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2D2" w:rsidRDefault="004672D2" w:rsidP="002E46FD">
      <w:pPr>
        <w:pStyle w:val="Titolo1"/>
      </w:pPr>
      <w:bookmarkStart w:id="0" w:name="_Toc109487022"/>
      <w:bookmarkStart w:id="1" w:name="_Toc112235084"/>
      <w:bookmarkStart w:id="2" w:name="_Toc113824094"/>
      <w:bookmarkStart w:id="3" w:name="_Toc68164562"/>
      <w:bookmarkStart w:id="4" w:name="_Toc72327592"/>
      <w:r>
        <w:t>SERVIZIO DI CATECHESI</w:t>
      </w:r>
      <w:bookmarkEnd w:id="0"/>
      <w:bookmarkEnd w:id="1"/>
      <w:bookmarkEnd w:id="2"/>
    </w:p>
    <w:p w:rsidR="004672D2" w:rsidRDefault="004672D2" w:rsidP="002E46FD">
      <w:pPr>
        <w:pStyle w:val="Titolo1"/>
      </w:pPr>
    </w:p>
    <w:p w:rsidR="004672D2" w:rsidRDefault="004672D2" w:rsidP="002E46FD">
      <w:pPr>
        <w:pStyle w:val="Titolo1"/>
      </w:pPr>
    </w:p>
    <w:p w:rsidR="004672D2" w:rsidRDefault="004672D2" w:rsidP="002E46FD">
      <w:pPr>
        <w:pStyle w:val="Titolo1"/>
      </w:pPr>
    </w:p>
    <w:p w:rsidR="004672D2" w:rsidRDefault="004672D2" w:rsidP="002E46FD">
      <w:pPr>
        <w:pStyle w:val="Titolo1"/>
      </w:pPr>
    </w:p>
    <w:p w:rsidR="004672D2" w:rsidRDefault="004672D2" w:rsidP="002E46FD">
      <w:pPr>
        <w:pStyle w:val="Titolo1"/>
      </w:pPr>
      <w:bookmarkStart w:id="5" w:name="_Toc109487023"/>
      <w:bookmarkStart w:id="6" w:name="_Toc112235085"/>
      <w:bookmarkStart w:id="7" w:name="_Toc113824095"/>
      <w:r>
        <w:t>RITRATTI</w:t>
      </w:r>
      <w:bookmarkEnd w:id="5"/>
      <w:bookmarkEnd w:id="6"/>
      <w:bookmarkEnd w:id="7"/>
    </w:p>
    <w:p w:rsidR="004672D2" w:rsidRDefault="004672D2" w:rsidP="002E46FD">
      <w:pPr>
        <w:pStyle w:val="Titolo1"/>
      </w:pPr>
    </w:p>
    <w:p w:rsidR="004672D2" w:rsidRDefault="004672D2" w:rsidP="002E46FD">
      <w:pPr>
        <w:pStyle w:val="Titolo1"/>
      </w:pPr>
    </w:p>
    <w:p w:rsidR="004672D2" w:rsidRDefault="004672D2" w:rsidP="002E46FD">
      <w:pPr>
        <w:pStyle w:val="Titolo1"/>
      </w:pPr>
    </w:p>
    <w:p w:rsidR="004672D2" w:rsidRDefault="004672D2" w:rsidP="002E46FD">
      <w:pPr>
        <w:pStyle w:val="Titolo1"/>
      </w:pPr>
    </w:p>
    <w:p w:rsidR="004672D2" w:rsidRDefault="004672D2" w:rsidP="002E46FD">
      <w:pPr>
        <w:pStyle w:val="Titolo1"/>
      </w:pPr>
    </w:p>
    <w:p w:rsidR="004672D2" w:rsidRDefault="004672D2" w:rsidP="002E46FD">
      <w:pPr>
        <w:pStyle w:val="Titolo1"/>
      </w:pPr>
      <w:bookmarkStart w:id="8" w:name="_Toc109487024"/>
      <w:bookmarkStart w:id="9" w:name="_Toc112235086"/>
      <w:bookmarkStart w:id="10" w:name="_Toc113824096"/>
      <w:r>
        <w:t>CATANZARO 2022</w:t>
      </w:r>
      <w:bookmarkEnd w:id="8"/>
      <w:bookmarkEnd w:id="9"/>
      <w:bookmarkEnd w:id="10"/>
    </w:p>
    <w:p w:rsidR="004672D2" w:rsidRDefault="004672D2" w:rsidP="002E46FD">
      <w:pPr>
        <w:pStyle w:val="Titolo1"/>
      </w:pPr>
    </w:p>
    <w:p w:rsidR="004672D2" w:rsidRDefault="004672D2" w:rsidP="002E46FD">
      <w:pPr>
        <w:pStyle w:val="Titolo1"/>
      </w:pPr>
      <w:r>
        <w:lastRenderedPageBreak/>
        <w:br w:type="page"/>
      </w:r>
    </w:p>
    <w:p w:rsidR="004675DF" w:rsidRPr="004675DF" w:rsidRDefault="004675DF" w:rsidP="004675DF">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jc w:val="center"/>
        <w:outlineLvl w:val="0"/>
        <w:rPr>
          <w:rFonts w:ascii="Arial" w:eastAsia="Times New Roman" w:hAnsi="Arial"/>
          <w:b/>
          <w:bCs/>
          <w:iCs/>
          <w:color w:val="000000"/>
          <w:sz w:val="40"/>
          <w:szCs w:val="20"/>
          <w:lang w:eastAsia="it-IT"/>
        </w:rPr>
      </w:pPr>
      <w:bookmarkStart w:id="11" w:name="_Toc111642439"/>
      <w:bookmarkStart w:id="12" w:name="_Toc112235087"/>
      <w:bookmarkStart w:id="13" w:name="_Toc113824097"/>
      <w:bookmarkEnd w:id="3"/>
      <w:bookmarkEnd w:id="4"/>
      <w:r w:rsidRPr="004675DF">
        <w:rPr>
          <w:rFonts w:ascii="Arial" w:eastAsia="Times New Roman" w:hAnsi="Arial"/>
          <w:b/>
          <w:bCs/>
          <w:iCs/>
          <w:color w:val="000000"/>
          <w:sz w:val="40"/>
          <w:szCs w:val="20"/>
          <w:lang w:eastAsia="it-IT"/>
        </w:rPr>
        <w:lastRenderedPageBreak/>
        <w:t>BREVE RITRATTO SULLE PAROLE DELL’APOSTOLO PIETRO</w:t>
      </w:r>
      <w:bookmarkEnd w:id="11"/>
      <w:bookmarkEnd w:id="12"/>
      <w:bookmarkEnd w:id="13"/>
      <w:r w:rsidRPr="004675DF">
        <w:rPr>
          <w:rFonts w:ascii="Arial" w:eastAsia="Times New Roman" w:hAnsi="Arial"/>
          <w:b/>
          <w:bCs/>
          <w:iCs/>
          <w:color w:val="000000"/>
          <w:sz w:val="40"/>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4675DF">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center"/>
        <w:outlineLvl w:val="0"/>
        <w:rPr>
          <w:rFonts w:ascii="Arial" w:eastAsia="Times New Roman" w:hAnsi="Arial" w:cs="Arial"/>
          <w:b/>
          <w:bCs/>
          <w:sz w:val="36"/>
          <w:szCs w:val="20"/>
          <w:lang w:val="la-Latn" w:eastAsia="it-IT"/>
        </w:rPr>
      </w:pPr>
      <w:bookmarkStart w:id="14" w:name="_Toc111642440"/>
      <w:bookmarkStart w:id="15" w:name="_Toc112235088"/>
      <w:bookmarkStart w:id="16" w:name="_Toc113824098"/>
      <w:r w:rsidRPr="004675DF">
        <w:rPr>
          <w:rFonts w:ascii="Arial" w:eastAsia="Times New Roman" w:hAnsi="Arial" w:cs="Arial"/>
          <w:b/>
          <w:bCs/>
          <w:sz w:val="36"/>
          <w:szCs w:val="20"/>
          <w:lang w:eastAsia="it-IT"/>
        </w:rPr>
        <w:t>UT PER HAEC E</w:t>
      </w:r>
      <w:r w:rsidRPr="004675DF">
        <w:rPr>
          <w:rFonts w:ascii="Arial" w:eastAsia="Times New Roman" w:hAnsi="Arial" w:cs="Arial"/>
          <w:b/>
          <w:bCs/>
          <w:sz w:val="36"/>
          <w:szCs w:val="20"/>
          <w:lang w:val="la-Latn" w:eastAsia="it-IT"/>
        </w:rPr>
        <w:t>FFICIAMINI DIVINAE</w:t>
      </w:r>
      <w:r w:rsidRPr="004675DF">
        <w:rPr>
          <w:rFonts w:ascii="Times New Roman" w:eastAsia="Times New Roman" w:hAnsi="Times New Roman"/>
          <w:b/>
          <w:sz w:val="36"/>
          <w:szCs w:val="20"/>
          <w:lang w:eastAsia="it-IT"/>
        </w:rPr>
        <w:t xml:space="preserve"> </w:t>
      </w:r>
      <w:r w:rsidRPr="004675DF">
        <w:rPr>
          <w:rFonts w:ascii="Arial" w:eastAsia="Times New Roman" w:hAnsi="Arial" w:cs="Arial"/>
          <w:b/>
          <w:bCs/>
          <w:sz w:val="36"/>
          <w:szCs w:val="20"/>
          <w:lang w:val="la-Latn" w:eastAsia="it-IT"/>
        </w:rPr>
        <w:t>CONSORTES NATURAE</w:t>
      </w:r>
      <w:bookmarkEnd w:id="14"/>
      <w:bookmarkEnd w:id="15"/>
      <w:bookmarkEnd w:id="16"/>
      <w:r w:rsidRPr="004675DF">
        <w:rPr>
          <w:rFonts w:ascii="Arial" w:eastAsia="Times New Roman" w:hAnsi="Arial" w:cs="Arial"/>
          <w:b/>
          <w:bCs/>
          <w:sz w:val="36"/>
          <w:szCs w:val="20"/>
          <w:lang w:eastAsia="it-IT"/>
        </w:rPr>
        <w:t xml:space="preserve"> </w:t>
      </w:r>
    </w:p>
    <w:p w:rsidR="004675DF" w:rsidRPr="004675DF" w:rsidRDefault="004675DF" w:rsidP="004675DF">
      <w:pPr>
        <w:spacing w:after="120" w:line="240" w:lineRule="auto"/>
        <w:jc w:val="center"/>
        <w:rPr>
          <w:rFonts w:ascii="Greek" w:eastAsia="Times New Roman" w:hAnsi="Greek" w:cs="Greek"/>
          <w:b/>
          <w:sz w:val="36"/>
          <w:szCs w:val="36"/>
          <w:lang w:eastAsia="it-IT"/>
        </w:rPr>
      </w:pPr>
    </w:p>
    <w:p w:rsidR="004675DF" w:rsidRPr="004675DF" w:rsidRDefault="004675DF" w:rsidP="004675DF">
      <w:pPr>
        <w:spacing w:after="120" w:line="240" w:lineRule="auto"/>
        <w:jc w:val="center"/>
        <w:rPr>
          <w:rFonts w:ascii="Arial" w:eastAsia="Times New Roman" w:hAnsi="Arial"/>
          <w:b/>
          <w:sz w:val="36"/>
          <w:szCs w:val="36"/>
          <w:lang w:eastAsia="it-IT"/>
        </w:rPr>
      </w:pPr>
      <w:r w:rsidRPr="004675DF">
        <w:rPr>
          <w:rFonts w:ascii="Greek" w:eastAsia="Times New Roman" w:hAnsi="Greek" w:cs="Greek"/>
          <w:b/>
          <w:sz w:val="36"/>
          <w:szCs w:val="36"/>
          <w:lang w:eastAsia="it-IT"/>
        </w:rPr>
        <w:t>†na di¦ toÚtwn gšnhsqe qe…aj koinwnoˆ fÚsewj</w:t>
      </w:r>
    </w:p>
    <w:p w:rsidR="004675DF" w:rsidRPr="004675DF" w:rsidRDefault="004675DF" w:rsidP="004675DF">
      <w:pPr>
        <w:spacing w:after="120" w:line="240" w:lineRule="auto"/>
        <w:jc w:val="center"/>
        <w:rPr>
          <w:rFonts w:ascii="Arial" w:eastAsia="Times New Roman" w:hAnsi="Arial"/>
          <w:b/>
          <w:sz w:val="28"/>
          <w:szCs w:val="20"/>
          <w:lang w:eastAsia="it-IT"/>
        </w:rPr>
      </w:pPr>
      <w:r w:rsidRPr="004675DF">
        <w:rPr>
          <w:rFonts w:ascii="Arial" w:eastAsia="Times New Roman" w:hAnsi="Arial"/>
          <w:b/>
          <w:sz w:val="28"/>
          <w:szCs w:val="20"/>
          <w:lang w:eastAsia="it-IT"/>
        </w:rPr>
        <w:t>Affinché per loro mezzo diventiate partecipi della natura divina</w:t>
      </w:r>
    </w:p>
    <w:p w:rsidR="004675DF" w:rsidRPr="004675DF" w:rsidRDefault="004675DF" w:rsidP="004675DF">
      <w:pPr>
        <w:spacing w:after="120" w:line="240" w:lineRule="auto"/>
        <w:jc w:val="center"/>
        <w:rPr>
          <w:rFonts w:ascii="Arial" w:eastAsia="Times New Roman" w:hAnsi="Arial"/>
          <w:b/>
          <w:sz w:val="20"/>
          <w:szCs w:val="20"/>
          <w:lang w:eastAsia="it-IT"/>
        </w:rPr>
      </w:pPr>
      <w:r w:rsidRPr="004675DF">
        <w:rPr>
          <w:rFonts w:ascii="Arial" w:eastAsia="Times New Roman" w:hAnsi="Arial"/>
          <w:b/>
          <w:bCs/>
          <w:iCs/>
          <w:color w:val="000000"/>
          <w:sz w:val="28"/>
          <w:szCs w:val="20"/>
          <w:lang w:eastAsia="it-IT"/>
        </w:rPr>
        <w:t>(2Pt 1,3-4)</w:t>
      </w:r>
    </w:p>
    <w:p w:rsidR="004675DF" w:rsidRPr="004675DF" w:rsidRDefault="004675DF" w:rsidP="004675DF">
      <w:pPr>
        <w:spacing w:after="120" w:line="240" w:lineRule="auto"/>
        <w:jc w:val="center"/>
        <w:rPr>
          <w:rFonts w:ascii="Arial" w:eastAsia="Times New Roman" w:hAnsi="Arial"/>
          <w:b/>
          <w:sz w:val="28"/>
          <w:szCs w:val="20"/>
          <w:lang w:eastAsia="it-IT"/>
        </w:rPr>
      </w:pPr>
    </w:p>
    <w:p w:rsidR="004675DF" w:rsidRPr="004675DF" w:rsidRDefault="004675DF" w:rsidP="004675DF">
      <w:pPr>
        <w:spacing w:after="120" w:line="240" w:lineRule="auto"/>
        <w:jc w:val="both"/>
        <w:rPr>
          <w:rFonts w:ascii="Arial" w:eastAsia="Times New Roman" w:hAnsi="Arial"/>
          <w:b/>
          <w:sz w:val="24"/>
          <w:szCs w:val="20"/>
          <w:lang w:eastAsia="it-IT"/>
        </w:rPr>
      </w:pPr>
    </w:p>
    <w:p w:rsidR="004675DF" w:rsidRPr="004675DF" w:rsidRDefault="004675DF" w:rsidP="004675DF">
      <w:pPr>
        <w:spacing w:after="120" w:line="240" w:lineRule="auto"/>
        <w:jc w:val="both"/>
        <w:rPr>
          <w:rFonts w:ascii="Arial" w:eastAsia="Times New Roman" w:hAnsi="Arial"/>
          <w:b/>
          <w:sz w:val="24"/>
          <w:szCs w:val="20"/>
          <w:lang w:val="la-Latn" w:eastAsia="it-IT"/>
        </w:rPr>
      </w:pPr>
      <w:r w:rsidRPr="004675DF">
        <w:rPr>
          <w:rFonts w:ascii="Arial" w:eastAsia="Times New Roman" w:hAnsi="Arial"/>
          <w:b/>
          <w:sz w:val="24"/>
          <w:szCs w:val="20"/>
          <w:lang w:val="la-Latn" w:eastAsia="it-IT"/>
        </w:rPr>
        <w:t>Quomodo omnia nobis divinae virtutis suae quae ad vitam et pietatem donata est per cognitionem eius qui vocavit nos propria gloria et virtute. Per quae maxima et pretiosa nobis promissa donavit ut per haec efficiamini divinae consortes naturae fugientes eius quae in mundo est concupiscentiae corruptionem (2Pt 1,2-4).</w:t>
      </w:r>
    </w:p>
    <w:p w:rsidR="004675DF" w:rsidRPr="004675DF" w:rsidRDefault="004675DF" w:rsidP="004675DF">
      <w:pPr>
        <w:autoSpaceDE w:val="0"/>
        <w:autoSpaceDN w:val="0"/>
        <w:adjustRightInd w:val="0"/>
        <w:spacing w:after="120" w:line="240" w:lineRule="auto"/>
        <w:jc w:val="both"/>
        <w:rPr>
          <w:rFonts w:ascii="Times New Roman" w:eastAsia="Times New Roman" w:hAnsi="Times New Roman"/>
          <w:b/>
          <w:sz w:val="26"/>
          <w:szCs w:val="26"/>
          <w:lang w:val="la-Latn" w:eastAsia="it-IT"/>
        </w:rPr>
      </w:pPr>
      <w:r w:rsidRPr="004675DF">
        <w:rPr>
          <w:rFonts w:ascii="Greek" w:eastAsia="Times New Roman" w:hAnsi="Greek" w:cs="Greek"/>
          <w:b/>
          <w:sz w:val="26"/>
          <w:szCs w:val="26"/>
          <w:lang w:val="la-Latn" w:eastAsia="it-IT"/>
        </w:rPr>
        <w:t>`Wj p£nta ¹m‹n tÁj qe…aj dun£mewj aÙtoà t¦ prÕj zw¾n kaˆ eÙsšbeian dedwrhmšnhj di¦ tÁj ™pignèsewj toà kalšsantoj ¹m©j „d…v dÒxV kaˆ ¢retÍ, di' ïn t¦ t…mia kaˆ mšgista ¹m‹n ™paggšlmata dedèrhtai, †na di¦ toÚtwn gšnhsqe qe…aj koinwnoˆ fÚsewj, ¢pofugÒntej tÁj ™n tù kÒsmJ ™n ™piqum…v fqor©j.</w:t>
      </w:r>
      <w:r w:rsidRPr="004675DF">
        <w:rPr>
          <w:rFonts w:ascii="Times New Roman" w:eastAsia="Times New Roman" w:hAnsi="Times New Roman"/>
          <w:b/>
          <w:sz w:val="26"/>
          <w:szCs w:val="26"/>
          <w:lang w:val="la-Latn" w:eastAsia="it-IT"/>
        </w:rPr>
        <w:t xml:space="preserve"> (2Pt 1,3-4).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(2Pt 1,3-4). </w:t>
      </w:r>
    </w:p>
    <w:p w:rsidR="004675DF" w:rsidRPr="004675DF" w:rsidRDefault="004675DF" w:rsidP="004675DF">
      <w:pPr>
        <w:spacing w:after="120" w:line="240" w:lineRule="auto"/>
        <w:jc w:val="both"/>
        <w:rPr>
          <w:rFonts w:ascii="Arial" w:eastAsia="Times New Roman" w:hAnsi="Arial"/>
          <w:b/>
          <w:sz w:val="28"/>
          <w:szCs w:val="20"/>
          <w:lang w:val="la-Latn" w:eastAsia="it-IT"/>
        </w:rPr>
      </w:pPr>
    </w:p>
    <w:p w:rsidR="004675DF" w:rsidRPr="004675DF" w:rsidRDefault="004675DF" w:rsidP="004675DF">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both"/>
        <w:outlineLvl w:val="0"/>
        <w:rPr>
          <w:rFonts w:ascii="Arial" w:eastAsia="Times New Roman" w:hAnsi="Arial"/>
          <w:b/>
          <w:bCs/>
          <w:color w:val="000000"/>
          <w:sz w:val="40"/>
          <w:szCs w:val="20"/>
          <w:lang w:eastAsia="it-IT"/>
        </w:rPr>
      </w:pPr>
      <w:bookmarkStart w:id="17" w:name="_Toc111642441"/>
      <w:bookmarkStart w:id="18" w:name="_Toc112235089"/>
      <w:bookmarkStart w:id="19" w:name="_Toc113824099"/>
      <w:r w:rsidRPr="004675DF">
        <w:rPr>
          <w:rFonts w:ascii="Arial" w:eastAsia="Times New Roman" w:hAnsi="Arial"/>
          <w:b/>
          <w:bCs/>
          <w:color w:val="000000"/>
          <w:sz w:val="40"/>
          <w:szCs w:val="20"/>
          <w:lang w:eastAsia="it-IT"/>
        </w:rPr>
        <w:t>INTRODUZIONE</w:t>
      </w:r>
      <w:bookmarkEnd w:id="17"/>
      <w:bookmarkEnd w:id="18"/>
      <w:bookmarkEnd w:id="19"/>
    </w:p>
    <w:p w:rsidR="004675DF" w:rsidRPr="004675DF" w:rsidRDefault="004675DF" w:rsidP="004675DF">
      <w:pPr>
        <w:spacing w:after="0" w:line="240" w:lineRule="auto"/>
        <w:rPr>
          <w:rFonts w:ascii="Times New Roman" w:eastAsia="Times New Roman" w:hAnsi="Times New Roman"/>
          <w:sz w:val="20"/>
          <w:szCs w:val="20"/>
          <w:lang w:eastAsia="it-IT"/>
        </w:rPr>
      </w:pP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Prima di iniziare, sempre con l’aiuto della divina grazia, a mettere in luce quanto lo Spirito Santo ci ha rivelato per bocca dell’Apostolo Pietro, nei versetti 1,3-4 della sua Seconda Lettera, </w:t>
      </w:r>
      <w:r w:rsidRPr="004675DF">
        <w:rPr>
          <w:rFonts w:ascii="Arial" w:eastAsia="Times New Roman" w:hAnsi="Arial"/>
          <w:b/>
          <w:sz w:val="24"/>
          <w:szCs w:val="20"/>
          <w:lang w:eastAsia="it-IT"/>
        </w:rPr>
        <w:t>è cosa sommamente giusta, perché sommamente necessaria,</w:t>
      </w:r>
      <w:r w:rsidRPr="004675DF">
        <w:rPr>
          <w:rFonts w:ascii="Arial" w:eastAsia="Times New Roman" w:hAnsi="Arial"/>
          <w:sz w:val="24"/>
          <w:szCs w:val="20"/>
          <w:lang w:eastAsia="it-IT"/>
        </w:rPr>
        <w:t xml:space="preserve"> operare una netta separazione tra:</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Verità divina oggettiva universale eterna increata</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Verità divina oggettiva universale creata: immortale e non immortale.</w:t>
      </w:r>
    </w:p>
    <w:p w:rsidR="004675DF" w:rsidRPr="004675DF" w:rsidRDefault="004675DF" w:rsidP="00B2641B">
      <w:pPr>
        <w:numPr>
          <w:ilvl w:val="0"/>
          <w:numId w:val="2"/>
        </w:num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lastRenderedPageBreak/>
        <w:t>Verità divina, eterna, oggettiva, universale increata, creata, immortale, non immortale da accogliere nella fede</w:t>
      </w:r>
      <w:r w:rsidRPr="004675DF">
        <w:rPr>
          <w:rFonts w:ascii="Arial" w:eastAsia="Times New Roman" w:hAnsi="Arial"/>
          <w:sz w:val="24"/>
          <w:szCs w:val="20"/>
          <w:lang w:eastAsia="it-IT"/>
        </w:rPr>
        <w:t xml:space="preserve">. </w:t>
      </w:r>
    </w:p>
    <w:p w:rsidR="004675DF" w:rsidRPr="004675DF" w:rsidRDefault="004675DF" w:rsidP="004675DF">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before="240" w:after="240" w:line="240" w:lineRule="auto"/>
        <w:jc w:val="both"/>
        <w:outlineLvl w:val="0"/>
        <w:rPr>
          <w:rFonts w:ascii="Arial" w:eastAsia="Times New Roman" w:hAnsi="Arial"/>
          <w:b/>
          <w:bCs/>
          <w:sz w:val="32"/>
          <w:szCs w:val="20"/>
          <w:lang w:eastAsia="it-IT"/>
        </w:rPr>
      </w:pPr>
    </w:p>
    <w:p w:rsidR="004675DF" w:rsidRPr="004675DF" w:rsidRDefault="004675DF" w:rsidP="004675DF">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before="240" w:after="240" w:line="240" w:lineRule="auto"/>
        <w:jc w:val="both"/>
        <w:outlineLvl w:val="0"/>
        <w:rPr>
          <w:rFonts w:ascii="Arial" w:eastAsia="Times New Roman" w:hAnsi="Arial"/>
          <w:b/>
          <w:bCs/>
          <w:sz w:val="32"/>
          <w:szCs w:val="20"/>
          <w:lang w:eastAsia="it-IT"/>
        </w:rPr>
      </w:pPr>
      <w:bookmarkStart w:id="20" w:name="_Toc111642442"/>
      <w:bookmarkStart w:id="21" w:name="_Toc112235090"/>
      <w:bookmarkStart w:id="22" w:name="_Toc113824100"/>
      <w:r w:rsidRPr="004675DF">
        <w:rPr>
          <w:rFonts w:ascii="Arial" w:eastAsia="Times New Roman" w:hAnsi="Arial"/>
          <w:b/>
          <w:bCs/>
          <w:sz w:val="32"/>
          <w:szCs w:val="20"/>
          <w:lang w:eastAsia="it-IT"/>
        </w:rPr>
        <w:t>Verità divina oggettiva universale eterna increata</w:t>
      </w:r>
      <w:bookmarkEnd w:id="20"/>
      <w:bookmarkEnd w:id="21"/>
      <w:bookmarkEnd w:id="22"/>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La verità divina, oggettiva, universale, eterna, increata, </w:t>
      </w:r>
      <w:r w:rsidRPr="004675DF">
        <w:rPr>
          <w:rFonts w:ascii="Arial" w:eastAsia="Times New Roman" w:hAnsi="Arial"/>
          <w:sz w:val="24"/>
          <w:szCs w:val="20"/>
          <w:lang w:eastAsia="it-IT"/>
        </w:rPr>
        <w:t>esiste per se stessa, agisce per se stessa, opera per se stessa, vive per se stessa.</w:t>
      </w:r>
      <w:r w:rsidRPr="004675DF">
        <w:rPr>
          <w:rFonts w:ascii="Arial" w:eastAsia="Times New Roman" w:hAnsi="Arial"/>
          <w:b/>
          <w:sz w:val="24"/>
          <w:szCs w:val="20"/>
          <w:lang w:eastAsia="it-IT"/>
        </w:rPr>
        <w:t xml:space="preserve">  Essa è vita divina ed eterna, piena e perfetta. Ad essa nulla manca. </w:t>
      </w:r>
      <w:r w:rsidRPr="004675DF">
        <w:rPr>
          <w:rFonts w:ascii="Arial" w:eastAsia="Times New Roman" w:hAnsi="Arial"/>
          <w:sz w:val="24"/>
          <w:szCs w:val="20"/>
          <w:lang w:eastAsia="it-IT"/>
        </w:rPr>
        <w:t xml:space="preserve">La creazione ancora non era stata chiamata all’esistenza, </w:t>
      </w:r>
      <w:r w:rsidRPr="004675DF">
        <w:rPr>
          <w:rFonts w:ascii="Arial" w:eastAsia="Times New Roman" w:hAnsi="Arial"/>
          <w:b/>
          <w:sz w:val="24"/>
          <w:szCs w:val="20"/>
          <w:lang w:eastAsia="it-IT"/>
        </w:rPr>
        <w:t>e la verità divina, oggettiva, universale, eterna, non creata viveva nel suo mistero divino ed eterno che è senza principio e senza fine</w:t>
      </w:r>
      <w:r w:rsidRPr="004675DF">
        <w:rPr>
          <w:rFonts w:ascii="Arial" w:eastAsia="Times New Roman" w:hAnsi="Arial"/>
          <w:sz w:val="24"/>
          <w:szCs w:val="20"/>
          <w:lang w:eastAsia="it-IT"/>
        </w:rPr>
        <w:t xml:space="preserve">. Già nella Genesi il Signore è detto: </w:t>
      </w:r>
      <w:r w:rsidRPr="004675DF">
        <w:rPr>
          <w:rFonts w:ascii="Arial" w:eastAsia="Times New Roman" w:hAnsi="Arial"/>
          <w:b/>
          <w:sz w:val="24"/>
          <w:szCs w:val="20"/>
          <w:lang w:eastAsia="it-IT"/>
        </w:rPr>
        <w:t xml:space="preserve">“Dio dell’eternità”. </w:t>
      </w:r>
      <w:r w:rsidRPr="004675DF">
        <w:rPr>
          <w:rFonts w:ascii="Arial" w:eastAsia="Times New Roman" w:hAnsi="Arial"/>
          <w:sz w:val="24"/>
          <w:szCs w:val="20"/>
          <w:lang w:eastAsia="it-IT"/>
        </w:rPr>
        <w:t xml:space="preserve">Solo il Dio di Abramo, il Dio di Isacco, il Dio di Giacobbe è </w:t>
      </w:r>
      <w:r w:rsidRPr="004675DF">
        <w:rPr>
          <w:rFonts w:ascii="Arial" w:eastAsia="Times New Roman" w:hAnsi="Arial"/>
          <w:b/>
          <w:sz w:val="24"/>
          <w:szCs w:val="20"/>
          <w:lang w:eastAsia="it-IT"/>
        </w:rPr>
        <w:t>Dio dell’eternità</w:t>
      </w:r>
      <w:r w:rsidRPr="004675DF">
        <w:rPr>
          <w:rFonts w:ascii="Arial" w:eastAsia="Times New Roman" w:hAnsi="Arial"/>
          <w:sz w:val="24"/>
          <w:szCs w:val="20"/>
          <w:lang w:eastAsia="it-IT"/>
        </w:rPr>
        <w:t xml:space="preserve">. Nessun altro è Dio. </w:t>
      </w:r>
      <w:r w:rsidRPr="004675DF">
        <w:rPr>
          <w:rFonts w:ascii="Arial" w:eastAsia="Times New Roman" w:hAnsi="Arial"/>
          <w:b/>
          <w:sz w:val="24"/>
          <w:szCs w:val="20"/>
          <w:lang w:eastAsia="it-IT"/>
        </w:rPr>
        <w:t>Ogni altro “Dio” è pensato e creato dalla mente dell’uomo.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Se è creato non può essere Dio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perché è non eterno.  Dio, il vero Dio, può essere solo eterno, divino, onnipotente, onnisciente, non creato, non pensato, non immaginato</w:t>
      </w:r>
      <w:r w:rsidRPr="004675DF">
        <w:rPr>
          <w:rFonts w:ascii="Arial" w:eastAsia="Times New Roman" w:hAnsi="Arial"/>
          <w:sz w:val="24"/>
          <w:szCs w:val="20"/>
          <w:lang w:eastAsia="it-IT"/>
        </w:rPr>
        <w:t xml:space="preserve">. Il Dio dell’eternità per l’eternità </w:t>
      </w:r>
      <w:r w:rsidRPr="004675DF">
        <w:rPr>
          <w:rFonts w:ascii="Arial" w:eastAsia="Times New Roman" w:hAnsi="Arial"/>
          <w:b/>
          <w:sz w:val="24"/>
          <w:szCs w:val="20"/>
          <w:lang w:eastAsia="it-IT"/>
        </w:rPr>
        <w:t>è il Dio che  esiste da sempre e per sempre nel suo mistero di unità e di trinità. È il Dio Onnipotente che è Padre e Figlio e Spirito Santo. È il solo Dio che è Padre, che è Figlio, che è Spirito Santo. Tre Persone nell'unità dell'unica ed indivisibile natura divina</w:t>
      </w:r>
      <w:r w:rsidRPr="004675DF">
        <w:rPr>
          <w:rFonts w:ascii="Arial" w:eastAsia="Times New Roman" w:hAnsi="Arial"/>
          <w:sz w:val="24"/>
          <w:szCs w:val="20"/>
          <w:lang w:eastAsia="it-IT"/>
        </w:rPr>
        <w:t xml:space="preserve">. Eterno è il Padre, eterno è il Figlio, eterno lo Spirito Santo. Signore il Padre, Signore il Figlio, Signore lo Spirito Santo. </w:t>
      </w:r>
      <w:r w:rsidRPr="004675DF">
        <w:rPr>
          <w:rFonts w:ascii="Arial" w:eastAsia="Times New Roman" w:hAnsi="Arial"/>
          <w:b/>
          <w:sz w:val="24"/>
          <w:szCs w:val="20"/>
          <w:lang w:eastAsia="it-IT"/>
        </w:rPr>
        <w:t>Il Padre non è generato. Il Figlio è generato dal Padre. Lo Spirito Santo procede dal Padre e dal Figlio.</w:t>
      </w:r>
      <w:r w:rsidRPr="004675DF">
        <w:rPr>
          <w:rFonts w:ascii="Arial" w:eastAsia="Times New Roman" w:hAnsi="Arial"/>
          <w:sz w:val="24"/>
          <w:szCs w:val="20"/>
          <w:lang w:eastAsia="it-IT"/>
        </w:rPr>
        <w:t xml:space="preserve"> È il mistero del solo Dio vivo e vero. Il solo Dio vivo e vero mai potrà essere una creatura di mente umana. </w:t>
      </w:r>
      <w:r w:rsidRPr="004675DF">
        <w:rPr>
          <w:rFonts w:ascii="Arial" w:eastAsia="Times New Roman" w:hAnsi="Arial"/>
          <w:b/>
          <w:sz w:val="24"/>
          <w:szCs w:val="20"/>
          <w:lang w:eastAsia="it-IT"/>
        </w:rPr>
        <w:t>Questa aborrisce dai misteri e li vanifica.</w:t>
      </w:r>
      <w:r w:rsidRPr="004675DF">
        <w:rPr>
          <w:rFonts w:ascii="Arial" w:eastAsia="Times New Roman" w:hAnsi="Arial"/>
          <w:sz w:val="24"/>
          <w:szCs w:val="20"/>
          <w:lang w:eastAsia="it-IT"/>
        </w:rPr>
        <w:t xml:space="preserve"> Essa ha pensato più Dèi, ha pensato un solo Dio. </w:t>
      </w:r>
      <w:r w:rsidRPr="004675DF">
        <w:rPr>
          <w:rFonts w:ascii="Arial" w:eastAsia="Times New Roman" w:hAnsi="Arial"/>
          <w:b/>
          <w:sz w:val="24"/>
          <w:szCs w:val="20"/>
          <w:lang w:eastAsia="it-IT"/>
        </w:rPr>
        <w:t xml:space="preserve">Ma essa si rifiuta di credere in un solo Dio in Tre Persone. </w:t>
      </w:r>
      <w:r w:rsidRPr="004675DF">
        <w:rPr>
          <w:rFonts w:ascii="Arial" w:eastAsia="Times New Roman" w:hAnsi="Arial"/>
          <w:sz w:val="24"/>
          <w:szCs w:val="20"/>
          <w:lang w:eastAsia="it-IT"/>
        </w:rPr>
        <w:t xml:space="preserve">Nella preghiera del credente in questo unico e solo Dio vivo e vero così è professata questa altissima verità: </w:t>
      </w:r>
      <w:r w:rsidRPr="004675DF">
        <w:rPr>
          <w:rFonts w:ascii="Arial" w:eastAsia="Times New Roman" w:hAnsi="Arial"/>
          <w:b/>
          <w:sz w:val="24"/>
          <w:szCs w:val="20"/>
          <w:lang w:eastAsia="it-IT"/>
        </w:rPr>
        <w:t>"Gloria al Padre, al Figlio e allo Spirito Santo, com'era in principio, ora e sempre, nei secoli dei secoli"</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“Nel nome del Padre, del Figlio e dello Spirito Santo”.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 xml:space="preserve">Nel nome, cioè con la potenza di Dio Padre, di Dio Figlio, di Dio Spirito Santo, per la gloria del Padre, del Figlio e dello Spirito Santo. </w:t>
      </w:r>
      <w:r w:rsidRPr="004675DF">
        <w:rPr>
          <w:rFonts w:ascii="Arial" w:eastAsia="Times New Roman" w:hAnsi="Arial"/>
          <w:sz w:val="24"/>
          <w:szCs w:val="20"/>
          <w:lang w:eastAsia="it-IT"/>
        </w:rPr>
        <w:t xml:space="preserve">Un solo nome eterno e divino. Tre Persone eterne e divine: Padre, Figlio, Spirito Santo. Questo mistero è prima del tempo. Nel tempo avviene in esso un sostanziale cambiamento che durerà per l’eternità senza tempo. </w:t>
      </w:r>
      <w:r w:rsidRPr="004675DF">
        <w:rPr>
          <w:rFonts w:ascii="Arial" w:eastAsia="Times New Roman" w:hAnsi="Arial"/>
          <w:b/>
          <w:sz w:val="24"/>
          <w:szCs w:val="20"/>
          <w:lang w:eastAsia="it-IT"/>
        </w:rPr>
        <w:t>Questo sostanziale cambiamento è l’Incarnazione del Figlio dell’Altissimo, per opera dello Spirito Santo, nel seno della Vergine Maria</w:t>
      </w:r>
      <w:r w:rsidRPr="004675DF">
        <w:rPr>
          <w:rFonts w:ascii="Arial" w:eastAsia="Times New Roman" w:hAnsi="Arial"/>
          <w:sz w:val="24"/>
          <w:szCs w:val="20"/>
          <w:lang w:eastAsia="it-IT"/>
        </w:rPr>
        <w:t>. Di questo cambiamento sostanziale si parlerà quando presenteremo la verità oggettiva del Figlio di Dio, che è Gesù di Nazaret.</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Questa “Verità divina, eterna, oggettiva, universale vive di vita divina ed eterna”.</w:t>
      </w:r>
      <w:r w:rsidRPr="004675DF">
        <w:rPr>
          <w:rFonts w:ascii="Arial" w:eastAsia="Times New Roman" w:hAnsi="Arial"/>
          <w:sz w:val="24"/>
          <w:szCs w:val="20"/>
          <w:lang w:eastAsia="it-IT"/>
        </w:rPr>
        <w:t xml:space="preserve"> Che l’uomo </w:t>
      </w:r>
      <w:r w:rsidRPr="004675DF">
        <w:rPr>
          <w:rFonts w:ascii="Arial" w:eastAsia="Times New Roman" w:hAnsi="Arial"/>
          <w:b/>
          <w:sz w:val="24"/>
          <w:szCs w:val="20"/>
          <w:lang w:eastAsia="it-IT"/>
        </w:rPr>
        <w:t>creda o non creda</w:t>
      </w:r>
      <w:r w:rsidRPr="004675DF">
        <w:rPr>
          <w:rFonts w:ascii="Arial" w:eastAsia="Times New Roman" w:hAnsi="Arial"/>
          <w:sz w:val="24"/>
          <w:szCs w:val="20"/>
          <w:lang w:eastAsia="it-IT"/>
        </w:rPr>
        <w:t xml:space="preserve"> in questa verità divina oggettiva universale, </w:t>
      </w:r>
      <w:r w:rsidRPr="004675DF">
        <w:rPr>
          <w:rFonts w:ascii="Arial" w:eastAsia="Times New Roman" w:hAnsi="Arial"/>
          <w:b/>
          <w:sz w:val="24"/>
          <w:szCs w:val="20"/>
          <w:lang w:eastAsia="it-IT"/>
        </w:rPr>
        <w:t>l’accolga o non l’accolga, la rifiuti o la professi, la combatta o la ami, la contrasti o la confessi, la voglia annientare o innalzare</w:t>
      </w:r>
      <w:r w:rsidRPr="004675DF">
        <w:rPr>
          <w:rFonts w:ascii="Arial" w:eastAsia="Times New Roman" w:hAnsi="Arial"/>
          <w:sz w:val="24"/>
          <w:szCs w:val="20"/>
          <w:lang w:eastAsia="it-IT"/>
        </w:rPr>
        <w:t xml:space="preserve">, essa rimane in eterno verità divina oggettiva universale e vive di vita divina ed eterna. Poiché tutto l’universo visibile e invisibile è stato creato da questa divina verità oggettiva, universale, eterna, non creata – che è il Signore </w:t>
      </w:r>
      <w:r w:rsidRPr="004675DF">
        <w:rPr>
          <w:rFonts w:ascii="Arial" w:eastAsia="Times New Roman" w:hAnsi="Arial"/>
          <w:b/>
          <w:sz w:val="24"/>
          <w:szCs w:val="20"/>
          <w:lang w:eastAsia="it-IT"/>
        </w:rPr>
        <w:t xml:space="preserve">dell’eternità, il Dio </w:t>
      </w:r>
      <w:r w:rsidRPr="004675DF">
        <w:rPr>
          <w:rFonts w:ascii="Arial" w:eastAsia="Times New Roman" w:hAnsi="Arial"/>
          <w:b/>
          <w:sz w:val="24"/>
          <w:szCs w:val="20"/>
          <w:lang w:eastAsia="it-IT"/>
        </w:rPr>
        <w:lastRenderedPageBreak/>
        <w:t>Onnipotente ed Eterno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 xml:space="preserve">nel suo mistero eterno di Unità e di Trinità, Unità nella sola divina natura eterna, Trinità nelle tre Divine Persone eterne </w:t>
      </w:r>
      <w:r w:rsidRPr="004675DF">
        <w:rPr>
          <w:rFonts w:ascii="Arial" w:eastAsia="Times New Roman" w:hAnsi="Arial"/>
          <w:sz w:val="24"/>
          <w:szCs w:val="20"/>
          <w:lang w:eastAsia="it-IT"/>
        </w:rPr>
        <w:t xml:space="preserve">–  esso rimane in eterno soggetto alla volontà del suo Creatore, Signore e Dio. </w:t>
      </w:r>
      <w:r w:rsidRPr="004675DF">
        <w:rPr>
          <w:rFonts w:ascii="Arial" w:eastAsia="Times New Roman" w:hAnsi="Arial"/>
          <w:b/>
          <w:sz w:val="24"/>
          <w:szCs w:val="20"/>
          <w:lang w:eastAsia="it-IT"/>
        </w:rPr>
        <w:t>Angeli e uomini invece sono chiamati ad ascoltare la Parola del loro Creatore, Dio, Signore per rimanere e crescere nella vita.</w:t>
      </w:r>
      <w:r w:rsidRPr="004675DF">
        <w:rPr>
          <w:rFonts w:ascii="Arial" w:eastAsia="Times New Roman" w:hAnsi="Arial"/>
          <w:sz w:val="24"/>
          <w:szCs w:val="20"/>
          <w:lang w:eastAsia="it-IT"/>
        </w:rPr>
        <w:t xml:space="preserve"> Se non ascoltano la sua Parola, essi si incamminano su un sentiero di morte che potrà condurli alla morte eterna, se non si abbandona questo sentiero di perdizione e non si ritorna sul sentiero della vita, </w:t>
      </w:r>
      <w:r w:rsidRPr="004675DF">
        <w:rPr>
          <w:rFonts w:ascii="Arial" w:eastAsia="Times New Roman" w:hAnsi="Arial"/>
          <w:b/>
          <w:sz w:val="24"/>
          <w:szCs w:val="20"/>
          <w:lang w:eastAsia="it-IT"/>
        </w:rPr>
        <w:t>sempre però per opera della divina grazia, che è perenne dono della verità divina, eterna, oggettiva, universale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Tutte le verità divine, eterne, universali</w:t>
      </w:r>
      <w:r w:rsidRPr="004675DF">
        <w:rPr>
          <w:rFonts w:ascii="Arial" w:eastAsia="Times New Roman" w:hAnsi="Arial"/>
          <w:sz w:val="24"/>
          <w:szCs w:val="20"/>
          <w:lang w:eastAsia="it-IT"/>
        </w:rPr>
        <w:t xml:space="preserve"> – e sono quelle che riguardano il Mistero del Dio che è Uno nella Natura e Trino nelle Persone – </w:t>
      </w:r>
      <w:r w:rsidRPr="004675DF">
        <w:rPr>
          <w:rFonts w:ascii="Arial" w:eastAsia="Times New Roman" w:hAnsi="Arial"/>
          <w:b/>
          <w:sz w:val="24"/>
          <w:szCs w:val="20"/>
          <w:lang w:eastAsia="it-IT"/>
        </w:rPr>
        <w:t>sono eterne e non create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Tutte le altre</w:t>
      </w:r>
      <w:r w:rsidRPr="004675DF">
        <w:rPr>
          <w:rFonts w:ascii="Arial" w:eastAsia="Times New Roman" w:hAnsi="Arial"/>
          <w:sz w:val="24"/>
          <w:szCs w:val="20"/>
          <w:lang w:eastAsia="it-IT"/>
        </w:rPr>
        <w:t xml:space="preserve"> – anche se vengono dal cuore eterno del Padre, per il Figlio, nello Spirito Santo – </w:t>
      </w:r>
      <w:r w:rsidRPr="004675DF">
        <w:rPr>
          <w:rFonts w:ascii="Arial" w:eastAsia="Times New Roman" w:hAnsi="Arial"/>
          <w:b/>
          <w:sz w:val="24"/>
          <w:szCs w:val="20"/>
          <w:lang w:eastAsia="it-IT"/>
        </w:rPr>
        <w:t>sono tutte realtà divine ma create</w:t>
      </w:r>
      <w:r w:rsidRPr="004675DF">
        <w:rPr>
          <w:rFonts w:ascii="Arial" w:eastAsia="Times New Roman" w:hAnsi="Arial"/>
          <w:sz w:val="24"/>
          <w:szCs w:val="20"/>
          <w:lang w:eastAsia="it-IT"/>
        </w:rPr>
        <w:t xml:space="preserve">. Questa differenza va necessariamente operata. Sono però create dal Mistero eterno e divino increato. </w:t>
      </w:r>
      <w:r w:rsidRPr="004675DF">
        <w:rPr>
          <w:rFonts w:ascii="Arial" w:eastAsia="Times New Roman" w:hAnsi="Arial"/>
          <w:b/>
          <w:sz w:val="24"/>
          <w:szCs w:val="20"/>
          <w:lang w:eastAsia="it-IT"/>
        </w:rPr>
        <w:t xml:space="preserve">Solo Dio è il Creatore di tutto ciò che esiste, di ogni realtà visibile e invisibile, materiale e spirituale, terrena e divina. </w:t>
      </w:r>
      <w:r w:rsidRPr="004675DF">
        <w:rPr>
          <w:rFonts w:ascii="Arial" w:eastAsia="Times New Roman" w:hAnsi="Arial"/>
          <w:sz w:val="24"/>
          <w:szCs w:val="20"/>
          <w:lang w:eastAsia="it-IT"/>
        </w:rPr>
        <w:t xml:space="preserve">È giusto allora che subito diamo uno sguardo al fine di cogliere alcuni particolari sulla verità del Padre e del Figlio e dello Spirito Santo. </w:t>
      </w:r>
      <w:r w:rsidRPr="004675DF">
        <w:rPr>
          <w:rFonts w:ascii="Arial" w:eastAsia="Times New Roman" w:hAnsi="Arial"/>
          <w:b/>
          <w:sz w:val="24"/>
          <w:szCs w:val="20"/>
          <w:lang w:eastAsia="it-IT"/>
        </w:rPr>
        <w:t>Più questa realtà divina ed eterna si conosce e più vera è la nostra scienza del mistero. Essa esiste indipendentemente dalla nostra fede. La fede è accoglienza razionale, volontaria, libera della verità del mistero. La verità del mistero deve essere data alla mente perché l’accolga in ogni sua purezza, perfezione, completezza.</w:t>
      </w:r>
      <w:r w:rsidRPr="004675DF">
        <w:rPr>
          <w:rFonts w:ascii="Arial" w:eastAsia="Times New Roman" w:hAnsi="Arial"/>
          <w:sz w:val="24"/>
          <w:szCs w:val="20"/>
          <w:lang w:eastAsia="it-IT"/>
        </w:rPr>
        <w:t xml:space="preserve"> Una conoscenza imperfetta fa nascere un’accoglienza imperfetta. Una conoscenza parziale genera un’accoglienza parziale. Una conoscenza falsa produce un’accoglienza falsa. </w:t>
      </w:r>
      <w:r w:rsidRPr="004675DF">
        <w:rPr>
          <w:rFonts w:ascii="Arial" w:eastAsia="Times New Roman" w:hAnsi="Arial"/>
          <w:b/>
          <w:sz w:val="24"/>
          <w:szCs w:val="20"/>
          <w:lang w:eastAsia="it-IT"/>
        </w:rPr>
        <w:t>Oggi tutta la nostra accoglienza del mistero divino eterno, non creato, è falsa perché è interamente fondata sul pensiero dell’uomo e non invece sulla verità oggettiva  universale, divina, eterna, non creata che a noi è stata comunicata dal nostro Dio</w:t>
      </w:r>
      <w:r w:rsidRPr="004675DF">
        <w:rPr>
          <w:rFonts w:ascii="Arial" w:eastAsia="Times New Roman" w:hAnsi="Arial"/>
          <w:sz w:val="24"/>
          <w:szCs w:val="20"/>
          <w:lang w:eastAsia="it-IT"/>
        </w:rPr>
        <w:t xml:space="preserve">. O rimettiamo la purissima scienza e conoscenza del mistero a fondamento della nostra accoglienza o lavoriamo invano e per il nulla. Si costruisce sulla sabbia. Tutto alla fine perisce. </w:t>
      </w:r>
      <w:r w:rsidRPr="004675DF">
        <w:rPr>
          <w:rFonts w:ascii="Arial" w:eastAsia="Times New Roman" w:hAnsi="Arial"/>
          <w:b/>
          <w:sz w:val="24"/>
          <w:szCs w:val="20"/>
          <w:lang w:eastAsia="it-IT"/>
        </w:rPr>
        <w:t>Chi deve accogliere, deve accogliere dalla purissima verità. Dare una falsa verità e un falso mistero come oggi stiamo facendo, oltre che è offesa verso la verità eterna, è inganno verso l’uomo e questo inganno non solo fa rimanere l’uomo nelle sue tenebre, può anche condurlo nelle tenebre eterne</w:t>
      </w:r>
      <w:r w:rsidRPr="004675DF">
        <w:rPr>
          <w:rFonts w:ascii="Arial" w:eastAsia="Times New Roman" w:hAnsi="Arial"/>
          <w:sz w:val="24"/>
          <w:szCs w:val="20"/>
          <w:lang w:eastAsia="it-IT"/>
        </w:rPr>
        <w:t xml:space="preserve">. Chi dona la conoscenza e la scienza del mistero o la dona nella sua purissima verità, </w:t>
      </w:r>
      <w:r w:rsidRPr="004675DF">
        <w:rPr>
          <w:rFonts w:ascii="Arial" w:eastAsia="Times New Roman" w:hAnsi="Arial"/>
          <w:b/>
          <w:sz w:val="24"/>
          <w:szCs w:val="20"/>
          <w:lang w:eastAsia="it-IT"/>
        </w:rPr>
        <w:t>altrimenti è giusto che staccia per sempre. Parlare dalla falsità offende Dio e offende l’uomo.</w:t>
      </w:r>
      <w:r w:rsidRPr="004675DF">
        <w:rPr>
          <w:rFonts w:ascii="Arial" w:eastAsia="Times New Roman" w:hAnsi="Arial"/>
          <w:sz w:val="24"/>
          <w:szCs w:val="20"/>
          <w:lang w:eastAsia="it-IT"/>
        </w:rPr>
        <w:t xml:space="preserve"> Questa verità così è annunciata da Giobbe ai suoi tre amici che a suo giudizio non parlavano correttamente del loro Dio. Non dicevano di Lui cose giuste:</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w:t>
      </w:r>
      <w:r w:rsidRPr="004675DF">
        <w:rPr>
          <w:rFonts w:ascii="Arial" w:eastAsia="Times New Roman" w:hAnsi="Arial"/>
          <w:sz w:val="24"/>
          <w:szCs w:val="20"/>
          <w:lang w:eastAsia="it-IT"/>
        </w:rPr>
        <w:lastRenderedPageBreak/>
        <w:t xml:space="preserve">Credete di ingannarlo, come s’inganna un uomo? Severamente vi redarguirà, se in segreto sarete parziali. La sua maestà non vi incute spavento e il terrore di lui non vi assale? Sentenze di cenere sono i vostri moniti, baluardi di argilla sono i vostri baluardi. Tacete, state lontani da me: parlerò io, qualunque cosa possa accadermi. Prenderò la mia carne con i denti e la mia vita porrò sulle mie palme. Mi uccida pure, io non aspetterò, ma la mia condotta davanti a lui difenderò! Già questo sarebbe la mia salvezza, perché davanti a lui l’empio non può presentarsi. Ascoltate bene le mie parole  e il mio discorso entri nei vostri orecchi. Ecco, espongo la mia causa, sono convinto che sarò dichiarato innocente. Chi vuole contendere con me? Perché allora tacerei e morirei. Fammi solo due cose e allora non mi sottrarrò alla tua presenza: allontana da me la tua mano e il tuo terrore più non mi spaventi. Interrogami pure e io risponderò, oppure parlerò io e tu ribatterai. Quante sono le mie colpe e i miei peccati? Fammi conoscere il mio delitto e il mio peccato. Perché mi nascondi la tua faccia e mi consideri come un nemico? Vuoi spaventare una foglia dispersa dal vento e dare la caccia a una paglia secca? Tu scrivi infatti contro di me sentenze amare e su di me fai ricadere i miei errori giovanili; tu poni in ceppi i miei piedi, vai spiando tutti i miei passi e rilevi le orme dei miei piedi. Intanto l’uomo si consuma come legno tarlato o come un vestito corroso da tignola (Gb 13,1-28).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Verità da mettere fin da subito in chiara luce è questa: moltissimi cristiani e moltissimi non cristiani stanno ingannando gli uomini solo dicendo che alla fede nessuno potrà mai essere obbligato. Si risponde che tra</w:t>
      </w:r>
      <w:r w:rsidRPr="004675DF">
        <w:rPr>
          <w:rFonts w:ascii="Arial" w:eastAsia="Times New Roman" w:hAnsi="Arial"/>
          <w:b/>
          <w:sz w:val="24"/>
          <w:szCs w:val="20"/>
          <w:lang w:eastAsia="it-IT"/>
        </w:rPr>
        <w:t xml:space="preserve"> fede e verità vi è un’altissima differenza. La fede non può esistere senza la verità. La verità esiste senza la fede. Cristo Gesù ha in mano il libro della storia. Lui apre i sigilli quando vuole. Questa è verità. Che io creda o non creda, il libro sigillato è sempre nelle sue mani. Lui lo apre quando vuole. L’apertura del Libro sigillato non dipende dalla mia fede.</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E vidi, quando l’Agnello sciolse il primo dei sette sigilli, e udii il primo dei quattro esseri viventi che diceva come con voce di tuono: «Vieni». E vidi: ecco, un cavallo bianco. Colui che lo cavalcava aveva un arco; gli fu data una corona ed egli uscì vittorioso per vincere ancora. 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 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 Quando l’Agnello aprì il quarto sigillo, udii la voce del quarto essere vivente che diceva: «Vieni». E vidi: ecco, un cavallo verde. Colui che lo cavalcava si </w:t>
      </w:r>
      <w:r w:rsidRPr="004675DF">
        <w:rPr>
          <w:rFonts w:ascii="Arial" w:eastAsia="Times New Roman" w:hAnsi="Arial"/>
          <w:sz w:val="24"/>
          <w:szCs w:val="20"/>
          <w:lang w:eastAsia="it-IT"/>
        </w:rPr>
        <w:lastRenderedPageBreak/>
        <w:t xml:space="preserve">chiamava Morte e gli inferi lo seguivano. Fu dato loro potere sopra un quarto della terra, per sterminare con la spada, con la fame, con la peste e con le fiere della terra. Quando l’Agnello aprì il quinto sigillo, vidi sotto l’altare le anime di coloro che furono immolati a causa della parola di Dio e della testimonianza che gli avevano reso. E gridarono a gran voce: «Fino a quando, Sovrano, tu che sei santo e veritiero, non farai giustizia e non vendicherai il nostro sangue contro gli abitanti della terra?». Allora venne data a ciascuno di loro una veste candida e fu detto loro di pazientare ancora un poco, finché fosse completo il numero dei loro compagni di servizio e dei loro fratelli, che dovevano essere uccisi come loro. 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6,1-179: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Io non credo che Dio abbia creato l’uomo.</w:t>
      </w:r>
      <w:r w:rsidRPr="004675DF">
        <w:rPr>
          <w:rFonts w:ascii="Arial" w:eastAsia="Times New Roman" w:hAnsi="Arial"/>
          <w:sz w:val="24"/>
          <w:szCs w:val="20"/>
          <w:lang w:eastAsia="it-IT"/>
        </w:rPr>
        <w:t xml:space="preserve"> La mia natura non obbedirà mai a me se io non obbedisco a Dio. Questa è verità. </w:t>
      </w:r>
      <w:r w:rsidRPr="004675DF">
        <w:rPr>
          <w:rFonts w:ascii="Arial" w:eastAsia="Times New Roman" w:hAnsi="Arial"/>
          <w:b/>
          <w:sz w:val="24"/>
          <w:szCs w:val="20"/>
          <w:lang w:eastAsia="it-IT"/>
        </w:rPr>
        <w:t>La verità oggettiva e universale, creata o non creata, non è soggetta alla fede</w:t>
      </w:r>
      <w:r w:rsidRPr="004675DF">
        <w:rPr>
          <w:rFonts w:ascii="Arial" w:eastAsia="Times New Roman" w:hAnsi="Arial"/>
          <w:sz w:val="24"/>
          <w:szCs w:val="20"/>
          <w:lang w:eastAsia="it-IT"/>
        </w:rPr>
        <w:t xml:space="preserve">, che è personale. La verità oggettiva e universale ha una sua propria vita. </w:t>
      </w:r>
      <w:r w:rsidRPr="004675DF">
        <w:rPr>
          <w:rFonts w:ascii="Arial" w:eastAsia="Times New Roman" w:hAnsi="Arial"/>
          <w:b/>
          <w:sz w:val="24"/>
          <w:szCs w:val="20"/>
          <w:lang w:eastAsia="it-IT"/>
        </w:rPr>
        <w:t xml:space="preserve">È verità oggettiva e universale che la vera famiglia è quella composta da un solo uomo e da una sola donna, tra un solo maschio e una solo femmina. </w:t>
      </w:r>
      <w:r w:rsidRPr="004675DF">
        <w:rPr>
          <w:rFonts w:ascii="Arial" w:eastAsia="Times New Roman" w:hAnsi="Arial"/>
          <w:sz w:val="24"/>
          <w:szCs w:val="20"/>
          <w:lang w:eastAsia="it-IT"/>
        </w:rPr>
        <w:t xml:space="preserve">Posso anche non credere in questa verità oggettiva e universale e invento la famiglia tra un uomo e un uomo e una donna ed una donna. </w:t>
      </w:r>
      <w:r w:rsidRPr="004675DF">
        <w:rPr>
          <w:rFonts w:ascii="Arial" w:eastAsia="Times New Roman" w:hAnsi="Arial"/>
          <w:b/>
          <w:sz w:val="24"/>
          <w:szCs w:val="20"/>
          <w:lang w:eastAsia="it-IT"/>
        </w:rPr>
        <w:t>Da questa “famiglia inventata dall’uomo” – mai pensata dal Creatore e Signore dell’uomo – mai potrà nascere la vita. La natura obbedisce alla natura. È verità eterna.</w:t>
      </w:r>
      <w:r w:rsidRPr="004675DF">
        <w:rPr>
          <w:rFonts w:ascii="Arial" w:eastAsia="Times New Roman" w:hAnsi="Arial"/>
          <w:sz w:val="24"/>
          <w:szCs w:val="20"/>
          <w:lang w:eastAsia="it-IT"/>
        </w:rPr>
        <w:t xml:space="preserve"> Posso anche per scienza </w:t>
      </w:r>
      <w:r w:rsidRPr="004675DF">
        <w:rPr>
          <w:rFonts w:ascii="Arial" w:eastAsia="Times New Roman" w:hAnsi="Arial"/>
          <w:b/>
          <w:sz w:val="24"/>
          <w:szCs w:val="20"/>
          <w:lang w:eastAsia="it-IT"/>
        </w:rPr>
        <w:t xml:space="preserve">trasformare un maschio in una femmina e una femmina in un maschio, non però nella pienezza della natura fisica materiale. </w:t>
      </w:r>
      <w:r w:rsidRPr="004675DF">
        <w:rPr>
          <w:rFonts w:ascii="Arial" w:eastAsia="Times New Roman" w:hAnsi="Arial"/>
          <w:sz w:val="24"/>
          <w:szCs w:val="20"/>
          <w:lang w:eastAsia="it-IT"/>
        </w:rPr>
        <w:t xml:space="preserve">Ma questa natura trasformata dalla scienza mai sarà vera natura di maschio e mai vera natura di femmina perfetta. </w:t>
      </w:r>
      <w:r w:rsidRPr="004675DF">
        <w:rPr>
          <w:rFonts w:ascii="Arial" w:eastAsia="Times New Roman" w:hAnsi="Arial"/>
          <w:b/>
          <w:sz w:val="24"/>
          <w:szCs w:val="20"/>
          <w:lang w:eastAsia="it-IT"/>
        </w:rPr>
        <w:t>È verità che nessuna scienza potrà mai negare. Questa natura trasformata né può concepire e né può generare secondo la trasformazione creata in essa dalla scienza.</w:t>
      </w:r>
      <w:r w:rsidRPr="004675DF">
        <w:rPr>
          <w:rFonts w:ascii="Arial" w:eastAsia="Times New Roman" w:hAnsi="Arial"/>
          <w:sz w:val="24"/>
          <w:szCs w:val="20"/>
          <w:lang w:eastAsia="it-IT"/>
        </w:rPr>
        <w:t xml:space="preserve"> Ma oggi l’uomo ha deciso di togliere alla creazione ogni traccia del suo Creatore e Signore. </w:t>
      </w:r>
      <w:r w:rsidRPr="004675DF">
        <w:rPr>
          <w:rFonts w:ascii="Arial" w:eastAsia="Times New Roman" w:hAnsi="Arial"/>
          <w:b/>
          <w:sz w:val="24"/>
          <w:szCs w:val="20"/>
          <w:lang w:eastAsia="it-IT"/>
        </w:rPr>
        <w:t>Oggi l’uomo vuole essere il creatore di se stesso e anche il creatore del Dio che intende adorare</w:t>
      </w:r>
      <w:r w:rsidRPr="004675DF">
        <w:rPr>
          <w:rFonts w:ascii="Arial" w:eastAsia="Times New Roman" w:hAnsi="Arial"/>
          <w:sz w:val="24"/>
          <w:szCs w:val="20"/>
          <w:lang w:eastAsia="it-IT"/>
        </w:rPr>
        <w:t>. Ormai questi pensieri hanno invaso anche la mente di molti cristiani. Essi non sono più dal pensiero di Dio, ma dai pensieri dell’uomo.</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Dopo aver accennano in cosa consiste, o meglio, chi è questa “</w:t>
      </w:r>
      <w:r w:rsidRPr="004675DF">
        <w:rPr>
          <w:rFonts w:ascii="Arial" w:eastAsia="Times New Roman" w:hAnsi="Arial"/>
          <w:b/>
          <w:sz w:val="24"/>
          <w:szCs w:val="20"/>
          <w:lang w:eastAsia="it-IT"/>
        </w:rPr>
        <w:t xml:space="preserve">Verità divina oggettiva universale eterna increata”, </w:t>
      </w:r>
      <w:r w:rsidRPr="004675DF">
        <w:rPr>
          <w:rFonts w:ascii="Arial" w:eastAsia="Times New Roman" w:hAnsi="Arial"/>
          <w:sz w:val="24"/>
          <w:szCs w:val="20"/>
          <w:lang w:eastAsia="it-IT"/>
        </w:rPr>
        <w:t xml:space="preserve">è ora cosa giusta, anzi necessaria, anche se per sommi capi, offrire qualcosa di più specifico su ciascuna della tre Divine Persone e qual è la relazione che viene vissuta dall’Una verso le Altre. </w:t>
      </w:r>
      <w:r w:rsidRPr="004675DF">
        <w:rPr>
          <w:rFonts w:ascii="Arial" w:eastAsia="Times New Roman" w:hAnsi="Arial"/>
          <w:b/>
          <w:sz w:val="24"/>
          <w:szCs w:val="20"/>
          <w:lang w:eastAsia="it-IT"/>
        </w:rPr>
        <w:t xml:space="preserve">Il mistero del Dio Trinità è infatti un mistero di comunione e di </w:t>
      </w:r>
      <w:r w:rsidRPr="004675DF">
        <w:rPr>
          <w:rFonts w:ascii="Arial" w:eastAsia="Times New Roman" w:hAnsi="Arial"/>
          <w:b/>
          <w:sz w:val="24"/>
          <w:szCs w:val="20"/>
          <w:lang w:eastAsia="it-IT"/>
        </w:rPr>
        <w:lastRenderedPageBreak/>
        <w:t>circuminsessione o pericoresi eterna.</w:t>
      </w:r>
      <w:r w:rsidRPr="004675DF">
        <w:rPr>
          <w:rFonts w:ascii="Arial" w:eastAsia="Times New Roman" w:hAnsi="Arial"/>
          <w:sz w:val="24"/>
          <w:szCs w:val="20"/>
          <w:lang w:eastAsia="it-IT"/>
        </w:rPr>
        <w:t xml:space="preserve"> Tutto questo ci servirà quando poi dovremo mettere in luce cosa esattamente significhi: </w:t>
      </w:r>
      <w:r w:rsidRPr="004675DF">
        <w:rPr>
          <w:rFonts w:ascii="Arial" w:eastAsia="Times New Roman" w:hAnsi="Arial"/>
          <w:b/>
          <w:sz w:val="24"/>
          <w:szCs w:val="20"/>
          <w:lang w:eastAsia="it-IT"/>
        </w:rPr>
        <w:t>Partecipi della divina natura”</w:t>
      </w:r>
      <w:r w:rsidRPr="004675DF">
        <w:rPr>
          <w:rFonts w:ascii="Arial" w:eastAsia="Times New Roman" w:hAnsi="Arial"/>
          <w:sz w:val="24"/>
          <w:szCs w:val="20"/>
          <w:lang w:eastAsia="it-IT"/>
        </w:rPr>
        <w:t xml:space="preserve">. Se vogliamo avere persone dalla fede perfetta, dobbiamo avere menti dalla conoscenza perfetta. </w:t>
      </w:r>
      <w:r w:rsidRPr="004675DF">
        <w:rPr>
          <w:rFonts w:ascii="Arial" w:eastAsia="Times New Roman" w:hAnsi="Arial"/>
          <w:b/>
          <w:sz w:val="24"/>
          <w:szCs w:val="20"/>
          <w:lang w:eastAsia="it-IT"/>
        </w:rPr>
        <w:t>Poiché oggi le menti non sono dalla conoscenza perfetta, neanche la fede potrà dirsi perfetta.</w:t>
      </w:r>
      <w:r w:rsidRPr="004675DF">
        <w:rPr>
          <w:rFonts w:ascii="Arial" w:eastAsia="Times New Roman" w:hAnsi="Arial"/>
          <w:sz w:val="24"/>
          <w:szCs w:val="20"/>
          <w:lang w:eastAsia="it-IT"/>
        </w:rPr>
        <w:t xml:space="preserve"> Ma una fede imperfetta, una fede fondata sulla falsità e costruita sulla menzogna, è una fede incapace di produrre furti di vera carità e di vera speranza.</w:t>
      </w:r>
      <w:r w:rsidRPr="004675DF">
        <w:rPr>
          <w:rFonts w:ascii="Arial" w:eastAsia="Times New Roman" w:hAnsi="Arial"/>
          <w:b/>
          <w:sz w:val="24"/>
          <w:szCs w:val="20"/>
          <w:lang w:eastAsia="it-IT"/>
        </w:rPr>
        <w:t xml:space="preserve"> Al cristiano sempre incombe l’obbligo di dare ad ogni uomo una conoscenza perfetta, una scienza completa della verità oggettiva e universale</w:t>
      </w:r>
      <w:r w:rsidRPr="004675DF">
        <w:rPr>
          <w:rFonts w:ascii="Arial" w:eastAsia="Times New Roman" w:hAnsi="Arial"/>
          <w:sz w:val="24"/>
          <w:szCs w:val="20"/>
          <w:lang w:eastAsia="it-IT"/>
        </w:rPr>
        <w:t xml:space="preserve">. Per ogni falsità che introduce nella  verità oggettiva e universale, divina e non creata, divina e creata, o semplicemente creata, è responsabile in eterno. Non ha obbedito al comandamento che il Dio, nel quale dice di credere, gli ha consegnato. </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4675DF">
      <w:pPr>
        <w:keepNext/>
        <w:spacing w:before="240" w:after="240" w:line="240" w:lineRule="auto"/>
        <w:outlineLvl w:val="1"/>
        <w:rPr>
          <w:rFonts w:ascii="Arial" w:hAnsi="Arial" w:cs="Arial"/>
          <w:b/>
          <w:bCs/>
          <w:i/>
          <w:iCs/>
          <w:sz w:val="28"/>
          <w:szCs w:val="28"/>
        </w:rPr>
      </w:pPr>
      <w:bookmarkStart w:id="23" w:name="_Toc111642443"/>
      <w:bookmarkStart w:id="24" w:name="_Toc112235091"/>
      <w:bookmarkStart w:id="25" w:name="_Toc113824101"/>
      <w:r w:rsidRPr="004675DF">
        <w:rPr>
          <w:rFonts w:ascii="Arial" w:hAnsi="Arial" w:cs="Arial"/>
          <w:b/>
          <w:bCs/>
          <w:i/>
          <w:iCs/>
          <w:sz w:val="28"/>
          <w:szCs w:val="28"/>
        </w:rPr>
        <w:t>La verità del Padre</w:t>
      </w:r>
      <w:bookmarkEnd w:id="23"/>
      <w:bookmarkEnd w:id="24"/>
      <w:bookmarkEnd w:id="25"/>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Chi è il Padre? </w:t>
      </w:r>
      <w:r w:rsidRPr="004675DF">
        <w:rPr>
          <w:rFonts w:ascii="Arial" w:hAnsi="Arial"/>
          <w:b/>
          <w:sz w:val="24"/>
          <w:szCs w:val="20"/>
        </w:rPr>
        <w:t>È il Principio senza principio di tutto ciò che esiste nel visibile e nell’invisibile.</w:t>
      </w:r>
      <w:r w:rsidRPr="004675DF">
        <w:rPr>
          <w:rFonts w:ascii="Arial" w:hAnsi="Arial"/>
          <w:sz w:val="24"/>
          <w:szCs w:val="20"/>
        </w:rPr>
        <w:t xml:space="preserve"> La sua volontà governa il cielo e la terra. </w:t>
      </w:r>
      <w:r w:rsidRPr="004675DF">
        <w:rPr>
          <w:rFonts w:ascii="Arial" w:hAnsi="Arial"/>
          <w:b/>
          <w:sz w:val="24"/>
          <w:szCs w:val="20"/>
        </w:rPr>
        <w:t>Lui ha generato il Figlio suo nell’eternità e tuttavia è una generazione senza inizio e senza fine, perché è generazione eterna. Da sempre Dio è Padre e da sempre Gesù è il suo Figlio Unigenito e da sempre lo Spirito Santo procede dal Padre e dal Figlio.</w:t>
      </w:r>
      <w:r w:rsidRPr="004675DF">
        <w:rPr>
          <w:rFonts w:ascii="Arial" w:hAnsi="Arial"/>
          <w:sz w:val="24"/>
          <w:szCs w:val="20"/>
        </w:rPr>
        <w:t xml:space="preserve"> L’eternità, la divinità, la santità, la carità, la luce, la verità, la giustizia, la misericordia sono essenza della natura divina. Non c’è carità, non c’è santità, non c’è luce, non  c’è verità, non c’è giustizia, non c’è misericordia, non c’è perdono, non c’è nessuna virtù </w:t>
      </w:r>
      <w:r w:rsidRPr="004675DF">
        <w:rPr>
          <w:rFonts w:ascii="Arial" w:hAnsi="Arial"/>
          <w:b/>
          <w:sz w:val="24"/>
          <w:szCs w:val="20"/>
        </w:rPr>
        <w:t>che non sia partecipazione della natura di Dio, partecipazione che avviene per creazione, avendo Dio fatto l’uomo a sua immagine e somiglianza. Partecipazione che nella redenzione si compie per incorporazione in Cristo Gesù per opera dello Spirito Santo</w:t>
      </w:r>
      <w:r w:rsidRPr="004675DF">
        <w:rPr>
          <w:rFonts w:ascii="Arial" w:hAnsi="Arial"/>
          <w:sz w:val="24"/>
          <w:szCs w:val="20"/>
        </w:rPr>
        <w:t xml:space="preserve">. Nulla esiste se non dal Padre. Nulla esiste se non per il Padre. </w:t>
      </w:r>
      <w:r w:rsidRPr="004675DF">
        <w:rPr>
          <w:rFonts w:ascii="Arial" w:hAnsi="Arial"/>
          <w:b/>
          <w:sz w:val="24"/>
          <w:szCs w:val="20"/>
        </w:rPr>
        <w:t>Questa verità è il principio, il fondamento, l’origine, la causa di ogni verità esistente nell’universo.</w:t>
      </w:r>
      <w:r w:rsidRPr="004675DF">
        <w:rPr>
          <w:rFonts w:ascii="Arial" w:hAnsi="Arial"/>
          <w:sz w:val="24"/>
          <w:szCs w:val="20"/>
        </w:rPr>
        <w:t xml:space="preserve"> </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Dio si è rivelato con il nome “Io sono”. “Io sono” è l’essenza divina. “Io Sono” è l’essenza divina eterna del Padre, dal quale è ogni altra essenza, sia per generazione, sia per processione, sia per creazione.</w:t>
      </w:r>
      <w:r w:rsidRPr="004675DF">
        <w:rPr>
          <w:rFonts w:ascii="Arial" w:hAnsi="Arial"/>
          <w:sz w:val="24"/>
          <w:szCs w:val="20"/>
        </w:rPr>
        <w:t xml:space="preserve"> Essenza divina per generazione eterna è solo il suo Verno Eterno. Per processione eterna  dal Padre e dal Figlio, è lo Spirito Santo. L'uomo non è; mai sarà essenza divina per generazione eterna da Dio. Egli è fatto; è di carne, impastato di polvere del suolo e di fango. È questa la sua natura. Egli è creazione, opera delle mani dell'Onnipotente. </w:t>
      </w:r>
      <w:r w:rsidRPr="004675DF">
        <w:rPr>
          <w:rFonts w:ascii="Arial" w:hAnsi="Arial"/>
          <w:b/>
          <w:sz w:val="24"/>
          <w:szCs w:val="20"/>
        </w:rPr>
        <w:t xml:space="preserve">Dio è tutto per noi: essere e sussistenza, principio e divenire, tempo ed eternità, vita e verità, giustizia e pace, grazia e carità. </w:t>
      </w:r>
      <w:r w:rsidRPr="004675DF">
        <w:rPr>
          <w:rFonts w:ascii="Arial" w:hAnsi="Arial"/>
          <w:sz w:val="24"/>
          <w:szCs w:val="20"/>
        </w:rPr>
        <w:t xml:space="preserve">Sempre però che scegliamo e vogliamo essere da Lui e con Lui. Si è con Lui, si è nella sua vita, se si è nella sua Parola con obbedienza piena e ininterrotta.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hAnsi="Arial"/>
          <w:sz w:val="24"/>
          <w:szCs w:val="20"/>
        </w:rPr>
        <w:t>Meditiamo qualche istante su questo nome:</w:t>
      </w:r>
      <w:r w:rsidRPr="004675DF">
        <w:rPr>
          <w:rFonts w:ascii="Arial" w:hAnsi="Arial"/>
          <w:b/>
          <w:sz w:val="24"/>
          <w:szCs w:val="20"/>
        </w:rPr>
        <w:t xml:space="preserve"> “Io Sono”, rivelato da Dio a Mosè nel deserto del Sinai,</w:t>
      </w:r>
      <w:r w:rsidRPr="004675DF">
        <w:rPr>
          <w:rFonts w:ascii="Arial" w:hAnsi="Arial"/>
          <w:sz w:val="24"/>
          <w:szCs w:val="20"/>
        </w:rPr>
        <w:t xml:space="preserve"> quando Lui si manifestò nel segno di un roveto che ardeva e non si consumava. </w:t>
      </w:r>
      <w:r w:rsidRPr="004675DF">
        <w:rPr>
          <w:rFonts w:ascii="Arial" w:eastAsia="Times New Roman" w:hAnsi="Arial"/>
          <w:b/>
          <w:sz w:val="24"/>
          <w:szCs w:val="20"/>
          <w:lang w:eastAsia="it-IT"/>
        </w:rPr>
        <w:t>“Io sono colui che sono!”</w:t>
      </w:r>
      <w:r w:rsidRPr="004675DF">
        <w:rPr>
          <w:rFonts w:ascii="Arial" w:eastAsia="Times New Roman" w:hAnsi="Arial"/>
          <w:sz w:val="24"/>
          <w:szCs w:val="20"/>
          <w:lang w:eastAsia="it-IT"/>
        </w:rPr>
        <w:t xml:space="preserve">. Finora Dio era stato invocato con le sue qualità divine: </w:t>
      </w:r>
      <w:r w:rsidRPr="004675DF">
        <w:rPr>
          <w:rFonts w:ascii="Arial" w:eastAsia="Times New Roman" w:hAnsi="Arial"/>
          <w:b/>
          <w:sz w:val="24"/>
          <w:szCs w:val="20"/>
          <w:lang w:eastAsia="it-IT"/>
        </w:rPr>
        <w:t xml:space="preserve">Signore, Onnipotente, Eterno, Creatore. Le qualità di Dio non sono però il suo nome e neanche la sua essenza, </w:t>
      </w:r>
      <w:r w:rsidRPr="004675DF">
        <w:rPr>
          <w:rFonts w:ascii="Arial" w:eastAsia="Times New Roman" w:hAnsi="Arial"/>
          <w:b/>
          <w:sz w:val="24"/>
          <w:szCs w:val="20"/>
          <w:lang w:eastAsia="it-IT"/>
        </w:rPr>
        <w:lastRenderedPageBreak/>
        <w:t>anche se in Dio qualità ed essenza corrispondono. Dio è essenza onnipotente, creatrice, eterna, dalla Signoria universale, poiché tutto è da Lui e per Lui</w:t>
      </w:r>
      <w:r w:rsidRPr="004675DF">
        <w:rPr>
          <w:rFonts w:ascii="Arial" w:eastAsia="Times New Roman" w:hAnsi="Arial"/>
          <w:sz w:val="24"/>
          <w:szCs w:val="20"/>
          <w:lang w:eastAsia="it-IT"/>
        </w:rPr>
        <w:t xml:space="preserve">. Per comprendere il nome che Dio dona a Mosè dobbiamo necessariamente confrontarlo con il nome dato agli uomini. </w:t>
      </w:r>
      <w:r w:rsidRPr="004675DF">
        <w:rPr>
          <w:rFonts w:ascii="Arial" w:eastAsia="Times New Roman" w:hAnsi="Arial"/>
          <w:b/>
          <w:sz w:val="24"/>
          <w:szCs w:val="20"/>
          <w:lang w:eastAsia="it-IT"/>
        </w:rPr>
        <w:t>Nessuna persona creata in se stessa è in assoluto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 xml:space="preserve">L’essere assoluto è solo di Dio: Io-Sono. </w:t>
      </w:r>
      <w:r w:rsidRPr="004675DF">
        <w:rPr>
          <w:rFonts w:ascii="Arial" w:eastAsia="Times New Roman" w:hAnsi="Arial"/>
          <w:sz w:val="24"/>
          <w:szCs w:val="20"/>
          <w:lang w:eastAsia="it-IT"/>
        </w:rPr>
        <w:t xml:space="preserve">Alle creature appartiene l’essere relativo: “io sono questo”. </w:t>
      </w:r>
      <w:r w:rsidRPr="004675DF">
        <w:rPr>
          <w:rFonts w:ascii="Arial" w:eastAsia="Times New Roman" w:hAnsi="Arial"/>
          <w:b/>
          <w:sz w:val="24"/>
          <w:szCs w:val="20"/>
          <w:lang w:eastAsia="it-IT"/>
        </w:rPr>
        <w:t>Sono un uomo, sono una donna, sono un bambino, sono un albero, sono una pietra, sono acqua, sono luce, sono fuoco</w:t>
      </w:r>
      <w:r w:rsidRPr="004675DF">
        <w:rPr>
          <w:rFonts w:ascii="Arial" w:eastAsia="Times New Roman" w:hAnsi="Arial"/>
          <w:sz w:val="24"/>
          <w:szCs w:val="20"/>
          <w:lang w:eastAsia="it-IT"/>
        </w:rPr>
        <w:t xml:space="preserve">. L’essenza della creatura è specificata da ciò che è. Se è uomo non è donna, se è bambino non è adulto, se è pietra non è fuoco, se è luce non è acqua. È un essere relativo, finito, circoscritto, limitato quello di ogni creatura. </w:t>
      </w:r>
      <w:r w:rsidRPr="004675DF">
        <w:rPr>
          <w:rFonts w:ascii="Arial" w:eastAsia="Times New Roman" w:hAnsi="Arial"/>
          <w:b/>
          <w:sz w:val="24"/>
          <w:szCs w:val="20"/>
          <w:lang w:eastAsia="it-IT"/>
        </w:rPr>
        <w:t>L’essere di Dio invece è infinito, illimitato, assoluto, eterno, divino, immutabile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L’essere divino è l’essere dal quale proviene per creazione ogni altro essere esistente nell’universo visibile ed invisibile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È essere presente, ovunque, in ogni luogo, sempre. È essere unico, onnipresente, onnipotente, onnisciente, sapiente, intelligente. “Io-Sono”</w:t>
      </w:r>
      <w:r w:rsidRPr="004675DF">
        <w:rPr>
          <w:rFonts w:ascii="Arial" w:eastAsia="Times New Roman" w:hAnsi="Arial"/>
          <w:sz w:val="24"/>
          <w:szCs w:val="20"/>
          <w:lang w:eastAsia="it-IT"/>
        </w:rPr>
        <w:t xml:space="preserve"> Colui che faccio essere. </w:t>
      </w:r>
      <w:r w:rsidRPr="004675DF">
        <w:rPr>
          <w:rFonts w:ascii="Arial" w:eastAsia="Times New Roman" w:hAnsi="Arial"/>
          <w:b/>
          <w:sz w:val="24"/>
          <w:szCs w:val="20"/>
          <w:lang w:eastAsia="it-IT"/>
        </w:rPr>
        <w:t>“Io-Sono”</w:t>
      </w:r>
      <w:r w:rsidRPr="004675DF">
        <w:rPr>
          <w:rFonts w:ascii="Arial" w:eastAsia="Times New Roman" w:hAnsi="Arial"/>
          <w:sz w:val="24"/>
          <w:szCs w:val="20"/>
          <w:lang w:eastAsia="it-IT"/>
        </w:rPr>
        <w:t xml:space="preserve"> Colui che fa vivere, che libera, che salva, che redime, che vince, che trionfa, che governa, che dirige. </w:t>
      </w:r>
      <w:r w:rsidRPr="004675DF">
        <w:rPr>
          <w:rFonts w:ascii="Arial" w:eastAsia="Times New Roman" w:hAnsi="Arial"/>
          <w:b/>
          <w:sz w:val="24"/>
          <w:szCs w:val="20"/>
          <w:lang w:eastAsia="it-IT"/>
        </w:rPr>
        <w:t>“Io-Sono”</w:t>
      </w:r>
      <w:r w:rsidRPr="004675DF">
        <w:rPr>
          <w:rFonts w:ascii="Arial" w:eastAsia="Times New Roman" w:hAnsi="Arial"/>
          <w:sz w:val="24"/>
          <w:szCs w:val="20"/>
          <w:lang w:eastAsia="it-IT"/>
        </w:rPr>
        <w:t xml:space="preserve"> l’unico e il solo. Gli altri non sono, perché possiedono l’essere da me. </w:t>
      </w:r>
      <w:r w:rsidRPr="004675DF">
        <w:rPr>
          <w:rFonts w:ascii="Arial" w:eastAsia="Times New Roman" w:hAnsi="Arial"/>
          <w:b/>
          <w:sz w:val="24"/>
          <w:szCs w:val="20"/>
          <w:lang w:eastAsia="it-IT"/>
        </w:rPr>
        <w:t>“Io-Sono”</w:t>
      </w:r>
      <w:r w:rsidRPr="004675DF">
        <w:rPr>
          <w:rFonts w:ascii="Arial" w:eastAsia="Times New Roman" w:hAnsi="Arial"/>
          <w:sz w:val="24"/>
          <w:szCs w:val="20"/>
          <w:lang w:eastAsia="it-IT"/>
        </w:rPr>
        <w:t xml:space="preserve"> Colui che dona e che prende. Nessuno potrà mai resistermi.</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Mosè deve andare </w:t>
      </w:r>
      <w:r w:rsidRPr="004675DF">
        <w:rPr>
          <w:rFonts w:ascii="Arial" w:eastAsia="Times New Roman" w:hAnsi="Arial"/>
          <w:b/>
          <w:sz w:val="24"/>
          <w:szCs w:val="20"/>
          <w:lang w:eastAsia="it-IT"/>
        </w:rPr>
        <w:t>a dire agli Israeliti che</w:t>
      </w:r>
      <w:r w:rsidRPr="004675DF">
        <w:rPr>
          <w:rFonts w:ascii="Arial" w:eastAsia="Times New Roman" w:hAnsi="Arial"/>
          <w:sz w:val="24"/>
          <w:szCs w:val="20"/>
          <w:lang w:eastAsia="it-IT"/>
        </w:rPr>
        <w:t xml:space="preserve"> Colui che fa essere, ma non è fatto essere da nessuno, è sceso in campo per la loro liberazione. </w:t>
      </w:r>
      <w:r w:rsidRPr="004675DF">
        <w:rPr>
          <w:rFonts w:ascii="Arial" w:eastAsia="Times New Roman" w:hAnsi="Arial"/>
          <w:b/>
          <w:sz w:val="24"/>
          <w:szCs w:val="20"/>
          <w:lang w:eastAsia="it-IT"/>
        </w:rPr>
        <w:t>Deve dire che</w:t>
      </w:r>
      <w:r w:rsidRPr="004675DF">
        <w:rPr>
          <w:rFonts w:ascii="Arial" w:eastAsia="Times New Roman" w:hAnsi="Arial"/>
          <w:sz w:val="24"/>
          <w:szCs w:val="20"/>
          <w:lang w:eastAsia="it-IT"/>
        </w:rPr>
        <w:t xml:space="preserve"> Colui che dona la libertà, e che nessuno potrà mai rendere schiavo, è venuto per strapparli dalle mani degli oppressori e degli aguzzini. </w:t>
      </w:r>
      <w:r w:rsidRPr="004675DF">
        <w:rPr>
          <w:rFonts w:ascii="Arial" w:eastAsia="Times New Roman" w:hAnsi="Arial"/>
          <w:b/>
          <w:sz w:val="24"/>
          <w:szCs w:val="20"/>
          <w:lang w:eastAsia="it-IT"/>
        </w:rPr>
        <w:t>Deve dire che</w:t>
      </w:r>
      <w:r w:rsidRPr="004675DF">
        <w:rPr>
          <w:rFonts w:ascii="Arial" w:eastAsia="Times New Roman" w:hAnsi="Arial"/>
          <w:sz w:val="24"/>
          <w:szCs w:val="20"/>
          <w:lang w:eastAsia="it-IT"/>
        </w:rPr>
        <w:t xml:space="preserve"> Colui che esiste per se stesso e non è da nessuno, è venuto per fare esistere loro in una nuova condizione di vita. </w:t>
      </w:r>
      <w:r w:rsidRPr="004675DF">
        <w:rPr>
          <w:rFonts w:ascii="Arial" w:eastAsia="Times New Roman" w:hAnsi="Arial"/>
          <w:b/>
          <w:sz w:val="24"/>
          <w:szCs w:val="20"/>
          <w:lang w:eastAsia="it-IT"/>
        </w:rPr>
        <w:t>Deve dire che</w:t>
      </w:r>
      <w:r w:rsidRPr="004675DF">
        <w:rPr>
          <w:rFonts w:ascii="Arial" w:eastAsia="Times New Roman" w:hAnsi="Arial"/>
          <w:sz w:val="24"/>
          <w:szCs w:val="20"/>
          <w:lang w:eastAsia="it-IT"/>
        </w:rPr>
        <w:t xml:space="preserve"> Colui che nessuno potrà mai sconfiggere, è venuto per sconfiggere ogni loro nemico. Questa verità deve creare Mosè nel cuore dei figli di Israele. Il faraone è potente. I suoi dèi sono potenti. Il suo esercito è potente. </w:t>
      </w:r>
      <w:r w:rsidRPr="004675DF">
        <w:rPr>
          <w:rFonts w:ascii="Arial" w:eastAsia="Times New Roman" w:hAnsi="Arial"/>
          <w:b/>
          <w:sz w:val="24"/>
          <w:szCs w:val="20"/>
          <w:lang w:eastAsia="it-IT"/>
        </w:rPr>
        <w:t xml:space="preserve">“Io-Sono” è più potente, più forte, più agguerrito, perché Lui solo è il Forte, il Potente, l’Onnipotente e il Datore di ogni forza e potenza. “Io-Sono” è Colui che è e che nessuno potrà far sì che Lui non sia. Mentre Lui potrà fare divenire non esistenti, riducendoli a nulla, tutti coloro che credono di essere. </w:t>
      </w:r>
      <w:r w:rsidRPr="004675DF">
        <w:rPr>
          <w:rFonts w:ascii="Arial" w:eastAsia="Times New Roman" w:hAnsi="Arial"/>
          <w:sz w:val="24"/>
          <w:szCs w:val="20"/>
          <w:lang w:eastAsia="it-IT"/>
        </w:rPr>
        <w:t>In questo Dio loro devono credere. In questo Dio confidare. A questo Dio affidare la propria vita da questo istante.</w:t>
      </w:r>
    </w:p>
    <w:p w:rsidR="004675DF" w:rsidRPr="004675DF" w:rsidRDefault="004675DF" w:rsidP="004675DF">
      <w:pPr>
        <w:spacing w:after="120" w:line="240" w:lineRule="auto"/>
        <w:jc w:val="both"/>
        <w:rPr>
          <w:rFonts w:ascii="Arial" w:hAnsi="Arial"/>
          <w:sz w:val="24"/>
          <w:szCs w:val="20"/>
          <w:lang w:eastAsia="it-IT"/>
        </w:rPr>
      </w:pPr>
      <w:r w:rsidRPr="004675DF">
        <w:rPr>
          <w:rFonts w:ascii="Arial" w:eastAsia="Times New Roman" w:hAnsi="Arial"/>
          <w:b/>
          <w:sz w:val="24"/>
          <w:szCs w:val="20"/>
          <w:lang w:eastAsia="it-IT"/>
        </w:rPr>
        <w:t>“Io-Sono colui che sono”.</w:t>
      </w:r>
      <w:r w:rsidRPr="004675DF">
        <w:rPr>
          <w:rFonts w:ascii="Arial" w:eastAsia="Times New Roman" w:hAnsi="Arial"/>
          <w:sz w:val="24"/>
          <w:szCs w:val="20"/>
          <w:lang w:eastAsia="it-IT"/>
        </w:rPr>
        <w:t xml:space="preserve"> Io-Sono non perché mi sono creato da me stesso e neanche perché un altro mi ha creato. Nessuno si può creare Dio e nessuno può essere creato come Dio. </w:t>
      </w:r>
      <w:r w:rsidRPr="004675DF">
        <w:rPr>
          <w:rFonts w:ascii="Arial" w:eastAsia="Times New Roman" w:hAnsi="Arial"/>
          <w:b/>
          <w:sz w:val="24"/>
          <w:szCs w:val="20"/>
          <w:lang w:eastAsia="it-IT"/>
        </w:rPr>
        <w:t>Dio è eterno. Non riceve l’eternità da nessuno. L’eternità non si può né dare e né creare</w:t>
      </w:r>
      <w:r w:rsidRPr="004675DF">
        <w:rPr>
          <w:rFonts w:ascii="Arial" w:eastAsia="Times New Roman" w:hAnsi="Arial"/>
          <w:sz w:val="24"/>
          <w:szCs w:val="20"/>
          <w:lang w:eastAsia="it-IT"/>
        </w:rPr>
        <w:t xml:space="preserve">. “Io Sono“ è dall’eternità senza principio ed è per l’eternità senza fine. </w:t>
      </w:r>
      <w:r w:rsidRPr="004675DF">
        <w:rPr>
          <w:rFonts w:ascii="Arial" w:eastAsia="Times New Roman" w:hAnsi="Arial"/>
          <w:b/>
          <w:sz w:val="24"/>
          <w:szCs w:val="20"/>
          <w:lang w:eastAsia="it-IT"/>
        </w:rPr>
        <w:t xml:space="preserve">Voi siete coloro che non siete da voi e per voi.  Se io vi faccio, voi sarete. Se io non vi faccio, voi non sarete. Io sono il solo che vi posso fare e disfare, essere e non essere, trionfare o soccombere. </w:t>
      </w:r>
      <w:r w:rsidRPr="004675DF">
        <w:rPr>
          <w:rFonts w:ascii="Arial" w:eastAsia="Times New Roman" w:hAnsi="Arial"/>
          <w:sz w:val="24"/>
          <w:szCs w:val="20"/>
          <w:lang w:eastAsia="it-IT"/>
        </w:rPr>
        <w:t>Questa è la mia verità e sono sceso in Egitto per manifestarvela nella concretezza della vostra storia e della vostra vita.</w:t>
      </w:r>
    </w:p>
    <w:p w:rsidR="004675DF" w:rsidRPr="004675DF" w:rsidRDefault="004675DF" w:rsidP="004675DF">
      <w:pPr>
        <w:spacing w:after="120" w:line="240" w:lineRule="auto"/>
        <w:jc w:val="both"/>
        <w:rPr>
          <w:rFonts w:ascii="Arial" w:hAnsi="Arial"/>
          <w:sz w:val="24"/>
          <w:szCs w:val="20"/>
          <w:lang w:eastAsia="it-IT"/>
        </w:rPr>
      </w:pPr>
      <w:r w:rsidRPr="004675DF">
        <w:rPr>
          <w:rFonts w:ascii="Arial" w:eastAsia="Times New Roman" w:hAnsi="Arial"/>
          <w:b/>
          <w:sz w:val="24"/>
          <w:szCs w:val="20"/>
          <w:lang w:eastAsia="it-IT"/>
        </w:rPr>
        <w:t>“Io-Sono” non è però un altro Dio, un Dio differente dal Dio adorato e servito da Abramo, Isacco, Giacobbe</w:t>
      </w:r>
      <w:r w:rsidRPr="004675DF">
        <w:rPr>
          <w:rFonts w:ascii="Arial" w:eastAsia="Times New Roman" w:hAnsi="Arial"/>
          <w:sz w:val="24"/>
          <w:szCs w:val="20"/>
          <w:lang w:eastAsia="it-IT"/>
        </w:rPr>
        <w:t xml:space="preserve">.  È lo stesso Dio. “Io-Sono” è il Dio di Abramo, Isacco e Giacobbe. Questo stesso Dio manda Mosè dagli Israeliti. </w:t>
      </w:r>
      <w:r w:rsidRPr="004675DF">
        <w:rPr>
          <w:rFonts w:ascii="Arial" w:eastAsia="Times New Roman" w:hAnsi="Arial"/>
          <w:b/>
          <w:sz w:val="24"/>
          <w:szCs w:val="20"/>
          <w:lang w:eastAsia="it-IT"/>
        </w:rPr>
        <w:t xml:space="preserve">Lo manda per annunziare loro che ogni promessa fatta ai tempi antichi Lui è pronto per portarla a compimento. </w:t>
      </w:r>
      <w:r w:rsidRPr="004675DF">
        <w:rPr>
          <w:rFonts w:ascii="Arial" w:eastAsia="Times New Roman" w:hAnsi="Arial"/>
          <w:sz w:val="24"/>
          <w:szCs w:val="20"/>
          <w:lang w:eastAsia="it-IT"/>
        </w:rPr>
        <w:t xml:space="preserve">“Io-Sono” è il nome di Dio da questo </w:t>
      </w:r>
      <w:r w:rsidRPr="004675DF">
        <w:rPr>
          <w:rFonts w:ascii="Arial" w:eastAsia="Times New Roman" w:hAnsi="Arial"/>
          <w:sz w:val="24"/>
          <w:szCs w:val="20"/>
          <w:lang w:eastAsia="it-IT"/>
        </w:rPr>
        <w:lastRenderedPageBreak/>
        <w:t xml:space="preserve">istante e per tutta l’eternità. “Io-Sono” è il Dio di Abramo, Isacco, Giacobbe. Così Dio vuole essere ricordato e invocato. Quando gli Israeliti penseranno al loro Dio – e dovranno pensare sempre, in ogni istante – si dovranno ricordare del suo nome. </w:t>
      </w:r>
      <w:r w:rsidRPr="004675DF">
        <w:rPr>
          <w:rFonts w:ascii="Arial" w:eastAsia="Times New Roman" w:hAnsi="Arial"/>
          <w:b/>
          <w:sz w:val="24"/>
          <w:szCs w:val="20"/>
          <w:lang w:eastAsia="it-IT"/>
        </w:rPr>
        <w:t>Nel nome vi è la vita, la potenza, la gloria, l’onore, la benedizione, la santità</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 xml:space="preserve">Nel nome di questo Dio dovrà fondarsi perennemente la loro fede. </w:t>
      </w:r>
      <w:r w:rsidRPr="004675DF">
        <w:rPr>
          <w:rFonts w:ascii="Arial" w:eastAsia="Times New Roman" w:hAnsi="Arial"/>
          <w:sz w:val="24"/>
          <w:szCs w:val="20"/>
          <w:lang w:eastAsia="it-IT"/>
        </w:rPr>
        <w:t xml:space="preserve">Il giorno in cui non avranno più questa fede, Dio non sarà più “Io-Sono” per loro. Tutta la storia di ieri, di oggi, di domani, altro non è che l’attestazione di questa verità di Dio: </w:t>
      </w:r>
      <w:r w:rsidRPr="004675DF">
        <w:rPr>
          <w:rFonts w:ascii="Arial" w:eastAsia="Times New Roman" w:hAnsi="Arial"/>
          <w:b/>
          <w:sz w:val="24"/>
          <w:szCs w:val="20"/>
          <w:lang w:eastAsia="it-IT"/>
        </w:rPr>
        <w:t xml:space="preserve">“Io-Sono”. “Io-Sono” il solo “Io-Sono”. Tutti gli altri sono: “Io-non-Sono”. </w:t>
      </w:r>
      <w:r w:rsidRPr="004675DF">
        <w:rPr>
          <w:rFonts w:ascii="Arial" w:eastAsia="Times New Roman" w:hAnsi="Arial"/>
          <w:sz w:val="24"/>
          <w:szCs w:val="20"/>
          <w:lang w:eastAsia="it-IT"/>
        </w:rPr>
        <w:t xml:space="preserve">Quando Israele dimenticherà questa differenza sostanziale, sarà di nuovo la sua schiavitù. </w:t>
      </w:r>
      <w:r w:rsidRPr="004675DF">
        <w:rPr>
          <w:rFonts w:ascii="Arial" w:eastAsia="Times New Roman" w:hAnsi="Arial"/>
          <w:b/>
          <w:sz w:val="24"/>
          <w:szCs w:val="20"/>
          <w:lang w:eastAsia="it-IT"/>
        </w:rPr>
        <w:t xml:space="preserve">La sua libertà è solo nella fede in questo nome: “Io-Sono”. Nessun altro è “Io Sono”. </w:t>
      </w:r>
    </w:p>
    <w:p w:rsidR="004675DF" w:rsidRPr="004675DF" w:rsidRDefault="004675DF" w:rsidP="004675DF">
      <w:pPr>
        <w:spacing w:after="120" w:line="240" w:lineRule="auto"/>
        <w:jc w:val="both"/>
        <w:rPr>
          <w:rFonts w:ascii="Arial" w:hAnsi="Arial"/>
          <w:color w:val="000000" w:themeColor="text1"/>
          <w:sz w:val="24"/>
          <w:szCs w:val="20"/>
        </w:rPr>
      </w:pPr>
      <w:r w:rsidRPr="004675DF">
        <w:rPr>
          <w:rFonts w:ascii="Arial" w:hAnsi="Arial"/>
          <w:b/>
          <w:color w:val="000000" w:themeColor="text1"/>
          <w:sz w:val="24"/>
          <w:szCs w:val="20"/>
        </w:rPr>
        <w:t xml:space="preserve">"Io sono” è la vita e la fonte della vita. </w:t>
      </w:r>
      <w:r w:rsidRPr="004675DF">
        <w:rPr>
          <w:rFonts w:ascii="Arial" w:hAnsi="Arial"/>
          <w:color w:val="000000" w:themeColor="text1"/>
          <w:sz w:val="24"/>
          <w:szCs w:val="20"/>
        </w:rPr>
        <w:t xml:space="preserve">Non c’è vita se non da Lui. Basta leggere il primo e il secondo Capitolo della Genesi e subito apparirà che </w:t>
      </w:r>
      <w:r w:rsidRPr="004675DF">
        <w:rPr>
          <w:rFonts w:ascii="Arial" w:hAnsi="Arial"/>
          <w:b/>
          <w:color w:val="000000" w:themeColor="text1"/>
          <w:sz w:val="24"/>
          <w:szCs w:val="20"/>
        </w:rPr>
        <w:t>ogni vita non solo è da Lui.</w:t>
      </w:r>
      <w:r w:rsidRPr="004675DF">
        <w:rPr>
          <w:rFonts w:ascii="Arial" w:hAnsi="Arial"/>
          <w:color w:val="000000" w:themeColor="text1"/>
          <w:sz w:val="24"/>
          <w:szCs w:val="20"/>
        </w:rPr>
        <w:t xml:space="preserve"> Ma anche che </w:t>
      </w:r>
      <w:r w:rsidRPr="004675DF">
        <w:rPr>
          <w:rFonts w:ascii="Arial" w:hAnsi="Arial"/>
          <w:b/>
          <w:color w:val="000000" w:themeColor="text1"/>
          <w:sz w:val="24"/>
          <w:szCs w:val="20"/>
        </w:rPr>
        <w:t>la vita è differente in ogni essere da lui creato.</w:t>
      </w:r>
      <w:r w:rsidRPr="004675DF">
        <w:rPr>
          <w:rFonts w:ascii="Arial" w:hAnsi="Arial"/>
          <w:color w:val="000000" w:themeColor="text1"/>
          <w:sz w:val="24"/>
          <w:szCs w:val="20"/>
        </w:rPr>
        <w:t xml:space="preserve"> </w:t>
      </w:r>
      <w:r w:rsidRPr="004675DF">
        <w:rPr>
          <w:rFonts w:ascii="Arial" w:hAnsi="Arial"/>
          <w:b/>
          <w:color w:val="000000" w:themeColor="text1"/>
          <w:sz w:val="24"/>
          <w:szCs w:val="20"/>
        </w:rPr>
        <w:t>La vita da Dio creata è generatrice di altra vita.</w:t>
      </w:r>
      <w:r w:rsidRPr="004675DF">
        <w:rPr>
          <w:rFonts w:ascii="Arial" w:hAnsi="Arial"/>
          <w:color w:val="000000" w:themeColor="text1"/>
          <w:sz w:val="24"/>
          <w:szCs w:val="20"/>
        </w:rPr>
        <w:t xml:space="preserve"> La vita porta in sé l’immagine del suo Creatore che è il Creatore e il Datore di ogni vita.</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In principio Dio creò il cielo e la terra. La terra era informe e deserta e le tenebre ricoprivano l’abisso e lo spirito di Dio aleggiava sulle acque.  Dio disse: «Sia la luce!». E la luce fu. Dio vide che la luce era cosa buona e Dio separò la luce dalle tenebre. Dio chiamò la luce giorno, mentre chiamò le tenebre notte. E fu sera e fu mattina: giorno primo. Dio disse: «Sia un firmamento in mezzo alle acque per separare le acque dalle acque». Dio fece il firmamento e separò le acque che sono sotto il firmamento dalle acque che sono sopra il firmamento. E così avvenne. Dio chiamò il firmamento cielo. E fu sera e fu mattina: secondo giorno. 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 xml:space="preserve">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 </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 xml:space="preserve">Dio disse: «Le acque brulichino di esseri viventi e uccelli volino sopra la terra, davanti al firmamento del cielo». Dio creò i grandi mostri </w:t>
      </w:r>
      <w:r w:rsidRPr="004675DF">
        <w:rPr>
          <w:rFonts w:ascii="Arial" w:hAnsi="Arial"/>
          <w:color w:val="000000" w:themeColor="text1"/>
          <w:sz w:val="24"/>
          <w:szCs w:val="20"/>
        </w:rPr>
        <w:lastRenderedPageBreak/>
        <w:t>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 Queste sono le origini del cielo e della terra, quando vennero creati.</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 xml:space="preserve">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w:t>
      </w:r>
      <w:r w:rsidRPr="004675DF">
        <w:rPr>
          <w:rFonts w:ascii="Arial" w:hAnsi="Arial"/>
          <w:color w:val="000000" w:themeColor="text1"/>
          <w:sz w:val="24"/>
          <w:szCs w:val="20"/>
        </w:rPr>
        <w:lastRenderedPageBreak/>
        <w:t xml:space="preserve">tutta la regione d’Etiopia. Il terzo fiume si chiama Tigri: esso scorre a oriente di Assur. Il quarto fiume è l’Eufrate. </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(Gen 2,1-25)</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hAnsi="Arial"/>
          <w:b/>
          <w:sz w:val="24"/>
          <w:szCs w:val="20"/>
        </w:rPr>
        <w:t>"Io sono”</w:t>
      </w:r>
      <w:r w:rsidRPr="004675DF">
        <w:rPr>
          <w:rFonts w:ascii="Arial" w:hAnsi="Arial"/>
          <w:sz w:val="24"/>
          <w:szCs w:val="20"/>
        </w:rPr>
        <w:t xml:space="preserve"> </w:t>
      </w:r>
      <w:r w:rsidRPr="004675DF">
        <w:rPr>
          <w:rFonts w:ascii="Arial" w:hAnsi="Arial"/>
          <w:b/>
          <w:sz w:val="24"/>
          <w:szCs w:val="20"/>
        </w:rPr>
        <w:t xml:space="preserve">è la Verità dalla quale ogni altro essere per creazione riceve la sua verità. </w:t>
      </w:r>
      <w:r w:rsidRPr="004675DF">
        <w:rPr>
          <w:rFonts w:ascii="Arial" w:hAnsi="Arial"/>
          <w:sz w:val="24"/>
          <w:szCs w:val="20"/>
        </w:rPr>
        <w:t xml:space="preserve">Anche la verità è l’essenza di Dio. </w:t>
      </w:r>
      <w:r w:rsidRPr="004675DF">
        <w:rPr>
          <w:rFonts w:ascii="Arial" w:hAnsi="Arial"/>
          <w:b/>
          <w:sz w:val="24"/>
          <w:szCs w:val="20"/>
        </w:rPr>
        <w:t>La verità è solo Dio, presso il quale essenza ed esistenza sono una cosa sola.</w:t>
      </w:r>
      <w:r w:rsidRPr="004675DF">
        <w:rPr>
          <w:rFonts w:ascii="Arial" w:hAnsi="Arial"/>
          <w:sz w:val="24"/>
          <w:szCs w:val="20"/>
        </w:rPr>
        <w:t xml:space="preserve"> </w:t>
      </w:r>
      <w:r w:rsidRPr="004675DF">
        <w:rPr>
          <w:rFonts w:ascii="Arial" w:hAnsi="Arial"/>
          <w:b/>
          <w:sz w:val="24"/>
          <w:szCs w:val="20"/>
        </w:rPr>
        <w:t>Non può essere la Verità chi</w:t>
      </w:r>
      <w:r w:rsidRPr="004675DF">
        <w:rPr>
          <w:rFonts w:ascii="Arial" w:hAnsi="Arial"/>
          <w:sz w:val="24"/>
          <w:szCs w:val="20"/>
        </w:rPr>
        <w:t xml:space="preserve"> nella frammentarietà dell'essere coglie solo briciole di esistenza, né può insegnarla chi non sa donde viene e dove va; chi non conosce il suo futuro e non ricorda il suo passato; chi non vive il momento presente se non come memoria di ciò che ormai non è più, o come utopia modellata e costruita su desideri non realizzati e non appagati; chi non vive perché non si riconosce creatura ed immagina di essere Dio. </w:t>
      </w:r>
      <w:r w:rsidRPr="004675DF">
        <w:rPr>
          <w:rFonts w:ascii="Arial" w:hAnsi="Arial"/>
          <w:b/>
          <w:sz w:val="24"/>
          <w:szCs w:val="20"/>
        </w:rPr>
        <w:t>Non può essere la Verità quest'uomo frammento nell'universo</w:t>
      </w:r>
      <w:r w:rsidRPr="004675DF">
        <w:rPr>
          <w:rFonts w:ascii="Arial" w:hAnsi="Arial"/>
          <w:sz w:val="24"/>
          <w:szCs w:val="20"/>
        </w:rPr>
        <w:t xml:space="preserve">, anche se immensità di alito di vita divina nel segmento della storia! </w:t>
      </w:r>
      <w:r w:rsidRPr="004675DF">
        <w:rPr>
          <w:rFonts w:ascii="Arial" w:hAnsi="Arial"/>
          <w:b/>
          <w:sz w:val="24"/>
          <w:szCs w:val="20"/>
        </w:rPr>
        <w:t>Come può costui parlare di Dio, egli che non sa neanche dire qualcosa su se stesso, perché non vuole riconoscersi come appartenente al Signore suo Dio?</w:t>
      </w:r>
      <w:r w:rsidRPr="004675DF">
        <w:rPr>
          <w:rFonts w:ascii="Arial" w:hAnsi="Arial"/>
          <w:sz w:val="24"/>
          <w:szCs w:val="20"/>
        </w:rPr>
        <w:t xml:space="preserve"> </w:t>
      </w:r>
      <w:r w:rsidRPr="004675DF">
        <w:rPr>
          <w:rFonts w:ascii="Arial" w:hAnsi="Arial"/>
          <w:b/>
          <w:sz w:val="24"/>
          <w:szCs w:val="20"/>
        </w:rPr>
        <w:t>Quest'uomo, immaginando la verità, la trasfigura, la sfigura, si avvicina e si allontana da essa, non la possiede né si lascia possedere; dice di essere posseduto, ma la ripudia, la rigetta, la rinnega, la misconosce, la ignora, non vuole conoscerla, la esorcizza dalla sua vita, chiude gli occhi per non vederla, la crocifigge, l'ha crocifissa nelle carni del Figlio di Dio e l'ha messa a morte.</w:t>
      </w:r>
      <w:r w:rsidRPr="004675DF">
        <w:rPr>
          <w:rFonts w:ascii="Arial" w:hAnsi="Arial"/>
          <w:sz w:val="24"/>
          <w:szCs w:val="20"/>
        </w:rPr>
        <w:t xml:space="preserve"> Quest'uomo non parla della </w:t>
      </w:r>
      <w:r w:rsidRPr="004675DF">
        <w:rPr>
          <w:rFonts w:ascii="Arial" w:hAnsi="Arial"/>
          <w:b/>
          <w:sz w:val="24"/>
          <w:szCs w:val="20"/>
        </w:rPr>
        <w:t>Verità</w:t>
      </w:r>
      <w:r w:rsidRPr="004675DF">
        <w:rPr>
          <w:rFonts w:ascii="Arial" w:hAnsi="Arial"/>
          <w:sz w:val="24"/>
          <w:szCs w:val="20"/>
        </w:rPr>
        <w:t xml:space="preserve">; dice la sua verità, che è momentanea, di oggi, della sua mente; che è la sua convenienza dell'attimo. Ciò che oggi è vero, domani, nel vortice della contraddizione umana, diviene falso. </w:t>
      </w:r>
      <w:r w:rsidRPr="004675DF">
        <w:rPr>
          <w:rFonts w:ascii="Arial" w:hAnsi="Arial"/>
          <w:b/>
          <w:sz w:val="24"/>
          <w:szCs w:val="20"/>
        </w:rPr>
        <w:t xml:space="preserve">La sua Verità è la Signoria di Dio nell'obbedienza dell'uomo. Noi siamo creature; Egli è il Creatore. Egli </w:t>
      </w:r>
      <w:r w:rsidRPr="004675DF">
        <w:rPr>
          <w:rFonts w:ascii="Arial" w:hAnsi="Arial"/>
          <w:b/>
          <w:sz w:val="24"/>
          <w:szCs w:val="20"/>
        </w:rPr>
        <w:lastRenderedPageBreak/>
        <w:t>parla e noi ascoltiamo</w:t>
      </w:r>
      <w:r w:rsidRPr="004675DF">
        <w:rPr>
          <w:rFonts w:ascii="Arial" w:hAnsi="Arial"/>
          <w:sz w:val="24"/>
          <w:szCs w:val="20"/>
        </w:rPr>
        <w:t xml:space="preserve">. Nell’Antico Testamento </w:t>
      </w:r>
      <w:r w:rsidRPr="004675DF">
        <w:rPr>
          <w:rFonts w:ascii="Arial" w:eastAsia="Times New Roman" w:hAnsi="Arial"/>
          <w:sz w:val="24"/>
          <w:szCs w:val="20"/>
          <w:lang w:eastAsia="it-IT"/>
        </w:rPr>
        <w:t xml:space="preserve">Dio si rivela come il Signore, il Pastore, il Redentore, il Salvatore, il Creatore Onnipotente, la Provvidenza, la Benedizione; è anche lo Sposo fedele e il Padre che solleva Israele, suo figlio, come un bimbo alla guancia e lo ama più che una madre. </w:t>
      </w:r>
      <w:r w:rsidRPr="004675DF">
        <w:rPr>
          <w:rFonts w:ascii="Arial" w:eastAsia="Times New Roman" w:hAnsi="Arial"/>
          <w:b/>
          <w:sz w:val="24"/>
          <w:szCs w:val="20"/>
          <w:lang w:eastAsia="it-IT"/>
        </w:rPr>
        <w:t>Tuttavia tra Dio e l'uomo c'è sempre come un abisso; Dio è la Trascendenza inavvicinabile, avvolta dai cieli e da essi quasi nascosta</w:t>
      </w:r>
      <w:r w:rsidRPr="004675DF">
        <w:rPr>
          <w:rFonts w:ascii="Arial" w:eastAsia="Times New Roman" w:hAnsi="Arial"/>
          <w:sz w:val="24"/>
          <w:szCs w:val="20"/>
          <w:lang w:eastAsia="it-IT"/>
        </w:rPr>
        <w:t xml:space="preserve">. Nel Nuovo Testamento </w:t>
      </w:r>
      <w:r w:rsidRPr="004675DF">
        <w:rPr>
          <w:rFonts w:ascii="Arial" w:eastAsia="Times New Roman" w:hAnsi="Arial"/>
          <w:b/>
          <w:sz w:val="24"/>
          <w:szCs w:val="20"/>
          <w:lang w:eastAsia="it-IT"/>
        </w:rPr>
        <w:t>è in Cristo Gesù che la paternità di Dio si coglie in tutto il suo splendore; la sua profondità si manifesta nel dono che Egli fa al mondo di suo Figlio, dono che ne domanda e ne esige la crocifissione per amore dell'uomo. Il Padre nostro è colui che per salvare tutti noi, peccatori, ha consegnato alla morte l'unico suo Figlio generato da Lui prima di tutti i secoli. Al Figlio suo unigenito, a Colui che è nel suo seno, che vive con Lui nell'eternità, ha domandato l'incarnazione, la crocifissione, il tormento della morte e tutto questo per amore nostro, perché noi nascessimo come suoi figli, fossimo accolti nella sua casa per vivere della sua unica paternità fedele e misericordiosa</w:t>
      </w:r>
      <w:r w:rsidRPr="004675DF">
        <w:rPr>
          <w:rFonts w:ascii="Arial" w:eastAsia="Times New Roman" w:hAnsi="Arial"/>
          <w:sz w:val="24"/>
          <w:szCs w:val="20"/>
          <w:lang w:eastAsia="it-IT"/>
        </w:rPr>
        <w:t xml:space="preserve">. È in questo dono che noi possiamo comprendere la profondità del suo amore, della sua misericordia, della sua fedeltà, manifestati lungo il corso della storia della salvezza, attuati oggi attraverso la Chiesa, generata dal Padre nel Figlio suo Gesù Cristo per opera dello Spirito Santo, chiamata ad offrire se stessa, perché quanti sono lontani possano fare ritorno alla casa di Dio. </w:t>
      </w:r>
      <w:r w:rsidRPr="004675DF">
        <w:rPr>
          <w:rFonts w:ascii="Arial" w:eastAsia="Times New Roman" w:hAnsi="Arial"/>
          <w:b/>
          <w:sz w:val="24"/>
          <w:szCs w:val="20"/>
          <w:lang w:eastAsia="it-IT"/>
        </w:rPr>
        <w:t>La paternità di Dio è dono di se stesso nel Figlio per la redenzione, dono di ogni altro suo figlio, generato in Cristo, per la vita del mondo. Il Padre non risparmierà nessun altro divenuto suo figlio in Cristo Gesù, perché quanti sono lontani da Lui si lascino abbracciare dalla sua carità e si incamminino verso la sua casa celeste.</w:t>
      </w:r>
      <w:r w:rsidRPr="004675DF">
        <w:rPr>
          <w:rFonts w:ascii="Arial" w:eastAsia="Times New Roman" w:hAnsi="Arial"/>
          <w:sz w:val="24"/>
          <w:szCs w:val="20"/>
          <w:lang w:eastAsia="it-IT"/>
        </w:rPr>
        <w:t xml:space="preserve"> Egli vuole che tutti siano ricondotti a Lui; vuole fare festa, rallegrarsi, imbandire un banchetto di gioia per la ricomposizione avvenuta di questa relazione unica, di paternità e di figliolanza, che deve durare per l'eternità. </w:t>
      </w:r>
      <w:r w:rsidRPr="004675DF">
        <w:rPr>
          <w:rFonts w:ascii="Arial" w:eastAsia="Times New Roman" w:hAnsi="Arial"/>
          <w:b/>
          <w:sz w:val="24"/>
          <w:szCs w:val="20"/>
          <w:lang w:eastAsia="it-IT"/>
        </w:rPr>
        <w:t>Gesù è venuto perché ogni uomo sia riconsegnato al Padre, viva come suo figlio. Egli ha affidato la sua missione alla Chiesa perché vada per il mondo, annunzi il grande mistero del Padre, dia la propria vita, come Cristo, perché quanti sono lontani, attraverso la manifestazione del suo amore, sappiano quanto il Padre ha dato e quanto è disposto a dare per loro</w:t>
      </w:r>
      <w:r w:rsidRPr="004675DF">
        <w:rPr>
          <w:rFonts w:ascii="Arial" w:eastAsia="Times New Roman" w:hAnsi="Arial"/>
          <w:sz w:val="24"/>
          <w:szCs w:val="20"/>
          <w:lang w:eastAsia="it-IT"/>
        </w:rPr>
        <w:t xml:space="preserve">. Mistero ed abisso dell'amore di Dio! Mistero di pietà e di consolazione, di misericordia e di sollecitudine! Mistero che richiede la vita di colui che già vive da vero figlio perché chi ancora non è figlio lo divenga e diventi anche lui parte di questo mistero d'amore! </w:t>
      </w:r>
      <w:r w:rsidRPr="004675DF">
        <w:rPr>
          <w:rFonts w:ascii="Arial" w:eastAsia="Times New Roman" w:hAnsi="Arial"/>
          <w:b/>
          <w:sz w:val="24"/>
          <w:szCs w:val="20"/>
          <w:lang w:eastAsia="it-IT"/>
        </w:rPr>
        <w:t>Tutto questo è il Padre nostro che è nei cieli e tutto questo noi dobbiamo manifestare di Lui al mondo, perché si convinca, creda, accolga, si converta, diventi e viva realmente come suo figlio, compiendo in tutto la sua volontà.</w:t>
      </w:r>
      <w:r w:rsidRPr="004675DF">
        <w:rPr>
          <w:rFonts w:ascii="Arial" w:eastAsia="Times New Roman" w:hAnsi="Arial"/>
          <w:sz w:val="24"/>
          <w:szCs w:val="20"/>
          <w:lang w:eastAsia="it-IT"/>
        </w:rPr>
        <w:t xml:space="preserve"> Il cristiano è colui che mostra il Padre, non attraverso l'insegnamento della vita e delle opere di Gesù, bensì attraverso la sua vita e le sue opere che sono dono totale di sé perché gli altri conoscano e sappiano quanto veramente il Padre li ama, e li ama attraverso il suo dono, la sua offerta, il suo sacrificio. </w:t>
      </w:r>
      <w:r w:rsidRPr="004675DF">
        <w:rPr>
          <w:rFonts w:ascii="Arial" w:eastAsia="Times New Roman" w:hAnsi="Arial"/>
          <w:b/>
          <w:sz w:val="24"/>
          <w:szCs w:val="20"/>
          <w:lang w:eastAsia="it-IT"/>
        </w:rPr>
        <w:t>Dopo la Croce, Dio si manifesta attraverso i suoi figli. Sono loro la via della conoscenza di Dio e questa via deve compiersi sull'unico modello che è Cristo Gesù: attraverso il dono, fino alla sua totale consumazione, fino al martirio, nell'abbassamento e nell'umiltà che solo il vero amore conosce.</w:t>
      </w:r>
      <w:r w:rsidRPr="004675DF">
        <w:rPr>
          <w:rFonts w:ascii="Arial" w:eastAsia="Times New Roman" w:hAnsi="Arial"/>
          <w:sz w:val="24"/>
          <w:szCs w:val="20"/>
          <w:lang w:eastAsia="it-IT"/>
        </w:rPr>
        <w:t xml:space="preserve"> Come la croce di Gesù ha manifestato tutto l'amore del Padre, così la croce del </w:t>
      </w:r>
      <w:r w:rsidRPr="004675DF">
        <w:rPr>
          <w:rFonts w:ascii="Arial" w:eastAsia="Times New Roman" w:hAnsi="Arial"/>
          <w:sz w:val="24"/>
          <w:szCs w:val="20"/>
          <w:lang w:eastAsia="it-IT"/>
        </w:rPr>
        <w:lastRenderedPageBreak/>
        <w:t xml:space="preserve">cristiano; </w:t>
      </w:r>
      <w:r w:rsidRPr="004675DF">
        <w:rPr>
          <w:rFonts w:ascii="Arial" w:eastAsia="Times New Roman" w:hAnsi="Arial"/>
          <w:b/>
          <w:sz w:val="24"/>
          <w:szCs w:val="20"/>
          <w:lang w:eastAsia="it-IT"/>
        </w:rPr>
        <w:t>ma la croce è dono, è offerta di se stessi per gli altri. Senza questa offerta l'altro penserà sempre ad un Padre ideale ma inesistente, costruito ma irreale, teologizzato, dogmaticizzato, liturgizzato, sacramentalizzato, ma assente dalla storia, perché nella realtà manca il dono visibile che attesta e rivela il suo amore.</w:t>
      </w:r>
      <w:r w:rsidRPr="004675DF">
        <w:rPr>
          <w:rFonts w:ascii="Arial" w:eastAsia="Times New Roman" w:hAnsi="Arial"/>
          <w:sz w:val="24"/>
          <w:szCs w:val="20"/>
          <w:lang w:eastAsia="it-IT"/>
        </w:rPr>
        <w:t xml:space="preserve"> Il Padre invisibile si è reso visibile nei figli visibili. Sono loro la rivelazione della sua Paternità. Sono loro la manifestazione della sua divina essenza di amore e di carità.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Dio è il Santo. Anzi Dio è la santità e la fonte di goni santità. Ad ogni suo adoratore è chiesto di santificare il suo nome.</w:t>
      </w:r>
      <w:r w:rsidRPr="004675DF">
        <w:rPr>
          <w:rFonts w:ascii="Arial" w:eastAsia="Times New Roman" w:hAnsi="Arial"/>
          <w:sz w:val="24"/>
          <w:szCs w:val="20"/>
          <w:lang w:eastAsia="it-IT"/>
        </w:rPr>
        <w:t xml:space="preserve"> Va subito detto che </w:t>
      </w:r>
      <w:r w:rsidRPr="004675DF">
        <w:rPr>
          <w:rFonts w:ascii="Arial" w:eastAsia="Times New Roman" w:hAnsi="Arial"/>
          <w:b/>
          <w:sz w:val="24"/>
          <w:szCs w:val="20"/>
          <w:lang w:eastAsia="it-IT"/>
        </w:rPr>
        <w:t>nella sua natura Dio è santità perfettissima, purissimo e sommo bene, luce eterna senza macchia. Il suo nome non ha bisogno di essere santificato in se stesso. Alla santità di Dio, che è eterna ed infinita, nulla si può aggiungere e nulla togliere.</w:t>
      </w:r>
      <w:r w:rsidRPr="004675DF">
        <w:rPr>
          <w:rFonts w:ascii="Arial" w:eastAsia="Times New Roman" w:hAnsi="Arial"/>
          <w:sz w:val="24"/>
          <w:szCs w:val="20"/>
          <w:lang w:eastAsia="it-IT"/>
        </w:rPr>
        <w:t xml:space="preserve"> È invece in ogni vero adoratore che il suo nome dovrà essere santo. </w:t>
      </w:r>
      <w:r w:rsidRPr="004675DF">
        <w:rPr>
          <w:rFonts w:ascii="Arial" w:eastAsia="Times New Roman" w:hAnsi="Arial"/>
          <w:b/>
          <w:sz w:val="24"/>
          <w:szCs w:val="20"/>
          <w:lang w:eastAsia="it-IT"/>
        </w:rPr>
        <w:t xml:space="preserve">Come il suo nome potrà essere santo nei suoi adoratori? </w:t>
      </w:r>
      <w:r w:rsidRPr="004675DF">
        <w:rPr>
          <w:rFonts w:ascii="Arial" w:eastAsia="Times New Roman" w:hAnsi="Arial"/>
          <w:sz w:val="24"/>
          <w:szCs w:val="20"/>
          <w:lang w:eastAsia="it-IT"/>
        </w:rPr>
        <w:t xml:space="preserve">Venendo Lui, la Santità Eterna, la Fonte Eterna di ogni santità, a purificare il cuore di ogni suo adoratore, rendendolo mondo, santo, giusto, immacolato, osservante delle sue leggi. </w:t>
      </w:r>
      <w:r w:rsidRPr="004675DF">
        <w:rPr>
          <w:rFonts w:ascii="Arial" w:eastAsia="Times New Roman" w:hAnsi="Arial"/>
          <w:b/>
          <w:sz w:val="24"/>
          <w:szCs w:val="20"/>
          <w:lang w:eastAsia="it-IT"/>
        </w:rPr>
        <w:t>Dio però non potrà santificare il suo nome in noi, se il nostro cuore non è sorretto da uno spirito di vera e sincera conversione, da una volontà forte, risoluta, determinata a smetterla con il peccato, a tagliare definitivamente con quanto ci lega al male, perché la santità di Dio possa risplendere con solennità nel nostro cuore e attraverso la nostra vita possa irradiarsi sul mondo intero.</w:t>
      </w:r>
      <w:r w:rsidRPr="004675DF">
        <w:rPr>
          <w:rFonts w:ascii="Arial" w:eastAsia="Times New Roman" w:hAnsi="Arial"/>
          <w:sz w:val="24"/>
          <w:szCs w:val="20"/>
          <w:lang w:eastAsia="it-IT"/>
        </w:rPr>
        <w:t xml:space="preserve"> È Dio che deve santificare il suo nome in noi e attraverso noi nel mondo, ma siamo noi a doverlo volere, a chiederlo con una preghiera insistente e perseverante. È il Padre celeste che deve purificare la nostra condotta da imperfezioni, vizi, impurità e venialità anche le più piccole; Egli però non può agire senza la consegna della nostra volontà al bene, alla sua Legge, ai suoi Comandamenti, alla Parola della salvezza. </w:t>
      </w:r>
      <w:r w:rsidRPr="004675DF">
        <w:rPr>
          <w:rFonts w:ascii="Arial" w:eastAsia="Times New Roman" w:hAnsi="Arial"/>
          <w:b/>
          <w:sz w:val="24"/>
          <w:szCs w:val="20"/>
          <w:lang w:eastAsia="it-IT"/>
        </w:rPr>
        <w:t xml:space="preserve">Chi vuole che il Nome di “Io-Sono” sia santificato in lui e per lui nel mondo, deve consegnarsi nelle sue mani, vergognarsi dei suoi peccati, provare un vivo dolore per essi, mettere nel proprio cuore un desiderio ardente di cambiare vita. La mente deve iniziare a pensare i pensieri di Dio, deve conformarsi alla Parola della salvezza. Essa deve appropriarsi del Vangelo, farlo suo pensiero, suo metro e misura per valutare e vagliare ogni cosa, per operare il discernimento del bene e del male, del giusto e dell'ingiusto; annullarsi nei suoi ragionamenti, riflessioni e discernimenti umani, per lasciarsi interamente impregnare di divina verità, di santa e sana dottrina, di principi evangelici.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Il cuore deve essere puro, limpido; si deve formare con esso una splendida dimora allo Spirito Santo e per questo bisogna a poco a poco iniziare la lotta alle imperfezioni, anche a quelle che nessuno vede, ma che Dio scruta e lo Spirito avverte. </w:t>
      </w:r>
      <w:r w:rsidRPr="004675DF">
        <w:rPr>
          <w:rFonts w:ascii="Arial" w:eastAsia="Times New Roman" w:hAnsi="Arial"/>
          <w:b/>
          <w:sz w:val="24"/>
          <w:szCs w:val="20"/>
          <w:lang w:eastAsia="it-IT"/>
        </w:rPr>
        <w:t>La purezza del cuore si ottiene quando esso è sgombro da ogni giudizio, pregiudizio, parola vana, pensieri non santi, immaginazioni e sensazioni poco oneste, quando è lontano da ogni mormorazione, pettegolezzo, parole indecenti, quando in esso regnano amore, misericordia, pietà, volontà di bene verso tutti; quando si diventa poveri in spirito, liberi da ogni concupiscenza di essere considerati, stimati, rispettati, lodati, glorificati, giustificati, esaltati su questa terra.</w:t>
      </w:r>
      <w:r w:rsidRPr="004675DF">
        <w:rPr>
          <w:rFonts w:ascii="Arial" w:eastAsia="Times New Roman" w:hAnsi="Arial"/>
          <w:sz w:val="24"/>
          <w:szCs w:val="20"/>
          <w:lang w:eastAsia="it-IT"/>
        </w:rPr>
        <w:t xml:space="preserve"> Il nostro </w:t>
      </w:r>
      <w:r w:rsidRPr="004675DF">
        <w:rPr>
          <w:rFonts w:ascii="Arial" w:eastAsia="Times New Roman" w:hAnsi="Arial"/>
          <w:sz w:val="24"/>
          <w:szCs w:val="20"/>
          <w:lang w:eastAsia="it-IT"/>
        </w:rPr>
        <w:lastRenderedPageBreak/>
        <w:t xml:space="preserve">cuore va sempre aggiornato sul cuore di Cristo Gesù. </w:t>
      </w:r>
      <w:r w:rsidRPr="004675DF">
        <w:rPr>
          <w:rFonts w:ascii="Arial" w:eastAsia="Times New Roman" w:hAnsi="Arial"/>
          <w:b/>
          <w:sz w:val="24"/>
          <w:szCs w:val="20"/>
          <w:lang w:eastAsia="it-IT"/>
        </w:rPr>
        <w:t xml:space="preserve">Aggiornare il cuore sul cuore di Cristo Gesù è stile di sussistenza, necessità di vita. </w:t>
      </w:r>
      <w:r w:rsidRPr="004675DF">
        <w:rPr>
          <w:rFonts w:ascii="Arial" w:eastAsia="Times New Roman" w:hAnsi="Arial"/>
          <w:sz w:val="24"/>
          <w:szCs w:val="20"/>
          <w:lang w:eastAsia="it-IT"/>
        </w:rPr>
        <w:t xml:space="preserve">Il cuore si aggiorna liberandolo da tutto ciò che è peccato e da ogni residuo che il male lascia in esso, inquinandolo. </w:t>
      </w:r>
      <w:r w:rsidRPr="004675DF">
        <w:rPr>
          <w:rFonts w:ascii="Arial" w:eastAsia="Times New Roman" w:hAnsi="Arial"/>
          <w:b/>
          <w:sz w:val="24"/>
          <w:szCs w:val="20"/>
          <w:lang w:eastAsia="it-IT"/>
        </w:rPr>
        <w:t xml:space="preserve">Per quest'opera di purificazione non basta la sola volontà dell'uomo, né il solo suo impegno, occorre la grazia di Dio impetrata, momento per momento, nella preghiera elevata con fede al Padre dei cieli, per mezzo di Gesù nostro Signore, nello Spirito di verità e di santità, che dona quella pace che è perfettissima libertà evangelica dalle cose, dalle persone, dalla stessa storia, soprattutto da quelle correnti di pensiero che con astuzia e abilità, con molta scaltrezza e furberia incidono profondamente sulla mente sì da condurla fuori strada, per sentieri di morte. </w:t>
      </w:r>
      <w:r w:rsidRPr="004675DF">
        <w:rPr>
          <w:rFonts w:ascii="Arial" w:eastAsia="Times New Roman" w:hAnsi="Arial"/>
          <w:sz w:val="24"/>
          <w:szCs w:val="20"/>
          <w:lang w:eastAsia="it-IT"/>
        </w:rPr>
        <w:t>Sovente il cuore è fermo non tanto a giorni o a mesi; esso è ancorato a situazioni di un passato assai remoto e lontano. Il cuore pietrificato blocca la mente, la parola, i gesti e i comportamenti.</w:t>
      </w:r>
      <w:r w:rsidRPr="004675DF">
        <w:rPr>
          <w:rFonts w:ascii="Arial" w:eastAsia="Times New Roman" w:hAnsi="Arial"/>
          <w:b/>
          <w:sz w:val="24"/>
          <w:szCs w:val="20"/>
          <w:lang w:eastAsia="it-IT"/>
        </w:rPr>
        <w:t xml:space="preserve"> Solo la verità di Cristo e la sua sapienza soprannaturale devono muovere e dirigere la nostra vita, orientare i nostri passi sulla via della santità, che è: perdono, misericordia, bontà, obiettività, ricerca del vero, del giusto e del santo, propositività che trova nella propria libertà interiore il punto di sussistenza per la fondazione di idee e di pensieri secondo la volontà di Dio</w:t>
      </w:r>
      <w:r w:rsidRPr="004675DF">
        <w:rPr>
          <w:rFonts w:ascii="Arial" w:eastAsia="Times New Roman" w:hAnsi="Arial"/>
          <w:sz w:val="24"/>
          <w:szCs w:val="20"/>
          <w:lang w:eastAsia="it-IT"/>
        </w:rPr>
        <w:t xml:space="preserve">. Assieme alla libertà personale, è necessario che ognuno di noi si impegni con tutto se stesso, affinché ogni altro possa ricolmare il proprio cuore della divina carità. </w:t>
      </w:r>
      <w:r w:rsidRPr="004675DF">
        <w:rPr>
          <w:rFonts w:ascii="Arial" w:eastAsia="Times New Roman" w:hAnsi="Arial"/>
          <w:b/>
          <w:sz w:val="24"/>
          <w:szCs w:val="20"/>
          <w:lang w:eastAsia="it-IT"/>
        </w:rPr>
        <w:t>Il primo aiuto è la purezza del nostro cuore offerta ai fratelli come norma e regola perenne di vita santa.</w:t>
      </w:r>
      <w:r w:rsidRPr="004675DF">
        <w:rPr>
          <w:rFonts w:ascii="Arial" w:eastAsia="Times New Roman" w:hAnsi="Arial"/>
          <w:sz w:val="24"/>
          <w:szCs w:val="20"/>
          <w:lang w:eastAsia="it-IT"/>
        </w:rPr>
        <w:t xml:space="preserve"> C'è poi la via del dialogo perché ogni incomprensione possa venire estirpata, altrimenti non sarà mai possibile iniziare a costruire la vera comunione tra gli uomini. Indispensabile è la sollecitudine di non inquinarlo, né il nostro, né quello dei fratelli. </w:t>
      </w:r>
      <w:r w:rsidRPr="004675DF">
        <w:rPr>
          <w:rFonts w:ascii="Arial" w:eastAsia="Times New Roman" w:hAnsi="Arial"/>
          <w:b/>
          <w:sz w:val="24"/>
          <w:szCs w:val="20"/>
          <w:lang w:eastAsia="it-IT"/>
        </w:rPr>
        <w:t>Cosa che accade sovente attraverso una azione di seminagione in esso di falsità, di errori, di pregiudizi, di ogni parola che non è frutto della verità di Dio, ma solo della nostra malvagità, cupidigia, superbia, vizio, vanagloria, ricerca morbosa e peccaminosa di sè</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Vale tanto disinquinare il cuore, vale molto di più non inquinarlo. </w:t>
      </w:r>
      <w:r w:rsidRPr="004675DF">
        <w:rPr>
          <w:rFonts w:ascii="Arial" w:eastAsia="Times New Roman" w:hAnsi="Arial"/>
          <w:b/>
          <w:sz w:val="24"/>
          <w:szCs w:val="20"/>
          <w:lang w:eastAsia="it-IT"/>
        </w:rPr>
        <w:t>Una volta deturpato difficile è togliere da esso ogni forma e residuo del male. Quando il cuore è malato, si è condannati a parlare secondo la tenebra che abita in esso</w:t>
      </w:r>
      <w:r w:rsidRPr="004675DF">
        <w:rPr>
          <w:rFonts w:ascii="Arial" w:eastAsia="Times New Roman" w:hAnsi="Arial"/>
          <w:sz w:val="24"/>
          <w:szCs w:val="20"/>
          <w:lang w:eastAsia="it-IT"/>
        </w:rPr>
        <w:t xml:space="preserve">. È lo scandalo, il suo grande inquinatore. Disturbano e sovente intralciano il suo cammino nella verità l'amore non vero, non puro, non santo, possessivo; la non libertà dinanzi a cose e a persone; la volontà dell'altro di tenerci prigionieri di un bene che in realtà altro non è che egoismo che avvolge, uccide, consuma, rende larve umane, senza più possibilità di vivere una vita che sia pieno rispetto della persona. </w:t>
      </w:r>
      <w:r w:rsidRPr="004675DF">
        <w:rPr>
          <w:rFonts w:ascii="Arial" w:eastAsia="Times New Roman" w:hAnsi="Arial"/>
          <w:b/>
          <w:sz w:val="24"/>
          <w:szCs w:val="20"/>
          <w:lang w:eastAsia="it-IT"/>
        </w:rPr>
        <w:t>Il cuore deve rimanere perennemente puro, libero, vero.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Bisogna per questo vigilare, affinché si tolga da esso l'errore e la falsità, la violenza e la malvagità, vi si immetta in esso il bene, ed il bene è solo Dio.</w:t>
      </w:r>
      <w:r w:rsidRPr="004675DF">
        <w:rPr>
          <w:rFonts w:ascii="Arial" w:eastAsia="Times New Roman" w:hAnsi="Arial"/>
          <w:sz w:val="24"/>
          <w:szCs w:val="20"/>
          <w:lang w:eastAsia="it-IT"/>
        </w:rPr>
        <w:t xml:space="preserve"> Nel puro di cuore abita solo il Signore, in lui non c'è posto per altri signori e dèi, e neanche per quella concupiscenza e superbia della vita che ci vuole centro del mondo, crocevia dell'universo, punto di convergenza della storia e degli uomini. </w:t>
      </w:r>
      <w:r w:rsidRPr="004675DF">
        <w:rPr>
          <w:rFonts w:ascii="Arial" w:eastAsia="Times New Roman" w:hAnsi="Arial"/>
          <w:b/>
          <w:sz w:val="24"/>
          <w:szCs w:val="20"/>
          <w:lang w:eastAsia="it-IT"/>
        </w:rPr>
        <w:t xml:space="preserve">Il puro di cuore è colui che si è lasciato mondare dal Signore da ogni imperfezione. Tutto questo avviene se ci rinneghiamo, ci annientiamo, ci abbassiamo, diventiamo umili, ci facciamo gli ultimi, ci consideriamo realmente piccoli. Il puro di cuore </w:t>
      </w:r>
      <w:r w:rsidRPr="004675DF">
        <w:rPr>
          <w:rFonts w:ascii="Arial" w:eastAsia="Times New Roman" w:hAnsi="Arial"/>
          <w:b/>
          <w:sz w:val="24"/>
          <w:szCs w:val="20"/>
          <w:lang w:eastAsia="it-IT"/>
        </w:rPr>
        <w:lastRenderedPageBreak/>
        <w:t>brama solamente Dio e poiché lo brama, lo trova e lo vede.</w:t>
      </w:r>
      <w:r w:rsidRPr="004675DF">
        <w:rPr>
          <w:rFonts w:ascii="Arial" w:eastAsia="Times New Roman" w:hAnsi="Arial"/>
          <w:sz w:val="24"/>
          <w:szCs w:val="20"/>
          <w:lang w:eastAsia="it-IT"/>
        </w:rPr>
        <w:t xml:space="preserve"> Il puro di cuore ogni giorno passa sulla storia, ma dalla storia non si lascia contagiare, mortificare, esaltare, abbattere. La storia è per lui momento per la ricerca di Dio, per il dono di Dio all'uomo, dopo averlo cercato e trovato. </w:t>
      </w:r>
      <w:r w:rsidRPr="004675DF">
        <w:rPr>
          <w:rFonts w:ascii="Arial" w:eastAsia="Times New Roman" w:hAnsi="Arial"/>
          <w:b/>
          <w:sz w:val="24"/>
          <w:szCs w:val="20"/>
          <w:lang w:eastAsia="it-IT"/>
        </w:rPr>
        <w:t>Egli vede l'uomo come uno cui deve donare il Signore, annunziandogli la sua parola di salvezza, che chiama a conversione e a penitenza, che invita alla fede al vangelo per avere la vita eterna.</w:t>
      </w:r>
      <w:r w:rsidRPr="004675DF">
        <w:rPr>
          <w:rFonts w:ascii="Arial" w:eastAsia="Times New Roman" w:hAnsi="Arial"/>
          <w:sz w:val="24"/>
          <w:szCs w:val="20"/>
          <w:lang w:eastAsia="it-IT"/>
        </w:rPr>
        <w:t xml:space="preserve"> Chi cerca solo il Signore, non cerca più se stesso, non cerca gli altri; </w:t>
      </w:r>
      <w:r w:rsidRPr="004675DF">
        <w:rPr>
          <w:rFonts w:ascii="Arial" w:eastAsia="Times New Roman" w:hAnsi="Arial"/>
          <w:b/>
          <w:sz w:val="24"/>
          <w:szCs w:val="20"/>
          <w:lang w:eastAsia="it-IT"/>
        </w:rPr>
        <w:t>non li cerca perché non sono per lui fonte di vita; non cerca neanche la sua opera, perché l'opera dell'uomo se non diviene opera di Dio, anch'essa è destinata alla morte,</w:t>
      </w:r>
      <w:r w:rsidRPr="004675DF">
        <w:rPr>
          <w:rFonts w:ascii="Arial" w:eastAsia="Times New Roman" w:hAnsi="Arial"/>
          <w:sz w:val="24"/>
          <w:szCs w:val="20"/>
          <w:lang w:eastAsia="it-IT"/>
        </w:rPr>
        <w:t xml:space="preserve"> dopo aver ucciso l'uomo che l'ha compiuta male, perché l'ha ricolmata di tanta falsità e la ha sagomata di tanta superbia e vanagloria.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 Il nostro spirito deve essere saldamente ancorato allo Spirito del Signore. In ogni sua manifestazione, decisione, valutazione e discernimento, esso deve esprimere e rivelare la verità dello Spirito Santo. </w:t>
      </w:r>
      <w:r w:rsidRPr="004675DF">
        <w:rPr>
          <w:rFonts w:ascii="Arial" w:eastAsia="Times New Roman" w:hAnsi="Arial"/>
          <w:b/>
          <w:sz w:val="24"/>
          <w:szCs w:val="20"/>
          <w:lang w:eastAsia="it-IT"/>
        </w:rPr>
        <w:t>Per questo è necessaria quella comunione perenne con Lui che fa sì che noi siamo sempre legati vitalmente alla sua ispirazione, al pensiero attuale di Dio, comunicato a noi attraverso la sua mozione.</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L'anima è chiamata a vivere ogni occasione nella più grande santità; solo così il bene più grande potrà essere compiuto e diventare seme di vita eterna per il mondo intero. </w:t>
      </w:r>
      <w:r w:rsidRPr="004675DF">
        <w:rPr>
          <w:rFonts w:ascii="Arial" w:eastAsia="Times New Roman" w:hAnsi="Arial"/>
          <w:b/>
          <w:sz w:val="24"/>
          <w:szCs w:val="20"/>
          <w:lang w:eastAsia="it-IT"/>
        </w:rPr>
        <w:t>Essa deve porre ogni attenzione a non sciupare nessuna occasione; deve anche crearsi momenti favorevoli perché maturi un frutto di bene per l'umanità tutta; deve santificare ogni circostanza, utile e non utile, opportuna e non opportuna; deve essere creativa, inventiva, propositiva, non deve attendere, deve volere; per volere bene, deve volere solo la volontà di Dio, la mozione dello Spirito, secondo il pensiero di Cristo.</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 Il nome del Signore </w:t>
      </w:r>
      <w:r w:rsidRPr="004675DF">
        <w:rPr>
          <w:rFonts w:ascii="Arial" w:eastAsia="Times New Roman" w:hAnsi="Arial"/>
          <w:b/>
          <w:sz w:val="24"/>
          <w:szCs w:val="20"/>
          <w:lang w:eastAsia="it-IT"/>
        </w:rPr>
        <w:t>si santificherà se l'uomo, sempre e comunque, rimane nella volontà di Dio, vive sui sentieri dello Spirito Santo, pone ogni attenzione a che il mondo non lo attiri nelle sue preoccupazioni e nelle sue ansie sì da distoglierlo dal cammino della giustizia, che per lui dovrà consistere solamente nella conoscenza perfetta della volontà del Signore.</w:t>
      </w:r>
      <w:r w:rsidRPr="004675DF">
        <w:rPr>
          <w:rFonts w:ascii="Arial" w:eastAsia="Times New Roman" w:hAnsi="Arial"/>
          <w:sz w:val="24"/>
          <w:szCs w:val="20"/>
          <w:lang w:eastAsia="it-IT"/>
        </w:rPr>
        <w:t xml:space="preserve"> Non sarà mai possibile santificare il nome di Dio nel mondo omettendo il cammino della propria santificazione, o peggio trascorrendo la propria vita nel vizio e nel non desiderio di crescere nelle sante virtù.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Nessun discorso umano potrà mai esaurire la verità della santità del nostro Dio. La santità è l'essenza di Dio ed è in sé purissima, eterna ed immutabile carità, verità, sapienza, saggezza, misericordia, giustizia, bellezza; è anche volontà, disegno e attuazione del bene</w:t>
      </w:r>
      <w:r w:rsidRPr="004675DF">
        <w:rPr>
          <w:rFonts w:ascii="Arial" w:eastAsia="Times New Roman" w:hAnsi="Arial"/>
          <w:sz w:val="24"/>
          <w:szCs w:val="20"/>
          <w:lang w:eastAsia="it-IT"/>
        </w:rPr>
        <w:t xml:space="preserve">.  Il Dio tre volte santo è il Signore dell'universo. È il suo Signore perché lo ha creato, lo ha voluto, chiamandolo all'esistenza. </w:t>
      </w:r>
      <w:r w:rsidRPr="004675DF">
        <w:rPr>
          <w:rFonts w:ascii="Arial" w:eastAsia="Times New Roman" w:hAnsi="Arial"/>
          <w:b/>
          <w:sz w:val="24"/>
          <w:szCs w:val="20"/>
          <w:lang w:eastAsia="it-IT"/>
        </w:rPr>
        <w:t xml:space="preserve">L'uomo deve prestare a Lui l'adorazione, l'obbedienza, il rispetto, l'amore che è dovuto al suo Creatore, a colui che gli ha dato l'esistenza, che lo ha fatto ad immagine di sé. Come gli Angeli del cielo vivono per acclamare la santità del loro Creatore e Signore, così tutti i suoi veri adoratori devono vivere per acclamare la santità del loro Dio, Signore, Creatore, Redentore, Salvatore con la loro vita.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lastRenderedPageBreak/>
        <w:t>Proclamando il cristiano con la sua vita la Santità del suo Dio e Signore,</w:t>
      </w:r>
      <w:r w:rsidRPr="004675DF">
        <w:rPr>
          <w:rFonts w:ascii="Arial" w:eastAsia="Times New Roman" w:hAnsi="Arial"/>
          <w:b/>
          <w:sz w:val="24"/>
          <w:szCs w:val="20"/>
          <w:lang w:eastAsia="it-IT"/>
        </w:rPr>
        <w:t xml:space="preserve"> aiuterà ogni altro uomo a prendere coscienza di ciò che gli manca e disporsi a compiere quel cammino di conversione e di purificazione che dovrà portarlo all'incontro con il Dio che è la santità e la fonte di ogni santità. </w:t>
      </w:r>
      <w:r w:rsidRPr="004675DF">
        <w:rPr>
          <w:rFonts w:ascii="Arial" w:eastAsia="Times New Roman" w:hAnsi="Arial"/>
          <w:sz w:val="24"/>
          <w:szCs w:val="20"/>
          <w:lang w:eastAsia="it-IT"/>
        </w:rPr>
        <w:t xml:space="preserve">È l'osservanza della volontà di Dio manifestata nei comandamenti la via per accedere alla santità. Questa via deve praticarla ogni cristiano che fa l'incontro con la santità di Dio, </w:t>
      </w:r>
      <w:r w:rsidRPr="004675DF">
        <w:rPr>
          <w:rFonts w:ascii="Arial" w:eastAsia="Times New Roman" w:hAnsi="Arial"/>
          <w:b/>
          <w:sz w:val="24"/>
          <w:szCs w:val="20"/>
          <w:lang w:eastAsia="it-IT"/>
        </w:rPr>
        <w:t>compiendo il passaggio dal peccato alla grazia, dal male al bene, dall'ingiustizia alla giustizia, dal disordine all'ordine, dall'odio all'amore, dalla malvagità alla bontà.</w:t>
      </w:r>
      <w:r w:rsidRPr="004675DF">
        <w:rPr>
          <w:rFonts w:ascii="Arial" w:eastAsia="Times New Roman" w:hAnsi="Arial"/>
          <w:sz w:val="24"/>
          <w:szCs w:val="20"/>
          <w:lang w:eastAsia="it-IT"/>
        </w:rPr>
        <w:t xml:space="preserve"> Anche questa è missione del cristiano: manifestare con la sua vita tutta la santità di Dio e proclamarla con la parola. Che cosa è la missione del cristiano se non gridare al mondo la santità di Dio invitando ogni uomo a lasciarsi abbracciare da essa? </w:t>
      </w:r>
      <w:r w:rsidRPr="004675DF">
        <w:rPr>
          <w:rFonts w:ascii="Arial" w:eastAsia="Times New Roman" w:hAnsi="Arial"/>
          <w:b/>
          <w:sz w:val="24"/>
          <w:szCs w:val="20"/>
          <w:lang w:eastAsia="it-IT"/>
        </w:rPr>
        <w:t>Come si può gridare una tale santità, se il cristiano non fa l'incontro con il Dio santissimo, se da Lui non si lascia purificare, se non chiede che sia tutto rinnovato, che sia cioè reso mondo, puro e senza macchia?</w:t>
      </w:r>
      <w:r w:rsidRPr="004675DF">
        <w:rPr>
          <w:rFonts w:ascii="Arial" w:eastAsia="Times New Roman" w:hAnsi="Arial"/>
          <w:sz w:val="24"/>
          <w:szCs w:val="20"/>
          <w:lang w:eastAsia="it-IT"/>
        </w:rPr>
        <w:t xml:space="preserve"> Il nostro Dio che è la santità, che è il solo Signore, il Dio delle schiere celesti, che riempie della sua gloria il cielo e la terra, dal popolo dei redenti e  dei santificati, deve essere esaltato manifestando e cantando tutta la sua santità.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Questa esaltazione e questo canto è il grido di coloro che trovano in Dio il compimento del proprio essere, la realizzazione delle proprie aspirazioni, la pienezza dei loro desideri. </w:t>
      </w:r>
      <w:r w:rsidRPr="004675DF">
        <w:rPr>
          <w:rFonts w:ascii="Arial" w:eastAsia="Times New Roman" w:hAnsi="Arial"/>
          <w:b/>
          <w:sz w:val="24"/>
          <w:szCs w:val="20"/>
          <w:lang w:eastAsia="it-IT"/>
        </w:rPr>
        <w:t xml:space="preserve">Il popolo esalta il suo Dio perché la sua vita è da Lui, che è fondamento, principio e coronamento dell'intera esistenza, sulla terra e nei cieli.  </w:t>
      </w:r>
      <w:r w:rsidRPr="004675DF">
        <w:rPr>
          <w:rFonts w:ascii="Arial" w:eastAsia="Times New Roman" w:hAnsi="Arial"/>
          <w:sz w:val="24"/>
          <w:szCs w:val="20"/>
          <w:lang w:eastAsia="it-IT"/>
        </w:rPr>
        <w:t xml:space="preserve">Da sempre Egli ha comunicato la sua santità in diversi modi, attraverso una moltitudine di gesti e di avvenimenti, servendosi di persone, che Egli ha costituito suoi strumenti privilegiati. </w:t>
      </w:r>
      <w:r w:rsidRPr="004675DF">
        <w:rPr>
          <w:rFonts w:ascii="Arial" w:eastAsia="Times New Roman" w:hAnsi="Arial"/>
          <w:b/>
          <w:sz w:val="24"/>
          <w:szCs w:val="20"/>
          <w:lang w:eastAsia="it-IT"/>
        </w:rPr>
        <w:t xml:space="preserve">Nell'Antico Testamento Dio comunicava la sua parola, il dono della sua verità, attraverso i profeti che avevano il compito di annunziare la volontà attuale di Dio; attraverso i re i quali avrebbero dovuto farla compiere sulla terra, tra il popolo; attraverso i sacerdoti i quali avevano il compito di insegnare la Legge, spiegandola nella sua interiore verità.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Ma Dio ha deciso di venire Lui personalmente ad insegnarci la Legge, a dirci la sua Parola attuale, a condurci nell'attuazione perfetta della sua volontà e tutto questo Egli lo ha fatto attraverso il suo Figlio Unigenito.</w:t>
      </w:r>
      <w:r w:rsidRPr="004675DF">
        <w:rPr>
          <w:rFonts w:ascii="Arial" w:eastAsia="Times New Roman" w:hAnsi="Arial"/>
          <w:b/>
          <w:sz w:val="24"/>
          <w:szCs w:val="20"/>
          <w:lang w:eastAsia="it-IT"/>
        </w:rPr>
        <w:t xml:space="preserve"> Il nostro Dio viene per comunicarci la sua santità, per darci nuovamente se stesso, affinché l'uomo entri nella verità, nell'amore, nella bellezza della grazia e vi rimanga per sempre. </w:t>
      </w:r>
      <w:r w:rsidRPr="004675DF">
        <w:rPr>
          <w:rFonts w:ascii="Arial" w:eastAsia="Times New Roman" w:hAnsi="Arial"/>
          <w:sz w:val="24"/>
          <w:szCs w:val="20"/>
          <w:lang w:eastAsia="it-IT"/>
        </w:rPr>
        <w:t xml:space="preserve">È Gesù di Nazaret Colui che viene per portare sulla terra la santità di Dio; Egli viene dalla volontà e nel nome del Padre, con la sua autorità, la sua parola, la sua grazia, la sua verità.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Gesù è il Messia di Dio, il Salvatore e Redentore nostro. </w:t>
      </w:r>
      <w:r w:rsidRPr="004675DF">
        <w:rPr>
          <w:rFonts w:ascii="Arial" w:eastAsia="Times New Roman" w:hAnsi="Arial"/>
          <w:b/>
          <w:sz w:val="24"/>
          <w:szCs w:val="20"/>
          <w:lang w:eastAsia="it-IT"/>
        </w:rPr>
        <w:t>Lui compie l'opera del Padre, attraverso il dono di tutto se stesso e in modo dolorosissimo,</w:t>
      </w:r>
      <w:r w:rsidRPr="004675DF">
        <w:rPr>
          <w:rFonts w:ascii="Arial" w:eastAsia="Times New Roman" w:hAnsi="Arial"/>
          <w:sz w:val="24"/>
          <w:szCs w:val="20"/>
          <w:lang w:eastAsia="it-IT"/>
        </w:rPr>
        <w:t xml:space="preserve"> poiché a Lui il compimento dell'opera salvifica costò il peso della croce, i chiodi, la morte e tutto questo per amore, per manifestare la misericordia del Padre, che ha amato tanto il mondo da farsi Lui stesso Autore della nostra redenzione, mandando il suo Figlio Unigenito sulla terra perché, nascendo come vero e perfetto uomo dalla Vergine Maria, rendesse la creatura fatta a sua immagine e somiglianza partecipe della divina santità, la rivestisse cioè della divina carità e della luce eterna.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lastRenderedPageBreak/>
        <w:t>Gesù è l'amen del Padre, il suo sì perfetto; per questo Dio è da benedire, lodare, esaltare, glorificare.</w:t>
      </w:r>
      <w:r w:rsidRPr="004675DF">
        <w:rPr>
          <w:rFonts w:ascii="Arial" w:eastAsia="Times New Roman" w:hAnsi="Arial"/>
          <w:sz w:val="24"/>
          <w:szCs w:val="20"/>
          <w:lang w:eastAsia="it-IT"/>
        </w:rPr>
        <w:t xml:space="preserve"> Il cristiano può fare questo se compie allo stesso modo di Cristo Gesù l'opera del Padre, </w:t>
      </w:r>
      <w:r w:rsidRPr="004675DF">
        <w:rPr>
          <w:rFonts w:ascii="Arial" w:eastAsia="Times New Roman" w:hAnsi="Arial"/>
          <w:b/>
          <w:sz w:val="24"/>
          <w:szCs w:val="20"/>
          <w:lang w:eastAsia="it-IT"/>
        </w:rPr>
        <w:t>credendo con fede viva e ferma che solo portando a maturazione e a fruttificazione la grazia ricevuta da Cristo, potrà cooperare alla salvezza e alla redenzione dei fratelli</w:t>
      </w:r>
      <w:r w:rsidRPr="004675DF">
        <w:rPr>
          <w:rFonts w:ascii="Arial" w:eastAsia="Times New Roman" w:hAnsi="Arial"/>
          <w:sz w:val="24"/>
          <w:szCs w:val="20"/>
          <w:lang w:eastAsia="it-IT"/>
        </w:rPr>
        <w:t xml:space="preserve">. Senza questa fruttificazione, la sua opera è sterile, il mondo non cambia, i cuori non si convertono.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È cosa giusta infine dire una Parola sulla santità di Dio in ordine all’Eucaristia.</w:t>
      </w:r>
      <w:r w:rsidRPr="004675DF">
        <w:rPr>
          <w:rFonts w:ascii="Arial" w:eastAsia="Times New Roman" w:hAnsi="Arial"/>
          <w:b/>
          <w:sz w:val="24"/>
          <w:szCs w:val="20"/>
          <w:lang w:eastAsia="it-IT"/>
        </w:rPr>
        <w:t xml:space="preserve"> È in questo che la sanità di Dio manifesta tutta la sua divina onnipotenza di creazione, redenzione, sanificazione, cristificazione di ogni uomo. Il Padre è la santità assoluta, perfettissima, eterna; da Lui ogni altra santità ha origine. Egli è principio e fonte di ogni bene.  </w:t>
      </w:r>
      <w:r w:rsidRPr="004675DF">
        <w:rPr>
          <w:rFonts w:ascii="Arial" w:eastAsia="Times New Roman" w:hAnsi="Arial"/>
          <w:sz w:val="24"/>
          <w:szCs w:val="20"/>
          <w:lang w:eastAsia="it-IT"/>
        </w:rPr>
        <w:t xml:space="preserve">Sull'altare c'è il pane e il vino, sono già stati offerti perché diventino cibo di vita eterna e bevanda di salvezza. Ora si chiede a Dio che mandi il suo Santo Spirito, perché diventino Corpo e Sangue di Cristo. </w:t>
      </w:r>
      <w:r w:rsidRPr="004675DF">
        <w:rPr>
          <w:rFonts w:ascii="Arial" w:eastAsia="Times New Roman" w:hAnsi="Arial"/>
          <w:b/>
          <w:sz w:val="24"/>
          <w:szCs w:val="20"/>
          <w:lang w:eastAsia="it-IT"/>
        </w:rPr>
        <w:t xml:space="preserve">Lo Spirito è inviato dal Padre e dal Figlio, ma è dato dalla Chiesa attraverso il suo ministro ordinato. </w:t>
      </w:r>
      <w:r w:rsidRPr="004675DF">
        <w:rPr>
          <w:rFonts w:ascii="Arial" w:eastAsia="Times New Roman" w:hAnsi="Arial"/>
          <w:sz w:val="24"/>
          <w:szCs w:val="20"/>
          <w:lang w:eastAsia="it-IT"/>
        </w:rPr>
        <w:t xml:space="preserve">Tutto viene dalla Santissima Trinità, però tutto si compie attraverso la mediazione sacramentale della Chiesa. </w:t>
      </w:r>
      <w:r w:rsidRPr="004675DF">
        <w:rPr>
          <w:rFonts w:ascii="Arial" w:eastAsia="Times New Roman" w:hAnsi="Arial"/>
          <w:b/>
          <w:sz w:val="24"/>
          <w:szCs w:val="20"/>
          <w:lang w:eastAsia="it-IT"/>
        </w:rPr>
        <w:t>Dove questa mediazione non c'è, perché manca il ministro ordinato, il pane e il vino non sono santificati, non diventano Corpo e Sangue di Cristo Gesù. Non possono divenirlo perché manca lo strumento umano.</w:t>
      </w:r>
      <w:r w:rsidRPr="004675DF">
        <w:rPr>
          <w:rFonts w:ascii="Arial" w:eastAsia="Times New Roman" w:hAnsi="Arial"/>
          <w:sz w:val="24"/>
          <w:szCs w:val="20"/>
          <w:lang w:eastAsia="it-IT"/>
        </w:rPr>
        <w:t xml:space="preserve"> Attraverso il suo ministro, la Chiesa non prega il Padre per un simbolo, per un segno, per una convenzionalità tra gli uomini.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Non c'è finzione nelle parole e nella fede della Chiesa, non c'è allusione né riferimento a dei segni artificiali, o naturali, c'è invece la realtà: veramente fra qualche istante quel pane e quel vino diventeranno il Corpo e il Sangue di Gesù. In essi prenderà dimora tutta la Santissima Trinità e si darà in cibo all'anima cristiana, perché possa esprimere nei pensieri e nelle opere tutta la santità che discende da Dio. Nell'eucaristia non c'è il segno, c'è la realtà della comunione.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Dio, in Cristo Gesù, nel suo Corpo e nel suo Sangue si lascia mangiare, si fa vero cibo perché l'uomo lo assimili, divenga partecipe realmente della sua natura eterna, si divinizzi, si trasformi, diventi diffusore di nuova santità per tutta la terra.</w:t>
      </w:r>
      <w:r w:rsidRPr="004675DF">
        <w:rPr>
          <w:rFonts w:ascii="Arial" w:eastAsia="Times New Roman" w:hAnsi="Arial"/>
          <w:sz w:val="24"/>
          <w:szCs w:val="20"/>
          <w:lang w:eastAsia="it-IT"/>
        </w:rPr>
        <w:t xml:space="preserve"> La vita della Chiesa è in questo mistero eucaristico; è qui la sorgente della sua santità; da essa tutto dipende, tutto scaturisce; è questa fonte che consente che la santità di Dio si riversi sul mondo. </w:t>
      </w:r>
      <w:r w:rsidRPr="004675DF">
        <w:rPr>
          <w:rFonts w:ascii="Arial" w:eastAsia="Times New Roman" w:hAnsi="Arial"/>
          <w:b/>
          <w:sz w:val="24"/>
          <w:szCs w:val="20"/>
          <w:lang w:eastAsia="it-IT"/>
        </w:rPr>
        <w:t>Bisogna sempre difendere la verità che avvolge un così augusto sacramento; chi non lo facesse, diverrebbe colpevole allo stesso modo di colui che lo vilipende e lo snatura.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Il divenire del pane e del vino in Corpo e Sangue di Cristo </w:t>
      </w:r>
      <w:r w:rsidRPr="004675DF">
        <w:rPr>
          <w:rFonts w:ascii="Arial" w:eastAsia="Times New Roman" w:hAnsi="Arial"/>
          <w:b/>
          <w:sz w:val="24"/>
          <w:szCs w:val="20"/>
          <w:lang w:eastAsia="it-IT"/>
        </w:rPr>
        <w:t>è da prendersi in senso reale. Veramente, realmente, sostanzialmente la materia offerta diviene Corpo e Sangue.</w:t>
      </w:r>
      <w:r w:rsidRPr="004675DF">
        <w:rPr>
          <w:rFonts w:ascii="Arial" w:eastAsia="Times New Roman" w:hAnsi="Arial"/>
          <w:sz w:val="24"/>
          <w:szCs w:val="20"/>
          <w:lang w:eastAsia="it-IT"/>
        </w:rPr>
        <w:t xml:space="preserve"> Dopo la consacrazione essi non sono più pane e vino, </w:t>
      </w:r>
      <w:r w:rsidRPr="004675DF">
        <w:rPr>
          <w:rFonts w:ascii="Arial" w:eastAsia="Times New Roman" w:hAnsi="Arial"/>
          <w:b/>
          <w:sz w:val="24"/>
          <w:szCs w:val="20"/>
          <w:lang w:eastAsia="it-IT"/>
        </w:rPr>
        <w:t>sono la sostanza umana di Cristo, conformemente alla verità dell'unione ipostatica, anche se le apparenze, o le specie, la visibilità cioè, è quella di prima.</w:t>
      </w:r>
      <w:r w:rsidRPr="004675DF">
        <w:rPr>
          <w:rFonts w:ascii="Arial" w:eastAsia="Times New Roman" w:hAnsi="Arial"/>
          <w:sz w:val="24"/>
          <w:szCs w:val="20"/>
          <w:lang w:eastAsia="it-IT"/>
        </w:rPr>
        <w:t xml:space="preserve"> Ciò che appare e ciò che si vede esteriormente sembra pane e vino, ma non lo è più, perché si è transustanziato, il pane è diventato Corpo e il vino Sangue. </w:t>
      </w:r>
      <w:r w:rsidRPr="004675DF">
        <w:rPr>
          <w:rFonts w:ascii="Arial" w:eastAsia="Times New Roman" w:hAnsi="Arial"/>
          <w:b/>
          <w:sz w:val="24"/>
          <w:szCs w:val="20"/>
          <w:lang w:eastAsia="it-IT"/>
        </w:rPr>
        <w:t>Quanti non hanno il sacerdozio ordinato non possono operare questo prodigio, o miracolo perenne, che si vive nella Chiesa; costoro hanno solo un segno esterno, una convenzione umana,</w:t>
      </w:r>
      <w:r w:rsidRPr="004675DF">
        <w:rPr>
          <w:rFonts w:ascii="Arial" w:eastAsia="Times New Roman" w:hAnsi="Arial"/>
          <w:sz w:val="24"/>
          <w:szCs w:val="20"/>
          <w:lang w:eastAsia="it-IT"/>
        </w:rPr>
        <w:t xml:space="preserve"> </w:t>
      </w:r>
      <w:r w:rsidRPr="004675DF">
        <w:rPr>
          <w:rFonts w:ascii="Arial" w:eastAsia="Times New Roman" w:hAnsi="Arial"/>
          <w:sz w:val="24"/>
          <w:szCs w:val="20"/>
          <w:lang w:eastAsia="it-IT"/>
        </w:rPr>
        <w:lastRenderedPageBreak/>
        <w:t xml:space="preserve">che in nessun caso produce salvezza, perché chi poi mangia e beve, mangia e beve solo pane e vino, non mangia il corpo di Cristo, non beve il suo Sangue, perché il pane è rimasto pane e il vino, vino. </w:t>
      </w:r>
      <w:r w:rsidRPr="004675DF">
        <w:rPr>
          <w:rFonts w:ascii="Arial" w:eastAsia="Times New Roman" w:hAnsi="Arial"/>
          <w:b/>
          <w:sz w:val="24"/>
          <w:szCs w:val="20"/>
          <w:lang w:eastAsia="it-IT"/>
        </w:rPr>
        <w:t>Nessuna trans-finalizzazione, o tran-significazione  del pane e del vino. Nell'eucaristia vi è la realtà che è la verità del Corpo e del Sangue di Cristo.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 xml:space="preserve">Questa fede va creduta, ma anche difesa, in ogni sua parte, anche nell'affermazione della transustanziazione, cioè del cambiamento di sostanza del pane e del vino in Corpo e Sangue del Figlio di Dio; va proclamata, perché in essa è contenuta tutta la vita cristiana e senza l'eucaristia è impossibile costruire il regno di Dio sulla terra, perché l'uomo è privo della santità di Dio che diviene sua santità, di cui egli si nutre, perché possa trasformarsi ad immagine della santità del Padre, del Figlio e dello Spirito Santo. </w:t>
      </w:r>
      <w:r w:rsidRPr="004675DF">
        <w:rPr>
          <w:rFonts w:ascii="Arial" w:eastAsia="Times New Roman" w:hAnsi="Arial"/>
          <w:sz w:val="24"/>
          <w:szCs w:val="20"/>
          <w:lang w:eastAsia="it-IT"/>
        </w:rPr>
        <w:t xml:space="preserve">Sono nella più infernale delle falsità coloro che paragonano un pasto tra gli uomini in tutto simile al pasto eucaristico. </w:t>
      </w:r>
      <w:r w:rsidRPr="004675DF">
        <w:rPr>
          <w:rFonts w:ascii="Arial" w:eastAsia="Times New Roman" w:hAnsi="Arial"/>
          <w:b/>
          <w:sz w:val="24"/>
          <w:szCs w:val="20"/>
          <w:lang w:eastAsia="it-IT"/>
        </w:rPr>
        <w:t>Nel pasto tra gli uomini si mangia pane e si beve vino. Nel pasto eucaristico si mangia il corpo di Cristo e si beve il suo sangue.</w:t>
      </w:r>
      <w:r w:rsidRPr="004675DF">
        <w:rPr>
          <w:rFonts w:ascii="Arial" w:eastAsia="Times New Roman" w:hAnsi="Arial"/>
          <w:sz w:val="24"/>
          <w:szCs w:val="20"/>
          <w:lang w:eastAsia="it-IT"/>
        </w:rPr>
        <w:t xml:space="preserve"> Dichiarare uguali i due pasti, attesta la non fede nell’Eucaristia.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Siamo noi cristiani che dobbiamo rendere convinti gli altri della grande realtà che è l'eucaristia. </w:t>
      </w:r>
      <w:r w:rsidRPr="004675DF">
        <w:rPr>
          <w:rFonts w:ascii="Arial" w:eastAsia="Times New Roman" w:hAnsi="Arial"/>
          <w:b/>
          <w:sz w:val="24"/>
          <w:szCs w:val="20"/>
          <w:lang w:eastAsia="it-IT"/>
        </w:rPr>
        <w:t>Se la mangiamo come un pane ordinario, la celebriamo come una preghiera assai particolare, ce ne serviamo per riempire spazi che altrimenti resterebbero vuoti, vi partecipiamo da distratti, la riceviamo da insensati, da gente che non sa neanche cosa si stia facendo, noi vilipendiamo questo sacramento e lo rendiamo non credibile agli altri</w:t>
      </w:r>
      <w:r w:rsidRPr="004675DF">
        <w:rPr>
          <w:rFonts w:ascii="Arial" w:eastAsia="Times New Roman" w:hAnsi="Arial"/>
          <w:sz w:val="24"/>
          <w:szCs w:val="20"/>
          <w:lang w:eastAsia="it-IT"/>
        </w:rPr>
        <w:t xml:space="preserve">. La prima predicazione della nostra fede </w:t>
      </w:r>
      <w:r w:rsidRPr="004675DF">
        <w:rPr>
          <w:rFonts w:ascii="Arial" w:eastAsia="Times New Roman" w:hAnsi="Arial"/>
          <w:b/>
          <w:sz w:val="24"/>
          <w:szCs w:val="20"/>
          <w:lang w:eastAsia="it-IT"/>
        </w:rPr>
        <w:t>è il modo come ci accostiamo e viviamo i santi misteri. La forma, lo stile, sia della celebrazione che dell'accostarsi alla cena del Signore, dovrebbe di per sé essere la più grande proclamazione della nostra santissima fede.</w:t>
      </w:r>
      <w:r w:rsidRPr="004675DF">
        <w:rPr>
          <w:rFonts w:ascii="Arial" w:eastAsia="Times New Roman" w:hAnsi="Arial"/>
          <w:sz w:val="24"/>
          <w:szCs w:val="20"/>
          <w:lang w:eastAsia="it-IT"/>
        </w:rPr>
        <w:t xml:space="preserve"> Perché questo avvenga è necessario tanta formazione, tanta educazione, soprattutto tanto buon esempio da parte di chi celebra e di chi vi partecipa. </w:t>
      </w:r>
      <w:r w:rsidRPr="004675DF">
        <w:rPr>
          <w:rFonts w:ascii="Arial" w:eastAsia="Times New Roman" w:hAnsi="Arial"/>
          <w:b/>
          <w:sz w:val="24"/>
          <w:szCs w:val="20"/>
          <w:lang w:eastAsia="it-IT"/>
        </w:rPr>
        <w:t xml:space="preserve">Dall'impegno di tutti, la nostra fede nell'eucaristia rinascerà, diventerà annunzio di verità e di amore, stimolo e desiderio perché ognuno si accosti degnamente al sacramento. Diverrà anche volontà dei lontani di possedere e di ricevere questo dono dal quale dipende tutta la loro vita.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Ecco ora cosa accade quando il vero adoratore santifica il nome di Dio, santificando la sua vita. </w:t>
      </w:r>
      <w:r w:rsidRPr="004675DF">
        <w:rPr>
          <w:rFonts w:ascii="Arial" w:eastAsia="Times New Roman" w:hAnsi="Arial"/>
          <w:b/>
          <w:sz w:val="24"/>
          <w:szCs w:val="20"/>
          <w:lang w:eastAsia="it-IT"/>
        </w:rPr>
        <w:t xml:space="preserve">Nella santificazione del nome di Dio, il suo fedele adoratore edifica il regno di Dio nel suo cuore e invita ogni altro uomo affinché voglia divenire anche lui regno di Dio sulla nostra terra.  </w:t>
      </w:r>
      <w:r w:rsidRPr="004675DF">
        <w:rPr>
          <w:rFonts w:ascii="Arial" w:eastAsia="Times New Roman" w:hAnsi="Arial"/>
          <w:sz w:val="24"/>
          <w:szCs w:val="20"/>
          <w:lang w:eastAsia="it-IT"/>
        </w:rPr>
        <w:t xml:space="preserve">Chi desidera che venga il regno di Dio sulla terra, deve mettere ogni attenzione, porre ogni energia, fisica e spirituale, </w:t>
      </w:r>
      <w:r w:rsidRPr="004675DF">
        <w:rPr>
          <w:rFonts w:ascii="Arial" w:eastAsia="Times New Roman" w:hAnsi="Arial"/>
          <w:b/>
          <w:sz w:val="24"/>
          <w:szCs w:val="20"/>
          <w:lang w:eastAsia="it-IT"/>
        </w:rPr>
        <w:t xml:space="preserve">perché Cristo sia conosciuto, amato, desiderato, scelto; deve adoperarsi in ogni modo e con tutti i mezzi perché attraverso il suo annunzio e la sua testimonianza la Parola del Vangelo diventi la luce di ogni uomo. </w:t>
      </w:r>
      <w:r w:rsidRPr="004675DF">
        <w:rPr>
          <w:rFonts w:ascii="Arial" w:eastAsia="Times New Roman" w:hAnsi="Arial"/>
          <w:sz w:val="24"/>
          <w:szCs w:val="20"/>
          <w:lang w:eastAsia="it-IT"/>
        </w:rPr>
        <w:t xml:space="preserve">Ogni discepolo di Gesù deve voler rendere testimonianza, dare la vita, perché il regno fiorisca nella sua verità, si manifesti nella sua bontà, produca frutti di speranza, espandendosi in tutto il mondo. </w:t>
      </w:r>
      <w:r w:rsidRPr="004675DF">
        <w:rPr>
          <w:rFonts w:ascii="Arial" w:eastAsia="Times New Roman" w:hAnsi="Arial"/>
          <w:b/>
          <w:sz w:val="24"/>
          <w:szCs w:val="20"/>
          <w:lang w:eastAsia="it-IT"/>
        </w:rPr>
        <w:t>L'inizio della sua costruzione parte dal nostro cuore, dalla nostra reale e sincera conversione al Vangelo. Il Vangelo è la carta del regno e l'adesione ad esso la porta attraverso la quale vi si entra. La Parola di Gesù deve divenire nostro pane quotidiano, nostro cibo perenne.</w:t>
      </w:r>
      <w:r w:rsidRPr="004675DF">
        <w:rPr>
          <w:rFonts w:ascii="Arial" w:eastAsia="Times New Roman" w:hAnsi="Arial"/>
          <w:sz w:val="24"/>
          <w:szCs w:val="20"/>
          <w:lang w:eastAsia="it-IT"/>
        </w:rPr>
        <w:t xml:space="preserve"> Tutto </w:t>
      </w:r>
      <w:r w:rsidRPr="004675DF">
        <w:rPr>
          <w:rFonts w:ascii="Arial" w:eastAsia="Times New Roman" w:hAnsi="Arial"/>
          <w:sz w:val="24"/>
          <w:szCs w:val="20"/>
          <w:lang w:eastAsia="it-IT"/>
        </w:rPr>
        <w:lastRenderedPageBreak/>
        <w:t xml:space="preserve">quanto è detto nel Vangelo deve essere oggetto di desiderio da parte del cristiano perché lo metta in pratica, perché viva in esso e per esso. </w:t>
      </w:r>
      <w:r w:rsidRPr="004675DF">
        <w:rPr>
          <w:rFonts w:ascii="Arial" w:eastAsia="Times New Roman" w:hAnsi="Arial"/>
          <w:b/>
          <w:sz w:val="24"/>
          <w:szCs w:val="20"/>
          <w:lang w:eastAsia="it-IT"/>
        </w:rPr>
        <w:t>Man mano che si costruisce in noi stessi, bisogna pensare anche a costruirlo in tutti gli altri. È questa la missione del cristiano, non ne ha altre.</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Egli sa che la costruzione del regno di Dio in se stesso e negli altri è solo per dono dello Spirito Santo; esso si innalza perché lo Spirito del Signore scende nel cuore e lo trasforma, lo rinnova, lo cambia, lo fa vivo, lo riempie di amore, di verità, di speranza soprannaturali. </w:t>
      </w:r>
      <w:r w:rsidRPr="004675DF">
        <w:rPr>
          <w:rFonts w:ascii="Arial" w:eastAsia="Times New Roman" w:hAnsi="Arial"/>
          <w:b/>
          <w:sz w:val="24"/>
          <w:szCs w:val="20"/>
          <w:lang w:eastAsia="it-IT"/>
        </w:rPr>
        <w:t xml:space="preserve">Ma il dono dello Spirito non compie in noi il regno di Dio in un solo attimo, lo edifica progressivamente, lentamente. </w:t>
      </w:r>
      <w:r w:rsidRPr="004675DF">
        <w:rPr>
          <w:rFonts w:ascii="Arial" w:eastAsia="Times New Roman" w:hAnsi="Arial"/>
          <w:sz w:val="24"/>
          <w:szCs w:val="20"/>
          <w:lang w:eastAsia="it-IT"/>
        </w:rPr>
        <w:t>La preghiera perché il regno di Dio divenga sempre più splendente in noi e nel mondo deve essere l'opera del cristiano, l'unica sua aspirazione, il suo solo pensiero, la sua domanda. Egli non osa e non sa chiedere altro al Signore.</w:t>
      </w:r>
      <w:r w:rsidRPr="004675DF">
        <w:rPr>
          <w:rFonts w:ascii="Arial" w:eastAsia="Times New Roman" w:hAnsi="Arial"/>
          <w:b/>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Sapendo che il Signore vuole essere il Signore di tutti e che il suo amore e la sua verità governino ogni uomo, il cristiano momento per momento implora da Dio il suo Santo Spirito, perché incendi i cuori del grande desiderio che il suo regno si diffonda e si espanda sulla terra, ma prima che negli altri, diventi in lui faro potente, luce incandescente perché chiunque lo vede si innamori di esso e si decida per aderire al Vangelo con lo stesso amore e con la stessa intensità di affetto e di volontà con i quali vi ha aderito il cristiano. </w:t>
      </w:r>
      <w:r w:rsidRPr="004675DF">
        <w:rPr>
          <w:rFonts w:ascii="Arial" w:eastAsia="Times New Roman" w:hAnsi="Arial"/>
          <w:sz w:val="24"/>
          <w:szCs w:val="20"/>
          <w:lang w:eastAsia="it-IT"/>
        </w:rPr>
        <w:t xml:space="preserve">La preghiera per il regno sarà sempre più intensa e sempre più insistente presso il Padre nella misura in cui l'anima aumenta in sé l'appartenenza a Dio, cresce nell'adesione al Vangelo.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Tutto inizia dal nostro cuore. È il regno costruito dentro di noi la forza della nostra preghiera, l'anelito del nostro desiderio, la potenza della nostra intercessione.</w:t>
      </w:r>
      <w:r w:rsidRPr="004675DF">
        <w:rPr>
          <w:rFonts w:ascii="Arial" w:eastAsia="Times New Roman" w:hAnsi="Arial"/>
          <w:sz w:val="24"/>
          <w:szCs w:val="20"/>
          <w:lang w:eastAsia="it-IT"/>
        </w:rPr>
        <w:t xml:space="preserve"> Per questo è necessario che si insista, si perseveri, ci si dia con larghezza d'animo e di mente nella edificazione del regno di Dio dentro di noi. </w:t>
      </w:r>
      <w:r w:rsidRPr="004675DF">
        <w:rPr>
          <w:rFonts w:ascii="Arial" w:eastAsia="Times New Roman" w:hAnsi="Arial"/>
          <w:b/>
          <w:sz w:val="24"/>
          <w:szCs w:val="20"/>
          <w:lang w:eastAsia="it-IT"/>
        </w:rPr>
        <w:t xml:space="preserve">Possiamo pregare per il regno e dobbiamo farlo, ma dobbiamo farlo mostrandolo, perché chi non lo conosce, chi non sa cosa esso sia, si lasci avvincere dalla sua bellezza e dalla sua perfezione e il suo cuore sia conquistato dallo splendore che emana da esso. </w:t>
      </w:r>
      <w:r w:rsidRPr="004675DF">
        <w:rPr>
          <w:rFonts w:ascii="Arial" w:eastAsia="Times New Roman" w:hAnsi="Arial"/>
          <w:sz w:val="24"/>
          <w:szCs w:val="20"/>
          <w:lang w:eastAsia="it-IT"/>
        </w:rPr>
        <w:t xml:space="preserve">Come Cristo Gesù ha dato tutta la Parola che il Padre gli aveva consegnata, così deve essere per il cristiano; </w:t>
      </w:r>
      <w:r w:rsidRPr="004675DF">
        <w:rPr>
          <w:rFonts w:ascii="Arial" w:eastAsia="Times New Roman" w:hAnsi="Arial"/>
          <w:b/>
          <w:sz w:val="24"/>
          <w:szCs w:val="20"/>
          <w:lang w:eastAsia="it-IT"/>
        </w:rPr>
        <w:t xml:space="preserve">egli deve evangelizzare il mondo attraverso il dono di tutta la Parola di Gesù, altrimenti si lavora invano, si costruisce sulla sabbia, si edifica sul vuoto, sul nulla; ogni costruzione del regno di Dio senza la Parola perisce al primo soffio di vento leggero, alle prime piogge che il male riverserà su di essa.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Se Gesù ha indicato questa sola ed unica via, questa bisogna che venga vissuta, percorsa; </w:t>
      </w:r>
      <w:r w:rsidRPr="004675DF">
        <w:rPr>
          <w:rFonts w:ascii="Arial" w:eastAsia="Times New Roman" w:hAnsi="Arial"/>
          <w:b/>
          <w:sz w:val="24"/>
          <w:szCs w:val="20"/>
          <w:lang w:eastAsia="it-IT"/>
        </w:rPr>
        <w:t>tutte le altre sono vane, infruttuose, consumo inutile di energie, spreco peccaminoso del tempo e dei beni che il Signore ha posto nelle nostre mani per la sola edificazione del regno dei cieli.</w:t>
      </w:r>
      <w:r w:rsidRPr="004675DF">
        <w:rPr>
          <w:rFonts w:ascii="Arial" w:eastAsia="Times New Roman" w:hAnsi="Arial"/>
          <w:sz w:val="24"/>
          <w:szCs w:val="20"/>
          <w:lang w:eastAsia="it-IT"/>
        </w:rPr>
        <w:t xml:space="preserve"> È una scelta che bisogna fare senza esitazione, con profonda convinzione, con la certezza che è solo su di essa che si deve e si può edificare il regno. </w:t>
      </w:r>
      <w:r w:rsidRPr="004675DF">
        <w:rPr>
          <w:rFonts w:ascii="Arial" w:eastAsia="Times New Roman" w:hAnsi="Arial"/>
          <w:b/>
          <w:sz w:val="24"/>
          <w:szCs w:val="20"/>
          <w:lang w:eastAsia="it-IT"/>
        </w:rPr>
        <w:t>La preghiera deve sgorgare da un cuore puro, limpido, convertito, aderente al Vangelo, impregnato di regno; deve nascere da una coscienza retta che vive solo per esso, deve anche essere il frutto di una vita dedicata alla costruzione di esso.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 xml:space="preserve">Il regno è l'unico e il sommo bene per l'uomo, edificarlo in se </w:t>
      </w:r>
      <w:r w:rsidRPr="004675DF">
        <w:rPr>
          <w:rFonts w:ascii="Arial" w:eastAsia="Times New Roman" w:hAnsi="Arial"/>
          <w:b/>
          <w:sz w:val="24"/>
          <w:szCs w:val="20"/>
          <w:lang w:eastAsia="it-IT"/>
        </w:rPr>
        <w:lastRenderedPageBreak/>
        <w:t>stessi è il fine della propria vita, è la vocazione alla quale ognuno deve rispondere con il dono dell'intera esistenza</w:t>
      </w:r>
      <w:r w:rsidRPr="004675DF">
        <w:rPr>
          <w:rFonts w:ascii="Arial" w:eastAsia="Times New Roman" w:hAnsi="Arial"/>
          <w:sz w:val="24"/>
          <w:szCs w:val="20"/>
          <w:lang w:eastAsia="it-IT"/>
        </w:rPr>
        <w:t xml:space="preserve">; aiutare gli altri a costruirlo in loro attraverso la Parola e l'esempio è il dono più grande che si possa fare, è l'amore più puro che si possa offrire.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Il nome di Dio viene santificato, il suo regno viene innalzato ad una sola condizione: che sempre si faccia la divina volontà. </w:t>
      </w:r>
      <w:r w:rsidRPr="004675DF">
        <w:rPr>
          <w:rFonts w:ascii="Arial" w:eastAsia="Times New Roman" w:hAnsi="Arial"/>
          <w:sz w:val="24"/>
          <w:szCs w:val="20"/>
          <w:lang w:eastAsia="it-IT"/>
        </w:rPr>
        <w:t xml:space="preserve">Fare la volontà di Dio è dono dello Spirito Santo e bisogna impetrarlo con una preghiera costante, senza interruzione, chiedendogli che metta nel nostro cuore il desiderio di essa e ce ne conceda l'attuazione in ogni momento e per tutti i giorni della nostra vita. In Gesù questo desiderio era il suo pane quotidiano, il suo cibo spirituale, il suo alimento perenne. </w:t>
      </w:r>
      <w:r w:rsidRPr="004675DF">
        <w:rPr>
          <w:rFonts w:ascii="Arial" w:eastAsia="Times New Roman" w:hAnsi="Arial"/>
          <w:b/>
          <w:sz w:val="24"/>
          <w:szCs w:val="20"/>
          <w:lang w:eastAsia="it-IT"/>
        </w:rPr>
        <w:t>Lo Spirito del Signore agisce se noi lo preghiamo con fiducia, con perseveranza, con la santità nel cuore, nell'umiltà e nella mitezza che favoriscono il totale affidamento della nostra vita a Lui perché la diriga e la guidi secondo il progetto di salvezza che Dio ha scritto per noi.</w:t>
      </w:r>
      <w:r w:rsidRPr="004675DF">
        <w:rPr>
          <w:rFonts w:ascii="Arial" w:eastAsia="Times New Roman" w:hAnsi="Arial"/>
          <w:sz w:val="24"/>
          <w:szCs w:val="20"/>
          <w:lang w:eastAsia="it-IT"/>
        </w:rPr>
        <w:t xml:space="preserve"> La preghiera allo Spirito Santo deve pertanto scandire i ritmi delle giornate e delle ore; in ogni momento l'uomo deve conoscere qual è l'attuale volontà di Dio su di lui, quale via percorrere, quali parole dire, quale pensiero formulare, quale decisione scegliere, cosa fare e cosa evitare, dove dirigere i suoi passi.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Questo solo lo Spirito del Signore può suggerirlo al cuore; perché lo suggerisca è necessario che l'uomo si consegni a Lui nella preghiera da povero in spirito. </w:t>
      </w:r>
      <w:r w:rsidRPr="004675DF">
        <w:rPr>
          <w:rFonts w:ascii="Arial" w:eastAsia="Times New Roman" w:hAnsi="Arial"/>
          <w:b/>
          <w:sz w:val="24"/>
          <w:szCs w:val="20"/>
          <w:lang w:eastAsia="it-IT"/>
        </w:rPr>
        <w:t>Chi è il povero in spirito se non colui che non ha progetti sulla sua vita, poiché attende dal Signore, e per questo lo invoca, che voglia manifestare Lui il suo progetto e le opere ad esso attinenti da realizzare?</w:t>
      </w:r>
      <w:r w:rsidRPr="004675DF">
        <w:rPr>
          <w:rFonts w:ascii="Arial" w:eastAsia="Times New Roman" w:hAnsi="Arial"/>
          <w:sz w:val="24"/>
          <w:szCs w:val="20"/>
          <w:lang w:eastAsia="it-IT"/>
        </w:rPr>
        <w:t xml:space="preserve"> Senza povertà in spirito l'uomo rimarrà sempre sulla sua via, mai potrà passare su quella di Dio; si troverà a formulare progetti umani, i quali, anche se dichiarati vie di redenzione per sé e per gli altri, mai potranno produrre salvezza, perché non contengono, non sono la volontà di Dio. </w:t>
      </w:r>
      <w:r w:rsidRPr="004675DF">
        <w:rPr>
          <w:rFonts w:ascii="Arial" w:eastAsia="Times New Roman" w:hAnsi="Arial"/>
          <w:b/>
          <w:sz w:val="24"/>
          <w:szCs w:val="20"/>
          <w:lang w:eastAsia="it-IT"/>
        </w:rPr>
        <w:t>Senza la frequentazione abituale dello Spirito Santo nello stato di grazia santificante, la mente diviene come pietra, incapace di pensare il bene, di vederlo, il cuore si trasforma in macigno e la stessa anima è come morta, poiché è priva della grazia che la rende viva e santa.</w:t>
      </w:r>
      <w:r w:rsidRPr="004675DF">
        <w:rPr>
          <w:rFonts w:ascii="Arial" w:eastAsia="Times New Roman" w:hAnsi="Arial"/>
          <w:sz w:val="24"/>
          <w:szCs w:val="20"/>
          <w:lang w:eastAsia="it-IT"/>
        </w:rPr>
        <w:t xml:space="preserve"> Senza di Lui che vivifica la mente e rinnova il cuore non vi è alcuna possibilità che si possano percorrere le vie della giustizia; senza di Lui il Vangelo non si conosce nella sua verità e nel momento della tentazione è sempre Lui che deve scendere con potenza di luce e di fortezza, perché noi rimaniamo ancorati alla volontà di Dio, restiamo saldi sulla strada che dovrà condurci nella gioia del suo amore.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Il Signore agisce attraverso il Suo Spirito servendosi quasi sempre della via mediata. La mediazione per la conoscenza della volontà di Dio è della Chiesa, ma la conoscenza perfetta si ha solo nella Chiesa fondata su Pietro, poiché solo a Simone Gesù ha promesso che le porte degli inferi mai avrebbero prevalso contro di essa.</w:t>
      </w:r>
      <w:r w:rsidRPr="004675DF">
        <w:rPr>
          <w:rFonts w:ascii="Arial" w:eastAsia="Times New Roman" w:hAnsi="Arial"/>
          <w:sz w:val="24"/>
          <w:szCs w:val="20"/>
          <w:lang w:eastAsia="it-IT"/>
        </w:rPr>
        <w:t xml:space="preserve"> Quanti sono senza Pietro sono anche senza verità piena e totale; non la possiedono in tutta la sua luce di amore e di salvezza, di grazia e di santità e lo Spirito di Gesù neanche può guidarli verso la verità tutta intera poiché </w:t>
      </w:r>
      <w:r w:rsidRPr="004675DF">
        <w:rPr>
          <w:rFonts w:ascii="Arial" w:eastAsia="Times New Roman" w:hAnsi="Arial"/>
          <w:b/>
          <w:sz w:val="24"/>
          <w:szCs w:val="20"/>
          <w:lang w:eastAsia="it-IT"/>
        </w:rPr>
        <w:t>verità tutta intera è anche l'accettazione della Chiesa fondata su Pietro come unica definitiva depositaria della verità e della grazia che discendono da Dio e che devono essere sparse per il mondo intero</w:t>
      </w:r>
      <w:r w:rsidRPr="004675DF">
        <w:rPr>
          <w:rFonts w:ascii="Arial" w:eastAsia="Times New Roman" w:hAnsi="Arial"/>
          <w:sz w:val="24"/>
          <w:szCs w:val="20"/>
          <w:lang w:eastAsia="it-IT"/>
        </w:rPr>
        <w:t>.</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lastRenderedPageBreak/>
        <w:t>Chiedere al Signore che la Sua volontà si compia significa porsi dinanzi a Lui con cuore umile, con spirito contrito, con animo semplice, con volontà orientata alla conversione e al cambiamento di vita.</w:t>
      </w:r>
      <w:r w:rsidRPr="004675DF">
        <w:rPr>
          <w:rFonts w:ascii="Arial" w:eastAsia="Times New Roman" w:hAnsi="Arial"/>
          <w:sz w:val="24"/>
          <w:szCs w:val="20"/>
          <w:lang w:eastAsia="it-IT"/>
        </w:rPr>
        <w:t xml:space="preserve"> Quando non c'è la povertà in spirito che si fa conversione, la preghiera è fatta con le labbra, ma il cuore è assai lontano da quanto noi realmente chiediamo. La volontà si conosce, se si dona, se si annuncia, se si insegna. Perché sia data secondo purissima verità è necessario da una parte che nella Chiesa risuoni l'insegnamento della Parola degli Apostoli attraverso le molteplici forme di annunzio, ma anche che il fedele metta ogni sua buona intenzione a frequentare dei corsi di catechesi perché impari veramente cosa il Signore vuole da lui. </w:t>
      </w:r>
      <w:r w:rsidRPr="004675DF">
        <w:rPr>
          <w:rFonts w:ascii="Arial" w:eastAsia="Times New Roman" w:hAnsi="Arial"/>
          <w:b/>
          <w:sz w:val="24"/>
          <w:szCs w:val="20"/>
          <w:lang w:eastAsia="it-IT"/>
        </w:rPr>
        <w:t>Pregare per il compimento della volontà di Dio, ma non frequentare nessun corso di catechesi è quanto mai vano. Non si può chiedere a Dio che si compia ciò che non si conosce o si faccia ciò che si ignora; ma neanche si prega rettamente da parte di chi è preposto al dono della conoscenza della volontà di Dio se priva i fedeli di un tale ammaestramento, o lo porge loro in modo difforme o alterato, facendo passare per volontà di Dio ciò che è volontà dell'uomo e sua parola.</w:t>
      </w:r>
      <w:r w:rsidRPr="004675DF">
        <w:rPr>
          <w:rFonts w:ascii="Arial" w:eastAsia="Times New Roman" w:hAnsi="Arial"/>
          <w:sz w:val="24"/>
          <w:szCs w:val="20"/>
          <w:lang w:eastAsia="it-IT"/>
        </w:rPr>
        <w:t xml:space="preserve"> Pregare perché la volontà di Dio sia fatta diviene impegno, studio, preparazione, meditazione, invocazione allo Spirito Santo, perché guidi la mente ed il cuore per annunziare rettamente la verità.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Senza la retta conoscenza e la coscienza formata nella verità, la preghiera diviene vana; è falsa quando c'è la cattiva volontà o quella omissione permanente del dono della verità, in seguito alla caduta, di chi deve nutrire il popolo di Dio con la divina rivelazione, nell'ignavia, nell'infingardaggine, nell'abulia, in quel lasciar andare ogni cosa secondo il capriccio dell'ignoranza e della non formazione delle coscienze.</w:t>
      </w:r>
      <w:r w:rsidRPr="004675DF">
        <w:rPr>
          <w:rFonts w:ascii="Arial" w:eastAsia="Times New Roman" w:hAnsi="Arial"/>
          <w:sz w:val="24"/>
          <w:szCs w:val="20"/>
          <w:lang w:eastAsia="it-IT"/>
        </w:rPr>
        <w:t xml:space="preserve"> Sono, questi, peccati di omissione nel dono della verità che rendono la nostra preghiera inutile e infruttuosa; </w:t>
      </w:r>
      <w:r w:rsidRPr="004675DF">
        <w:rPr>
          <w:rFonts w:ascii="Arial" w:eastAsia="Times New Roman" w:hAnsi="Arial"/>
          <w:b/>
          <w:sz w:val="24"/>
          <w:szCs w:val="20"/>
          <w:lang w:eastAsia="it-IT"/>
        </w:rPr>
        <w:t>essa non scaturisce da un cuore che ama la conoscenza e che è disposto a sacrificare la propria vita come Cristo perché la verità sia donata</w:t>
      </w:r>
      <w:r w:rsidRPr="004675DF">
        <w:rPr>
          <w:rFonts w:ascii="Arial" w:eastAsia="Times New Roman" w:hAnsi="Arial"/>
          <w:sz w:val="24"/>
          <w:szCs w:val="20"/>
          <w:lang w:eastAsia="it-IT"/>
        </w:rPr>
        <w:t>.</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Come si può constatare, tutte le opere compiute da Dio in ordine alla creazione, alla redenzione, alla salvezza, alla santificazione sono opere del Padre e del Figlio e dello Spirito Santo. </w:t>
      </w:r>
      <w:r w:rsidRPr="004675DF">
        <w:rPr>
          <w:rFonts w:ascii="Arial" w:eastAsia="Times New Roman" w:hAnsi="Arial"/>
          <w:b/>
          <w:sz w:val="24"/>
          <w:szCs w:val="20"/>
          <w:lang w:eastAsia="it-IT"/>
        </w:rPr>
        <w:t xml:space="preserve">Per questo la verità del Padre si immerge nella verità del Figlio e dello Spirito Santo. La verità del Figlio si immerge nella verità del Padre e dello Spirito Santo. La verità dello Spirito Santo nella verità del Padre e del Figlio. Il proprio del Padre è vissuto nel proprio del Figlio e dello Spirito Santo. Il proprio del Figlio  vissuto nel proprio del Padre e dello Spirito Santo. Il proprio dello Spirito Santo è vissuto nel proprio del Padre e del Figlio. </w:t>
      </w:r>
      <w:r w:rsidRPr="004675DF">
        <w:rPr>
          <w:rFonts w:ascii="Arial" w:eastAsia="Times New Roman" w:hAnsi="Arial"/>
          <w:sz w:val="24"/>
          <w:szCs w:val="20"/>
          <w:lang w:eastAsia="it-IT"/>
        </w:rPr>
        <w:t xml:space="preserve">Se finora l’accento è stato posto prevalentemente nel proprio del Padre, ora è cosa giusta che l’accento venga posto nel proprio del Figlio e dello Spirito Santo. </w:t>
      </w:r>
    </w:p>
    <w:p w:rsidR="004675DF" w:rsidRPr="004675DF" w:rsidRDefault="004675DF" w:rsidP="004675DF">
      <w:pPr>
        <w:spacing w:after="120" w:line="240" w:lineRule="auto"/>
        <w:jc w:val="both"/>
        <w:rPr>
          <w:rFonts w:ascii="Arial" w:hAnsi="Arial"/>
          <w:sz w:val="24"/>
          <w:szCs w:val="20"/>
        </w:rPr>
      </w:pPr>
    </w:p>
    <w:p w:rsidR="004675DF" w:rsidRPr="004675DF" w:rsidRDefault="004675DF" w:rsidP="004675DF">
      <w:pPr>
        <w:keepNext/>
        <w:spacing w:before="240" w:after="60" w:line="240" w:lineRule="auto"/>
        <w:outlineLvl w:val="1"/>
        <w:rPr>
          <w:rFonts w:ascii="Arial" w:hAnsi="Arial" w:cs="Arial"/>
          <w:b/>
          <w:bCs/>
          <w:i/>
          <w:iCs/>
          <w:sz w:val="28"/>
          <w:szCs w:val="28"/>
        </w:rPr>
      </w:pPr>
      <w:bookmarkStart w:id="26" w:name="_Toc111642444"/>
      <w:bookmarkStart w:id="27" w:name="_Toc112235092"/>
      <w:bookmarkStart w:id="28" w:name="_Toc113824102"/>
      <w:r w:rsidRPr="004675DF">
        <w:rPr>
          <w:rFonts w:ascii="Arial" w:hAnsi="Arial" w:cs="Arial"/>
          <w:b/>
          <w:bCs/>
          <w:i/>
          <w:iCs/>
          <w:sz w:val="28"/>
          <w:szCs w:val="28"/>
        </w:rPr>
        <w:t>La verità di Cristo Signore</w:t>
      </w:r>
      <w:bookmarkEnd w:id="26"/>
      <w:bookmarkEnd w:id="27"/>
      <w:bookmarkEnd w:id="28"/>
      <w:r w:rsidRPr="004675DF">
        <w:rPr>
          <w:rFonts w:ascii="Arial" w:hAnsi="Arial" w:cs="Arial"/>
          <w:b/>
          <w:bCs/>
          <w:i/>
          <w:iCs/>
          <w:sz w:val="28"/>
          <w:szCs w:val="28"/>
        </w:rPr>
        <w:t xml:space="preserve"> </w:t>
      </w:r>
    </w:p>
    <w:p w:rsidR="004675DF" w:rsidRPr="004675DF" w:rsidRDefault="004675DF" w:rsidP="004675DF">
      <w:pPr>
        <w:spacing w:after="0" w:line="240" w:lineRule="auto"/>
        <w:rPr>
          <w:rFonts w:ascii="Times New Roman" w:hAnsi="Times New Roman"/>
          <w:sz w:val="20"/>
          <w:szCs w:val="20"/>
        </w:rPr>
      </w:pP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Cristo Gesù è il Figlio Unigenito del Padre. Dal Padre è costituito Mediatore universale nella creazione e nella redenzione. Nulla esiste se non per mezzo di </w:t>
      </w:r>
      <w:r w:rsidRPr="004675DF">
        <w:rPr>
          <w:rFonts w:ascii="Arial" w:hAnsi="Arial"/>
          <w:sz w:val="24"/>
          <w:szCs w:val="20"/>
        </w:rPr>
        <w:lastRenderedPageBreak/>
        <w:t xml:space="preserve">Lui e nulla è redento se non per mezzo di Lui. </w:t>
      </w:r>
      <w:r w:rsidRPr="004675DF">
        <w:rPr>
          <w:rFonts w:ascii="Arial" w:hAnsi="Arial"/>
          <w:b/>
          <w:sz w:val="24"/>
          <w:szCs w:val="20"/>
        </w:rPr>
        <w:t>Nulla è nella verità, nella luce, nella grazia, nella giustizia, nella pace, nella misericordia, nel perdono, nella vita eterna se non per mezzo di Lui e in Lui e  con Lui.</w:t>
      </w:r>
      <w:r w:rsidRPr="004675DF">
        <w:rPr>
          <w:rFonts w:ascii="Arial" w:hAnsi="Arial"/>
          <w:sz w:val="24"/>
          <w:szCs w:val="20"/>
        </w:rPr>
        <w:t xml:space="preserve"> Presenteremo la verità oggettiva e universale di Gesù Signore </w:t>
      </w:r>
      <w:r w:rsidRPr="004675DF">
        <w:rPr>
          <w:rFonts w:ascii="Arial" w:hAnsi="Arial"/>
          <w:b/>
          <w:sz w:val="24"/>
          <w:szCs w:val="20"/>
        </w:rPr>
        <w:t>riportando alcuni pensieri già precedentemente manifestati su di Lui. Sono pensieri semplici, che rivelano però chi è Cristo Gesù nel suo mistero eterno, divino, di generazione, di creazione, di incarnazione, di redenzione, di salvezza, di vita eterna.</w:t>
      </w:r>
      <w:r w:rsidRPr="004675DF">
        <w:rPr>
          <w:rFonts w:ascii="Arial" w:hAnsi="Arial"/>
          <w:sz w:val="24"/>
          <w:szCs w:val="20"/>
        </w:rPr>
        <w:t xml:space="preserve"> Anche se molti già conoscono questi pensieri, rileggerli e riscriverli nel proprio cuore aiuta moltissimo. </w:t>
      </w:r>
      <w:r w:rsidRPr="004675DF">
        <w:rPr>
          <w:rFonts w:ascii="Arial" w:hAnsi="Arial"/>
          <w:b/>
          <w:sz w:val="24"/>
          <w:szCs w:val="20"/>
        </w:rPr>
        <w:t>Spesso noi dimentichiamo quanto abbiamo già letto e meditato.</w:t>
      </w:r>
      <w:r w:rsidRPr="004675DF">
        <w:rPr>
          <w:rFonts w:ascii="Arial" w:hAnsi="Arial"/>
          <w:sz w:val="24"/>
          <w:szCs w:val="20"/>
        </w:rPr>
        <w:t xml:space="preserve"> Ecco perché leggere di nuovo e di nuovo meditare aiuta lo spirito ad entrare e a rimanere nella pienezza della verità. </w:t>
      </w:r>
    </w:p>
    <w:p w:rsidR="004675DF" w:rsidRPr="004675DF" w:rsidRDefault="004675DF" w:rsidP="004675DF">
      <w:pPr>
        <w:spacing w:after="120" w:line="240" w:lineRule="auto"/>
        <w:jc w:val="both"/>
        <w:rPr>
          <w:rFonts w:ascii="Arial" w:hAnsi="Arial"/>
          <w:sz w:val="24"/>
          <w:szCs w:val="20"/>
        </w:rPr>
      </w:pPr>
    </w:p>
    <w:p w:rsidR="004675DF" w:rsidRPr="004675DF" w:rsidRDefault="004675DF" w:rsidP="00B2641B">
      <w:pPr>
        <w:keepNext/>
        <w:numPr>
          <w:ilvl w:val="0"/>
          <w:numId w:val="2"/>
        </w:numPr>
        <w:spacing w:before="240" w:after="240" w:line="240" w:lineRule="auto"/>
        <w:ind w:left="0" w:firstLine="0"/>
        <w:outlineLvl w:val="2"/>
        <w:rPr>
          <w:rFonts w:ascii="Arial" w:hAnsi="Arial" w:cs="Arial"/>
          <w:b/>
          <w:bCs/>
          <w:sz w:val="26"/>
          <w:szCs w:val="26"/>
        </w:rPr>
      </w:pPr>
      <w:bookmarkStart w:id="29" w:name="_Toc111642445"/>
      <w:bookmarkStart w:id="30" w:name="_Toc112235093"/>
      <w:bookmarkStart w:id="31" w:name="_Toc113824103"/>
      <w:r w:rsidRPr="004675DF">
        <w:rPr>
          <w:rFonts w:ascii="Arial" w:hAnsi="Arial" w:cs="Arial"/>
          <w:b/>
          <w:bCs/>
          <w:sz w:val="26"/>
          <w:szCs w:val="26"/>
        </w:rPr>
        <w:t>Gesù, il Differente</w:t>
      </w:r>
      <w:bookmarkEnd w:id="29"/>
      <w:bookmarkEnd w:id="30"/>
      <w:bookmarkEnd w:id="31"/>
      <w:r w:rsidRPr="004675DF">
        <w:rPr>
          <w:rFonts w:ascii="Arial" w:hAnsi="Arial" w:cs="Arial"/>
          <w:b/>
          <w:bCs/>
          <w:sz w:val="26"/>
          <w:szCs w:val="26"/>
        </w:rPr>
        <w:t xml:space="preserve">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w:t>
      </w:r>
      <w:r w:rsidRPr="004675DF">
        <w:rPr>
          <w:rFonts w:ascii="Arial" w:hAnsi="Arial"/>
          <w:sz w:val="24"/>
          <w:szCs w:val="20"/>
        </w:rPr>
        <w:lastRenderedPageBreak/>
        <w:t xml:space="preserve">manifestazione della sua vera vita in mezzo ai suoi fratelli. 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 Si compie anche l’altra parola, data da Dio ancora a Geremia: “Io vi ho condotti in una terra che è un giardino, perché ne mangiaste i frutti e i prodotti, ma voi, appena entrati, avete contaminato la mia terra e avete reso una vergogna la mia eredità” (Ger 2,7).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tutto il suo perdono e chiedendo per essi perdono al Padre. 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lastRenderedPageBreak/>
        <w:t>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w:t>
      </w:r>
    </w:p>
    <w:p w:rsidR="004675DF" w:rsidRPr="004675DF" w:rsidRDefault="004675DF" w:rsidP="004675DF">
      <w:pPr>
        <w:spacing w:after="120" w:line="240" w:lineRule="auto"/>
        <w:jc w:val="both"/>
        <w:rPr>
          <w:rFonts w:ascii="Arial" w:hAnsi="Arial"/>
          <w:sz w:val="24"/>
          <w:szCs w:val="20"/>
        </w:rPr>
      </w:pPr>
    </w:p>
    <w:p w:rsidR="004675DF" w:rsidRPr="004675DF" w:rsidRDefault="004675DF" w:rsidP="00B2641B">
      <w:pPr>
        <w:keepNext/>
        <w:numPr>
          <w:ilvl w:val="0"/>
          <w:numId w:val="2"/>
        </w:numPr>
        <w:spacing w:before="240" w:after="240" w:line="240" w:lineRule="auto"/>
        <w:ind w:left="0" w:firstLine="0"/>
        <w:outlineLvl w:val="2"/>
        <w:rPr>
          <w:rFonts w:ascii="Arial" w:hAnsi="Arial" w:cs="Arial"/>
          <w:b/>
          <w:bCs/>
          <w:sz w:val="26"/>
          <w:szCs w:val="26"/>
        </w:rPr>
      </w:pPr>
      <w:bookmarkStart w:id="32" w:name="_Toc111642446"/>
      <w:bookmarkStart w:id="33" w:name="_Toc112235094"/>
      <w:bookmarkStart w:id="34" w:name="_Toc113824104"/>
      <w:r w:rsidRPr="004675DF">
        <w:rPr>
          <w:rFonts w:ascii="Arial" w:hAnsi="Arial" w:cs="Arial"/>
          <w:b/>
          <w:bCs/>
          <w:sz w:val="26"/>
          <w:szCs w:val="26"/>
        </w:rPr>
        <w:t>Gesù, il Necessario eterno e universale</w:t>
      </w:r>
      <w:bookmarkEnd w:id="32"/>
      <w:bookmarkEnd w:id="33"/>
      <w:bookmarkEnd w:id="34"/>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Se si toglie Cristo dall’universo sia visibile che invisibile, esso perde la sua unità ed anche il fine per cui è stato creato. Così dicasi anche dell’umanità. Se essa si separa da Cristo, si disgrega in se stessa perché si priva della sapienza, </w:t>
      </w:r>
      <w:r w:rsidRPr="004675DF">
        <w:rPr>
          <w:rFonts w:ascii="Arial" w:hAnsi="Arial"/>
          <w:sz w:val="24"/>
          <w:szCs w:val="20"/>
        </w:rPr>
        <w:lastRenderedPageBreak/>
        <w:t xml:space="preserve">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Il Libro del Siracide così rivela la creazione dell’uomo: </w:t>
      </w:r>
    </w:p>
    <w:p w:rsidR="004675DF" w:rsidRPr="004675DF" w:rsidRDefault="004675DF" w:rsidP="004675DF">
      <w:pPr>
        <w:spacing w:after="120" w:line="240" w:lineRule="auto"/>
        <w:ind w:left="567" w:right="567"/>
        <w:jc w:val="both"/>
        <w:rPr>
          <w:rFonts w:ascii="Arial" w:hAnsi="Arial"/>
          <w:bCs/>
          <w:color w:val="000000"/>
          <w:sz w:val="24"/>
          <w:szCs w:val="20"/>
        </w:rPr>
      </w:pPr>
      <w:r w:rsidRPr="004675DF">
        <w:rPr>
          <w:rFonts w:ascii="Arial" w:hAnsi="Arial"/>
          <w:bCs/>
          <w:color w:val="000000"/>
          <w:sz w:val="24"/>
          <w:szCs w:val="20"/>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 Mirabile e perfetta rivelazione! 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w:t>
      </w:r>
      <w:r w:rsidRPr="004675DF">
        <w:rPr>
          <w:rFonts w:ascii="Arial" w:hAnsi="Arial"/>
          <w:sz w:val="24"/>
          <w:szCs w:val="20"/>
        </w:rPr>
        <w:lastRenderedPageBreak/>
        <w:t>in Cristo, per Cristo, con Cristo, mediante la fede in Cristo e l’opera ininterrotta dello Spirito Santo, il quale ha la missione di conformare ogni uomo, attraverso i sacramenti che la Chiesa celebra, a Cristo, per essere vita della sua vita. Questo è il Decreto eterno e universale del Padre, del Creatore e del Signore dell’uomo: “Ogni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 Se questo Decreto eterno e universale del Padre viene disatteso, disprezzato, ignorato, manomesso, alterato, trasformato, nessuna unità potrà mai compiersi.</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Noi possiamo anche proporre, per la nuova creazione e realizzazione dell’unità del singolo uomo e dello stesso genere umano, “decreti da noi pensati, immaginati, ideati, elaborati con la sapienza che viene dalla carne”.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Ecco fin dove può giungere la morte nella frantumazione: </w:t>
      </w:r>
    </w:p>
    <w:p w:rsidR="004675DF" w:rsidRPr="004675DF" w:rsidRDefault="004675DF" w:rsidP="004675DF">
      <w:pPr>
        <w:spacing w:after="120" w:line="240" w:lineRule="auto"/>
        <w:ind w:left="567" w:right="567"/>
        <w:jc w:val="both"/>
        <w:rPr>
          <w:rFonts w:ascii="Arial" w:hAnsi="Arial"/>
          <w:sz w:val="24"/>
          <w:szCs w:val="20"/>
        </w:rPr>
      </w:pPr>
      <w:r w:rsidRPr="004675DF">
        <w:rPr>
          <w:rFonts w:ascii="Arial" w:hAnsi="Arial"/>
          <w:sz w:val="24"/>
          <w:szCs w:val="20"/>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w:t>
      </w:r>
      <w:r w:rsidRPr="004675DF">
        <w:rPr>
          <w:rFonts w:ascii="Arial" w:hAnsi="Arial"/>
          <w:sz w:val="24"/>
          <w:szCs w:val="20"/>
        </w:rPr>
        <w:lastRenderedPageBreak/>
        <w:t xml:space="preserve">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Quadro assai fosco, non però solo di ieri, ma di oggi, di domani, di sempre. Questo sa produrre l’uomo frantumato. Oggi però tutto questo quadro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Questa è però la nostra fede. Questo quadro assai fosco ci ammonisce: nessuno pensi che nella frammentazione dell’uomo gli elementi disgregati vivano l’uno accanto all’alto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lastRenderedPageBreak/>
        <w:t xml:space="preserve">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della sua vita, luce della sua luce, verità della sua verità, pace della sua pace, cuore del suo cuore. Finché l’uomo resterà nell’otre della carne, sempre per lui si compiranno le parole che l’apostolo Paolo dice su se stesso, ma come persona nella quale è racchiusa tutta l’umanità: </w:t>
      </w:r>
    </w:p>
    <w:p w:rsidR="004675DF" w:rsidRPr="004675DF" w:rsidRDefault="004675DF" w:rsidP="004675DF">
      <w:pPr>
        <w:spacing w:after="120" w:line="240" w:lineRule="auto"/>
        <w:ind w:left="567" w:right="567"/>
        <w:jc w:val="both"/>
        <w:rPr>
          <w:rFonts w:ascii="Arial" w:hAnsi="Arial"/>
          <w:color w:val="000000"/>
          <w:sz w:val="24"/>
          <w:szCs w:val="20"/>
        </w:rPr>
      </w:pPr>
      <w:r w:rsidRPr="004675DF">
        <w:rPr>
          <w:rFonts w:ascii="Arial" w:hAnsi="Arial"/>
          <w:color w:val="000000"/>
          <w:sz w:val="24"/>
          <w:szCs w:val="20"/>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Un testo dell’Apostolo Paolo ci aiuta a comprendere perché la predicazione della Parola di Cristo è necessaria per credere in Cristo e ottenere la salvezza: </w:t>
      </w:r>
    </w:p>
    <w:p w:rsidR="004675DF" w:rsidRPr="004675DF" w:rsidRDefault="004675DF" w:rsidP="004675DF">
      <w:pPr>
        <w:spacing w:after="120" w:line="240" w:lineRule="auto"/>
        <w:ind w:left="567" w:right="567"/>
        <w:jc w:val="both"/>
        <w:rPr>
          <w:rFonts w:ascii="Arial" w:hAnsi="Arial"/>
          <w:sz w:val="24"/>
          <w:szCs w:val="20"/>
        </w:rPr>
      </w:pPr>
      <w:r w:rsidRPr="004675DF">
        <w:rPr>
          <w:rFonts w:ascii="Arial" w:hAnsi="Arial"/>
          <w:sz w:val="24"/>
          <w:szCs w:val="20"/>
        </w:rPr>
        <w:t xml:space="preserve">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w:t>
      </w:r>
      <w:r w:rsidRPr="004675DF">
        <w:rPr>
          <w:rFonts w:ascii="Arial" w:hAnsi="Arial"/>
          <w:sz w:val="24"/>
          <w:szCs w:val="20"/>
        </w:rPr>
        <w:lastRenderedPageBreak/>
        <w:t xml:space="preserve">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noi crediamo in Cristo per obbedire ad ogni Parola di Cristo Gesù? Infatti la missione non è lasciata alla volontà di ogni membro del corpo di Cristo. La missione si compie per obbedienza ad un preciso comando che Cristo Gesù dona ai Dodici: </w:t>
      </w:r>
    </w:p>
    <w:p w:rsidR="004675DF" w:rsidRPr="004675DF" w:rsidRDefault="004675DF" w:rsidP="004675DF">
      <w:pPr>
        <w:spacing w:after="120" w:line="240" w:lineRule="auto"/>
        <w:ind w:left="567" w:right="567"/>
        <w:jc w:val="both"/>
        <w:rPr>
          <w:rFonts w:ascii="Arial" w:hAnsi="Arial"/>
          <w:color w:val="000000"/>
          <w:sz w:val="24"/>
          <w:szCs w:val="20"/>
        </w:rPr>
      </w:pPr>
      <w:r w:rsidRPr="004675DF">
        <w:rPr>
          <w:rFonts w:ascii="Arial" w:hAnsi="Arial"/>
          <w:color w:val="000000"/>
          <w:sz w:val="24"/>
          <w:szCs w:val="20"/>
        </w:rPr>
        <w:t xml:space="preserve">«A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Ecco cosa comanda Cristo Gesù ai Dodici: che vadano e facciano discepoli tutti i popoli. La loro missione non è solo quella di far conoscere il Vangelo a tutte le genti. Questa da sola non è missione evangelizzatrice. Mai potrà divenirlo. Missione evangelizzatrice è andare e fare discepoli tutti i popoli. Dove i discepoli non vengono fatti, la missione non è missione secondo Cristo Gesù. Cosa ancora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Non solo i Dodici devono fare discepoli tutti i popoli, non solo devono battezzare nel nome del Padre e del Figlio e dello Spirito Santo, devono anche insegnare ad ogni battezzato ad osservare ciò che Lui, Cristo Gesù, ha comandato. Cosa ha comandato Gesù? Ha comandato di vivere tutto il Vangelo, tutto la sua Parola. Come Lui ha mostrato ai Dodici come si vive il Vangelo, così anche i Dodici devono insegnare ai discepoli da essi fatti come si vive il Vangelo. Con la Parola lo annunciano, con la vita mostrano come esso va vissuto. Questo </w:t>
      </w:r>
      <w:r w:rsidRPr="004675DF">
        <w:rPr>
          <w:rFonts w:ascii="Arial" w:hAnsi="Arial"/>
          <w:sz w:val="24"/>
          <w:szCs w:val="20"/>
        </w:rPr>
        <w:lastRenderedPageBreak/>
        <w:t xml:space="preserve">Gesù comanda ai Dodici. Questo i Dodici dovranno fare. Se essi non fanno quanto Cristo Gesù ha loro comandato, di certo non sono nel comando del Signore. Non lo sono perché non vivono la missione che è stata loro consegnata. Per questo sono stati costituiti e mandati. Questo dovranno fare fino al giorno della Parusia.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grazia: </w:t>
      </w:r>
    </w:p>
    <w:p w:rsidR="004675DF" w:rsidRPr="004675DF" w:rsidRDefault="004675DF" w:rsidP="004675DF">
      <w:pPr>
        <w:spacing w:after="120" w:line="240" w:lineRule="auto"/>
        <w:ind w:left="567" w:right="567"/>
        <w:jc w:val="both"/>
        <w:rPr>
          <w:rFonts w:ascii="Arial" w:hAnsi="Arial"/>
          <w:color w:val="000000"/>
          <w:sz w:val="24"/>
          <w:szCs w:val="20"/>
        </w:rPr>
      </w:pPr>
      <w:r w:rsidRPr="004675DF">
        <w:rPr>
          <w:rFonts w:ascii="Arial" w:hAnsi="Arial"/>
          <w:color w:val="000000"/>
          <w:sz w:val="24"/>
          <w:szCs w:val="20"/>
        </w:rPr>
        <w:t xml:space="preserve">«Santo, santo, santo il Signore Dio, l’Onnipotente, Colui che era, che è e che viene! Tu sei degno, o Signore e Dio nostro, di ricevere la gloria, l’onore e la potenza, perché tu hai creato tutte le cose, per la tua volontà esistevano e furono create. 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nei secoli dei secoli» (Ap 4,1-5,14).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di Gesù ci aiuti con la sua materna intercessione perché Cristo Signore sia confessato come il solo Necessario eterno e universale dell’umanità e della creazione sia visibile che invisibile, non solo per il tempo, ma anche per l’eternità, per oggi e per sempre: “Iesus Christus heri et hodie ipse et in saecula” (Eb 13,8). </w:t>
      </w:r>
    </w:p>
    <w:p w:rsidR="004675DF" w:rsidRPr="004675DF" w:rsidRDefault="004675DF" w:rsidP="004675DF">
      <w:pPr>
        <w:spacing w:after="120" w:line="240" w:lineRule="auto"/>
        <w:jc w:val="both"/>
        <w:rPr>
          <w:rFonts w:ascii="Arial" w:hAnsi="Arial"/>
          <w:sz w:val="24"/>
          <w:szCs w:val="20"/>
        </w:rPr>
      </w:pPr>
    </w:p>
    <w:p w:rsidR="004675DF" w:rsidRPr="004675DF" w:rsidRDefault="004675DF" w:rsidP="00B2641B">
      <w:pPr>
        <w:keepNext/>
        <w:numPr>
          <w:ilvl w:val="0"/>
          <w:numId w:val="2"/>
        </w:numPr>
        <w:spacing w:before="240" w:after="240" w:line="240" w:lineRule="auto"/>
        <w:ind w:left="0" w:firstLine="0"/>
        <w:outlineLvl w:val="2"/>
        <w:rPr>
          <w:rFonts w:ascii="Arial" w:hAnsi="Arial" w:cs="Arial"/>
          <w:b/>
          <w:sz w:val="26"/>
          <w:szCs w:val="26"/>
        </w:rPr>
      </w:pPr>
      <w:bookmarkStart w:id="35" w:name="_Toc111642447"/>
      <w:bookmarkStart w:id="36" w:name="_Toc112235095"/>
      <w:bookmarkStart w:id="37" w:name="_Toc113824105"/>
      <w:r w:rsidRPr="004675DF">
        <w:rPr>
          <w:rFonts w:ascii="Arial" w:hAnsi="Arial" w:cs="Arial"/>
          <w:b/>
          <w:sz w:val="26"/>
          <w:szCs w:val="26"/>
        </w:rPr>
        <w:t>Gesù di Nazaret, l’armonia crocifissa e risorta</w:t>
      </w:r>
      <w:bookmarkEnd w:id="35"/>
      <w:bookmarkEnd w:id="36"/>
      <w:bookmarkEnd w:id="37"/>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Basta una sola decisione errata di un uomo e tutto il mondo si scopre fragile, vulnerabile, esposto ad ogni intemperie. Ci si credeva sicuri di noi stessi e in un istante si precipita nell’insicurezza, ci si pensava stabili ed ecco che ci si trova instabili, ci si immaginava capaci di governare il mondo ed ecco invece che appare tutta la nostra inutilità. Ci si scopre in un istante che l’uomo non è solo un essere spesse volte inutile verso ogni altro uomo, ma anche che è un essere dannoso, capace di provocare all’altro uomo povertà, miseria, angoscia, infinita </w:t>
      </w:r>
      <w:r w:rsidRPr="004675DF">
        <w:rPr>
          <w:rFonts w:ascii="Arial" w:hAnsi="Arial"/>
          <w:sz w:val="24"/>
          <w:szCs w:val="20"/>
        </w:rPr>
        <w:lastRenderedPageBreak/>
        <w:t xml:space="preserve">sofferenza, fame, freddo, la stessa morte. È questa la grandezza della nostra moderna civiltà: fare le cose senza fare l’uomo. Alla fine si fanno le cose non per l’utilità dell’uomo, ma per creargli danni sempre più gravi, ingenti, pesanti.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L’armonia, quella vera, non è nelle cose, ma nell’uomo. Chi vuole creare sulla terra vera armonia, deve iniziare a creare il nuovo uomo. Creato l’uomo nuovo, sarà poi esso a creare nuove tutte le cose e a porle in perfetta armonia perché possano servire per il più grande bene dell’uomo e mai per il suo male. Ma l’uomo non può creare se stesso, non può fare nuovo se stesso, non può ripararsi da se stesso. L’uomo è come una macchina incidentata, caduta in un burrone dal quale da se stessa mai più potrà risalire e mai più da se stessa potrà ripararsi. È questa la tremenda verità dell’uomo che oggi nessun uomo vuole fare sua verità: l’uomo ha bisogno di un Riparatore speciale, particolare, unico. Ha bisogno di un Riparatore che non ripari, ma che crei nuovo l’uomo.</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La riparazione che è vera nuova creazione, creazione ancora più mirabile della prima, avvenuta agli inizi della nostra storia, non è simile alla riparazione di una macchina incidentata o che ha smarrito la sua armonia a causa di alcuni pezzi di essa che non svolgono più il compito per il quale sono stati inseriti in essa. Il riparatore prende una macchina rotta, mette ogni pezzo nella sua primitiva forma, se non lo può riparare, lo sostituisce, poi riconsegna la macchina al suo proprietario e tra il riparatore e la macchina non vi è più alcuna relazione. La macchina vive la sua nuova vita da riparata e il riparatore pensa a riparare altre macchine, mettendole in condizione di svolgere la missione per la quale sono state inventate. Senza riparazione la macchina è solo un rottame.</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Con la disobbedienza al suo Dio, Creatore, Signore, Padre, che lo aveva fatto a sua immagine e somiglianza, l’uomo si è rotto, frantumato. I suoi “pezzi” non si riconoscono più. Volontà, pensiero, cuore, sentimento, non solo non vivono più in comunione, perché l’uno non riconosce l’altro come vita della sua vita e verità della sua verità, in più tutti questi “pezzi” sono governati dall’istinto di peccato che è ribellione non solo verso il suo Creatore, Signore, Dio, ma anche verso se stesso e verso ogni altro uomo. Muore l’armonia, nasce la contrapposizione, l’opposizione, il contrasto. Nasce l’ingovernabilità dell’uomo. Nasce la universale disarmonia. Più l’uomo si ribella al suo Creatore e Dio e più diviene un creatore di disarmonia. La ribellione mai potrà essere fermata e mai vinta.</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Il Creatore dell’uomo, con decreto eterno, manda dal suo seno eterno sulla terra il suo Figlio Unigenito, il Figlio del suo amore. Lui viene, facendosi carne nel seno purissimo della Vergine Maria, rimane vero Figlio eterno del Padre, diviene vero Figlio dell’uomo. Come vero Dio e vero uomo si sottopone all’inferno della disarmonia dell’uomo, assumendola tutta su di sé. Questa disarmonia raggiunge il suo culmine quando decide di privare Gesù dalla sua vita appendendolo ad una croce per essere, attraverso questa via di dolore e di grande, indicibile sofferenza, consegnato alla morte per sempre. Ma Gesù, il Crocifisso dalla disarmonia del peccato dell’uomo, vince la morte, trasforma il suo corpo in spirito, rendendolo glorioso, incorruttibile, immortale.</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Gesù Risorto non solo non muore più, non solo ricompone in lui la perfettissima armonia, è costituito da Dio il Creatore della vera armonia nel suo Santo Spirito per tutti coloro che confessano che solo nel suo nome ogni armonia potrà </w:t>
      </w:r>
      <w:r w:rsidRPr="004675DF">
        <w:rPr>
          <w:rFonts w:ascii="Arial" w:hAnsi="Arial"/>
          <w:sz w:val="24"/>
          <w:szCs w:val="20"/>
        </w:rPr>
        <w:lastRenderedPageBreak/>
        <w:t>essere creata e solo nel suo Santo Spirito ogni armonia si potrà vivere. La vera armonia dell’uomo, che è vera nuova creazione, non è un dono di Cristo Gesù che una volta ricevuto si può vivere senza Cristo Gesù. Essa è armonia che si può vivere: solo in Cristo, divenendo suo corpo; solo con Cristo, assieme ad ogni altro membro del suo corpo, necessario a noi per dare purezza di verità e di vita alla nostra armonia ricreata; solo per Cristo, cioè per chiamare ogni altro uomo perché si lasci ricreare da Cristo Gesù, se vuole ritrovare la sua armonia.</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Poiché oggi l’uomo ha deciso con decisione irreversibile e universale che Cristo Gesù, il Creatore della sua vera armonia, debba essere cancellato da ogni mente e da ogni cuore, addirittura i cuori vanno poi anche levigati con carta vetrata di purissima qualità perché neanche un piccolo residuo rimanga in essi del loro potente Riparatore, si comprende bene che ci si condanna ad una disarmonia universale, che governa ogni atto dell’uomo, sottoposto e schiavo dei suoi istinti di peccato. Ma l’uomo disarmonico cosa pensa nella sua disarmonia? Che è possibile riportare l’armonia sulla terra scrivendo esso stesso leggi di armonia e di grande civiltà. L’uomo può scrivere queste leggi, ma poi non può osservarle. Manca l’uomo nuovo. Manca l’uomo armonico.</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Anche queste leggi sono il frutto di una mente disarmonica, perché sono il frutto della volontà in perfetta disarmonia con la razionalità, con l’intelligenza, con la sapienza che sempre devono governare la vita di un uomo. Perché sono leggi di mente disarmonica? Perché basterebbe osservare la storia e si noterebbe che queste leggi sono inefficaci. Anche scrivendone una nuova ogni giorno, sempre saranno inefficaci. È come scrivere delle leggi per una macchia incidentata, guasta, ridotta in un rottame. Di leggi se ne possono produrre anche a migliaia al giorno, il rottame rimane rottame e l’istinto di peccato rimane istinto di peccato. Solo colui che ha Creato l’uomo lo può riparare e solo Lui lo può ricreare donandogli una natura nuova per opera del suo Santo Spirito.</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Chi è Gesù di Nazaret secondo la sua purissima verità? Lui è l’armonia eterna e divina. Lui è l’armonia in seno al mistero della Santissima Trinità. È l’armonia dell’intera creazione. Solo in Lui, con Lui, per Lui, la creazione può vivere l’armonia necessaria perché essa sprigioni vita e non morte. Ecco le capacità armoniche di Cristo Gesù, partecipate e condivise con coloro che, per la fede in Lui, formano con Lui un solo corpo, una sola vita: </w:t>
      </w:r>
    </w:p>
    <w:p w:rsidR="004675DF" w:rsidRPr="004675DF" w:rsidRDefault="004675DF" w:rsidP="004675DF">
      <w:pPr>
        <w:spacing w:after="120" w:line="240" w:lineRule="auto"/>
        <w:ind w:left="567" w:right="567"/>
        <w:jc w:val="both"/>
        <w:rPr>
          <w:rFonts w:ascii="Arial" w:hAnsi="Arial"/>
          <w:color w:val="000000"/>
          <w:sz w:val="24"/>
          <w:szCs w:val="20"/>
        </w:rPr>
      </w:pPr>
      <w:r w:rsidRPr="004675DF">
        <w:rPr>
          <w:rFonts w:ascii="Arial" w:hAnsi="Arial"/>
          <w:color w:val="000000"/>
          <w:sz w:val="24"/>
          <w:szCs w:val="20"/>
        </w:rPr>
        <w:t xml:space="preserve">In Lui, [in Gesù si Nazaret],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che è in Gesù]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(Sap 7,22-27).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lastRenderedPageBreak/>
        <w:t xml:space="preserve">Lui è l’armonia del tempo e dell’eternità, della vita e della morte, della sofferenza e della gioia, della salute e della malattia, della povertà e della ricchezza, del passato, del presente, del futuro, del creato e dell’umanità, dei popoli e delle nazioni.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Avendo oggi l’uomo decretato che di Gesù di Nazaret neanche le sue tracce lasciate nella storia debbano rimanere – fra qualche giorno si potrebbe decidere anche di abbattere tutti gli edifici sacri che lo ricordino, perché nulla, ma veramente nulla rimanga di Lui – con questa stolta decisione che è frutto della sua grande, devastante, irreversibile disarmonia, condanna l’umanità intera ad una disarmonia nella quale l’istinto del peccato avrà sempre il sopravvento sulla razionalità e le forze del male sempre trionferanno sulle forze del bene, le tenebre sulla luce, le guerre sulla pace. Sempre l’iniquo ingoierà il giusto e l’empio imporrà la sua legge di violenza e di sopruso. Rimanendo nella disarmonia, faremo trionfare l’istinto del peccato creatore di ogni ingiustizia.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Ecco invece la grande armonia che crea in noi Gesù di Nazaret: Lui al male ha risposto con il bene, all’odio con il perdono, all’ingiustizia con la sua grande giustizia, alle tenebre facendo risplendere la sua luce. Così facendo ci ha insegnato che solo l’armonia della luce può vincere la disarmonia delle tenebre e che solo l’armonia del bene potrà sconfiggere la disarmonia del male. Ma potrà fare questo solo l’uomo armonico ed è armonico solo l’uomo che si lascia fare dallo Spirito Santo, per la fede in Gesù di Nazaret, nuova creatura e come nuova creatura vive in Cristo, con Cristo, per Cristo, facendo della verità che opera nella carità lo stile della sua vita, sempre per grazia attinta nel corpo di Cristo del quale è divenuto parte essenziale senza mai distaccarsene.</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Ecco come questa stupenda, divina, perfetta, immortale armonia viene cantata dall’Apostolo Paolo. È un canto che deve divenire il canto di ogni uomo e finché ogni uomo si asterrà dal cantarlo, sempre attesterà che lui o ha scelto di rimanere nella sua disarmonia o nella disarmonia vive perché si è separato da Cristo e non vuole più conoscerlo come unica fonte della sua vita: </w:t>
      </w:r>
    </w:p>
    <w:p w:rsidR="004675DF" w:rsidRPr="004675DF" w:rsidRDefault="004675DF" w:rsidP="004675DF">
      <w:pPr>
        <w:spacing w:after="120" w:line="240" w:lineRule="auto"/>
        <w:ind w:left="567" w:right="567"/>
        <w:jc w:val="both"/>
        <w:rPr>
          <w:rFonts w:ascii="Arial" w:hAnsi="Arial"/>
          <w:color w:val="000000"/>
          <w:sz w:val="24"/>
          <w:szCs w:val="20"/>
        </w:rPr>
      </w:pPr>
      <w:r w:rsidRPr="004675DF">
        <w:rPr>
          <w:rFonts w:ascii="Arial" w:hAnsi="Arial"/>
          <w:color w:val="000000"/>
          <w:sz w:val="24"/>
          <w:szCs w:val="20"/>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w:t>
      </w:r>
    </w:p>
    <w:p w:rsidR="004675DF" w:rsidRPr="004675DF" w:rsidRDefault="004675DF" w:rsidP="004675DF">
      <w:pPr>
        <w:spacing w:after="120" w:line="240" w:lineRule="auto"/>
        <w:ind w:left="567" w:right="567"/>
        <w:jc w:val="both"/>
        <w:rPr>
          <w:rFonts w:ascii="Arial" w:hAnsi="Arial"/>
          <w:color w:val="000000"/>
          <w:sz w:val="24"/>
          <w:szCs w:val="20"/>
        </w:rPr>
      </w:pPr>
      <w:r w:rsidRPr="004675DF">
        <w:rPr>
          <w:rFonts w:ascii="Arial" w:hAnsi="Arial"/>
          <w:color w:val="000000"/>
          <w:sz w:val="24"/>
          <w:szCs w:val="20"/>
        </w:rPr>
        <w:t xml:space="preserve">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w:t>
      </w:r>
      <w:r w:rsidRPr="004675DF">
        <w:rPr>
          <w:rFonts w:ascii="Arial" w:hAnsi="Arial"/>
          <w:color w:val="000000"/>
          <w:sz w:val="24"/>
          <w:szCs w:val="20"/>
        </w:rPr>
        <w:lastRenderedPageBreak/>
        <w:t xml:space="preserve">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Ecco la grande, divina, stupenda, mirabile armonia di Gesù di Nazaret. La sua è armonia offerta, non imposta. Essa si dona, ma è nella volontà di ognuno accoglierla o rifiutarla. Dove è oggi la nostra grande disarmonia? Nell’impedire con leggi umane di vario genere che la divina armonia di Cristo possa essere offerta ad ogni uomo. Si dice nella nostra stolta disarmonia che è offensivo per una persona offrirle Gesù di Nazaret come sua perfetta, universale, immortale armonia. Sarebbe come dire ad un assetato in un deserto cocente che è offensivo e lesivo della sua dignità se gli offriamo un sorso di acqua perché lo vediamo disidratato. Ecco quanto è grande la nostra disarmonia. Creare armonia nel cuore dell’uomo dalla disarmonia è ritenuto grave offesa.</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Gesù di Nazaret è l’armonia di ogni scienza e di ogni sapienza. Anche se la scienza può curare un corpo, mai essa potrà curare l’anima. L’anima non cade sotto il suo potere. L’anima cade solo sotto il potere dello Spirito Santo che è potere di nuova creazione e di rigenerazione. Neanche il nostro spirito può curare la scienza. Uno spirito frantumato non cade sotto il potere della scienza, cade sotto il potere del nostro Creatore e Riparatore. È Lui che lo deve sanare, guarire, rimettere nella sua verità non solo di creazione ma soprattutto di nuova creazione. Ma anche della tecnologia Gesù di Nazaret è l’armonia perfetta. Un uomo non armonizzato in Cristo sempre si servirà della tecnologia in modo disarmonico per causare male a se stesso e all’umanità intera.</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Ecco perché dare Cristo Gesù ad un uomo è dare l’uomo all’uomo, ma secondo la più pura sua verità che in Cristo è nuova creazione che può essere vissuta solo in Lui, per Lui, con Lui. Oggi la nostra povertà è grande, È povertà universale. Stiamo tremendamente impoverendo ogni uomo perché lo stiamo privando di ogni possibilità perché lui possa ritornare ad essere se stesso nella perfetta sua armonia. Ma privare un uomo della possibilità di ritornare ad essere armonico, è l’umanità che viene privata della sua possibilità di costruirsi in armonia. L’armonia non si conquista per desiderio. L’armonia non è quella esteriore. L’armonia è quella interiore ed è l’anima e lo spirito dell’uomo che ritornano a vivere e a produrre frutti di vera vita, ma solo in Cristo e per Lui.</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A te, uomo di vera fede, a te, uomo di non fede, a te che vorresti credere ma non hai ancora né forza e né coraggio, a te che disprezzi Cristo Gesù e lo deridi, a te che senti nel tuo cuore sete di verità e di grande giustizia, sappi che solo in Gesù di Nazaret ogni desiderio di vera vita trova il suo compimento e la sua realizzazione. Solo Lui, Gesù di Nazaret, è l’Armonia risorta, creatrice dell’armonia umana, dalla quale nasce l’armonia di tutta la terra e di tutto il cielo, di ogni altro uomo e di ogni altra cosa. Solo per Cristo, con Cristo, in Cristo nasce la vera armonia ecologica, antropologica, cosmologica. La Madre nostra celeste aiuti ogni uomo a cercare la sua verità che è solo in Cristo e si vive solo con Lui e per Lui. Che l’Armonia Crocifissa e Risorta diventi l’Armonia di ogni uomo che cerca per sé e per gli altri verità, giustizia, pace. Senza Cristo </w:t>
      </w:r>
      <w:r w:rsidRPr="004675DF">
        <w:rPr>
          <w:rFonts w:ascii="Arial" w:hAnsi="Arial"/>
          <w:sz w:val="24"/>
          <w:szCs w:val="20"/>
        </w:rPr>
        <w:lastRenderedPageBreak/>
        <w:t>e contro di Lui il nostro dio è il caos e  la nostra sola capacità è la confusione distruttrice della verità dell’uomo e delle cose. La nostra storia sempre ce lo attesta molte volte e in diversi modi. La nostra storia è in eterno il più grande testimone della verità della nostra purissima fede in Cristo Gesù, l’Armonia Crocifissa e Risorta, Creatrice di ogni armonia nei cieli e sulla terra, in Dio e nell’umanità, nel tempo e per si secoli dei secoli.</w:t>
      </w:r>
    </w:p>
    <w:p w:rsidR="004675DF" w:rsidRPr="004675DF" w:rsidRDefault="004675DF" w:rsidP="004675DF">
      <w:pPr>
        <w:spacing w:after="120" w:line="240" w:lineRule="auto"/>
        <w:jc w:val="both"/>
        <w:rPr>
          <w:rFonts w:ascii="Arial" w:hAnsi="Arial"/>
          <w:sz w:val="24"/>
          <w:szCs w:val="20"/>
        </w:rPr>
      </w:pPr>
    </w:p>
    <w:p w:rsidR="004675DF" w:rsidRPr="004675DF" w:rsidRDefault="004675DF" w:rsidP="00B2641B">
      <w:pPr>
        <w:keepNext/>
        <w:numPr>
          <w:ilvl w:val="0"/>
          <w:numId w:val="2"/>
        </w:numPr>
        <w:spacing w:before="240" w:after="240" w:line="240" w:lineRule="auto"/>
        <w:ind w:left="0" w:firstLine="0"/>
        <w:outlineLvl w:val="2"/>
        <w:rPr>
          <w:rFonts w:ascii="Arial" w:eastAsia="Times New Roman" w:hAnsi="Arial" w:cs="Arial"/>
          <w:b/>
          <w:bCs/>
          <w:i/>
          <w:kern w:val="28"/>
          <w:sz w:val="32"/>
          <w:szCs w:val="26"/>
          <w:lang w:eastAsia="it-IT"/>
        </w:rPr>
      </w:pPr>
      <w:bookmarkStart w:id="38" w:name="_Toc338715797"/>
      <w:bookmarkStart w:id="39" w:name="_Toc429118457"/>
      <w:bookmarkStart w:id="40" w:name="_Toc429118598"/>
      <w:bookmarkStart w:id="41" w:name="_Toc429118930"/>
      <w:bookmarkStart w:id="42" w:name="_Toc430013361"/>
      <w:bookmarkStart w:id="43" w:name="_Toc430013825"/>
      <w:bookmarkStart w:id="44" w:name="_Toc430014782"/>
      <w:bookmarkStart w:id="45" w:name="_Toc430015303"/>
      <w:bookmarkStart w:id="46" w:name="_Toc430339409"/>
      <w:bookmarkStart w:id="47" w:name="_Toc434569804"/>
      <w:bookmarkStart w:id="48" w:name="_Toc435720394"/>
      <w:bookmarkStart w:id="49" w:name="_Toc56404769"/>
      <w:bookmarkStart w:id="50" w:name="_Toc62176883"/>
      <w:bookmarkStart w:id="51" w:name="_Toc111642448"/>
      <w:bookmarkStart w:id="52" w:name="_Toc112235096"/>
      <w:bookmarkStart w:id="53" w:name="_Toc113824106"/>
      <w:r w:rsidRPr="004675DF">
        <w:rPr>
          <w:rFonts w:ascii="Arial" w:eastAsia="Times New Roman" w:hAnsi="Arial" w:cs="Arial"/>
          <w:b/>
          <w:bCs/>
          <w:i/>
          <w:kern w:val="28"/>
          <w:sz w:val="32"/>
          <w:szCs w:val="26"/>
          <w:lang w:eastAsia="it-IT"/>
        </w:rPr>
        <w:t>Per Cristo, con Cristo, in Cristo</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La fede cristiana pone l'uomo in Cristo per mezzo del suo Santo Spirito; fa abitare Dio nell'uomo, con una presenza di grazia, di verità, di comunione, di unità. Il cristiano è chiamato in Cristo a partecipare alla sua vita e alla sua natura divina. Con la grazia e l'abitazione dello Spirito di Dio egli è stato come divinizzato, per u</w:t>
      </w:r>
      <w:r w:rsidRPr="004675DF">
        <w:rPr>
          <w:rFonts w:ascii="Arial" w:eastAsia="Times New Roman" w:hAnsi="Arial"/>
          <w:sz w:val="24"/>
          <w:szCs w:val="20"/>
          <w:lang w:eastAsia="it-IT"/>
        </w:rPr>
        <w:softHyphen/>
        <w:t>nione mistica, per via sacramentale. Se l'essere del cristiano è in Cristo, mosso dallo Spirito, il nuovo essere deve sviluppare tutte le potenzialità del cielo che gli sono state date. Il cristiano deve vivere per Cristo, a lui deve offrire il presente ed il futuro, in un eterno rendimento di grazie: a Dio per il dono del Figlio, al Figlio per il dono dello Spi</w:t>
      </w:r>
      <w:r w:rsidRPr="004675DF">
        <w:rPr>
          <w:rFonts w:ascii="Arial" w:eastAsia="Times New Roman" w:hAnsi="Arial"/>
          <w:sz w:val="24"/>
          <w:szCs w:val="20"/>
          <w:lang w:eastAsia="it-IT"/>
        </w:rPr>
        <w:softHyphen/>
        <w:t>rito, allo Spirito per il dono della figliolanza divina in Cristo Gesù.  La vita del cristiano deve essere tutta vissuta nella  di</w:t>
      </w:r>
      <w:r w:rsidRPr="004675DF">
        <w:rPr>
          <w:rFonts w:ascii="Arial" w:eastAsia="Times New Roman" w:hAnsi="Arial"/>
          <w:sz w:val="24"/>
          <w:szCs w:val="20"/>
          <w:lang w:eastAsia="it-IT"/>
        </w:rPr>
        <w:softHyphen/>
        <w:t>mensione del dono: deve essere donata a Cristo in lode e benedizione per la redenzione operata sulla croce. Sottrarre il solo attimo al dono è sottrarsi alla legge dell'essere, impedisce cioè al nostro essere di esistere e di vivere cri</w:t>
      </w:r>
      <w:r w:rsidRPr="004675DF">
        <w:rPr>
          <w:rFonts w:ascii="Arial" w:eastAsia="Times New Roman" w:hAnsi="Arial"/>
          <w:sz w:val="24"/>
          <w:szCs w:val="20"/>
          <w:lang w:eastAsia="it-IT"/>
        </w:rPr>
        <w:softHyphen/>
        <w:t xml:space="preserve">stianamente, quindi di realizzare se stesso nella sua realtà più profonda.  </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C'è il peccato tipicamente cristiano ed è quello dell'appro</w:t>
      </w:r>
      <w:r w:rsidRPr="004675DF">
        <w:rPr>
          <w:rFonts w:ascii="Arial" w:eastAsia="Times New Roman" w:hAnsi="Arial"/>
          <w:sz w:val="24"/>
          <w:szCs w:val="20"/>
          <w:lang w:eastAsia="it-IT"/>
        </w:rPr>
        <w:softHyphen/>
        <w:t>priazione della vita per farne un uso profano e non più san</w:t>
      </w:r>
      <w:r w:rsidRPr="004675DF">
        <w:rPr>
          <w:rFonts w:ascii="Arial" w:eastAsia="Times New Roman" w:hAnsi="Arial"/>
          <w:sz w:val="24"/>
          <w:szCs w:val="20"/>
          <w:lang w:eastAsia="it-IT"/>
        </w:rPr>
        <w:softHyphen/>
        <w:t>to. Quando la vita non viene costantemente mantenuta sulla via della santità, si cade dalla legge dell'amore e si entra in quella dell'egoismo, che permette che si doni a Dio qualco</w:t>
      </w:r>
      <w:r w:rsidRPr="004675DF">
        <w:rPr>
          <w:rFonts w:ascii="Arial" w:eastAsia="Times New Roman" w:hAnsi="Arial"/>
          <w:sz w:val="24"/>
          <w:szCs w:val="20"/>
          <w:lang w:eastAsia="it-IT"/>
        </w:rPr>
        <w:softHyphen/>
        <w:t>sa, ma non qualcuno, gli altri ma non noi stessi, qualcosa di noi, ma non tutto di noi. È il cristianesimo dell'equivoco, dell'ambiguità di fondo, della relativizzazione del tutto e di ogni cosa, della scel</w:t>
      </w:r>
      <w:r w:rsidRPr="004675DF">
        <w:rPr>
          <w:rFonts w:ascii="Arial" w:eastAsia="Times New Roman" w:hAnsi="Arial"/>
          <w:sz w:val="24"/>
          <w:szCs w:val="20"/>
          <w:lang w:eastAsia="it-IT"/>
        </w:rPr>
        <w:softHyphen/>
        <w:t>ta della propria volontà come unica norma di azione e di comportamento; è il cristianesimo dell'uomo, ma non di Cri</w:t>
      </w:r>
      <w:r w:rsidRPr="004675DF">
        <w:rPr>
          <w:rFonts w:ascii="Arial" w:eastAsia="Times New Roman" w:hAnsi="Arial"/>
          <w:sz w:val="24"/>
          <w:szCs w:val="20"/>
          <w:lang w:eastAsia="it-IT"/>
        </w:rPr>
        <w:softHyphen/>
        <w:t>sto. È questo un cristianesimo travisato, alterato, trasforma</w:t>
      </w:r>
      <w:r w:rsidRPr="004675DF">
        <w:rPr>
          <w:rFonts w:ascii="Arial" w:eastAsia="Times New Roman" w:hAnsi="Arial"/>
          <w:sz w:val="24"/>
          <w:szCs w:val="20"/>
          <w:lang w:eastAsia="it-IT"/>
        </w:rPr>
        <w:softHyphen/>
        <w:t>to, profondamente cambiato nella sua identità e perfezione soprannaturale, svuotato della sua essenza e dei suoi conte</w:t>
      </w:r>
      <w:r w:rsidRPr="004675DF">
        <w:rPr>
          <w:rFonts w:ascii="Arial" w:eastAsia="Times New Roman" w:hAnsi="Arial"/>
          <w:sz w:val="24"/>
          <w:szCs w:val="20"/>
          <w:lang w:eastAsia="it-IT"/>
        </w:rPr>
        <w:softHyphen/>
        <w:t>nuti di salvezza e di santificazione.  Cristo si è dato tutto, l'uomo si dona tutto, interamente, per sempre. Vive la legge del dono chi rimane in Cristo. Cristo è il Santissimo. Dimora in Cristo chi resta nella sua volontà, chi osserva fedelissimamente la sua parola. Il dono non è lasciato alla libera volontà della persona, la quale potrebbe decidere come amare e donarsi al Signore, cosa dare e cosa non dare, cosa volere e cosa non volere dare.  Sarebbe questo un cristianesimo della terra, ma non del cie</w:t>
      </w:r>
      <w:r w:rsidRPr="004675DF">
        <w:rPr>
          <w:rFonts w:ascii="Arial" w:eastAsia="Times New Roman" w:hAnsi="Arial"/>
          <w:sz w:val="24"/>
          <w:szCs w:val="20"/>
          <w:lang w:eastAsia="it-IT"/>
        </w:rPr>
        <w:softHyphen/>
        <w:t>lo, dell'uomo, ma non di Dio, una religione fatta da noi, ma non manifestata, rivelata e compiuta dal Signore Gesù. Il dono, per essere vero, deve essere nella santità, nel</w:t>
      </w:r>
      <w:r w:rsidRPr="004675DF">
        <w:rPr>
          <w:rFonts w:ascii="Arial" w:eastAsia="Times New Roman" w:hAnsi="Arial"/>
          <w:sz w:val="24"/>
          <w:szCs w:val="20"/>
          <w:lang w:eastAsia="it-IT"/>
        </w:rPr>
        <w:softHyphen/>
        <w:t>l'obbedienza, nell'amore, nel sacrificio, nella morte e nel</w:t>
      </w:r>
      <w:r w:rsidRPr="004675DF">
        <w:rPr>
          <w:rFonts w:ascii="Arial" w:eastAsia="Times New Roman" w:hAnsi="Arial"/>
          <w:sz w:val="24"/>
          <w:szCs w:val="20"/>
          <w:lang w:eastAsia="it-IT"/>
        </w:rPr>
        <w:softHyphen/>
        <w:t xml:space="preserve">la risurrezione di Gesù. </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Il dono è autenticamente cristiano quando esso è santamente operato in Cristo. C'è quindi un modo diverso per donarsi ed è il costante rimanere noi nella </w:t>
      </w:r>
      <w:r w:rsidRPr="004675DF">
        <w:rPr>
          <w:rFonts w:ascii="Arial" w:eastAsia="Times New Roman" w:hAnsi="Arial"/>
          <w:sz w:val="24"/>
          <w:szCs w:val="20"/>
          <w:lang w:eastAsia="it-IT"/>
        </w:rPr>
        <w:lastRenderedPageBreak/>
        <w:t>santità del Signore Gesù. Da molti la santità non è più considerata come necessaria per essere cristiani. Chiunque non ha messo mano all'aratro per tracciare nel suo terreno i solchi delle virtù cristiane, ha dovuto constatar</w:t>
      </w:r>
      <w:r w:rsidRPr="004675DF">
        <w:rPr>
          <w:rFonts w:ascii="Arial" w:eastAsia="Times New Roman" w:hAnsi="Arial"/>
          <w:sz w:val="24"/>
          <w:szCs w:val="20"/>
          <w:lang w:eastAsia="it-IT"/>
        </w:rPr>
        <w:softHyphen/>
        <w:t>e, e constata ogni giorno, il fallimento della sua opera. Il seme del vangelo cresce solo nei solchi e nel terreno delle virtù. Non c'è santità senza virtù e quindi senza virtù non esiste cristianesimo. Le moderne scienze psicologiche e pedagogiche hanno abolito, o in parte o del tutto, l'esercizio nelle virtù. Non solo non abbiamo costruito il cristiano, abbiamo di</w:t>
      </w:r>
      <w:r w:rsidRPr="004675DF">
        <w:rPr>
          <w:rFonts w:ascii="Arial" w:eastAsia="Times New Roman" w:hAnsi="Arial"/>
          <w:sz w:val="24"/>
          <w:szCs w:val="20"/>
          <w:lang w:eastAsia="it-IT"/>
        </w:rPr>
        <w:softHyphen/>
        <w:t>strutto l'uomo; abbiamo dichiarato obsoleta l'ascesi e ci troviamo dinanzi ad un uomo sfrenato, non più capace neanche di costruire il suo "regno terreno". Le virtù sono il canone della santità, la legge dell'essere dell'uomo. Ogni essere, senza la legge del suo essere, è un essere che non si possiede più, che non è più. O la virtù, o la morte dell'essere. Senza virtù non si può essere in Cristo, non si può vivere per Cristo, poiché le virtù sono la legge della "mortificazione" dell'uomo vecchio e la legge della "vivificazione" dell'uomo nuovo e della sua completa e piena fruttificazione in Cristo Gesù. E tuttavia non c'è separazione tra Cristo e il cristiano, il dono d'amore a Cristo fatto nella sua santità non è ancora perfetto, deve essere operato con Cristo, assieme a lui, nella sua unità di solo corpo. Qui è la legge dell'identificazione, o la legge dell'unità esistenziale tra Cristo e il cristiano: unità di vita, par</w:t>
      </w:r>
      <w:r w:rsidRPr="004675DF">
        <w:rPr>
          <w:rFonts w:ascii="Arial" w:eastAsia="Times New Roman" w:hAnsi="Arial"/>
          <w:sz w:val="24"/>
          <w:szCs w:val="20"/>
          <w:lang w:eastAsia="it-IT"/>
        </w:rPr>
        <w:softHyphen/>
        <w:t>tecipazione di essere, scambio di energia, comunione di mis</w:t>
      </w:r>
      <w:r w:rsidRPr="004675DF">
        <w:rPr>
          <w:rFonts w:ascii="Arial" w:eastAsia="Times New Roman" w:hAnsi="Arial"/>
          <w:sz w:val="24"/>
          <w:szCs w:val="20"/>
          <w:lang w:eastAsia="it-IT"/>
        </w:rPr>
        <w:softHyphen/>
        <w:t xml:space="preserve">sione, legge di identificazione. </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Cristo e il cristiano sono una unica realtà. Cristo è la vite e noi siamo i tralci. Il tralcio produce con Cristo, l'unica vite; solo in questa unità, comunione e trasmissione di energia è possibile operare il grande dono dell'amore secondo la legge della santità e della santificazione. Il cristiano riceve dall'alto la divina energia per operare santamente. Tutto riceve da Dio tutto dona a Dio; per rice</w:t>
      </w:r>
      <w:r w:rsidRPr="004675DF">
        <w:rPr>
          <w:rFonts w:ascii="Arial" w:eastAsia="Times New Roman" w:hAnsi="Arial"/>
          <w:sz w:val="24"/>
          <w:szCs w:val="20"/>
          <w:lang w:eastAsia="it-IT"/>
        </w:rPr>
        <w:softHyphen/>
        <w:t>verlo e per darlo deve essere in Dio; per offrirsi e per offrire deve essere con Cristo, cioè deve fare con lui un solo corpo ed una sola vita. Il cristiano deve essere nel mondo l'attualizzazione di Cri</w:t>
      </w:r>
      <w:r w:rsidRPr="004675DF">
        <w:rPr>
          <w:rFonts w:ascii="Arial" w:eastAsia="Times New Roman" w:hAnsi="Arial"/>
          <w:sz w:val="24"/>
          <w:szCs w:val="20"/>
          <w:lang w:eastAsia="it-IT"/>
        </w:rPr>
        <w:softHyphen/>
        <w:t>sto, della sua morte e della sua risurrezione; egli è chia</w:t>
      </w:r>
      <w:r w:rsidRPr="004675DF">
        <w:rPr>
          <w:rFonts w:ascii="Arial" w:eastAsia="Times New Roman" w:hAnsi="Arial"/>
          <w:sz w:val="24"/>
          <w:szCs w:val="20"/>
          <w:lang w:eastAsia="it-IT"/>
        </w:rPr>
        <w:softHyphen/>
        <w:t xml:space="preserve">mato ad essere sacrificio vivente di Cristo facente una sola cosa con il sacrificio eucaristico.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Oggi tutti i cristiani stiamo rischiando moltissimo. Ci stiamo trasformando tutti in anticristi. Chi dice che Gesù e gli altri sono uguali, è anticristo. È anticristo perché nega la verità sostanziale che è solo Di Cristo Gesù. Ogni uomo che viene sulla nostra terra è figlio di Adamo. Carne dalla sua carne e sangue dal suo sangue. Solo Gesù per generazione eterna, è Luce  dalla Luce del Padre dall’eternità e per l’eternità rimane Luce nella Luce del Padre. Lui è Dio vero da Dio vero, ma rimane in eterno Dio vero nel Dio vero. Questo è il suo mistero. Chi lo nega è anticristo. È anticristo perché è un distruttore di Cristo Gesù. Negato questo pieno, essenziale mistero di Cristo Gesù, si condanna l’uomo a rimanere nelle tenebre per sempre. Non è dato agli uomini altri nomi nei quali è stabilito che possiamo essere salvati. Il solo nome è quello di Gesù il Nazareno, il Figlio eterno del Padre. Questa non è l’essenza della fede di quanti credono in Cristo. Questa è la purissima verità eterna alla quale ogni uomo deve essere invitato a credere per avere la salvezza, per uscire cioè dalle sue tenebre.</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Se la verità di Cristo Signore è nel cuore, sarà anche sulle labbra. Quando è assente dalle labbra è anche assente dal cuore. Altra verità: Cristo Gesù non è </w:t>
      </w:r>
      <w:r w:rsidRPr="004675DF">
        <w:rPr>
          <w:rFonts w:ascii="Arial" w:hAnsi="Arial"/>
          <w:sz w:val="24"/>
          <w:szCs w:val="20"/>
        </w:rPr>
        <w:lastRenderedPageBreak/>
        <w:t>il dono del Padre ai cristiani. È il dono di Dio al mondo. Il cristiano ha l’obbligo di rispettare la volontà del Padre. È obbligo per lui dare Cristo secondo ogni purezza di verità e di dottrina, perché è un diritto per ogni uomo conoscere il suo Salvatore e Redentore. Non dare Cristo ad ogni uomo è gravissimo peccato di omissione. Rinnegare la verità di Cristo, distruggerla, abbatterla, ci fa anticristi, suoi dichiarati nemici. Perché possiamo fare questo è giusto che operiamo una necessaria, sostanziale, differenza tra verità e fede. La fede è adesione di ogni singola persona alla verità. La verità è universale e soggettiva. È verità universale e soggettiva che l’uomo è stato creato per mezzo del Verbo. È verità universale e soggettiva che il Verbo si è fatto carne. È verità universale e soggettiva che solo nel nome di Gesù è la vera salvezza dell’uomo. Noi oggi stiamo confondendo la fede, realtà soggettiva, con la verità, realtà oggettiva e universale. Noi stiamo dicendo che la fede non si può imporre. In nessuna pagina del Vangelo troviamo che la fede si debba imporre. Però in ogni pagina del Vangelo troviamo che la verità universale e soggettiva va predicata. Predicare la verità oggettiva e universale non è un consiglio, una preghiera. È un comando. Al comando va data ogni obbedienza.  </w:t>
      </w:r>
    </w:p>
    <w:p w:rsidR="004675DF" w:rsidRPr="004675DF" w:rsidRDefault="004675DF" w:rsidP="004675DF">
      <w:pPr>
        <w:spacing w:after="120" w:line="240" w:lineRule="auto"/>
        <w:jc w:val="both"/>
        <w:rPr>
          <w:rFonts w:ascii="Arial" w:hAnsi="Arial"/>
          <w:sz w:val="24"/>
          <w:szCs w:val="20"/>
        </w:rPr>
      </w:pPr>
    </w:p>
    <w:p w:rsidR="004675DF" w:rsidRPr="004675DF" w:rsidRDefault="004675DF" w:rsidP="00B2641B">
      <w:pPr>
        <w:keepNext/>
        <w:numPr>
          <w:ilvl w:val="0"/>
          <w:numId w:val="2"/>
        </w:numPr>
        <w:spacing w:before="240" w:after="240" w:line="240" w:lineRule="auto"/>
        <w:ind w:left="0" w:firstLine="0"/>
        <w:outlineLvl w:val="2"/>
        <w:rPr>
          <w:rFonts w:ascii="Arial" w:eastAsia="Times New Roman" w:hAnsi="Arial" w:cs="Arial"/>
          <w:b/>
          <w:bCs/>
          <w:i/>
          <w:iCs/>
          <w:kern w:val="28"/>
          <w:sz w:val="32"/>
          <w:szCs w:val="26"/>
          <w:lang w:eastAsia="it-IT"/>
        </w:rPr>
      </w:pPr>
      <w:bookmarkStart w:id="54" w:name="_Toc111642449"/>
      <w:bookmarkStart w:id="55" w:name="_Toc112235097"/>
      <w:bookmarkStart w:id="56" w:name="_Toc113824107"/>
      <w:r w:rsidRPr="004675DF">
        <w:rPr>
          <w:rFonts w:ascii="Arial" w:eastAsia="Times New Roman" w:hAnsi="Arial" w:cs="Arial"/>
          <w:b/>
          <w:bCs/>
          <w:i/>
          <w:iCs/>
          <w:kern w:val="28"/>
          <w:sz w:val="32"/>
          <w:szCs w:val="26"/>
          <w:lang w:eastAsia="it-IT"/>
        </w:rPr>
        <w:t>Sul mistero della croce</w:t>
      </w:r>
      <w:bookmarkEnd w:id="54"/>
      <w:bookmarkEnd w:id="55"/>
      <w:bookmarkEnd w:id="56"/>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Guardo la croce di Gesù</w:t>
      </w:r>
      <w:r w:rsidRPr="004675DF">
        <w:rPr>
          <w:rFonts w:ascii="Arial" w:eastAsia="Times New Roman" w:hAnsi="Arial"/>
          <w:sz w:val="24"/>
          <w:szCs w:val="20"/>
          <w:lang w:eastAsia="it-IT"/>
        </w:rPr>
        <w:t xml:space="preserve">, contemplo l’indicibile sofferenza del Cristo Crocifisso, che è dolore inferto non ad un uomo, ma al Verbo eterno, al Figlio Unigenito del Padre che si è fatto carne. Nella sua croce, vedo il suo immenso, eterno, divino, infinito amore per l’uomo, creato ad immagine e a somiglianza di Dio. Non vedo però nell’uomo – creato dal Padre per mezzo del Verbo nella infinita sapienza eterna dello Spirito Santo – lo stesso amore. Nell’uomo invece vedo odio insaziabile e senza ragione, invidia, gelosia, superbia che si abbatte contro di Lui, il Crocifisso per amore. Vedo l’infinita stoltezza e insipienza della creatura che si avventa contro il suo Creatore e lo crocifigge. Lo inchioda su un duro legno, spogliato anche delle sue vesti. In questo odio infinito e insenato, stolto e immotivato, ancora una volta vedo l’eterno amore di Cristo Gesù. Vedo questo amore nella sua preghiera innalzata al Padre per chiedere perdono per i suoi crocifissori: </w:t>
      </w:r>
      <w:r w:rsidRPr="004675DF">
        <w:rPr>
          <w:rFonts w:ascii="Arial" w:eastAsia="Times New Roman" w:hAnsi="Arial"/>
          <w:i/>
          <w:sz w:val="24"/>
          <w:szCs w:val="20"/>
          <w:lang w:eastAsia="it-IT"/>
        </w:rPr>
        <w:t>“Padre, perdonali. Non sanno quello che fanno”.</w:t>
      </w:r>
      <w:r w:rsidRPr="004675DF">
        <w:rPr>
          <w:rFonts w:ascii="Arial" w:eastAsia="Times New Roman" w:hAnsi="Arial"/>
          <w:sz w:val="24"/>
          <w:szCs w:val="20"/>
          <w:lang w:eastAsia="it-IT"/>
        </w:rPr>
        <w:t xml:space="preserve"> Vedo questo amore eterno nel dono che Gesù fa al discepolo della Madre sua: </w:t>
      </w:r>
      <w:r w:rsidRPr="004675DF">
        <w:rPr>
          <w:rFonts w:ascii="Arial" w:eastAsia="Times New Roman" w:hAnsi="Arial"/>
          <w:i/>
          <w:sz w:val="24"/>
          <w:szCs w:val="20"/>
          <w:lang w:eastAsia="it-IT"/>
        </w:rPr>
        <w:t>“Donna, ecco tuo figlio. Figlio ecco tua madre”</w:t>
      </w:r>
      <w:r w:rsidRPr="004675DF">
        <w:rPr>
          <w:rFonts w:ascii="Arial" w:eastAsia="Times New Roman" w:hAnsi="Arial"/>
          <w:sz w:val="24"/>
          <w:szCs w:val="20"/>
          <w:lang w:eastAsia="it-IT"/>
        </w:rPr>
        <w:t xml:space="preserve">. Vedo questo amore eterno in quel fiume di grazia e di Spirito Santo che esce dal suo costato trafitto dal soldato, volendosi costui accertare che Gesù era veramente morto: “Ne uscì sangue e acque”. Dal suo cuore nasce il fiume che deve dare vita a tutto il deserto della nostra terra. Mistero di sofferenza che è dono di salvezza. Dove l’uomo pensa di fare il più grande male al suo Dio e Signore, il suo Dio e Signore risponde con il più grande bene. Per quella croce, per quel sangue, per quel dolore, per quella indicibile sofferenza, chi crede ora può accedere alle sorgenti della salvezza, può lasciarsi rigenerare e vivificare dallo stesso amore di Cristo Gesù, il solo amore che sa trasformare ogni sofferenza in grazia di salvezza e di redenzione per tutta l’umanità. Il solo amore che eleva l’uomo ad altezze divine.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lastRenderedPageBreak/>
        <w:t>Guardo la croce dell’umanità</w:t>
      </w:r>
      <w:r w:rsidRPr="004675DF">
        <w:rPr>
          <w:rFonts w:ascii="Arial" w:eastAsia="Times New Roman" w:hAnsi="Arial"/>
          <w:sz w:val="24"/>
          <w:szCs w:val="20"/>
          <w:lang w:eastAsia="it-IT"/>
        </w:rPr>
        <w:t>: essa è il frutto prodotto da ogni comandamento che viene trasgredito. Ogni Parola del Signore calpestata dall’uomo produce un frutto di morte non solo per colui che la Parola calpesta e disprezza, ma anche per ogni altro uomo che vive sulla nostra terra. Non solamente per coloro che vivono in questo tempo, ma anche frutto di morte per coloro che verranno fino al giorno della parusia. Ogni comandamento trasgredito produce una sua particolare croce, una sua speciale sofferenza dell’anima, dello spirito, del corpo. Questo mistero di sofferenza oggi non è più considerato. Anzi si vuole elevare a legge dell’uomo ogni trasgressione della Parola del Signore. Così il veleno più letale per l’uomo che è la trasgressione dei comandamenti, per legge dell’uomo viene dichiarato progresso, amore, dignità, verità, giustizia, regola per costruire la vera umanità. Si avvelano l’uomo e la stessa terra e si dona a questo avvelenamento il soave nome di liberazione dell’uomo da ogni schiavitù dal nostro passato e dalla storia fin qui vissuta. Dalla trasgressione dei Comandamenti nascono le molteplici croci che ormai come in un cimitero cristiano si ergono su ogni tomba di peccato, tomba scavata sulla nostra terra. Eccole queste molteplici croci: la croce di ogni vizio e ogni vizio pianta sulla sua tomba di morte una speciale croce, la croce dell’ingiustizia, la croce dell’incapacità colpevole, la croce della negligenza, la croce dell’omissione, la croce della leggerezza, la croce della superficialità, la croce della prepotenza, la croce dell’ignoranza dovuta alla non scienza, non sapienza, non dottrina acquisita, la croce della malvagità, la croce della cattiveria, la croce dell’odio, la croce dell’invidia, la croce dell’avarizia, la croce della delinquenza, la croce della volontà satanica di distruggere ogni verità sia rivelata, trascendente, eterna, divina, di creazione e di redenzione, e sia verità storica. Queste croci producono infinita povertà, infinita malattia fisica e anche spirituale e persino moltissima patologia genetica. Non c’è guerra, non c’è delitto, non c’è morte che non siano prodotti da queste croci. Vedendo tutte queste croci vedo il mistero dell’iniquità, creatore di una guerra infinita dell’uomo contro l’uomo, perché ha scelto di essere uomo prima di tutto contro Dio. Ha scelto di essere uomo frutto della menzogna del serpente antico e non più uomo rigenerato dal suo Creatore, Signore, Redentore, Salvatore, Padre. la sola e unica fonte di ogni vita. Rinnegando il suo Creatore e Signore, ha scelto di essere creatore di croci. Creatore non di una croce, ma di infinite croci.</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Guardo la croce del cristiano</w:t>
      </w:r>
      <w:r w:rsidRPr="004675DF">
        <w:rPr>
          <w:rFonts w:ascii="Arial" w:eastAsia="Times New Roman" w:hAnsi="Arial"/>
          <w:sz w:val="24"/>
          <w:szCs w:val="20"/>
          <w:lang w:eastAsia="it-IT"/>
        </w:rPr>
        <w:t xml:space="preserve">: Il cristiano è chiamato dal Padre, per Cristo, nello Spirito Santo, a portare la croce del peccato del mondo, allo stesso modo e con la stessa intensità di amore con le quali l’ha portata Cristo Gesù. Per poter portare a compimento questa sua missione deve prima di tutto essere lui non creatore di croci per i suoi fratelli. Non sarà creatore di croci se obbedirà ad ogni Parola che Cristo Gesù gli ha dato perché presti ad essa ogni ascolto. Non sarà creatore di croci se si libererà da ogni vizio, estirpandolo fin dalle radici dal suo cuore, dalla sua mente, dalla sua anima, dal suo corpo. Il cristiano deve sapere che per ogni suo peccato sia mortale che veniale creerà una croce per se stesso e per l’umanità intera. Per ogni vizio che lascerà crescere nel suo corpo, nella sua anima, nel suo spirito, nel suo cuore, nei suoi pensieri, creerà una croce di diversa altezza, piccola o grande, alta o bassa, in misura della potenza e della virulenza del vizio da lui coltivato e lasciato crescere nel suo seno. Finché ci sarà anche una piccola trasgressione della Parola nella sua </w:t>
      </w:r>
      <w:r w:rsidRPr="004675DF">
        <w:rPr>
          <w:rFonts w:ascii="Arial" w:eastAsia="Times New Roman" w:hAnsi="Arial"/>
          <w:sz w:val="24"/>
          <w:szCs w:val="20"/>
          <w:lang w:eastAsia="it-IT"/>
        </w:rPr>
        <w:lastRenderedPageBreak/>
        <w:t xml:space="preserve">vita, ancora il cristiano è creatore di croci per se stesso e per l’intera umanità. Quando avrà smesso di creare croci, perché la sua obbedienza sarà perfetta, allora come Cristo Gesù potrà essere persona che lavora per portare ogni croce dei suoi fratelli. È questa la vera misericordia, la vera carità del cristiano: smettere di essere un creatore di croce, iniziare a portare ogni croce di questo mondo per cooperare in Cristo, con Cristo, per Cristo, al mistero della redenzione e della salvezza. Mistero di sofferenza assunto per la salvezza dei suoi fratelli e questa salvezza inizia nel momento in cui l’altro inizia a sentire meno pesante la croce dei suoi vizi e dei suoi peccati, ma anche meno pensate la croce dei vizi e dei peccati che infallibilmente si abbatterà sempre sopra ogni uomo che vive sulla nostra terra fino alla consumazione della storia.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Guardo il cristiano e lo vedo piromane e pompiere</w:t>
      </w:r>
      <w:r w:rsidRPr="004675DF">
        <w:rPr>
          <w:rFonts w:ascii="Arial" w:eastAsia="Times New Roman" w:hAnsi="Arial"/>
          <w:sz w:val="24"/>
          <w:szCs w:val="20"/>
          <w:lang w:eastAsia="it-IT"/>
        </w:rPr>
        <w:t xml:space="preserve">: Se guardo il cristiano lo vedo insieme piromane e pompiere. Oggi il cristiano è simile ad un uomo che prima incendia un grande foresta e quando le fiamme sono alte fino al cielo corre al fiume con un bicchiere di carta, credendo, nella sua stoltezza, che attingendo acqua con quel bicchiere e poi gettandola nella foresta che arde, potrà spegnere quel fuoco che è simile al fuoco eterno dell’inferno. Perché vedo così il cristiano? Perché oggi il cristiano ha aperto le porte ad ogni peccato, ad ogni trasgressione della Legge del Signore. Ha aperto le porte alla totale cancellazione e abrogazione dei comandamenti. Ha dichiarato virtù i vizi e le virtù le dichiara vizi, ignorando che per un solo peccato che si commette, per ogni comandamento che si abroga, per ogni Parola di Cristo Gesù che viene disprezzata, nel mondo si accende un fuoco di ogni ingiustizia, ogni cattiveria, ogni malvagità. Tutte le ingiustizie sociali sono il frutto delle ingiustizie morali, alle quali si sta donando libero corso, anzi oggi le ingiustizie morali vengono elevati a leggi di vita, progresso, benessere, vera socialità. Viviamo in una società che è divorata dal peccato e dal vizio. Poi su questo fuoco che sta distruggendo l’umanità, il cristiano si presenta con la legge della misericordia e dell’amore. Ecco il suo bicchiere di carta. Non però di un amore soprannaturale e divino, che è amore di salvezza e di redenzione, di liberazione da ogni forma di male, ma di un amore della terra, un misero aiuto materiale che serve solo a nascondere e oscurare, perché nessuno lo veda, il grande incendio da noi creato con il peccato e il vizio. Ecco la stoltezza e l’insipienza del cristiano: pensare che questo fuoco può essere estinto con un amore della terra per la terra, un amore spesso esso stesso frutto del peccato e del vizio. Grande è la nostra cecità.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Ascolto lo Spirito Santo</w:t>
      </w:r>
      <w:r w:rsidRPr="004675DF">
        <w:rPr>
          <w:rFonts w:ascii="Arial" w:eastAsia="Times New Roman" w:hAnsi="Arial"/>
          <w:sz w:val="24"/>
          <w:szCs w:val="20"/>
          <w:lang w:eastAsia="it-IT"/>
        </w:rPr>
        <w:t xml:space="preserve">: Lo Spirito Santo così ci ammonisce per bocca del Siracide. È un ammonimento che chiede di essere meditato in ogni sua parola: </w:t>
      </w:r>
    </w:p>
    <w:p w:rsidR="004675DF" w:rsidRPr="004675DF" w:rsidRDefault="004675DF" w:rsidP="004675DF">
      <w:pPr>
        <w:spacing w:after="120" w:line="240" w:lineRule="auto"/>
        <w:ind w:left="567" w:right="567"/>
        <w:jc w:val="both"/>
        <w:rPr>
          <w:rFonts w:ascii="Arial" w:eastAsia="Times New Roman" w:hAnsi="Arial"/>
          <w:color w:val="000000"/>
          <w:sz w:val="24"/>
          <w:szCs w:val="20"/>
          <w:lang w:eastAsia="it-IT"/>
        </w:rPr>
      </w:pPr>
      <w:r w:rsidRPr="004675DF">
        <w:rPr>
          <w:rFonts w:ascii="Arial" w:eastAsia="Times New Roman" w:hAnsi="Arial"/>
          <w:color w:val="000000"/>
          <w:sz w:val="24"/>
          <w:szCs w:val="20"/>
          <w:lang w:eastAsia="it-IT"/>
        </w:rPr>
        <w:t xml:space="preserve">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Uno edifica e l’altro abbatte: che vantaggio ne ricavano, oltre la fatica? Uno prega e l’altro maledice: quale delle due voci ascolterà il Signore? Chi si purifica </w:t>
      </w:r>
      <w:r w:rsidRPr="004675DF">
        <w:rPr>
          <w:rFonts w:ascii="Arial" w:eastAsia="Times New Roman" w:hAnsi="Arial"/>
          <w:color w:val="000000"/>
          <w:sz w:val="24"/>
          <w:szCs w:val="20"/>
          <w:lang w:eastAsia="it-IT"/>
        </w:rPr>
        <w:lastRenderedPageBreak/>
        <w:t xml:space="preserve">per un morto e lo tocca di nuovo, quale vantaggio ha nella sua abluzione? Così l’uomo che digiuna per i suoi peccati e poi va e li commette di nuovo: chi ascolterà la sua supplica? Quale vantaggio ha nell’essersi umiliato? (Sir 34,21-31). </w:t>
      </w:r>
    </w:p>
    <w:p w:rsidR="004675DF" w:rsidRPr="004675DF" w:rsidRDefault="004675DF" w:rsidP="004675DF">
      <w:pPr>
        <w:spacing w:after="120" w:line="240" w:lineRule="auto"/>
        <w:ind w:left="567" w:right="567"/>
        <w:jc w:val="both"/>
        <w:rPr>
          <w:rFonts w:ascii="Arial" w:eastAsia="Times New Roman" w:hAnsi="Arial"/>
          <w:color w:val="000000"/>
          <w:sz w:val="24"/>
          <w:szCs w:val="20"/>
          <w:lang w:eastAsia="it-IT"/>
        </w:rPr>
      </w:pPr>
      <w:r w:rsidRPr="004675DF">
        <w:rPr>
          <w:rFonts w:ascii="Arial" w:eastAsia="Times New Roman" w:hAnsi="Arial"/>
          <w:color w:val="000000"/>
          <w:sz w:val="24"/>
          <w:szCs w:val="20"/>
          <w:lang w:eastAsia="it-IT"/>
        </w:rPr>
        <w:t xml:space="preserve">Chi osserva la legge vale quanto molte offerte; chi adempie i comandamenti offre un sacrificio che salva. Chi ricambia un favore offre fior di farina, chi pratica l’elemosina fa sacrifici di lode. Cosa gradita al Signore è tenersi lontano dalla malvagità, sacrificio di espiazione è tenersi lontano dall’ingiustizia. Non presentarti a mani vuote davanti al Signore, perché tutto questo è comandato. L’offerta del giusto arricchisce l’altare, il suo profumo sale davanti all’Altissimo. Il sacrificio dell’uomo giusto è gradito, il suo ricordo non sarà dimenticato. Glorifica il Signore con occhio contento, non essere avaro nelle primizie delle tue mani. In ogni offerta mostra lieto il tuo volto, con gioia consacra la tua decima. Da’ all’Altissimo secondo il dono da lui ricevuto, e con occhio contento, secondo la tua possibilità, perché il Signore è uno che ripaga e ti restituirà sette volte tanto. Non corromperlo con doni, perché non li accetterà, e non confidare in un sacrificio ingiusto, perché il Signore è giudice e per lui non c’è preferenza di persone. Non è parziale a danno del povero e ascolta la preghiera dell’oppresso. Non trascura la supplica dell’orfano, né la vedova, quando si sfoga nel lamento. Le lacrime della vedova non scendono forse sulle sue guance e il suo grido non si alza contro chi gliele fa versare? Chi la soccorre è accolto con benevolenza, la sua preghiera arriva fino alle nubi. La preghiera del povero attraversa le nubi né si quieta finché non sia arrivata; non desiste finché l’Altissimo non sia intervenuto e abbia reso soddisfazione ai giusti e ristabilito l’equità. Il Signore certo non tarderà né si mostrerà paziente verso di loro, finché non abbia spezzato le reni agli spietati e si sia vendicato delle nazioni, finché non abbia estirpato la moltitudine dei violenti e frantumato lo scettro degli ingiusti, finché non abbia reso a ciascuno secondo il suo modo di agire e giudicato le opere degli uomini secondo le loro intenzioni, finché non abbia fatto giustizia al suo popolo e lo abbia allietato con la sua misericordia. Splendida è la misericordia nel momento della tribolazione, come le nubi apportatrici di pioggia nel tempo della siccità (Sir 35,1-26).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È questa la grande contraddizione del cristiano: incendia il mondo con l’esaltazione di Satana a maestro dell’umanità, priva la Parola di Gesù da ogni purissima verità e luce, poi grida a squarciagola il desiderio di amore, di fratellanza, di pace, di giustizia universali. Il cristiano oggi vuole innalzare l’edificio della giustizia sociale sul fuoco dell’inferno, avendola privata del suo unico e solo fondamento che è la giustizia morale. Con un bicchiere di carta non si può spegnere il fuoco che si innalza fino al cielo della grande foresta dell’umanità.</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color w:val="000000" w:themeColor="text1"/>
          <w:sz w:val="24"/>
          <w:szCs w:val="20"/>
          <w:lang w:eastAsia="it-IT"/>
        </w:rPr>
        <w:t>Guardo ancora la stoltezza del cristiano</w:t>
      </w:r>
      <w:r w:rsidRPr="004675DF">
        <w:rPr>
          <w:rFonts w:ascii="Arial" w:eastAsia="Times New Roman" w:hAnsi="Arial"/>
          <w:color w:val="000000" w:themeColor="text1"/>
          <w:sz w:val="24"/>
          <w:szCs w:val="20"/>
          <w:lang w:eastAsia="it-IT"/>
        </w:rPr>
        <w:t xml:space="preserve">: osservo quanto sta accadendo oggi </w:t>
      </w:r>
      <w:r w:rsidRPr="004675DF">
        <w:rPr>
          <w:rFonts w:ascii="Arial" w:eastAsia="Times New Roman" w:hAnsi="Arial"/>
          <w:sz w:val="24"/>
          <w:szCs w:val="20"/>
          <w:lang w:eastAsia="it-IT"/>
        </w:rPr>
        <w:t xml:space="preserve">nella cristianità, ed ho l’impressione che si voglia innalzare nella storia una </w:t>
      </w:r>
      <w:r w:rsidRPr="004675DF">
        <w:rPr>
          <w:rFonts w:ascii="Arial" w:eastAsia="Times New Roman" w:hAnsi="Arial"/>
          <w:sz w:val="24"/>
          <w:szCs w:val="20"/>
          <w:lang w:eastAsia="it-IT"/>
        </w:rPr>
        <w:lastRenderedPageBreak/>
        <w:t xml:space="preserve">nuovissima alleanza. Vi sarebbe però una infinita differenza tra questa nuovissima alleanza e le altre due precedenti: l’Antica Alleanza stipulata presso il monte Sinai e la Nuova stipulata sul monte Golgota. Anche con le altre molte nuove alleanze stipulate nella storia della Chiesa – alleanze fondate sul pensiero degli uomini e sulla loro volontà - la differenza è abissale.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Le altre nuove alleanze stipulate nel corso dei secoli – alleanze fondate sul pensiero degli uomini e sulla loro volontà – hanno avuto tutte una sola caratteristica: la perdita della purezza della verità di Cristo Gesù e di conseguenza la separazione dalla Chiesa una, santa, cattolica, apostolica.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Tutte queste nuove alleanze sono dette e dichiarate nuove vie di salvezza e di redenzione, ma tutte sono vie separate dalla sola via che è Cristo Gesù nel suo Corpo che è la Chiesa. Il sommo di queste nuove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Questo principio, che è vero veleno letale per l’esistenza della vera Chiesa nella storia, lentamente, ma inesorabilmente, ha iniziato a produrre i suoi frutti. Da questo principio fortemente letale sta nascendo ai nostri giorni questa nuovissima alleanza, differente da tutte le altre nuove alleanze che sempre hanno costellato la nostra storia. In cosa essa consiste esattamente? 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Alleanza, quella del Sinai e quella del Golgota.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w:t>
      </w:r>
      <w:r w:rsidRPr="004675DF">
        <w:rPr>
          <w:rFonts w:ascii="Arial" w:eastAsia="Times New Roman" w:hAnsi="Arial"/>
          <w:sz w:val="24"/>
          <w:szCs w:val="20"/>
          <w:lang w:eastAsia="it-IT"/>
        </w:rPr>
        <w:lastRenderedPageBreak/>
        <w:t xml:space="preserve">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Mancando il Soggetto divino, senza il quale nessuna alleanza potrà essere stipulata, questa nuovissima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di fede che di morale. Questi desideri poi vengono affidati al cuore e alla mente di ogni singolo uomo. La mente dell’uomo deve prendere il posto della mente di Dio e i pensieri della terra il posto dei pensieri del cielo.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 Perché allora questa nuovissima alleanza è assai particolare e oltremodo pericolosa e letale? Perché questa già oggi e anche domani dovrà essere la vita della stessa Chiesa di Cristo Gesù, non di questa o di quell’altra Chiesa, ma della Chiesa, una, santa, cattolica, apostolica.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Questa nuovissima 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Gli autori di questa nuovissima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Ora ben si capirà che questo legame è assai fragile, anzi inestinte, anzi ancora neanche lo si potrà creare. Questa dovrebbe essere la nuovissima alleanza e questa la nuova Chiesa che si vuole costruire, innalzare nella storia. Senza mistero a noi dato, senza mistero in noi creato, spariscono in un istante tutte le </w:t>
      </w:r>
      <w:r w:rsidRPr="004675DF">
        <w:rPr>
          <w:rFonts w:ascii="Arial" w:eastAsia="Times New Roman" w:hAnsi="Arial"/>
          <w:sz w:val="24"/>
          <w:szCs w:val="20"/>
          <w:lang w:eastAsia="it-IT"/>
        </w:rPr>
        <w:lastRenderedPageBreak/>
        <w:t>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w:t>
      </w:r>
    </w:p>
    <w:p w:rsidR="004675DF" w:rsidRPr="004675DF" w:rsidRDefault="004675DF" w:rsidP="004675DF">
      <w:pPr>
        <w:spacing w:after="120" w:line="240" w:lineRule="auto"/>
        <w:ind w:left="567" w:right="567"/>
        <w:jc w:val="both"/>
        <w:rPr>
          <w:rFonts w:ascii="Arial" w:eastAsia="Times New Roman" w:hAnsi="Arial"/>
          <w:color w:val="000000"/>
          <w:sz w:val="24"/>
          <w:szCs w:val="20"/>
          <w:lang w:eastAsia="it-IT"/>
        </w:rPr>
      </w:pPr>
      <w:r w:rsidRPr="004675DF">
        <w:rPr>
          <w:rFonts w:ascii="Arial" w:eastAsia="Times New Roman" w:hAnsi="Arial"/>
          <w:color w:val="000000"/>
          <w:sz w:val="24"/>
          <w:szCs w:val="20"/>
          <w:lang w:eastAsia="it-IT"/>
        </w:rPr>
        <w:t>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Ecco il vero principio di questa nuovissima alleanza: </w:t>
      </w:r>
      <w:r w:rsidRPr="004675DF">
        <w:rPr>
          <w:rFonts w:ascii="Arial" w:eastAsia="Times New Roman" w:hAnsi="Arial"/>
          <w:i/>
          <w:sz w:val="24"/>
          <w:szCs w:val="20"/>
          <w:lang w:eastAsia="it-IT"/>
        </w:rPr>
        <w:t>“Venite, facciamoci una Chiesa di pensieri umani che tocchi l’intera umanità, nessun popolo e nessuna nazioni esclusi, nessuna religione e nessuna credenza dichiarate non vere”.</w:t>
      </w:r>
      <w:r w:rsidRPr="004675DF">
        <w:rPr>
          <w:rFonts w:ascii="Arial" w:eastAsia="Times New Roman" w:hAnsi="Arial"/>
          <w:sz w:val="24"/>
          <w:szCs w:val="20"/>
          <w:lang w:eastAsia="it-IT"/>
        </w:rPr>
        <w:t xml:space="preserve"> Di questa nuova Chiesa e di questa nuovissima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La Madre della Chiesa interceda, perché questa nuova chiesa mai si realizzi.</w:t>
      </w:r>
    </w:p>
    <w:p w:rsidR="004675DF" w:rsidRPr="004675DF" w:rsidRDefault="004675DF" w:rsidP="004675DF">
      <w:pPr>
        <w:spacing w:after="120" w:line="240" w:lineRule="auto"/>
        <w:jc w:val="both"/>
      </w:pPr>
    </w:p>
    <w:p w:rsidR="004675DF" w:rsidRPr="004675DF" w:rsidRDefault="004675DF" w:rsidP="00B2641B">
      <w:pPr>
        <w:keepNext/>
        <w:numPr>
          <w:ilvl w:val="0"/>
          <w:numId w:val="2"/>
        </w:numPr>
        <w:spacing w:before="240" w:after="240" w:line="240" w:lineRule="auto"/>
        <w:ind w:left="0" w:firstLine="0"/>
        <w:outlineLvl w:val="2"/>
        <w:rPr>
          <w:rFonts w:ascii="Arial" w:eastAsia="Times New Roman" w:hAnsi="Arial" w:cs="Arial"/>
          <w:b/>
          <w:i/>
          <w:iCs/>
          <w:kern w:val="28"/>
          <w:sz w:val="32"/>
          <w:szCs w:val="26"/>
          <w:lang w:val="fr-FR" w:eastAsia="it-IT"/>
        </w:rPr>
      </w:pPr>
      <w:bookmarkStart w:id="57" w:name="_Toc99871777"/>
      <w:bookmarkStart w:id="58" w:name="_Toc111642450"/>
      <w:bookmarkStart w:id="59" w:name="_Toc112235098"/>
      <w:bookmarkStart w:id="60" w:name="_Toc113824108"/>
      <w:r w:rsidRPr="004675DF">
        <w:rPr>
          <w:rFonts w:ascii="Arial" w:eastAsia="Times New Roman" w:hAnsi="Arial" w:cs="Arial"/>
          <w:b/>
          <w:i/>
          <w:iCs/>
          <w:kern w:val="28"/>
          <w:sz w:val="32"/>
          <w:szCs w:val="26"/>
          <w:lang w:val="la-Latn" w:eastAsia="it-IT"/>
        </w:rPr>
        <w:t>Iesus Christus heri et hodie ipse et in saecula</w:t>
      </w:r>
      <w:r w:rsidRPr="004675DF">
        <w:rPr>
          <w:rFonts w:ascii="Arial" w:eastAsia="Times New Roman" w:hAnsi="Arial" w:cs="Arial"/>
          <w:b/>
          <w:i/>
          <w:iCs/>
          <w:kern w:val="28"/>
          <w:sz w:val="32"/>
          <w:szCs w:val="26"/>
          <w:lang w:val="fr-FR" w:eastAsia="it-IT"/>
        </w:rPr>
        <w:t xml:space="preserve"> (Eb 13,8)</w:t>
      </w:r>
      <w:bookmarkEnd w:id="57"/>
      <w:bookmarkEnd w:id="58"/>
      <w:bookmarkEnd w:id="59"/>
      <w:bookmarkEnd w:id="60"/>
    </w:p>
    <w:p w:rsidR="004675DF" w:rsidRPr="004675DF" w:rsidRDefault="004675DF" w:rsidP="004675DF">
      <w:pPr>
        <w:keepNext/>
        <w:spacing w:before="240" w:after="240" w:line="240" w:lineRule="auto"/>
        <w:outlineLvl w:val="3"/>
        <w:rPr>
          <w:rFonts w:ascii="Arial" w:eastAsia="Times New Roman" w:hAnsi="Arial"/>
          <w:b/>
          <w:bCs/>
          <w:sz w:val="28"/>
          <w:szCs w:val="28"/>
          <w:lang w:eastAsia="it-IT"/>
        </w:rPr>
      </w:pPr>
      <w:bookmarkStart w:id="61" w:name="_Toc99871778"/>
      <w:bookmarkStart w:id="62" w:name="_Toc111642451"/>
      <w:bookmarkStart w:id="63" w:name="_Toc112235099"/>
      <w:bookmarkStart w:id="64" w:name="_Toc113824109"/>
      <w:r w:rsidRPr="004675DF">
        <w:rPr>
          <w:rFonts w:ascii="Arial" w:eastAsia="Times New Roman" w:hAnsi="Arial"/>
          <w:b/>
          <w:bCs/>
          <w:sz w:val="28"/>
          <w:szCs w:val="28"/>
          <w:lang w:eastAsia="it-IT"/>
        </w:rPr>
        <w:t>Premessa</w:t>
      </w:r>
      <w:bookmarkEnd w:id="61"/>
      <w:bookmarkEnd w:id="62"/>
      <w:bookmarkEnd w:id="63"/>
      <w:bookmarkEnd w:id="64"/>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sz w:val="24"/>
          <w:szCs w:val="20"/>
          <w:lang w:eastAsia="it-IT"/>
        </w:rPr>
        <w:t xml:space="preserve">La Lettera agli Ebrei rivela che: </w:t>
      </w:r>
      <w:r w:rsidRPr="004675DF">
        <w:rPr>
          <w:rFonts w:ascii="Arial" w:eastAsia="Times New Roman" w:hAnsi="Arial"/>
          <w:b/>
          <w:sz w:val="24"/>
          <w:szCs w:val="20"/>
          <w:lang w:eastAsia="it-IT"/>
        </w:rPr>
        <w:t xml:space="preserve">“Gesù Cristo è lo stesso ieri e oggi e per sempre!”. </w:t>
      </w:r>
      <w:r w:rsidRPr="004675DF">
        <w:rPr>
          <w:rFonts w:ascii="Arial" w:eastAsia="Times New Roman" w:hAnsi="Arial"/>
          <w:b/>
          <w:sz w:val="24"/>
          <w:szCs w:val="20"/>
          <w:lang w:val="la-Latn" w:eastAsia="it-IT"/>
        </w:rPr>
        <w:t>“</w:t>
      </w:r>
      <w:r w:rsidRPr="004675DF">
        <w:rPr>
          <w:rFonts w:ascii="Arial" w:eastAsia="Times New Roman" w:hAnsi="Arial"/>
          <w:b/>
          <w:i/>
          <w:iCs/>
          <w:sz w:val="24"/>
          <w:szCs w:val="20"/>
          <w:lang w:val="la-Latn" w:eastAsia="it-IT"/>
        </w:rPr>
        <w:t>Iesus Christus heri et hodie ipse et in saecula</w:t>
      </w:r>
      <w:r w:rsidRPr="004675DF">
        <w:rPr>
          <w:rFonts w:ascii="Arial" w:eastAsia="Times New Roman" w:hAnsi="Arial"/>
          <w:b/>
          <w:sz w:val="24"/>
          <w:szCs w:val="20"/>
          <w:lang w:val="la-Latn" w:eastAsia="it-IT"/>
        </w:rPr>
        <w:t>”</w:t>
      </w:r>
      <w:r w:rsidRPr="004675DF">
        <w:rPr>
          <w:rFonts w:ascii="Arial" w:eastAsia="Times New Roman" w:hAnsi="Arial"/>
          <w:b/>
          <w:sz w:val="24"/>
          <w:szCs w:val="20"/>
          <w:lang w:eastAsia="it-IT"/>
        </w:rPr>
        <w:t xml:space="preserve">. </w:t>
      </w:r>
      <w:r w:rsidRPr="004675DF">
        <w:rPr>
          <w:rFonts w:ascii="Greek" w:eastAsia="Times New Roman" w:hAnsi="Greek" w:cs="Greek"/>
          <w:b/>
          <w:sz w:val="24"/>
          <w:szCs w:val="24"/>
          <w:lang w:eastAsia="it-IT"/>
        </w:rPr>
        <w:t>'</w:t>
      </w:r>
      <w:r w:rsidRPr="004675DF">
        <w:rPr>
          <w:rFonts w:ascii="Greek" w:eastAsia="Times New Roman" w:hAnsi="Greek" w:cs="Greek"/>
          <w:b/>
          <w:sz w:val="28"/>
          <w:szCs w:val="24"/>
          <w:lang w:eastAsia="it-IT"/>
        </w:rPr>
        <w:t>Ihsoàj CristÕj ™cq</w:t>
      </w:r>
      <w:r w:rsidRPr="004675DF">
        <w:rPr>
          <w:rFonts w:ascii="Greek" w:eastAsia="Times New Roman" w:hAnsi="Greek" w:cs="Greek"/>
          <w:b/>
          <w:sz w:val="28"/>
          <w:szCs w:val="24"/>
          <w:lang w:val="el-GR" w:eastAsia="it-IT"/>
        </w:rPr>
        <w:t></w:t>
      </w:r>
      <w:r w:rsidRPr="004675DF">
        <w:rPr>
          <w:rFonts w:ascii="Greek" w:eastAsia="Times New Roman" w:hAnsi="Greek" w:cs="Greek"/>
          <w:b/>
          <w:sz w:val="28"/>
          <w:szCs w:val="24"/>
          <w:lang w:eastAsia="it-IT"/>
        </w:rPr>
        <w:t xml:space="preserve">j kaˆ s»meron Ð aÙtÒj, kaˆ e„j toÝj a„înaj </w:t>
      </w:r>
      <w:r w:rsidRPr="004675DF">
        <w:rPr>
          <w:rFonts w:ascii="Arial" w:eastAsia="Times New Roman" w:hAnsi="Arial" w:cs="Arial"/>
          <w:bCs/>
          <w:sz w:val="24"/>
          <w:szCs w:val="24"/>
          <w:lang w:eastAsia="it-IT"/>
        </w:rPr>
        <w:t>(E</w:t>
      </w:r>
      <w:r w:rsidRPr="004675DF">
        <w:rPr>
          <w:rFonts w:ascii="Arial" w:eastAsia="Times New Roman" w:hAnsi="Arial" w:cs="Arial"/>
          <w:sz w:val="24"/>
          <w:szCs w:val="20"/>
          <w:lang w:eastAsia="it-IT"/>
        </w:rPr>
        <w:t>b 13,8).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pacing w:val="-2"/>
          <w:sz w:val="24"/>
          <w:szCs w:val="20"/>
          <w:lang w:eastAsia="it-IT"/>
        </w:rPr>
        <w:t xml:space="preserve">Pur essendo Cristo Gesù lo stesso ieri, oggi e per i secoli eterni, è giusto affermare che vi è una sostanziale differenza tra ciò che </w:t>
      </w:r>
      <w:r w:rsidRPr="004675DF">
        <w:rPr>
          <w:rFonts w:ascii="Arial" w:eastAsia="Times New Roman" w:hAnsi="Arial"/>
          <w:b/>
          <w:spacing w:val="-2"/>
          <w:sz w:val="24"/>
          <w:szCs w:val="20"/>
          <w:lang w:eastAsia="it-IT"/>
        </w:rPr>
        <w:t>Cristo era ieri nell’oggi prima del tempo, è oggi nell’oggi del tempo, è oggi nell’oggi dell’eternità. Mettendo</w:t>
      </w:r>
      <w:r w:rsidRPr="004675DF">
        <w:rPr>
          <w:rFonts w:ascii="Arial" w:eastAsia="Times New Roman" w:hAnsi="Arial"/>
          <w:spacing w:val="-2"/>
          <w:sz w:val="24"/>
          <w:szCs w:val="20"/>
          <w:lang w:eastAsia="it-IT"/>
        </w:rPr>
        <w:t xml:space="preserve"> in luce le sostanziali differenze, riusciremo, sempre però con l’aiuto dello Spirito Santo, a dare pieno splendore a tutta verità di Cristo Gesù. </w:t>
      </w:r>
      <w:r w:rsidRPr="004675DF">
        <w:rPr>
          <w:rFonts w:ascii="Arial" w:eastAsia="Times New Roman" w:hAnsi="Arial"/>
          <w:b/>
          <w:spacing w:val="-2"/>
          <w:sz w:val="24"/>
          <w:szCs w:val="20"/>
          <w:lang w:eastAsia="it-IT"/>
        </w:rPr>
        <w:t xml:space="preserve">Oggi in </w:t>
      </w:r>
      <w:r w:rsidRPr="004675DF">
        <w:rPr>
          <w:rFonts w:ascii="Arial" w:eastAsia="Times New Roman" w:hAnsi="Arial"/>
          <w:b/>
          <w:spacing w:val="-2"/>
          <w:sz w:val="24"/>
          <w:szCs w:val="20"/>
          <w:lang w:eastAsia="it-IT"/>
        </w:rPr>
        <w:lastRenderedPageBreak/>
        <w:t>verità si parla molto male di Gesù Signore. È obbligo di ogni suo discepolo conoscere secondo purissima verità chi è il suo Maestro e Signore ed è anche suo obbligo parlare di Lui con proprietà di dottrina e di sapienza, crescendo in dottrina e in sapienza per tutti i giorni della sua vita. Senza questa crescita è impossibile parlare bene di Gesù Signore</w:t>
      </w:r>
      <w:r w:rsidRPr="004675DF">
        <w:rPr>
          <w:rFonts w:ascii="Arial" w:eastAsia="Times New Roman" w:hAnsi="Arial"/>
          <w:b/>
          <w:sz w:val="24"/>
          <w:szCs w:val="20"/>
          <w:lang w:eastAsia="it-IT"/>
        </w:rPr>
        <w:t xml:space="preserve">. </w:t>
      </w:r>
    </w:p>
    <w:p w:rsidR="004675DF" w:rsidRPr="004675DF" w:rsidRDefault="004675DF" w:rsidP="004675DF">
      <w:pPr>
        <w:spacing w:after="120" w:line="240" w:lineRule="auto"/>
        <w:jc w:val="both"/>
      </w:pPr>
      <w:r w:rsidRPr="004675DF">
        <w:rPr>
          <w:rFonts w:ascii="Arial" w:eastAsia="Times New Roman" w:hAnsi="Arial"/>
          <w:sz w:val="24"/>
          <w:szCs w:val="20"/>
          <w:lang w:eastAsia="it-IT"/>
        </w:rPr>
        <w:t xml:space="preserve">Possiamo racchiudere la vita di Cristo Gesù in sette oggi. </w:t>
      </w:r>
      <w:r w:rsidRPr="004675DF">
        <w:rPr>
          <w:rFonts w:ascii="Arial" w:eastAsia="Times New Roman" w:hAnsi="Arial"/>
          <w:b/>
          <w:sz w:val="24"/>
          <w:szCs w:val="20"/>
          <w:lang w:eastAsia="it-IT"/>
        </w:rPr>
        <w:t>PRIMO OGGI</w:t>
      </w:r>
      <w:r w:rsidRPr="004675DF">
        <w:rPr>
          <w:rFonts w:ascii="Arial" w:eastAsia="Times New Roman" w:hAnsi="Arial"/>
          <w:sz w:val="24"/>
          <w:szCs w:val="20"/>
          <w:lang w:eastAsia="it-IT"/>
        </w:rPr>
        <w:t xml:space="preserve">: È l’oggi eterno del Verbo prima della creazione. È l’oggi eterno senza il tempo, prima del tempo. </w:t>
      </w:r>
      <w:r w:rsidRPr="004675DF">
        <w:rPr>
          <w:rFonts w:ascii="Arial" w:eastAsia="Times New Roman" w:hAnsi="Arial"/>
          <w:b/>
          <w:sz w:val="24"/>
          <w:szCs w:val="20"/>
          <w:lang w:eastAsia="it-IT"/>
        </w:rPr>
        <w:t>SECONDO OGGI</w:t>
      </w:r>
      <w:r w:rsidRPr="004675DF">
        <w:rPr>
          <w:rFonts w:ascii="Arial" w:eastAsia="Times New Roman" w:hAnsi="Arial"/>
          <w:sz w:val="24"/>
          <w:szCs w:val="20"/>
          <w:lang w:eastAsia="it-IT"/>
        </w:rPr>
        <w:t xml:space="preserve">: È l’oggi del Verbo Eterno che dona inizio al tempo con la creazione. </w:t>
      </w:r>
      <w:r w:rsidRPr="004675DF">
        <w:rPr>
          <w:rFonts w:ascii="Arial" w:eastAsia="Times New Roman" w:hAnsi="Arial"/>
          <w:b/>
          <w:sz w:val="24"/>
          <w:szCs w:val="20"/>
          <w:lang w:eastAsia="it-IT"/>
        </w:rPr>
        <w:t>TERZO OGGI</w:t>
      </w:r>
      <w:r w:rsidRPr="004675DF">
        <w:rPr>
          <w:rFonts w:ascii="Arial" w:eastAsia="Times New Roman" w:hAnsi="Arial"/>
          <w:sz w:val="24"/>
          <w:szCs w:val="20"/>
          <w:lang w:eastAsia="it-IT"/>
        </w:rPr>
        <w:t xml:space="preserve">: È l’oggi che profetizza e prepara la venuta del Verbo con la sua Incarnazione. </w:t>
      </w:r>
      <w:r w:rsidRPr="004675DF">
        <w:rPr>
          <w:rFonts w:ascii="Arial" w:eastAsia="Times New Roman" w:hAnsi="Arial"/>
          <w:b/>
          <w:sz w:val="24"/>
          <w:szCs w:val="20"/>
          <w:lang w:eastAsia="it-IT"/>
        </w:rPr>
        <w:t>QUARTO OGGI</w:t>
      </w:r>
      <w:r w:rsidRPr="004675DF">
        <w:rPr>
          <w:rFonts w:ascii="Arial" w:eastAsia="Times New Roman" w:hAnsi="Arial"/>
          <w:sz w:val="24"/>
          <w:szCs w:val="20"/>
          <w:lang w:eastAsia="it-IT"/>
        </w:rPr>
        <w:t xml:space="preserve">: È l’oggi dell’incarnazione nel momento storico del suo compimento. </w:t>
      </w:r>
      <w:r w:rsidRPr="004675DF">
        <w:rPr>
          <w:rFonts w:ascii="Arial" w:eastAsia="Times New Roman" w:hAnsi="Arial"/>
          <w:b/>
          <w:sz w:val="24"/>
          <w:szCs w:val="20"/>
          <w:lang w:eastAsia="it-IT"/>
        </w:rPr>
        <w:t>QUINTO OGGI</w:t>
      </w:r>
      <w:r w:rsidRPr="004675DF">
        <w:rPr>
          <w:rFonts w:ascii="Arial" w:eastAsia="Times New Roman" w:hAnsi="Arial"/>
          <w:sz w:val="24"/>
          <w:szCs w:val="20"/>
          <w:lang w:eastAsia="it-IT"/>
        </w:rPr>
        <w:t xml:space="preserve">: è l’oggi che va dal momento dell’incarnazione al momento della sua gloriosa risurrezione e ascensione al cielo. </w:t>
      </w:r>
      <w:r w:rsidRPr="004675DF">
        <w:rPr>
          <w:rFonts w:ascii="Arial" w:eastAsia="Times New Roman" w:hAnsi="Arial"/>
          <w:b/>
          <w:sz w:val="24"/>
          <w:szCs w:val="20"/>
          <w:lang w:eastAsia="it-IT"/>
        </w:rPr>
        <w:t>SESTO OGGI</w:t>
      </w:r>
      <w:r w:rsidRPr="004675DF">
        <w:rPr>
          <w:rFonts w:ascii="Arial" w:eastAsia="Times New Roman" w:hAnsi="Arial"/>
          <w:sz w:val="24"/>
          <w:szCs w:val="20"/>
          <w:lang w:eastAsia="it-IT"/>
        </w:rPr>
        <w:t xml:space="preserve">: è l’oggi della formazione del corpo di Cristo nella storia e del governo dell’Agnello Immolato e Risorto sull’intera storia fino al giorno della Parusia. </w:t>
      </w:r>
      <w:r w:rsidRPr="004675DF">
        <w:rPr>
          <w:rFonts w:ascii="Arial" w:eastAsia="Times New Roman" w:hAnsi="Arial"/>
          <w:b/>
          <w:sz w:val="24"/>
          <w:szCs w:val="20"/>
          <w:lang w:eastAsia="it-IT"/>
        </w:rPr>
        <w:t>SETTIMO OGGI</w:t>
      </w:r>
      <w:r w:rsidRPr="004675DF">
        <w:rPr>
          <w:rFonts w:ascii="Arial" w:eastAsia="Times New Roman" w:hAnsi="Arial"/>
          <w:sz w:val="24"/>
          <w:szCs w:val="20"/>
          <w:lang w:eastAsia="it-IT"/>
        </w:rPr>
        <w:t xml:space="preserve">: è l’oggi eterno al termine del tempo nella Gerusalemme del cielo. In questi </w:t>
      </w:r>
      <w:r w:rsidRPr="004675DF">
        <w:rPr>
          <w:rFonts w:ascii="Arial" w:eastAsia="Times New Roman" w:hAnsi="Arial"/>
          <w:b/>
          <w:sz w:val="24"/>
          <w:szCs w:val="20"/>
          <w:lang w:eastAsia="it-IT"/>
        </w:rPr>
        <w:t>SETTE OGGI</w:t>
      </w:r>
      <w:r w:rsidRPr="004675DF">
        <w:rPr>
          <w:rFonts w:ascii="Arial" w:eastAsia="Times New Roman" w:hAnsi="Arial"/>
          <w:sz w:val="24"/>
          <w:szCs w:val="20"/>
          <w:lang w:eastAsia="it-IT"/>
        </w:rPr>
        <w:t xml:space="preserve"> vi è la pienezza di tutta la verità di Cristo Gesù. Se uno solo di questi </w:t>
      </w:r>
      <w:r w:rsidRPr="004675DF">
        <w:rPr>
          <w:rFonts w:ascii="Arial" w:eastAsia="Times New Roman" w:hAnsi="Arial"/>
          <w:b/>
          <w:sz w:val="24"/>
          <w:szCs w:val="20"/>
          <w:lang w:eastAsia="it-IT"/>
        </w:rPr>
        <w:t xml:space="preserve">SETTE OGGI </w:t>
      </w:r>
      <w:r w:rsidRPr="004675DF">
        <w:rPr>
          <w:rFonts w:ascii="Arial" w:eastAsia="Times New Roman" w:hAnsi="Arial"/>
          <w:sz w:val="24"/>
          <w:szCs w:val="20"/>
          <w:lang w:eastAsia="it-IT"/>
        </w:rPr>
        <w:t xml:space="preserve">viene negato, tutto il mistero di Cristo Gesù viene negato. Il mistero di Cristo è racchiuso in eterno in questi </w:t>
      </w:r>
      <w:r w:rsidRPr="004675DF">
        <w:rPr>
          <w:rFonts w:ascii="Arial" w:eastAsia="Times New Roman" w:hAnsi="Arial"/>
          <w:b/>
          <w:sz w:val="24"/>
          <w:szCs w:val="20"/>
          <w:lang w:eastAsia="it-IT"/>
        </w:rPr>
        <w:t xml:space="preserve">Sette Oggi. Questi sette oggi vanno conosciuti dal mondo intero. Chi deve farli conoscere è il cristiano. </w:t>
      </w:r>
      <w:r w:rsidRPr="004675DF">
        <w:rPr>
          <w:rFonts w:ascii="Arial" w:eastAsia="Times New Roman" w:hAnsi="Arial"/>
          <w:sz w:val="24"/>
          <w:szCs w:val="20"/>
          <w:lang w:eastAsia="it-IT"/>
        </w:rPr>
        <w:t xml:space="preserve">Deve farli conoscere per comando divino ricevuto e per un diritto dato da Dio all’uomo, diritto che ogni uomo possiede e che nessuno potrà mai negargli. </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4675DF">
      <w:pPr>
        <w:keepNext/>
        <w:spacing w:before="240" w:after="240" w:line="240" w:lineRule="auto"/>
        <w:outlineLvl w:val="3"/>
        <w:rPr>
          <w:rFonts w:ascii="Arial" w:eastAsia="Times New Roman" w:hAnsi="Arial" w:cs="Arial"/>
          <w:b/>
          <w:i/>
          <w:iCs/>
          <w:sz w:val="28"/>
          <w:szCs w:val="28"/>
          <w:lang w:eastAsia="it-IT"/>
        </w:rPr>
      </w:pPr>
      <w:bookmarkStart w:id="65" w:name="_Toc99871779"/>
      <w:bookmarkStart w:id="66" w:name="_Toc111642452"/>
      <w:bookmarkStart w:id="67" w:name="_Toc112235100"/>
      <w:bookmarkStart w:id="68" w:name="_Toc113824110"/>
      <w:r w:rsidRPr="004675DF">
        <w:rPr>
          <w:rFonts w:ascii="Arial" w:eastAsia="Times New Roman" w:hAnsi="Arial" w:cs="Arial"/>
          <w:b/>
          <w:i/>
          <w:iCs/>
          <w:sz w:val="28"/>
          <w:szCs w:val="28"/>
          <w:lang w:eastAsia="it-IT"/>
        </w:rPr>
        <w:t>Primo oggi: l’oggi nell’eternità prima del tempo</w:t>
      </w:r>
      <w:bookmarkEnd w:id="65"/>
      <w:bookmarkEnd w:id="66"/>
      <w:bookmarkEnd w:id="67"/>
      <w:bookmarkEnd w:id="68"/>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È l’oggi eterno del Verbo prima della creazione. </w:t>
      </w:r>
      <w:r w:rsidRPr="004675DF">
        <w:rPr>
          <w:rFonts w:ascii="Arial" w:eastAsia="Times New Roman" w:hAnsi="Arial"/>
          <w:b/>
          <w:sz w:val="24"/>
          <w:szCs w:val="20"/>
          <w:lang w:eastAsia="it-IT"/>
        </w:rPr>
        <w:t>È l’oggi eterno senza il tempo, perché prima del tempo</w:t>
      </w:r>
      <w:r w:rsidRPr="004675DF">
        <w:rPr>
          <w:rFonts w:ascii="Arial" w:eastAsia="Times New Roman" w:hAnsi="Arial"/>
          <w:sz w:val="24"/>
          <w:szCs w:val="20"/>
          <w:lang w:eastAsia="it-IT"/>
        </w:rPr>
        <w:t xml:space="preserve">. Oggi è questo oggi di Cristo senza il tempo, prima del tempo, che si vuole cancellare, abrogare, distruggere, annientare. Da questo oggi invece tutto nasce ed </w:t>
      </w:r>
      <w:r w:rsidRPr="004675DF">
        <w:rPr>
          <w:rFonts w:ascii="Arial" w:eastAsia="Times New Roman" w:hAnsi="Arial"/>
          <w:b/>
          <w:sz w:val="24"/>
          <w:szCs w:val="20"/>
          <w:lang w:eastAsia="it-IT"/>
        </w:rPr>
        <w:t>è questo oggi che fa la differenza sostanziale tra Cristo Gesù e ogni altra creatura esistente nell’universo, universo sia visibile che invisibile.</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pacing w:val="-2"/>
          <w:sz w:val="24"/>
          <w:szCs w:val="20"/>
          <w:lang w:eastAsia="it-IT"/>
        </w:rPr>
        <w:t xml:space="preserve">Gesù Cristo ieri, o nell’oggi senza il tempo, perché prima del tempo, dallo Spirito Santo è prima rivelato nei Salmi e nella forma definitiva e nella sua pienezza di verità è manifestato dall’Apostolo Giovanni nel Prologo al suo Vangelo. Così nei Salmi: </w:t>
      </w:r>
      <w:r w:rsidRPr="004675DF">
        <w:rPr>
          <w:rFonts w:ascii="Arial" w:eastAsia="Times New Roman" w:hAnsi="Arial"/>
          <w:b/>
          <w:spacing w:val="-2"/>
          <w:sz w:val="24"/>
          <w:szCs w:val="20"/>
          <w:lang w:eastAsia="it-IT"/>
        </w:rPr>
        <w:t>“</w:t>
      </w:r>
      <w:r w:rsidRPr="004675DF">
        <w:rPr>
          <w:rFonts w:ascii="Arial" w:eastAsia="Times New Roman" w:hAnsi="Arial"/>
          <w:b/>
          <w:i/>
          <w:iCs/>
          <w:spacing w:val="-2"/>
          <w:sz w:val="24"/>
          <w:szCs w:val="20"/>
          <w:lang w:eastAsia="it-IT"/>
        </w:rPr>
        <w:t>Voglio annunciare il decreto del Signore. Egli mi ha detto: «Tu sei mio figlio, io oggi ti ho generato”</w:t>
      </w:r>
      <w:r w:rsidRPr="004675DF">
        <w:rPr>
          <w:rFonts w:ascii="Arial" w:eastAsia="Times New Roman" w:hAnsi="Arial"/>
          <w:b/>
          <w:spacing w:val="-2"/>
          <w:sz w:val="24"/>
          <w:szCs w:val="20"/>
          <w:lang w:eastAsia="it-IT"/>
        </w:rPr>
        <w:t xml:space="preserve"> (Sal 2,7). </w:t>
      </w:r>
      <w:r w:rsidRPr="004675DF">
        <w:rPr>
          <w:rFonts w:ascii="Arial" w:eastAsia="Times New Roman" w:hAnsi="Arial"/>
          <w:b/>
          <w:i/>
          <w:iCs/>
          <w:spacing w:val="-2"/>
          <w:sz w:val="24"/>
          <w:szCs w:val="20"/>
          <w:lang w:eastAsia="it-IT"/>
        </w:rPr>
        <w:t>“A te il principato nel giorno della tua potenza tra santi splendori; dal seno dell’aurora, come rugiada, io ti ho generato”</w:t>
      </w:r>
      <w:r w:rsidRPr="004675DF">
        <w:rPr>
          <w:rFonts w:ascii="Arial" w:eastAsia="Times New Roman" w:hAnsi="Arial"/>
          <w:b/>
          <w:spacing w:val="-2"/>
          <w:sz w:val="24"/>
          <w:szCs w:val="20"/>
          <w:lang w:eastAsia="it-IT"/>
        </w:rPr>
        <w:t xml:space="preserve"> (Sal 110,3). </w:t>
      </w:r>
      <w:r w:rsidRPr="004675DF">
        <w:rPr>
          <w:rFonts w:ascii="Arial" w:eastAsia="Times New Roman" w:hAnsi="Arial"/>
          <w:spacing w:val="-2"/>
          <w:sz w:val="24"/>
          <w:szCs w:val="20"/>
          <w:lang w:eastAsia="it-IT"/>
        </w:rPr>
        <w:t xml:space="preserve">Così nel prologo del Quarto Vangelo: </w:t>
      </w:r>
      <w:r w:rsidRPr="004675DF">
        <w:rPr>
          <w:rFonts w:ascii="Arial" w:eastAsia="Times New Roman" w:hAnsi="Arial"/>
          <w:b/>
          <w:spacing w:val="-2"/>
          <w:sz w:val="24"/>
          <w:szCs w:val="20"/>
          <w:lang w:eastAsia="it-IT"/>
        </w:rPr>
        <w:t>“</w:t>
      </w:r>
      <w:r w:rsidRPr="004675DF">
        <w:rPr>
          <w:rFonts w:ascii="Arial" w:eastAsia="Times New Roman" w:hAnsi="Arial"/>
          <w:b/>
          <w:i/>
          <w:iCs/>
          <w:spacing w:val="-2"/>
          <w:sz w:val="24"/>
          <w:szCs w:val="20"/>
          <w:lang w:eastAsia="it-IT"/>
        </w:rPr>
        <w:t>In principio era il Verbo, e il Verbo era presso Dio e il Verbo era Dio. Egli era, in principio, presso Dio</w:t>
      </w:r>
      <w:r w:rsidRPr="004675DF">
        <w:rPr>
          <w:rFonts w:ascii="Arial" w:eastAsia="Times New Roman" w:hAnsi="Arial"/>
          <w:b/>
          <w:spacing w:val="-2"/>
          <w:sz w:val="24"/>
          <w:szCs w:val="20"/>
          <w:lang w:eastAsia="it-IT"/>
        </w:rPr>
        <w:t xml:space="preserve">” (Gv 1,1-2). </w:t>
      </w:r>
      <w:r w:rsidRPr="004675DF">
        <w:rPr>
          <w:rFonts w:ascii="Arial" w:eastAsia="Times New Roman" w:hAnsi="Arial"/>
          <w:spacing w:val="-2"/>
          <w:sz w:val="24"/>
          <w:szCs w:val="20"/>
          <w:lang w:eastAsia="it-IT"/>
        </w:rPr>
        <w:t xml:space="preserve">Nell’oggi dell’eternità senza tempo, perché prima del tempo, Gesù è </w:t>
      </w:r>
      <w:r w:rsidRPr="004675DF">
        <w:rPr>
          <w:rFonts w:ascii="Arial" w:eastAsia="Times New Roman" w:hAnsi="Arial"/>
          <w:b/>
          <w:spacing w:val="-2"/>
          <w:sz w:val="24"/>
          <w:szCs w:val="20"/>
          <w:lang w:eastAsia="it-IT"/>
        </w:rPr>
        <w:t>il Verbo Eterno del Padre, il suo Figlio Unigenito, da Lui generato oggi, è un oggi però senza tempo, perché è un oggi eterno, senza principio e senza fine. Questa verità è essenza di Gesù</w:t>
      </w:r>
      <w:r w:rsidRPr="004675DF">
        <w:rPr>
          <w:rFonts w:ascii="Arial" w:eastAsia="Times New Roman" w:hAnsi="Arial"/>
          <w:b/>
          <w:sz w:val="24"/>
          <w:szCs w:val="20"/>
          <w:lang w:eastAsia="it-IT"/>
        </w:rPr>
        <w:t xml:space="preserve">. </w:t>
      </w:r>
    </w:p>
    <w:p w:rsidR="004675DF" w:rsidRPr="004675DF" w:rsidRDefault="004675DF" w:rsidP="004675DF">
      <w:pPr>
        <w:spacing w:after="120" w:line="240" w:lineRule="auto"/>
        <w:jc w:val="both"/>
        <w:rPr>
          <w:rFonts w:ascii="Arial" w:eastAsia="Times New Roman" w:hAnsi="Arial"/>
          <w:b/>
          <w:sz w:val="24"/>
          <w:szCs w:val="20"/>
          <w:lang w:eastAsia="it-IT"/>
        </w:rPr>
      </w:pPr>
    </w:p>
    <w:p w:rsidR="004675DF" w:rsidRPr="004675DF" w:rsidRDefault="004675DF" w:rsidP="004675DF">
      <w:pPr>
        <w:keepNext/>
        <w:spacing w:before="240" w:after="240" w:line="240" w:lineRule="auto"/>
        <w:outlineLvl w:val="3"/>
        <w:rPr>
          <w:rFonts w:ascii="Arial" w:eastAsia="Times New Roman" w:hAnsi="Arial" w:cs="Arial"/>
          <w:b/>
          <w:i/>
          <w:iCs/>
          <w:sz w:val="28"/>
          <w:szCs w:val="28"/>
          <w:lang w:eastAsia="it-IT"/>
        </w:rPr>
      </w:pPr>
      <w:bookmarkStart w:id="69" w:name="_Toc99871780"/>
      <w:bookmarkStart w:id="70" w:name="_Toc111642453"/>
      <w:bookmarkStart w:id="71" w:name="_Toc112235101"/>
      <w:bookmarkStart w:id="72" w:name="_Toc113824111"/>
      <w:r w:rsidRPr="004675DF">
        <w:rPr>
          <w:rFonts w:ascii="Arial" w:eastAsia="Times New Roman" w:hAnsi="Arial" w:cs="Arial"/>
          <w:b/>
          <w:i/>
          <w:iCs/>
          <w:sz w:val="28"/>
          <w:szCs w:val="28"/>
          <w:lang w:eastAsia="it-IT"/>
        </w:rPr>
        <w:lastRenderedPageBreak/>
        <w:t>Secondo oggi: l’oggi da cui ha inizio il tempo</w:t>
      </w:r>
      <w:bookmarkEnd w:id="69"/>
      <w:bookmarkEnd w:id="70"/>
      <w:bookmarkEnd w:id="71"/>
      <w:bookmarkEnd w:id="72"/>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È l’oggi del Verbo Eterno che dona inizio al tempo con la creazione. In questo secondo oggi dobbiamo </w:t>
      </w:r>
      <w:r w:rsidRPr="004675DF">
        <w:rPr>
          <w:rFonts w:ascii="Arial" w:eastAsia="Times New Roman" w:hAnsi="Arial"/>
          <w:b/>
          <w:sz w:val="24"/>
          <w:szCs w:val="20"/>
          <w:lang w:eastAsia="it-IT"/>
        </w:rPr>
        <w:t>distinguere il prima dell’Incarnazione e il dopo dell’Incarnazione. È una distinzione necessaria</w:t>
      </w:r>
      <w:r w:rsidRPr="004675DF">
        <w:rPr>
          <w:rFonts w:ascii="Arial" w:eastAsia="Times New Roman" w:hAnsi="Arial"/>
          <w:sz w:val="24"/>
          <w:szCs w:val="20"/>
          <w:lang w:eastAsia="it-IT"/>
        </w:rPr>
        <w:t xml:space="preserve">. Tutto infatti fu creato per mezzo di Lui e in vista di Lui. </w:t>
      </w:r>
      <w:r w:rsidRPr="004675DF">
        <w:rPr>
          <w:rFonts w:ascii="Arial" w:eastAsia="Times New Roman" w:hAnsi="Arial"/>
          <w:b/>
          <w:sz w:val="24"/>
          <w:szCs w:val="20"/>
          <w:lang w:eastAsia="it-IT"/>
        </w:rPr>
        <w:t>Senza questa distinzione non si può conoscere la verità di Cristo Gesù in tutto lo spessore della sua pienezza. Ora possedere tutto lo spessore della sua pienezza è obbligo per ogni discepolo di Gesù.</w:t>
      </w:r>
      <w:r w:rsidRPr="004675DF">
        <w:rPr>
          <w:rFonts w:ascii="Arial" w:eastAsia="Times New Roman" w:hAnsi="Arial"/>
          <w:sz w:val="24"/>
          <w:szCs w:val="20"/>
          <w:lang w:eastAsia="it-IT"/>
        </w:rPr>
        <w:t xml:space="preserve"> Senza il possesso di questo secondo oggi, l’evangelizzazione sarà sempre un fallimento. Mai si deve annunciare Cristo dalla falsità e mai si deve parlare di Lui dalla tenebre o dai molti errori. </w:t>
      </w:r>
      <w:r w:rsidRPr="004675DF">
        <w:rPr>
          <w:rFonts w:ascii="Arial" w:eastAsia="Times New Roman" w:hAnsi="Arial"/>
          <w:b/>
          <w:sz w:val="24"/>
          <w:szCs w:val="20"/>
          <w:lang w:eastAsia="it-IT"/>
        </w:rPr>
        <w:t xml:space="preserve">Sempre in pienezza di luce e di scienza.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Prima dell’Incarnazione ecco come sempre l’Apostolo Giovanni parla del Verbo di Dio: </w:t>
      </w:r>
      <w:r w:rsidRPr="004675DF">
        <w:rPr>
          <w:rFonts w:ascii="Arial" w:eastAsia="Times New Roman" w:hAnsi="Arial"/>
          <w:b/>
          <w:i/>
          <w:iCs/>
          <w:sz w:val="24"/>
          <w:szCs w:val="20"/>
          <w:lang w:eastAsia="it-IT"/>
        </w:rPr>
        <w:t>“Tutto è stato fatto per mezzo di lui e senza di lui nulla è stato fatto di ciò che esiste. In lui era la vita e la vita era la luce degli uomini; la luce splende nelle tenebre e le tenebre non l’hanno vinta”</w:t>
      </w:r>
      <w:r w:rsidRPr="004675DF">
        <w:rPr>
          <w:rFonts w:ascii="Arial" w:eastAsia="Times New Roman" w:hAnsi="Arial"/>
          <w:sz w:val="24"/>
          <w:szCs w:val="20"/>
          <w:lang w:eastAsia="it-IT"/>
        </w:rPr>
        <w:t xml:space="preserve"> (Gv 1,2-5). </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4675DF">
      <w:pPr>
        <w:keepNext/>
        <w:spacing w:before="240" w:after="240" w:line="240" w:lineRule="auto"/>
        <w:outlineLvl w:val="3"/>
        <w:rPr>
          <w:rFonts w:ascii="Arial" w:eastAsia="Times New Roman" w:hAnsi="Arial" w:cs="Arial"/>
          <w:b/>
          <w:i/>
          <w:iCs/>
          <w:kern w:val="28"/>
          <w:sz w:val="32"/>
          <w:szCs w:val="28"/>
          <w:lang w:eastAsia="it-IT"/>
        </w:rPr>
      </w:pPr>
      <w:bookmarkStart w:id="73" w:name="_Toc99871781"/>
      <w:bookmarkStart w:id="74" w:name="_Toc111642454"/>
      <w:bookmarkStart w:id="75" w:name="_Toc112235102"/>
      <w:bookmarkStart w:id="76" w:name="_Toc113824112"/>
      <w:r w:rsidRPr="004675DF">
        <w:rPr>
          <w:rFonts w:ascii="Arial" w:eastAsia="Times New Roman" w:hAnsi="Arial" w:cs="Arial"/>
          <w:b/>
          <w:i/>
          <w:iCs/>
          <w:kern w:val="28"/>
          <w:sz w:val="32"/>
          <w:szCs w:val="28"/>
          <w:lang w:eastAsia="it-IT"/>
        </w:rPr>
        <w:t>Terzo oggi: l’oggi prima dell’incarnazione</w:t>
      </w:r>
      <w:bookmarkEnd w:id="73"/>
      <w:bookmarkEnd w:id="74"/>
      <w:bookmarkEnd w:id="75"/>
      <w:bookmarkEnd w:id="76"/>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È l’oggi che profetizza e prepara la venuta del Verbo con la sua Incarnazione. In questo oggi, che è </w:t>
      </w:r>
      <w:r w:rsidRPr="004675DF">
        <w:rPr>
          <w:rFonts w:ascii="Arial" w:eastAsia="Times New Roman" w:hAnsi="Arial"/>
          <w:b/>
          <w:sz w:val="24"/>
          <w:szCs w:val="20"/>
          <w:lang w:eastAsia="it-IT"/>
        </w:rPr>
        <w:t>l’oggi del tempo prima dell’Incarnazione</w:t>
      </w:r>
      <w:r w:rsidRPr="004675DF">
        <w:rPr>
          <w:rFonts w:ascii="Arial" w:eastAsia="Times New Roman" w:hAnsi="Arial"/>
          <w:sz w:val="24"/>
          <w:szCs w:val="20"/>
          <w:lang w:eastAsia="it-IT"/>
        </w:rPr>
        <w:t xml:space="preserve">, dai giorni in cui l’uomo ancora abitava nel Giardino piantato da Dio in Eden fino al giorno in cui la Vergine Maria ha dato il suo sì al Padre, </w:t>
      </w:r>
      <w:r w:rsidRPr="004675DF">
        <w:rPr>
          <w:rFonts w:ascii="Arial" w:eastAsia="Times New Roman" w:hAnsi="Arial"/>
          <w:b/>
          <w:sz w:val="24"/>
          <w:szCs w:val="20"/>
          <w:lang w:eastAsia="it-IT"/>
        </w:rPr>
        <w:t>vi è una lunghissima serie di profezie e tutte rivelano chi è e cosa farà Il Figlio Eterno del Padre in relazione al mistero della salvezza e della redenzione dell’uomo.</w:t>
      </w:r>
      <w:r w:rsidRPr="004675DF">
        <w:rPr>
          <w:rFonts w:ascii="Arial" w:eastAsia="Times New Roman" w:hAnsi="Arial"/>
          <w:sz w:val="24"/>
          <w:szCs w:val="20"/>
          <w:lang w:eastAsia="it-IT"/>
        </w:rPr>
        <w:t xml:space="preserve"> Ignorare anche una sola di queste profezie, fa sì che il mistero di Gesù non venga conosciuto nello splendore della sua pienezza. </w:t>
      </w:r>
      <w:r w:rsidRPr="004675DF">
        <w:rPr>
          <w:rFonts w:ascii="Arial" w:eastAsia="Times New Roman" w:hAnsi="Arial"/>
          <w:b/>
          <w:sz w:val="24"/>
          <w:szCs w:val="20"/>
          <w:lang w:eastAsia="it-IT"/>
        </w:rPr>
        <w:t>Una sola profezia oscurata, o negata, o compresa male, dona una immagine non più chiara e non più nitida di Cristo Gesù</w:t>
      </w:r>
      <w:r w:rsidRPr="004675DF">
        <w:rPr>
          <w:rFonts w:ascii="Arial" w:eastAsia="Times New Roman" w:hAnsi="Arial"/>
          <w:sz w:val="24"/>
          <w:szCs w:val="20"/>
          <w:lang w:eastAsia="it-IT"/>
        </w:rPr>
        <w:t xml:space="preserve">. Per questo è obbligo del cristiano conoscerle tutte, senza ignorarne alcuna. </w:t>
      </w:r>
      <w:r w:rsidRPr="004675DF">
        <w:rPr>
          <w:rFonts w:ascii="Arial" w:eastAsia="Times New Roman" w:hAnsi="Arial"/>
          <w:b/>
          <w:sz w:val="24"/>
          <w:szCs w:val="20"/>
          <w:lang w:eastAsia="it-IT"/>
        </w:rPr>
        <w:t>Ma tutte vanno conosciute nella loro verità, cioè nella loro verità oggettiva. Mettendo le profezie una accanto all’altra quasi in una successione temporale – anche se è difficile poter stabilire il tempo esatto in cui una profezia è stata donata – si ha una visione perfetta del mistero di Gesù Signore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Conoscere è obbligo sempre di tutti.</w:t>
      </w:r>
      <w:r w:rsidRPr="004675DF">
        <w:rPr>
          <w:rFonts w:ascii="Arial" w:eastAsia="Times New Roman" w:hAnsi="Arial"/>
          <w:sz w:val="24"/>
          <w:szCs w:val="20"/>
          <w:lang w:eastAsia="it-IT"/>
        </w:rPr>
        <w:t xml:space="preserve"> Esse vanno dal Libro della Genesi fino al Libro di Malachia. Nelle antiche profezie il mistero di Cristo Gesù è tutto velato. Quando Lui verrà, sarà Lui a svelarlo in ogni loro Parola. Nessuna Parola rimarrà incompiuta o senza svelamento. Questa verità è così rivelata dall’Apostolo Paolo: </w:t>
      </w:r>
      <w:r w:rsidRPr="004675DF">
        <w:rPr>
          <w:rFonts w:ascii="Arial" w:eastAsia="Times New Roman" w:hAnsi="Arial"/>
          <w:b/>
          <w:i/>
          <w:iCs/>
          <w:sz w:val="24"/>
          <w:szCs w:val="20"/>
          <w:lang w:eastAsia="it-IT"/>
        </w:rPr>
        <w:t>“Il Figlio di Dio, Gesù Cristo, che abbiamo annunciato tra voi, io, Silvano e Timòteo, non fu «sì» e «no», ma in lui vi fu il «sì». Infatti tutte le promesse di Dio in lui sono «sì». Per questo attraverso di lui sale a Dio il nostro «Amen» per la sua gloria”</w:t>
      </w:r>
      <w:r w:rsidRPr="004675DF">
        <w:rPr>
          <w:rFonts w:ascii="Arial" w:eastAsia="Times New Roman" w:hAnsi="Arial"/>
          <w:sz w:val="24"/>
          <w:szCs w:val="20"/>
          <w:lang w:eastAsia="it-IT"/>
        </w:rPr>
        <w:t xml:space="preserve"> (1Cor 1,19-20). Se tutto è compiuto, non tutto è ancora svelato. Tutto il mistero di Cristo Gesù lo conosceremo nella sua pienezza solo quando saremo nell’eternità beata. Allora lo vedremo così come Egli è. </w:t>
      </w:r>
      <w:r w:rsidRPr="004675DF">
        <w:rPr>
          <w:rFonts w:ascii="Arial" w:eastAsia="Times New Roman" w:hAnsi="Arial"/>
          <w:b/>
          <w:sz w:val="24"/>
          <w:szCs w:val="20"/>
          <w:lang w:eastAsia="it-IT"/>
        </w:rPr>
        <w:t>Ma anche nell’eternità il nostro sarà un viaggio eterno al fine di inabissarsi nella sua verità che è eterna e di conseguenza irraggiungibile da qualsiasi creatura.</w:t>
      </w:r>
    </w:p>
    <w:p w:rsidR="004675DF" w:rsidRPr="004675DF" w:rsidRDefault="004675DF" w:rsidP="004675DF">
      <w:pPr>
        <w:keepNext/>
        <w:spacing w:before="240" w:after="240" w:line="240" w:lineRule="auto"/>
        <w:outlineLvl w:val="3"/>
        <w:rPr>
          <w:rFonts w:ascii="Arial" w:eastAsia="Times New Roman" w:hAnsi="Arial" w:cs="Arial"/>
          <w:b/>
          <w:i/>
          <w:iCs/>
          <w:sz w:val="28"/>
          <w:szCs w:val="28"/>
          <w:lang w:eastAsia="it-IT"/>
        </w:rPr>
      </w:pPr>
      <w:bookmarkStart w:id="77" w:name="_Toc99871782"/>
      <w:bookmarkStart w:id="78" w:name="_Toc111642455"/>
      <w:bookmarkStart w:id="79" w:name="_Toc112235103"/>
      <w:bookmarkStart w:id="80" w:name="_Toc113824113"/>
      <w:r w:rsidRPr="004675DF">
        <w:rPr>
          <w:rFonts w:ascii="Arial" w:eastAsia="Times New Roman" w:hAnsi="Arial" w:cs="Arial"/>
          <w:b/>
          <w:i/>
          <w:iCs/>
          <w:sz w:val="28"/>
          <w:szCs w:val="28"/>
          <w:lang w:eastAsia="it-IT"/>
        </w:rPr>
        <w:lastRenderedPageBreak/>
        <w:t>Quarto oggi: l’oggi dell’incarnazione</w:t>
      </w:r>
      <w:bookmarkEnd w:id="77"/>
      <w:bookmarkEnd w:id="78"/>
      <w:bookmarkEnd w:id="79"/>
      <w:bookmarkEnd w:id="80"/>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È l’oggi dell’incarnazione nel momento storico del suo compimento</w:t>
      </w:r>
      <w:r w:rsidRPr="004675DF">
        <w:rPr>
          <w:rFonts w:ascii="Arial" w:eastAsia="Times New Roman" w:hAnsi="Arial"/>
          <w:sz w:val="24"/>
          <w:szCs w:val="20"/>
          <w:lang w:eastAsia="it-IT"/>
        </w:rPr>
        <w:t xml:space="preserve">. Questo quarto oggi è annunciato dallo Spirito Santo per mezzo dei suoi Santi apostoli ed evangelisti: </w:t>
      </w:r>
      <w:r w:rsidRPr="004675DF">
        <w:rPr>
          <w:rFonts w:ascii="Arial" w:eastAsia="Times New Roman" w:hAnsi="Arial"/>
          <w:b/>
          <w:sz w:val="24"/>
          <w:szCs w:val="20"/>
          <w:lang w:eastAsia="it-IT"/>
        </w:rPr>
        <w:t xml:space="preserve">Giovanni, Matteo, Luca, Paolo. </w:t>
      </w:r>
      <w:r w:rsidRPr="004675DF">
        <w:rPr>
          <w:rFonts w:ascii="Arial" w:eastAsia="Times New Roman" w:hAnsi="Arial"/>
          <w:sz w:val="24"/>
          <w:szCs w:val="20"/>
          <w:lang w:eastAsia="it-IT"/>
        </w:rPr>
        <w:t>Veramente</w:t>
      </w:r>
      <w:r w:rsidRPr="004675DF">
        <w:rPr>
          <w:rFonts w:ascii="Arial" w:eastAsia="Times New Roman" w:hAnsi="Arial"/>
          <w:b/>
          <w:sz w:val="24"/>
          <w:szCs w:val="20"/>
          <w:lang w:eastAsia="it-IT"/>
        </w:rPr>
        <w:t xml:space="preserve"> il Figlio Unigenito del Padre, il Verbo della vita, </w:t>
      </w:r>
      <w:r w:rsidRPr="004675DF">
        <w:rPr>
          <w:rFonts w:ascii="Arial" w:eastAsia="Times New Roman" w:hAnsi="Arial"/>
          <w:sz w:val="24"/>
          <w:szCs w:val="20"/>
          <w:lang w:eastAsia="it-IT"/>
        </w:rPr>
        <w:t xml:space="preserve">si è fatto carne, vero uomo, ed è venuto ad abitare in mezzo a noi pieno di grazia e di verità. Con formule quasi lapidarie ecco cosa rivela lo Spirito Santo: </w:t>
      </w:r>
      <w:r w:rsidRPr="004675DF">
        <w:rPr>
          <w:rFonts w:ascii="Arial" w:eastAsia="Times New Roman" w:hAnsi="Arial"/>
          <w:b/>
          <w:i/>
          <w:iCs/>
          <w:sz w:val="24"/>
          <w:szCs w:val="20"/>
          <w:lang w:eastAsia="it-IT"/>
        </w:rPr>
        <w:t>“E il Verbo si fece carne e venne ad abitare in mezzo a noi; e noi abbiamo contemplato la sua gloria, gloria come del Figlio unigenito che viene dal Padre, pieno di grazia e di verità”</w:t>
      </w:r>
      <w:r w:rsidRPr="004675DF">
        <w:rPr>
          <w:rFonts w:ascii="Arial" w:eastAsia="Times New Roman" w:hAnsi="Arial"/>
          <w:b/>
          <w:sz w:val="24"/>
          <w:szCs w:val="20"/>
          <w:lang w:eastAsia="it-IT"/>
        </w:rPr>
        <w:t xml:space="preserve"> (Gv 1,1-14). </w:t>
      </w:r>
      <w:r w:rsidRPr="004675DF">
        <w:rPr>
          <w:rFonts w:ascii="Arial" w:eastAsia="Times New Roman" w:hAnsi="Arial"/>
          <w:b/>
          <w:i/>
          <w:iCs/>
          <w:sz w:val="24"/>
          <w:szCs w:val="20"/>
          <w:lang w:eastAsia="it-IT"/>
        </w:rPr>
        <w:t>“Giuseppe, figlio di Davide, non temere di prendere con te Maria, tua sposa. Infatti il bambino che è generato in lei viene dallo Spirito Santo”</w:t>
      </w:r>
      <w:r w:rsidRPr="004675DF">
        <w:rPr>
          <w:rFonts w:ascii="Arial" w:eastAsia="Times New Roman" w:hAnsi="Arial"/>
          <w:b/>
          <w:sz w:val="24"/>
          <w:szCs w:val="20"/>
          <w:lang w:eastAsia="it-IT"/>
        </w:rPr>
        <w:t xml:space="preserve"> (Mt 1,20). </w:t>
      </w:r>
      <w:r w:rsidRPr="004675DF">
        <w:rPr>
          <w:rFonts w:ascii="Arial" w:eastAsia="Times New Roman" w:hAnsi="Arial"/>
          <w:b/>
          <w:i/>
          <w:iCs/>
          <w:sz w:val="24"/>
          <w:szCs w:val="20"/>
          <w:lang w:eastAsia="it-IT"/>
        </w:rPr>
        <w:t>«Non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«Lo Spirito Santo scenderà su di te e la potenza dell’Altissimo ti coprirà con la sua ombra. Perciò colui che nascerà sarà santo e sarà chiamato Figlio di Dio»</w:t>
      </w:r>
      <w:r w:rsidRPr="004675DF">
        <w:rPr>
          <w:rFonts w:ascii="Arial" w:eastAsia="Times New Roman" w:hAnsi="Arial"/>
          <w:b/>
          <w:sz w:val="24"/>
          <w:szCs w:val="20"/>
          <w:lang w:eastAsia="it-IT"/>
        </w:rPr>
        <w:t xml:space="preserve"> (Lc 1,30-33. 35). </w:t>
      </w:r>
      <w:r w:rsidRPr="004675DF">
        <w:rPr>
          <w:rFonts w:ascii="Arial" w:eastAsia="Times New Roman" w:hAnsi="Arial"/>
          <w:b/>
          <w:i/>
          <w:iCs/>
          <w:sz w:val="24"/>
          <w:szCs w:val="20"/>
          <w:lang w:eastAsia="it-IT"/>
        </w:rPr>
        <w:t>“Quando venne la pienezza del tempo, Dio mandò il suo Figlio, nato da donna, nato sotto la Legge, per riscattare quelli che erano sotto la Legge, perché ricevessimo l’adozione a figli”</w:t>
      </w:r>
      <w:r w:rsidRPr="004675DF">
        <w:rPr>
          <w:rFonts w:ascii="Arial" w:eastAsia="Times New Roman" w:hAnsi="Arial"/>
          <w:b/>
          <w:sz w:val="24"/>
          <w:szCs w:val="20"/>
          <w:lang w:eastAsia="it-IT"/>
        </w:rPr>
        <w:t xml:space="preserve"> (Gal 4,4-5)</w:t>
      </w:r>
      <w:r w:rsidRPr="004675DF">
        <w:rPr>
          <w:rFonts w:ascii="Arial" w:eastAsia="Times New Roman" w:hAnsi="Arial"/>
          <w:sz w:val="24"/>
          <w:szCs w:val="20"/>
          <w:lang w:eastAsia="it-IT"/>
        </w:rPr>
        <w:t xml:space="preserve">. Senza il mistero dell’incarnazione, Gesù è solo un figlio di Adamo e l’umanità rimane sotto il pesante giogo del peccato e della morte. Per il mistero dell’incarnazione il Figlio Unigenito del Padre si è fatto vero uomo e come vero Dio e vero uomo compie il mistero della nostra redenzione. </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4675DF">
      <w:pPr>
        <w:keepNext/>
        <w:spacing w:before="240" w:after="240" w:line="240" w:lineRule="auto"/>
        <w:outlineLvl w:val="3"/>
        <w:rPr>
          <w:rFonts w:ascii="Arial" w:eastAsia="Times New Roman" w:hAnsi="Arial" w:cs="Arial"/>
          <w:b/>
          <w:i/>
          <w:iCs/>
          <w:sz w:val="28"/>
          <w:szCs w:val="28"/>
          <w:lang w:eastAsia="it-IT"/>
        </w:rPr>
      </w:pPr>
      <w:bookmarkStart w:id="81" w:name="_Toc99871783"/>
      <w:bookmarkStart w:id="82" w:name="_Toc111642456"/>
      <w:bookmarkStart w:id="83" w:name="_Toc112235104"/>
      <w:bookmarkStart w:id="84" w:name="_Toc113824114"/>
      <w:r w:rsidRPr="004675DF">
        <w:rPr>
          <w:rFonts w:ascii="Arial" w:eastAsia="Times New Roman" w:hAnsi="Arial" w:cs="Arial"/>
          <w:b/>
          <w:i/>
          <w:iCs/>
          <w:sz w:val="28"/>
          <w:szCs w:val="28"/>
          <w:lang w:eastAsia="it-IT"/>
        </w:rPr>
        <w:t>Quinto oggi: l’oggi del compimento nella carne di Gesù</w:t>
      </w:r>
      <w:bookmarkEnd w:id="81"/>
      <w:bookmarkEnd w:id="82"/>
      <w:bookmarkEnd w:id="83"/>
      <w:bookmarkEnd w:id="84"/>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È l’oggi che va dal momento dell’incarnazione al momento della sua gloriosa risurrezione e ascensione al cielo. Si compiono in Cristo tutte le Parole della Legge, del Profeti e dei Salmi. </w:t>
      </w:r>
      <w:r w:rsidRPr="004675DF">
        <w:rPr>
          <w:rFonts w:ascii="Arial" w:eastAsia="Times New Roman" w:hAnsi="Arial"/>
          <w:b/>
          <w:sz w:val="24"/>
          <w:szCs w:val="20"/>
          <w:lang w:eastAsia="it-IT"/>
        </w:rPr>
        <w:t>Il compimento però non viene secondo la lettera, viene secondo lo Spirito Santo. La lettera è incapace di contenere il mistero e anche la storia tutta intera è incapace di contenerlo. Il mistero di Gesù è infinito e neanche l’eternità lo potrà mai esaurire nella sua comprensione.</w:t>
      </w:r>
      <w:r w:rsidRPr="004675DF">
        <w:rPr>
          <w:rFonts w:ascii="Arial" w:eastAsia="Times New Roman" w:hAnsi="Arial"/>
          <w:sz w:val="24"/>
          <w:szCs w:val="20"/>
          <w:lang w:eastAsia="it-IT"/>
        </w:rPr>
        <w:t xml:space="preserve"> Se l’eternità lo potesse esaurire, il mistero di Cristo Signore non sarebbe infinito. </w:t>
      </w:r>
      <w:r w:rsidRPr="004675DF">
        <w:rPr>
          <w:rFonts w:ascii="Arial" w:eastAsia="Times New Roman" w:hAnsi="Arial"/>
          <w:b/>
          <w:sz w:val="24"/>
          <w:szCs w:val="20"/>
          <w:lang w:eastAsia="it-IT"/>
        </w:rPr>
        <w:t>È questa verità che oggi manca al cristiano. Mancando di questa verità, oggi Gesù è troppo umiliato e troppo schiaffeggiato dai nostri pensieri e dalle nostre parole</w:t>
      </w:r>
      <w:r w:rsidRPr="004675DF">
        <w:rPr>
          <w:rFonts w:ascii="Arial" w:eastAsia="Times New Roman" w:hAnsi="Arial"/>
          <w:sz w:val="24"/>
          <w:szCs w:val="20"/>
          <w:lang w:eastAsia="it-IT"/>
        </w:rPr>
        <w:t xml:space="preserve">. Non riportiamo nessun brano, perché tutti e quattro i Vangeli sono la storia del compimento in Cristo del mistero della redenzione. Gesù conclude la sua vita sulla croce attestando che tutto è compiuto. Nulla rimane da compiere. La sua missione è stata portata a termine. </w:t>
      </w:r>
    </w:p>
    <w:p w:rsidR="004675DF" w:rsidRPr="004675DF" w:rsidRDefault="004675DF" w:rsidP="004675DF">
      <w:pPr>
        <w:spacing w:after="120" w:line="240" w:lineRule="auto"/>
        <w:jc w:val="both"/>
        <w:rPr>
          <w:rFonts w:ascii="Arial" w:eastAsia="Times New Roman" w:hAnsi="Arial"/>
          <w:i/>
          <w:iCs/>
          <w:sz w:val="20"/>
          <w:szCs w:val="20"/>
          <w:lang w:eastAsia="it-IT"/>
        </w:rPr>
      </w:pPr>
    </w:p>
    <w:p w:rsidR="004675DF" w:rsidRPr="004675DF" w:rsidRDefault="004675DF" w:rsidP="004675DF">
      <w:pPr>
        <w:keepNext/>
        <w:spacing w:before="240" w:after="240" w:line="240" w:lineRule="auto"/>
        <w:outlineLvl w:val="3"/>
        <w:rPr>
          <w:rFonts w:ascii="Arial" w:eastAsia="Times New Roman" w:hAnsi="Arial" w:cs="Arial"/>
          <w:b/>
          <w:i/>
          <w:iCs/>
          <w:sz w:val="28"/>
          <w:szCs w:val="28"/>
          <w:lang w:eastAsia="it-IT"/>
        </w:rPr>
      </w:pPr>
      <w:bookmarkStart w:id="85" w:name="_Toc99871784"/>
      <w:bookmarkStart w:id="86" w:name="_Toc111642457"/>
      <w:bookmarkStart w:id="87" w:name="_Toc112235105"/>
      <w:bookmarkStart w:id="88" w:name="_Toc113824115"/>
      <w:r w:rsidRPr="004675DF">
        <w:rPr>
          <w:rFonts w:ascii="Arial" w:eastAsia="Times New Roman" w:hAnsi="Arial" w:cs="Arial"/>
          <w:b/>
          <w:i/>
          <w:iCs/>
          <w:sz w:val="28"/>
          <w:szCs w:val="28"/>
          <w:lang w:eastAsia="it-IT"/>
        </w:rPr>
        <w:lastRenderedPageBreak/>
        <w:t>Sesto oggi: l’oggi del compimento nella creazione</w:t>
      </w:r>
      <w:bookmarkEnd w:id="85"/>
      <w:bookmarkEnd w:id="86"/>
      <w:bookmarkEnd w:id="87"/>
      <w:bookmarkEnd w:id="88"/>
      <w:r w:rsidRPr="004675DF">
        <w:rPr>
          <w:rFonts w:ascii="Arial" w:eastAsia="Times New Roman" w:hAnsi="Arial" w:cs="Arial"/>
          <w:b/>
          <w:i/>
          <w:iCs/>
          <w:sz w:val="28"/>
          <w:szCs w:val="28"/>
          <w:lang w:eastAsia="it-IT"/>
        </w:rPr>
        <w:t xml:space="preserve">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È l’oggi </w:t>
      </w:r>
      <w:r w:rsidRPr="004675DF">
        <w:rPr>
          <w:rFonts w:ascii="Arial" w:eastAsia="Times New Roman" w:hAnsi="Arial"/>
          <w:b/>
          <w:sz w:val="24"/>
          <w:szCs w:val="20"/>
          <w:lang w:eastAsia="it-IT"/>
        </w:rPr>
        <w:t>della formazione del corpo di Cristo nella storia e del governo dell’Agnello Immolato e Risorto sull’intera storia fino al giorno della Parusia</w:t>
      </w:r>
      <w:r w:rsidRPr="004675DF">
        <w:rPr>
          <w:rFonts w:ascii="Arial" w:eastAsia="Times New Roman" w:hAnsi="Arial"/>
          <w:sz w:val="24"/>
          <w:szCs w:val="20"/>
          <w:lang w:eastAsia="it-IT"/>
        </w:rPr>
        <w:t xml:space="preserve">. Tutte le Lettere degli Apostoli e l’Apocalisse rivelano questo compimento, in ogni sua parte. </w:t>
      </w:r>
      <w:r w:rsidRPr="004675DF">
        <w:rPr>
          <w:rFonts w:ascii="Arial" w:eastAsia="Times New Roman" w:hAnsi="Arial"/>
          <w:b/>
          <w:sz w:val="24"/>
          <w:szCs w:val="20"/>
          <w:lang w:eastAsia="it-IT"/>
        </w:rPr>
        <w:t>Il perfetto compimento del mistero di Cristo in Cristo e nel suo corpo che è la Chiesa, dal Padre non è stato affidato solo a Cristo Gesù e allo Spirito Santo</w:t>
      </w:r>
      <w:r w:rsidRPr="004675DF">
        <w:rPr>
          <w:rFonts w:ascii="Arial" w:eastAsia="Times New Roman" w:hAnsi="Arial"/>
          <w:sz w:val="24"/>
          <w:szCs w:val="20"/>
          <w:lang w:eastAsia="it-IT"/>
        </w:rPr>
        <w:t xml:space="preserve">. In Cristo, per Cristo e in Cristo, nello Spirito Santo, con lo Spirito Santo, per lo Spirito Santo, </w:t>
      </w:r>
      <w:r w:rsidRPr="004675DF">
        <w:rPr>
          <w:rFonts w:ascii="Arial" w:eastAsia="Times New Roman" w:hAnsi="Arial"/>
          <w:b/>
          <w:sz w:val="24"/>
          <w:szCs w:val="20"/>
          <w:lang w:eastAsia="it-IT"/>
        </w:rPr>
        <w:t>è stato affidato ad ogni Apostolo di Cristo Gesù. Chi è allora l’Apostolo di Gesù Signore?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Colui che dovrà dare compimento al mistero di Cristo in Cristo e nel suo corpo</w:t>
      </w:r>
      <w:r w:rsidRPr="004675DF">
        <w:rPr>
          <w:rFonts w:ascii="Arial" w:eastAsia="Times New Roman" w:hAnsi="Arial"/>
          <w:sz w:val="24"/>
          <w:szCs w:val="20"/>
          <w:lang w:eastAsia="it-IT"/>
        </w:rPr>
        <w:t xml:space="preserve">. Se a questo mistero non dona compimento, la sua missione è esposta ad ogni vanità. </w:t>
      </w:r>
      <w:r w:rsidRPr="004675DF">
        <w:rPr>
          <w:rFonts w:ascii="Arial" w:eastAsia="Times New Roman" w:hAnsi="Arial"/>
          <w:b/>
          <w:sz w:val="24"/>
          <w:szCs w:val="20"/>
          <w:lang w:eastAsia="it-IT"/>
        </w:rPr>
        <w:t>Solo se il ministero apostolico è finalizzato a dare compimento cristologico potrà anche dare compimento antropologico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Se non viene dato compimento cristologico, mai lui potrà dare compimento antropologico</w:t>
      </w:r>
      <w:r w:rsidRPr="004675DF">
        <w:rPr>
          <w:rFonts w:ascii="Arial" w:eastAsia="Times New Roman" w:hAnsi="Arial"/>
          <w:sz w:val="24"/>
          <w:szCs w:val="20"/>
          <w:lang w:eastAsia="it-IT"/>
        </w:rPr>
        <w:t xml:space="preserve">. Il compimento cristologico necessariamente dovrà essere compimento ecclesiologico. </w:t>
      </w:r>
      <w:r w:rsidRPr="004675DF">
        <w:rPr>
          <w:rFonts w:ascii="Arial" w:eastAsia="Times New Roman" w:hAnsi="Arial"/>
          <w:b/>
          <w:sz w:val="24"/>
          <w:szCs w:val="20"/>
          <w:lang w:eastAsia="it-IT"/>
        </w:rPr>
        <w:t xml:space="preserve">Cristologia, soteriologia, ecclesiologia, antropologia devono essere un solo mistero. Non più misteri ma un solo mistero. </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4675DF">
      <w:pPr>
        <w:keepNext/>
        <w:spacing w:before="240" w:after="240" w:line="240" w:lineRule="auto"/>
        <w:outlineLvl w:val="3"/>
        <w:rPr>
          <w:rFonts w:ascii="Arial" w:eastAsia="Times New Roman" w:hAnsi="Arial" w:cs="Arial"/>
          <w:b/>
          <w:i/>
          <w:iCs/>
          <w:sz w:val="28"/>
          <w:szCs w:val="28"/>
          <w:lang w:eastAsia="it-IT"/>
        </w:rPr>
      </w:pPr>
      <w:bookmarkStart w:id="89" w:name="_Toc99871785"/>
      <w:bookmarkStart w:id="90" w:name="_Toc111642458"/>
      <w:bookmarkStart w:id="91" w:name="_Toc112235106"/>
      <w:bookmarkStart w:id="92" w:name="_Toc113824116"/>
      <w:r w:rsidRPr="004675DF">
        <w:rPr>
          <w:rFonts w:ascii="Arial" w:eastAsia="Times New Roman" w:hAnsi="Arial" w:cs="Arial"/>
          <w:b/>
          <w:i/>
          <w:iCs/>
          <w:sz w:val="28"/>
          <w:szCs w:val="28"/>
          <w:lang w:eastAsia="it-IT"/>
        </w:rPr>
        <w:t>Settimo oggi: è l’oggi eterno della Gerusalemme celeste</w:t>
      </w:r>
      <w:bookmarkEnd w:id="89"/>
      <w:bookmarkEnd w:id="90"/>
      <w:bookmarkEnd w:id="91"/>
      <w:bookmarkEnd w:id="92"/>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È l’oggi eterno </w:t>
      </w:r>
      <w:r w:rsidRPr="004675DF">
        <w:rPr>
          <w:rFonts w:ascii="Arial" w:eastAsia="Times New Roman" w:hAnsi="Arial"/>
          <w:b/>
          <w:sz w:val="24"/>
          <w:szCs w:val="20"/>
          <w:lang w:eastAsia="it-IT"/>
        </w:rPr>
        <w:t>al termine del tempo nella Gerusalemme del cielo</w:t>
      </w:r>
      <w:r w:rsidRPr="004675DF">
        <w:rPr>
          <w:rFonts w:ascii="Arial" w:eastAsia="Times New Roman" w:hAnsi="Arial"/>
          <w:sz w:val="24"/>
          <w:szCs w:val="20"/>
          <w:lang w:eastAsia="it-IT"/>
        </w:rPr>
        <w:t xml:space="preserve">. Se questo settimo oggi non si compie per l’uomo, </w:t>
      </w:r>
      <w:r w:rsidRPr="004675DF">
        <w:rPr>
          <w:rFonts w:ascii="Arial" w:eastAsia="Times New Roman" w:hAnsi="Arial"/>
          <w:b/>
          <w:sz w:val="24"/>
          <w:szCs w:val="20"/>
          <w:lang w:eastAsia="it-IT"/>
        </w:rPr>
        <w:t>la sua vita subisce un fallimento eterno, nella stagno di fuoco e di zolfo</w:t>
      </w:r>
      <w:r w:rsidRPr="004675DF">
        <w:rPr>
          <w:rFonts w:ascii="Arial" w:eastAsia="Times New Roman" w:hAnsi="Arial"/>
          <w:sz w:val="24"/>
          <w:szCs w:val="20"/>
          <w:lang w:eastAsia="it-IT"/>
        </w:rPr>
        <w:t xml:space="preserve">. Purtroppo oggi a questa fallimento eterno nessuno più pensa. Eppure esso è reale. Molto reale. Sono molti quelli che si perdono, più di quelli che si salvano. Questo </w:t>
      </w:r>
      <w:r w:rsidRPr="004675DF">
        <w:rPr>
          <w:rFonts w:ascii="Arial" w:eastAsia="Times New Roman" w:hAnsi="Arial"/>
          <w:b/>
          <w:sz w:val="24"/>
          <w:szCs w:val="20"/>
          <w:lang w:eastAsia="it-IT"/>
        </w:rPr>
        <w:t xml:space="preserve">SETTIMO OGGI è rivelato pienamente nell’Apocalisse dell’Apostolo Giovanni.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In questi sette oggi vi è la pienezza di tutta la verità di Cristo Gesù</w:t>
      </w:r>
      <w:r w:rsidRPr="004675DF">
        <w:rPr>
          <w:rFonts w:ascii="Arial" w:eastAsia="Times New Roman" w:hAnsi="Arial"/>
          <w:sz w:val="24"/>
          <w:szCs w:val="20"/>
          <w:lang w:eastAsia="it-IT"/>
        </w:rPr>
        <w:t>. Se uno solo di questi sette oggi viene negato, tutto il mistero di Cristo Gesù viene negato. Il mistero di Cristo è racchiuso in eterno</w:t>
      </w:r>
      <w:r w:rsidRPr="004675DF">
        <w:rPr>
          <w:rFonts w:ascii="Arial" w:eastAsia="Times New Roman" w:hAnsi="Arial"/>
          <w:b/>
          <w:sz w:val="24"/>
          <w:szCs w:val="20"/>
          <w:lang w:eastAsia="it-IT"/>
        </w:rPr>
        <w:t xml:space="preserve"> IN QUESTI SETTE OGGI.</w:t>
      </w:r>
    </w:p>
    <w:p w:rsidR="004675DF" w:rsidRPr="004675DF" w:rsidRDefault="004675DF" w:rsidP="004675DF">
      <w:pPr>
        <w:spacing w:after="120" w:line="240" w:lineRule="auto"/>
        <w:jc w:val="both"/>
        <w:rPr>
          <w:rFonts w:ascii="Arial" w:hAnsi="Arial" w:cs="Arial"/>
          <w:color w:val="000000"/>
          <w:sz w:val="24"/>
          <w:szCs w:val="24"/>
        </w:rPr>
      </w:pPr>
      <w:r w:rsidRPr="004675DF">
        <w:rPr>
          <w:rFonts w:ascii="Arial" w:eastAsia="Times New Roman" w:hAnsi="Arial" w:cs="Arial"/>
          <w:color w:val="000000"/>
          <w:sz w:val="24"/>
          <w:szCs w:val="24"/>
          <w:lang w:eastAsia="it-IT"/>
        </w:rPr>
        <w:t xml:space="preserve">Lo Spirito Santo, rivelando attraverso il suo agiografo, che </w:t>
      </w:r>
      <w:r w:rsidRPr="004675DF">
        <w:rPr>
          <w:rFonts w:ascii="Arial" w:eastAsia="Times New Roman" w:hAnsi="Arial" w:cs="Arial"/>
          <w:b/>
          <w:i/>
          <w:iCs/>
          <w:color w:val="000000"/>
          <w:sz w:val="24"/>
          <w:szCs w:val="24"/>
          <w:lang w:val="la-Latn" w:eastAsia="it-IT"/>
        </w:rPr>
        <w:t>“Iesus Christus heri et hodie ipse et in saecula”</w:t>
      </w:r>
      <w:r w:rsidRPr="004675DF">
        <w:rPr>
          <w:rFonts w:ascii="Arial" w:eastAsia="Times New Roman" w:hAnsi="Arial" w:cs="Arial"/>
          <w:color w:val="000000"/>
          <w:sz w:val="24"/>
          <w:szCs w:val="24"/>
          <w:lang w:eastAsia="it-IT"/>
        </w:rPr>
        <w:t xml:space="preserve"> (Eb 13,8), vuole insegnare ad ogni uomo che si avvicina alla fede in Lui che </w:t>
      </w:r>
      <w:r w:rsidRPr="004675DF">
        <w:rPr>
          <w:rFonts w:ascii="Arial" w:eastAsia="Times New Roman" w:hAnsi="Arial" w:cs="Arial"/>
          <w:b/>
          <w:color w:val="000000"/>
          <w:sz w:val="24"/>
          <w:szCs w:val="24"/>
          <w:lang w:eastAsia="it-IT"/>
        </w:rPr>
        <w:t>la verità di Cristo Signore non è soggetta né al pensiero degli uomini e neanche alle mode di questo mondo</w:t>
      </w:r>
      <w:r w:rsidRPr="004675DF">
        <w:rPr>
          <w:rFonts w:ascii="Arial" w:eastAsia="Times New Roman" w:hAnsi="Arial" w:cs="Arial"/>
          <w:color w:val="000000"/>
          <w:sz w:val="24"/>
          <w:szCs w:val="24"/>
          <w:lang w:eastAsia="it-IT"/>
        </w:rPr>
        <w:t xml:space="preserve">. Se questa verità valeva per ieri, infinitamente </w:t>
      </w:r>
      <w:r w:rsidRPr="004675DF">
        <w:rPr>
          <w:rFonts w:ascii="Arial" w:eastAsia="Times New Roman" w:hAnsi="Arial" w:cs="Arial"/>
          <w:color w:val="000000" w:themeColor="text1"/>
          <w:sz w:val="24"/>
          <w:szCs w:val="24"/>
          <w:lang w:eastAsia="it-IT"/>
        </w:rPr>
        <w:t>di più</w:t>
      </w:r>
      <w:r w:rsidRPr="004675DF">
        <w:rPr>
          <w:rFonts w:ascii="Arial" w:eastAsia="Times New Roman" w:hAnsi="Arial" w:cs="Arial"/>
          <w:color w:val="FF0000"/>
          <w:sz w:val="24"/>
          <w:szCs w:val="24"/>
          <w:lang w:eastAsia="it-IT"/>
        </w:rPr>
        <w:t xml:space="preserve"> </w:t>
      </w:r>
      <w:r w:rsidRPr="004675DF">
        <w:rPr>
          <w:rFonts w:ascii="Arial" w:eastAsia="Times New Roman" w:hAnsi="Arial" w:cs="Arial"/>
          <w:color w:val="000000"/>
          <w:sz w:val="24"/>
          <w:szCs w:val="24"/>
          <w:lang w:eastAsia="it-IT"/>
        </w:rPr>
        <w:t xml:space="preserve">vale per oggi, tempo in cui con sempre maggiore evidenza ci si sta avvicinando </w:t>
      </w:r>
      <w:r w:rsidRPr="004675DF">
        <w:rPr>
          <w:rFonts w:ascii="Arial" w:eastAsia="Times New Roman" w:hAnsi="Arial" w:cs="Arial"/>
          <w:b/>
          <w:color w:val="000000"/>
          <w:sz w:val="24"/>
          <w:szCs w:val="24"/>
          <w:lang w:eastAsia="it-IT"/>
        </w:rPr>
        <w:t>alla totale eliminazione non solo della verità di Cristo Gesù, ma dello stesso Cristo Gesù dal pensiero e dalla vita degli uomini</w:t>
      </w:r>
      <w:r w:rsidRPr="004675DF">
        <w:rPr>
          <w:rFonts w:ascii="Arial" w:eastAsia="Times New Roman" w:hAnsi="Arial" w:cs="Arial"/>
          <w:color w:val="000000"/>
          <w:sz w:val="24"/>
          <w:szCs w:val="24"/>
          <w:lang w:eastAsia="it-IT"/>
        </w:rPr>
        <w:t xml:space="preserve">. Ma se si elimina il vero Cristo, sempre si fabbricheranno nella storia infiniti falsi cristi. </w:t>
      </w:r>
      <w:r w:rsidRPr="004675DF">
        <w:rPr>
          <w:rFonts w:ascii="Arial" w:eastAsia="Times New Roman" w:hAnsi="Arial" w:cs="Arial"/>
          <w:b/>
          <w:color w:val="000000"/>
          <w:sz w:val="24"/>
          <w:szCs w:val="24"/>
          <w:lang w:eastAsia="it-IT"/>
        </w:rPr>
        <w:t>Quali sono oggi i falsi cristi che ci stiamo fabbricando, ognuno con le sue tecniche particolari, anzi specialissime?</w:t>
      </w:r>
      <w:r w:rsidRPr="004675DF">
        <w:rPr>
          <w:rFonts w:ascii="Arial" w:eastAsia="Times New Roman" w:hAnsi="Arial" w:cs="Arial"/>
          <w:color w:val="000000"/>
          <w:sz w:val="24"/>
          <w:szCs w:val="24"/>
          <w:lang w:eastAsia="it-IT"/>
        </w:rPr>
        <w:t xml:space="preserve"> </w:t>
      </w:r>
      <w:r w:rsidRPr="004675DF">
        <w:rPr>
          <w:rFonts w:ascii="Arial" w:eastAsia="Times New Roman" w:hAnsi="Arial" w:cs="Arial"/>
          <w:b/>
          <w:color w:val="000000"/>
          <w:sz w:val="24"/>
          <w:szCs w:val="24"/>
          <w:lang w:eastAsia="it-IT"/>
        </w:rPr>
        <w:t>Questi falsi cristi sono sette, perché sette sono gli “oggi” del vero Cristo</w:t>
      </w:r>
      <w:r w:rsidRPr="004675DF">
        <w:rPr>
          <w:rFonts w:ascii="Arial" w:eastAsia="Times New Roman" w:hAnsi="Arial" w:cs="Arial"/>
          <w:color w:val="000000"/>
          <w:sz w:val="24"/>
          <w:szCs w:val="24"/>
          <w:lang w:eastAsia="it-IT"/>
        </w:rPr>
        <w:t>. Si nega un solo oggi e si è già fabbricato il falso cristo.</w:t>
      </w:r>
    </w:p>
    <w:p w:rsidR="004675DF" w:rsidRPr="004675DF" w:rsidRDefault="004675DF" w:rsidP="004675DF">
      <w:pPr>
        <w:keepNext/>
        <w:spacing w:before="240" w:after="240" w:line="240" w:lineRule="auto"/>
        <w:outlineLvl w:val="3"/>
        <w:rPr>
          <w:rFonts w:ascii="Arial" w:eastAsia="Times New Roman" w:hAnsi="Arial" w:cs="Arial"/>
          <w:b/>
          <w:i/>
          <w:iCs/>
          <w:sz w:val="28"/>
          <w:szCs w:val="28"/>
          <w:lang w:eastAsia="it-IT"/>
        </w:rPr>
      </w:pPr>
      <w:bookmarkStart w:id="93" w:name="_Toc99871787"/>
      <w:bookmarkStart w:id="94" w:name="_Toc111642459"/>
      <w:bookmarkStart w:id="95" w:name="_Toc112235107"/>
      <w:bookmarkStart w:id="96" w:name="_Toc113824117"/>
      <w:r w:rsidRPr="004675DF">
        <w:rPr>
          <w:rFonts w:ascii="Arial" w:eastAsia="Times New Roman" w:hAnsi="Arial" w:cs="Arial"/>
          <w:b/>
          <w:i/>
          <w:iCs/>
          <w:sz w:val="28"/>
          <w:szCs w:val="28"/>
          <w:lang w:eastAsia="it-IT"/>
        </w:rPr>
        <w:lastRenderedPageBreak/>
        <w:t>Il primo falso cristo</w:t>
      </w:r>
      <w:bookmarkEnd w:id="93"/>
      <w:bookmarkEnd w:id="94"/>
      <w:bookmarkEnd w:id="95"/>
      <w:bookmarkEnd w:id="96"/>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r w:rsidRPr="004675DF">
        <w:rPr>
          <w:rFonts w:ascii="Arial" w:eastAsia="Times New Roman" w:hAnsi="Arial" w:cs="Arial"/>
          <w:color w:val="000000"/>
          <w:sz w:val="24"/>
          <w:szCs w:val="24"/>
          <w:lang w:eastAsia="it-IT"/>
        </w:rPr>
        <w:t xml:space="preserve">Il primo falso cristo è ogni cristo che manca del primo oggi: </w:t>
      </w:r>
      <w:r w:rsidRPr="004675DF">
        <w:rPr>
          <w:rFonts w:ascii="Arial" w:eastAsia="Times New Roman" w:hAnsi="Arial" w:cs="Arial"/>
          <w:b/>
          <w:color w:val="000000"/>
          <w:sz w:val="24"/>
          <w:szCs w:val="24"/>
          <w:lang w:eastAsia="it-IT"/>
        </w:rPr>
        <w:t xml:space="preserve">l’oggi nell’eternità prima del tempo. </w:t>
      </w:r>
      <w:r w:rsidRPr="004675DF">
        <w:rPr>
          <w:rFonts w:ascii="Arial" w:eastAsia="Times New Roman" w:hAnsi="Arial" w:cs="Arial"/>
          <w:color w:val="000000"/>
          <w:sz w:val="24"/>
          <w:szCs w:val="24"/>
          <w:lang w:eastAsia="it-IT"/>
        </w:rPr>
        <w:t xml:space="preserve">La nostra fede confessa che dall’eternità senza principio e senza tempo, solo Dio esiste e il Dio che esiste è insieme mistero di unità e di trinità. </w:t>
      </w:r>
      <w:r w:rsidRPr="004675DF">
        <w:rPr>
          <w:rFonts w:ascii="Arial" w:eastAsia="Times New Roman" w:hAnsi="Arial" w:cs="Arial"/>
          <w:b/>
          <w:color w:val="000000"/>
          <w:sz w:val="24"/>
          <w:szCs w:val="24"/>
          <w:lang w:eastAsia="it-IT"/>
        </w:rPr>
        <w:t>La natura divina eterna è una. Le persone divine eterne sono tre</w:t>
      </w:r>
      <w:r w:rsidRPr="004675DF">
        <w:rPr>
          <w:rFonts w:ascii="Arial" w:eastAsia="Times New Roman" w:hAnsi="Arial" w:cs="Arial"/>
          <w:color w:val="000000"/>
          <w:sz w:val="24"/>
          <w:szCs w:val="24"/>
          <w:lang w:eastAsia="it-IT"/>
        </w:rPr>
        <w:t xml:space="preserve">. Le tre persone divine eterne sussistono tutte e tre nell’unica e sola natura divina eterna. </w:t>
      </w:r>
      <w:r w:rsidRPr="004675DF">
        <w:rPr>
          <w:rFonts w:ascii="Arial" w:eastAsia="Times New Roman" w:hAnsi="Arial" w:cs="Arial"/>
          <w:b/>
          <w:color w:val="000000"/>
          <w:sz w:val="24"/>
          <w:szCs w:val="24"/>
          <w:lang w:eastAsia="it-IT"/>
        </w:rPr>
        <w:t xml:space="preserve">Non vi è in natura nessuna immagine e nessuna forma dalla quale partire </w:t>
      </w:r>
      <w:r w:rsidRPr="004675DF">
        <w:rPr>
          <w:rFonts w:ascii="Arial" w:eastAsia="Times New Roman" w:hAnsi="Arial" w:cs="Arial"/>
          <w:b/>
          <w:color w:val="000000" w:themeColor="text1"/>
          <w:sz w:val="24"/>
          <w:szCs w:val="24"/>
          <w:lang w:eastAsia="it-IT"/>
        </w:rPr>
        <w:t>perché si possa comprendere questo mistero.</w:t>
      </w:r>
      <w:r w:rsidRPr="004675DF">
        <w:rPr>
          <w:rFonts w:ascii="Arial" w:eastAsia="Times New Roman" w:hAnsi="Arial" w:cs="Arial"/>
          <w:b/>
          <w:color w:val="000000"/>
          <w:sz w:val="24"/>
          <w:szCs w:val="24"/>
          <w:lang w:eastAsia="it-IT"/>
        </w:rPr>
        <w:t xml:space="preserve"> Neanche l’uomo che è ad immagine e a somiglianza di Dio può essere assunto come perfetta immagine o forma per parlare del mistero della Santissima Trinità</w:t>
      </w:r>
      <w:r w:rsidRPr="004675DF">
        <w:rPr>
          <w:rFonts w:ascii="Arial" w:eastAsia="Times New Roman" w:hAnsi="Arial" w:cs="Arial"/>
          <w:color w:val="000000"/>
          <w:sz w:val="24"/>
          <w:szCs w:val="24"/>
          <w:lang w:eastAsia="it-IT"/>
        </w:rPr>
        <w:t xml:space="preserve">. Nel tempo c’è il prima e c’è il dopo. Nel secondo racconto di creazione prima è stato fatto l’uomo e poi dalla costola tratta dall’uomo è stata creata la donna. </w:t>
      </w:r>
      <w:r w:rsidRPr="004675DF">
        <w:rPr>
          <w:rFonts w:ascii="Arial" w:eastAsia="Times New Roman" w:hAnsi="Arial" w:cs="Arial"/>
          <w:b/>
          <w:color w:val="000000"/>
          <w:sz w:val="24"/>
          <w:szCs w:val="24"/>
          <w:lang w:eastAsia="it-IT"/>
        </w:rPr>
        <w:t>Nel mistero delle tre persone divine non c’è il prima del Padre, il dopo del Figlio e infine il dopo dello Spirito Santo. Eterno senza dopo è il Padre. Eterno senza dopo il Figlio. Eterno senza dopo lo Spirito Santo.</w:t>
      </w:r>
      <w:r w:rsidRPr="004675DF">
        <w:rPr>
          <w:rFonts w:ascii="Arial" w:eastAsia="Times New Roman" w:hAnsi="Arial" w:cs="Arial"/>
          <w:color w:val="000000"/>
          <w:sz w:val="24"/>
          <w:szCs w:val="24"/>
          <w:lang w:eastAsia="it-IT"/>
        </w:rPr>
        <w:t xml:space="preserve"> Ed è proprio questo il mistero. </w:t>
      </w:r>
      <w:r w:rsidRPr="004675DF">
        <w:rPr>
          <w:rFonts w:ascii="Arial" w:eastAsia="Times New Roman" w:hAnsi="Arial" w:cs="Arial"/>
          <w:b/>
          <w:color w:val="000000"/>
          <w:sz w:val="24"/>
          <w:szCs w:val="24"/>
          <w:lang w:eastAsia="it-IT"/>
        </w:rPr>
        <w:t>In questa eternità senza tempo e senza il dopo, il Padre genera il Figlio. Lo Spirito Santo procede dal Padre e dal Figlio</w:t>
      </w:r>
      <w:r w:rsidRPr="004675DF">
        <w:rPr>
          <w:rFonts w:ascii="Arial" w:eastAsia="Times New Roman" w:hAnsi="Arial" w:cs="Arial"/>
          <w:color w:val="000000"/>
          <w:sz w:val="24"/>
          <w:szCs w:val="24"/>
          <w:lang w:eastAsia="it-IT"/>
        </w:rPr>
        <w:t xml:space="preserve">. Il Figlio è insieme generato ed eterno. Lo Spirito Santo procede dal Padre e dal Figlio ed è eterno, cioè senza nessun dopo, neanche di un istante. </w:t>
      </w:r>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r w:rsidRPr="004675DF">
        <w:rPr>
          <w:rFonts w:ascii="Arial" w:eastAsia="Times New Roman" w:hAnsi="Arial" w:cs="Arial"/>
          <w:b/>
          <w:color w:val="000000"/>
          <w:sz w:val="24"/>
          <w:szCs w:val="24"/>
          <w:lang w:eastAsia="it-IT"/>
        </w:rPr>
        <w:t>Divinità, eternità, unicità della generazione eterna</w:t>
      </w:r>
      <w:r w:rsidRPr="004675DF">
        <w:rPr>
          <w:rFonts w:ascii="Arial" w:eastAsia="Times New Roman" w:hAnsi="Arial" w:cs="Arial"/>
          <w:color w:val="000000"/>
          <w:sz w:val="24"/>
          <w:szCs w:val="24"/>
          <w:lang w:eastAsia="it-IT"/>
        </w:rPr>
        <w:t xml:space="preserve"> appartengo al Figlio, </w:t>
      </w:r>
      <w:r w:rsidRPr="004675DF">
        <w:rPr>
          <w:rFonts w:ascii="Arial" w:eastAsia="Times New Roman" w:hAnsi="Arial" w:cs="Arial"/>
          <w:b/>
          <w:color w:val="000000"/>
          <w:sz w:val="24"/>
          <w:szCs w:val="24"/>
          <w:lang w:eastAsia="it-IT"/>
        </w:rPr>
        <w:t>che è il Figlio Unigenito del Padre. Il solo Figlio unigenito</w:t>
      </w:r>
      <w:r w:rsidRPr="004675DF">
        <w:rPr>
          <w:rFonts w:ascii="Arial" w:eastAsia="Times New Roman" w:hAnsi="Arial" w:cs="Arial"/>
          <w:color w:val="000000"/>
          <w:sz w:val="24"/>
          <w:szCs w:val="24"/>
          <w:lang w:eastAsia="it-IT"/>
        </w:rPr>
        <w:t xml:space="preserve">. Il Padre non ha altri Figli. Non ha nessun altro Spirito Santo. </w:t>
      </w:r>
      <w:r w:rsidRPr="004675DF">
        <w:rPr>
          <w:rFonts w:ascii="Arial" w:eastAsia="Times New Roman" w:hAnsi="Arial" w:cs="Arial"/>
          <w:b/>
          <w:color w:val="000000"/>
          <w:sz w:val="24"/>
          <w:szCs w:val="24"/>
          <w:lang w:eastAsia="it-IT"/>
        </w:rPr>
        <w:t>Ogni Cristo, ogni Redentore, ogni Salvatore, ogni Maestro, ogni Signore che manca di questa divinità, eternità, unicità della generazione, mai potrà essere vero Cristo, vero Redentore, vero Salvatore, vero Maestro, vero Signore</w:t>
      </w:r>
      <w:r w:rsidRPr="004675DF">
        <w:rPr>
          <w:rFonts w:ascii="Arial" w:eastAsia="Times New Roman" w:hAnsi="Arial" w:cs="Arial"/>
          <w:color w:val="000000"/>
          <w:sz w:val="24"/>
          <w:szCs w:val="24"/>
          <w:lang w:eastAsia="it-IT"/>
        </w:rPr>
        <w:t xml:space="preserve">.  È un falso cristo, un falso redentore, un falso salvatore, un falso maestro, un falso signore. È falso perché essendo un figlio di Adamo e di Eva, solo figlio di Adamo e di Eva, </w:t>
      </w:r>
      <w:r w:rsidRPr="004675DF">
        <w:rPr>
          <w:rFonts w:ascii="Arial" w:eastAsia="Times New Roman" w:hAnsi="Arial" w:cs="Arial"/>
          <w:b/>
          <w:color w:val="000000"/>
          <w:sz w:val="24"/>
          <w:szCs w:val="24"/>
          <w:lang w:eastAsia="it-IT"/>
        </w:rPr>
        <w:t>ha bisogno lui di essere salvato, liberato, redento, riscattato, ammaestrato, riportato nella signoria di se stesso, essendo schiavo del principe delle tenebre e della morte</w:t>
      </w:r>
      <w:r w:rsidRPr="004675DF">
        <w:rPr>
          <w:rFonts w:ascii="Arial" w:eastAsia="Times New Roman" w:hAnsi="Arial" w:cs="Arial"/>
          <w:color w:val="000000"/>
          <w:sz w:val="24"/>
          <w:szCs w:val="24"/>
          <w:lang w:eastAsia="it-IT"/>
        </w:rPr>
        <w:t xml:space="preserve">. Perché oggi il cristiano è adoratore di un falso cristo? Perché ha attribuito, attribuisce ad ogni falso cristo le stesse proprietà del vero Cristo. </w:t>
      </w:r>
      <w:r w:rsidRPr="004675DF">
        <w:rPr>
          <w:rFonts w:ascii="Arial" w:eastAsia="Times New Roman" w:hAnsi="Arial" w:cs="Arial"/>
          <w:b/>
          <w:color w:val="000000"/>
          <w:sz w:val="24"/>
          <w:szCs w:val="24"/>
          <w:lang w:eastAsia="it-IT"/>
        </w:rPr>
        <w:t xml:space="preserve">Potrà mai salvare chi ha bisogno di essere salvato? Potrà mai redimere chi ha bisogno di redenzione? Potrà mai liberare chi ha bisogno di liberazione? Potrà mai dare vita chi giace nelle tenebre e nell’ombra di morte? </w:t>
      </w:r>
      <w:r w:rsidRPr="004675DF">
        <w:rPr>
          <w:rFonts w:ascii="Arial" w:eastAsia="Times New Roman" w:hAnsi="Arial" w:cs="Arial"/>
          <w:color w:val="000000"/>
          <w:sz w:val="24"/>
          <w:szCs w:val="24"/>
          <w:lang w:eastAsia="it-IT"/>
        </w:rPr>
        <w:t>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w:t>
      </w:r>
      <w:r w:rsidRPr="004675DF">
        <w:rPr>
          <w:rFonts w:ascii="Arial" w:eastAsia="Times New Roman" w:hAnsi="Arial" w:cs="Arial"/>
          <w:b/>
          <w:color w:val="000000"/>
          <w:sz w:val="24"/>
          <w:szCs w:val="24"/>
          <w:lang w:eastAsia="it-IT"/>
        </w:rPr>
        <w:t xml:space="preserve"> È idolatria attribuire proprietà divine ad una creatura e ogni uomo è creatura. Non solo è creatura, è anche creatura frantumata, deformata, lacerata, spezzata, che ha bisogno di riparazione</w:t>
      </w:r>
      <w:r w:rsidRPr="004675DF">
        <w:rPr>
          <w:rFonts w:ascii="Arial" w:eastAsia="Times New Roman" w:hAnsi="Arial" w:cs="Arial"/>
          <w:color w:val="000000"/>
          <w:sz w:val="24"/>
          <w:szCs w:val="24"/>
          <w:lang w:eastAsia="it-IT"/>
        </w:rPr>
        <w:t xml:space="preserve"> e chi può riparare la natura lacerata e frantumata è solo Cristo Gesù. Mai un falso cristo potrà riparare l’uomo. </w:t>
      </w:r>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p>
    <w:p w:rsidR="004675DF" w:rsidRPr="004675DF" w:rsidRDefault="004675DF" w:rsidP="004675DF">
      <w:pPr>
        <w:keepNext/>
        <w:spacing w:before="240" w:after="240" w:line="240" w:lineRule="auto"/>
        <w:outlineLvl w:val="3"/>
        <w:rPr>
          <w:rFonts w:ascii="Arial" w:eastAsia="Times New Roman" w:hAnsi="Arial" w:cs="Arial"/>
          <w:b/>
          <w:i/>
          <w:iCs/>
          <w:sz w:val="28"/>
          <w:szCs w:val="28"/>
          <w:lang w:eastAsia="it-IT"/>
        </w:rPr>
      </w:pPr>
      <w:bookmarkStart w:id="97" w:name="_Toc99871788"/>
      <w:bookmarkStart w:id="98" w:name="_Toc111642460"/>
      <w:bookmarkStart w:id="99" w:name="_Toc112235108"/>
      <w:bookmarkStart w:id="100" w:name="_Toc113824118"/>
      <w:r w:rsidRPr="004675DF">
        <w:rPr>
          <w:rFonts w:ascii="Arial" w:eastAsia="Times New Roman" w:hAnsi="Arial" w:cs="Arial"/>
          <w:b/>
          <w:i/>
          <w:iCs/>
          <w:sz w:val="28"/>
          <w:szCs w:val="28"/>
          <w:lang w:eastAsia="it-IT"/>
        </w:rPr>
        <w:lastRenderedPageBreak/>
        <w:t>Il secondo falso cristo</w:t>
      </w:r>
      <w:bookmarkEnd w:id="97"/>
      <w:bookmarkEnd w:id="98"/>
      <w:bookmarkEnd w:id="99"/>
      <w:bookmarkEnd w:id="100"/>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r w:rsidRPr="004675DF">
        <w:rPr>
          <w:rFonts w:ascii="Arial" w:eastAsia="Times New Roman" w:hAnsi="Arial" w:cs="Arial"/>
          <w:color w:val="000000"/>
          <w:sz w:val="24"/>
          <w:szCs w:val="24"/>
          <w:lang w:eastAsia="it-IT"/>
        </w:rPr>
        <w:t xml:space="preserve">Il secondo falso cristo è ogni cristo che manca del secondo oggi: </w:t>
      </w:r>
      <w:r w:rsidRPr="004675DF">
        <w:rPr>
          <w:rFonts w:ascii="Arial" w:eastAsia="Times New Roman" w:hAnsi="Arial" w:cs="Arial"/>
          <w:b/>
          <w:color w:val="000000"/>
          <w:sz w:val="24"/>
          <w:szCs w:val="24"/>
          <w:lang w:eastAsia="it-IT"/>
        </w:rPr>
        <w:t xml:space="preserve">l’oggi da cui ha inizio il tempo. </w:t>
      </w:r>
      <w:r w:rsidRPr="004675DF">
        <w:rPr>
          <w:rFonts w:ascii="Arial" w:eastAsia="Times New Roman" w:hAnsi="Arial" w:cs="Arial"/>
          <w:color w:val="000000"/>
          <w:sz w:val="24"/>
          <w:szCs w:val="24"/>
          <w:lang w:eastAsia="it-IT"/>
        </w:rPr>
        <w:t>È verità perché storia, perché evento realmente accaduto</w:t>
      </w:r>
      <w:r w:rsidRPr="004675DF">
        <w:rPr>
          <w:rFonts w:ascii="Arial" w:eastAsia="Times New Roman" w:hAnsi="Arial" w:cs="Arial"/>
          <w:b/>
          <w:color w:val="000000"/>
          <w:sz w:val="24"/>
          <w:szCs w:val="24"/>
          <w:lang w:eastAsia="it-IT"/>
        </w:rPr>
        <w:t xml:space="preserve">, </w:t>
      </w:r>
      <w:r w:rsidRPr="004675DF">
        <w:rPr>
          <w:rFonts w:ascii="Arial" w:eastAsia="Times New Roman" w:hAnsi="Arial" w:cs="Arial"/>
          <w:color w:val="000000"/>
          <w:sz w:val="24"/>
          <w:szCs w:val="24"/>
          <w:lang w:eastAsia="it-IT"/>
        </w:rPr>
        <w:t xml:space="preserve">che </w:t>
      </w:r>
      <w:r w:rsidRPr="004675DF">
        <w:rPr>
          <w:rFonts w:ascii="Arial" w:eastAsia="Times New Roman" w:hAnsi="Arial" w:cs="Arial"/>
          <w:b/>
          <w:color w:val="000000"/>
          <w:sz w:val="24"/>
          <w:szCs w:val="24"/>
          <w:lang w:eastAsia="it-IT"/>
        </w:rPr>
        <w:t xml:space="preserve">il Padre celeste, </w:t>
      </w:r>
      <w:r w:rsidRPr="004675DF">
        <w:rPr>
          <w:rFonts w:ascii="Arial" w:eastAsia="Times New Roman" w:hAnsi="Arial" w:cs="Arial"/>
          <w:color w:val="000000"/>
          <w:sz w:val="24"/>
          <w:szCs w:val="24"/>
          <w:lang w:eastAsia="it-IT"/>
        </w:rPr>
        <w:t xml:space="preserve">colui dal quale tutto ha origine – Da Lui ha origine per generazione eterna, nell’oggi senza tempo, il suo Figlio Unigenito. Da lui ha origine per volontà e per onnipotenza ogni creatura esistente sia visibile che invisibile, sia vicina che lontana, sia animata che inanimata, sia con anima spirituale e immortale e sia priva di questa anima spirituale e immortale – </w:t>
      </w:r>
      <w:r w:rsidRPr="004675DF">
        <w:rPr>
          <w:rFonts w:ascii="Arial" w:eastAsia="Times New Roman" w:hAnsi="Arial" w:cs="Arial"/>
          <w:b/>
          <w:color w:val="000000"/>
          <w:sz w:val="24"/>
          <w:szCs w:val="24"/>
          <w:lang w:eastAsia="it-IT"/>
        </w:rPr>
        <w:t>ha stabilito che tutto l’universo esistente venisse alla luce per mezzo del suo Figlio Unigenito e in vista del suo Figlio Unigenito, il Figlio da Lui generato nell’oggi dell’eternità</w:t>
      </w:r>
      <w:r w:rsidRPr="004675DF">
        <w:rPr>
          <w:rFonts w:ascii="Arial" w:eastAsia="Times New Roman" w:hAnsi="Arial" w:cs="Arial"/>
          <w:color w:val="000000"/>
          <w:sz w:val="24"/>
          <w:szCs w:val="24"/>
          <w:lang w:eastAsia="it-IT"/>
        </w:rPr>
        <w:t xml:space="preserve">. Ogni creatura esistente appartiene al Verbo Eterno. È sua per creazione. </w:t>
      </w:r>
      <w:r w:rsidRPr="004675DF">
        <w:rPr>
          <w:rFonts w:ascii="Arial" w:eastAsia="Times New Roman" w:hAnsi="Arial" w:cs="Arial"/>
          <w:b/>
          <w:color w:val="000000"/>
          <w:sz w:val="24"/>
          <w:szCs w:val="24"/>
          <w:lang w:eastAsia="it-IT"/>
        </w:rPr>
        <w:t>Anche ogni uomo appartiene al Verbo Eterno. È suo per creazione. È suo per dono del Padre</w:t>
      </w:r>
      <w:r w:rsidRPr="004675DF">
        <w:rPr>
          <w:rFonts w:ascii="Arial" w:eastAsia="Times New Roman" w:hAnsi="Arial" w:cs="Arial"/>
          <w:color w:val="000000"/>
          <w:sz w:val="24"/>
          <w:szCs w:val="24"/>
          <w:lang w:eastAsia="it-IT"/>
        </w:rPr>
        <w:t xml:space="preserve">. Ogni uomo per natura creata deve orientarsi a Cristo, deve essere orientato a Cristo. </w:t>
      </w:r>
      <w:r w:rsidRPr="004675DF">
        <w:rPr>
          <w:rFonts w:ascii="Arial" w:eastAsia="Times New Roman" w:hAnsi="Arial" w:cs="Arial"/>
          <w:b/>
          <w:color w:val="000000"/>
          <w:sz w:val="24"/>
          <w:szCs w:val="24"/>
          <w:lang w:eastAsia="it-IT"/>
        </w:rPr>
        <w:t>Ogni uomo in ogni fibra del suo essere porta scritto questo sigillo: “</w:t>
      </w:r>
      <w:r w:rsidRPr="004675DF">
        <w:rPr>
          <w:rFonts w:ascii="Arial" w:eastAsia="Times New Roman" w:hAnsi="Arial" w:cs="Arial"/>
          <w:b/>
          <w:i/>
          <w:iCs/>
          <w:color w:val="000000"/>
          <w:sz w:val="24"/>
          <w:szCs w:val="24"/>
          <w:lang w:eastAsia="it-IT"/>
        </w:rPr>
        <w:t>Tu appartieni al Verbo Eterno per creazione</w:t>
      </w:r>
      <w:r w:rsidRPr="004675DF">
        <w:rPr>
          <w:rFonts w:ascii="Arial" w:eastAsia="Times New Roman" w:hAnsi="Arial" w:cs="Arial"/>
          <w:b/>
          <w:color w:val="000000"/>
          <w:sz w:val="24"/>
          <w:szCs w:val="24"/>
          <w:lang w:eastAsia="it-IT"/>
        </w:rPr>
        <w:t>”</w:t>
      </w:r>
      <w:r w:rsidRPr="004675DF">
        <w:rPr>
          <w:rFonts w:ascii="Arial" w:eastAsia="Times New Roman" w:hAnsi="Arial" w:cs="Arial"/>
          <w:color w:val="000000"/>
          <w:sz w:val="24"/>
          <w:szCs w:val="24"/>
          <w:lang w:eastAsia="it-IT"/>
        </w:rPr>
        <w:t xml:space="preserve">. </w:t>
      </w:r>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r w:rsidRPr="004675DF">
        <w:rPr>
          <w:rFonts w:ascii="Arial" w:eastAsia="Times New Roman" w:hAnsi="Arial" w:cs="Arial"/>
          <w:color w:val="000000"/>
          <w:sz w:val="24"/>
          <w:szCs w:val="24"/>
          <w:lang w:eastAsia="it-IT"/>
        </w:rPr>
        <w:t xml:space="preserve">Se per natura ogni uomo appartiene al Verbo Eterno, non vi potrà mai esistere sulla terra </w:t>
      </w:r>
      <w:r w:rsidRPr="004675DF">
        <w:rPr>
          <w:rFonts w:ascii="Arial" w:eastAsia="Times New Roman" w:hAnsi="Arial" w:cs="Arial"/>
          <w:b/>
          <w:color w:val="000000"/>
          <w:sz w:val="24"/>
          <w:szCs w:val="24"/>
          <w:lang w:eastAsia="it-IT"/>
        </w:rPr>
        <w:t>una sola religione che possa negare, alterare, ignorare, modificare, trasformare questa verità</w:t>
      </w:r>
      <w:r w:rsidRPr="004675DF">
        <w:rPr>
          <w:rFonts w:ascii="Arial" w:eastAsia="Times New Roman" w:hAnsi="Arial" w:cs="Arial"/>
          <w:color w:val="000000"/>
          <w:sz w:val="24"/>
          <w:szCs w:val="24"/>
          <w:lang w:eastAsia="it-IT"/>
        </w:rPr>
        <w:t xml:space="preserve">. La vera religione è sempre a servizio della verità della natura. </w:t>
      </w:r>
      <w:r w:rsidRPr="004675DF">
        <w:rPr>
          <w:rFonts w:ascii="Arial" w:eastAsia="Times New Roman" w:hAnsi="Arial" w:cs="Arial"/>
          <w:b/>
          <w:color w:val="000000"/>
          <w:sz w:val="24"/>
          <w:szCs w:val="24"/>
          <w:lang w:eastAsia="it-IT"/>
        </w:rPr>
        <w:t>Quando tra verità della natura e religione non vi è corrispondenza, allora il Cristo che si dice di adorare è falso</w:t>
      </w:r>
      <w:r w:rsidRPr="004675DF">
        <w:rPr>
          <w:rFonts w:ascii="Arial" w:eastAsia="Times New Roman" w:hAnsi="Arial" w:cs="Arial"/>
          <w:color w:val="000000"/>
          <w:sz w:val="24"/>
          <w:szCs w:val="24"/>
          <w:lang w:eastAsia="it-IT"/>
        </w:rPr>
        <w:t xml:space="preserve">. È falso perché </w:t>
      </w:r>
      <w:r w:rsidRPr="004675DF">
        <w:rPr>
          <w:rFonts w:ascii="Arial" w:eastAsia="Times New Roman" w:hAnsi="Arial" w:cs="Arial"/>
          <w:b/>
          <w:color w:val="000000"/>
          <w:sz w:val="24"/>
          <w:szCs w:val="24"/>
          <w:lang w:eastAsia="it-IT"/>
        </w:rPr>
        <w:t>il vero Cristo, che è solo il Verbo eterno del Padre, viene solo per riportare la natura nella sua purissima verità, anzi per dare alla natura una verità ancora più luminosa e più eccelsa</w:t>
      </w:r>
      <w:r w:rsidRPr="004675DF">
        <w:rPr>
          <w:rFonts w:ascii="Arial" w:eastAsia="Times New Roman" w:hAnsi="Arial" w:cs="Arial"/>
          <w:color w:val="000000"/>
          <w:sz w:val="24"/>
          <w:szCs w:val="24"/>
          <w:lang w:eastAsia="it-IT"/>
        </w:rPr>
        <w:t xml:space="preserve">. Per questo è giusto e doveroso affermare che ogni religione che priva la natura anche di una sua piccolissima verità, questa religione non è vera e colui che l’ha fondata non è il vero Cristo. </w:t>
      </w:r>
      <w:r w:rsidRPr="004675DF">
        <w:rPr>
          <w:rFonts w:ascii="Arial" w:eastAsia="Times New Roman" w:hAnsi="Arial" w:cs="Arial"/>
          <w:b/>
          <w:color w:val="000000"/>
          <w:sz w:val="24"/>
          <w:szCs w:val="24"/>
          <w:lang w:eastAsia="it-IT"/>
        </w:rPr>
        <w:t xml:space="preserve">Poiché noi oggi, discepoli di Gesù, stiamo affermando grandi falsità sulla natura, dobbiamo confessare </w:t>
      </w:r>
      <w:r w:rsidRPr="004675DF">
        <w:rPr>
          <w:rFonts w:ascii="Arial" w:eastAsia="Times New Roman" w:hAnsi="Arial" w:cs="Arial"/>
          <w:b/>
          <w:color w:val="000000" w:themeColor="text1"/>
          <w:sz w:val="24"/>
          <w:szCs w:val="24"/>
          <w:lang w:eastAsia="it-IT"/>
        </w:rPr>
        <w:t>che</w:t>
      </w:r>
      <w:r w:rsidRPr="004675DF">
        <w:rPr>
          <w:rFonts w:ascii="Arial" w:eastAsia="Times New Roman" w:hAnsi="Arial" w:cs="Arial"/>
          <w:b/>
          <w:color w:val="FF0000"/>
          <w:sz w:val="24"/>
          <w:szCs w:val="24"/>
          <w:lang w:eastAsia="it-IT"/>
        </w:rPr>
        <w:t xml:space="preserve"> </w:t>
      </w:r>
      <w:r w:rsidRPr="004675DF">
        <w:rPr>
          <w:rFonts w:ascii="Arial" w:eastAsia="Times New Roman" w:hAnsi="Arial" w:cs="Arial"/>
          <w:b/>
          <w:color w:val="000000"/>
          <w:sz w:val="24"/>
          <w:szCs w:val="24"/>
          <w:lang w:eastAsia="it-IT"/>
        </w:rPr>
        <w:t>il nostro Cristo, il Cristo nel quale noi diciamo di credere, è un falso cristo</w:t>
      </w:r>
      <w:r w:rsidRPr="004675DF">
        <w:rPr>
          <w:rFonts w:ascii="Arial" w:eastAsia="Times New Roman" w:hAnsi="Arial" w:cs="Arial"/>
          <w:color w:val="000000"/>
          <w:sz w:val="24"/>
          <w:szCs w:val="24"/>
          <w:lang w:eastAsia="it-IT"/>
        </w:rPr>
        <w:t xml:space="preserve">. Verità di natura, verità di fede, verità di 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foglia che cade da un albero. </w:t>
      </w:r>
      <w:r w:rsidRPr="004675DF">
        <w:rPr>
          <w:rFonts w:ascii="Arial" w:eastAsia="Times New Roman" w:hAnsi="Arial" w:cs="Arial"/>
          <w:b/>
          <w:color w:val="000000"/>
          <w:sz w:val="24"/>
          <w:szCs w:val="24"/>
          <w:lang w:eastAsia="it-IT"/>
        </w:rPr>
        <w:t>Di questa foglia va rispettato il proprietario. Non è dell’uomo. È del suo Creatore e Signore</w:t>
      </w:r>
      <w:r w:rsidRPr="004675DF">
        <w:rPr>
          <w:rFonts w:ascii="Arial" w:eastAsia="Times New Roman" w:hAnsi="Arial" w:cs="Arial"/>
          <w:color w:val="000000"/>
          <w:sz w:val="24"/>
          <w:szCs w:val="24"/>
          <w:lang w:eastAsia="it-IT"/>
        </w:rPr>
        <w:t>. Poiché gli errori sulla natura oggi sono infiniti, dobbiamo confessare che il Cristo che adoriamo è un falso cristo e falsa è ogni antropologia, ogni teologia, ogni psicologia, ogni altra scienza che deturpa la natura attraverso le sue molteplici falsità e inganni.</w:t>
      </w:r>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p>
    <w:p w:rsidR="004675DF" w:rsidRPr="004675DF" w:rsidRDefault="004675DF" w:rsidP="004675DF">
      <w:pPr>
        <w:keepNext/>
        <w:spacing w:before="240" w:after="240" w:line="240" w:lineRule="auto"/>
        <w:outlineLvl w:val="3"/>
        <w:rPr>
          <w:rFonts w:ascii="Arial" w:eastAsia="Times New Roman" w:hAnsi="Arial" w:cs="Arial"/>
          <w:b/>
          <w:i/>
          <w:iCs/>
          <w:sz w:val="28"/>
          <w:szCs w:val="28"/>
          <w:lang w:eastAsia="it-IT"/>
        </w:rPr>
      </w:pPr>
      <w:bookmarkStart w:id="101" w:name="_Toc99871789"/>
      <w:bookmarkStart w:id="102" w:name="_Toc111642461"/>
      <w:bookmarkStart w:id="103" w:name="_Toc112235109"/>
      <w:bookmarkStart w:id="104" w:name="_Toc113824119"/>
      <w:r w:rsidRPr="004675DF">
        <w:rPr>
          <w:rFonts w:ascii="Arial" w:eastAsia="Times New Roman" w:hAnsi="Arial" w:cs="Arial"/>
          <w:b/>
          <w:i/>
          <w:iCs/>
          <w:sz w:val="28"/>
          <w:szCs w:val="28"/>
          <w:lang w:eastAsia="it-IT"/>
        </w:rPr>
        <w:t>Il terzo falso cristo</w:t>
      </w:r>
      <w:bookmarkEnd w:id="101"/>
      <w:bookmarkEnd w:id="102"/>
      <w:bookmarkEnd w:id="103"/>
      <w:bookmarkEnd w:id="104"/>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r w:rsidRPr="004675DF">
        <w:rPr>
          <w:rFonts w:ascii="Arial" w:eastAsia="Times New Roman" w:hAnsi="Arial" w:cs="Arial"/>
          <w:color w:val="000000"/>
          <w:sz w:val="24"/>
          <w:szCs w:val="24"/>
          <w:lang w:eastAsia="it-IT"/>
        </w:rPr>
        <w:t xml:space="preserve">Il terzo falso cristo è ogni Cristo che manca del terzo oggi: </w:t>
      </w:r>
      <w:r w:rsidRPr="004675DF">
        <w:rPr>
          <w:rFonts w:ascii="Arial" w:eastAsia="Times New Roman" w:hAnsi="Arial" w:cs="Arial"/>
          <w:b/>
          <w:color w:val="000000"/>
          <w:sz w:val="24"/>
          <w:szCs w:val="24"/>
          <w:lang w:eastAsia="it-IT"/>
        </w:rPr>
        <w:t xml:space="preserve">l’oggi prima dell’incarnazione. </w:t>
      </w:r>
      <w:r w:rsidRPr="004675DF">
        <w:rPr>
          <w:rFonts w:ascii="Arial" w:eastAsia="Times New Roman" w:hAnsi="Arial" w:cs="Arial"/>
          <w:color w:val="000000"/>
          <w:sz w:val="24"/>
          <w:szCs w:val="24"/>
          <w:lang w:eastAsia="it-IT"/>
        </w:rPr>
        <w:t xml:space="preserve">Prima dell’incarnazione chi è il Verbo di Dio? È la vita e la </w:t>
      </w:r>
      <w:r w:rsidRPr="004675DF">
        <w:rPr>
          <w:rFonts w:ascii="Arial" w:eastAsia="Times New Roman" w:hAnsi="Arial" w:cs="Arial"/>
          <w:color w:val="000000"/>
          <w:sz w:val="24"/>
          <w:szCs w:val="24"/>
          <w:lang w:eastAsia="it-IT"/>
        </w:rPr>
        <w:lastRenderedPageBreak/>
        <w:t xml:space="preserve">luce degli uomini: </w:t>
      </w:r>
      <w:r w:rsidRPr="004675DF">
        <w:rPr>
          <w:rFonts w:ascii="Arial" w:eastAsia="Times New Roman" w:hAnsi="Arial" w:cs="Arial"/>
          <w:b/>
          <w:color w:val="000000"/>
          <w:sz w:val="24"/>
          <w:szCs w:val="24"/>
          <w:lang w:eastAsia="it-IT"/>
        </w:rPr>
        <w:t>“</w:t>
      </w:r>
      <w:r w:rsidRPr="004675DF">
        <w:rPr>
          <w:rFonts w:ascii="Arial" w:eastAsia="Times New Roman" w:hAnsi="Arial" w:cs="Arial"/>
          <w:b/>
          <w:i/>
          <w:iCs/>
          <w:color w:val="000000"/>
          <w:sz w:val="24"/>
          <w:szCs w:val="24"/>
          <w:lang w:eastAsia="it-IT"/>
        </w:rPr>
        <w:t>In lui era la vita e la vita era la luce degli uomini; la luce splende nelle tenebre e le tenebre non l’hanno vinta</w:t>
      </w:r>
      <w:r w:rsidRPr="004675DF">
        <w:rPr>
          <w:rFonts w:ascii="Arial" w:eastAsia="Times New Roman" w:hAnsi="Arial" w:cs="Arial"/>
          <w:b/>
          <w:color w:val="000000"/>
          <w:sz w:val="24"/>
          <w:szCs w:val="24"/>
          <w:lang w:eastAsia="it-IT"/>
        </w:rPr>
        <w:t>”</w:t>
      </w:r>
      <w:r w:rsidRPr="004675DF">
        <w:rPr>
          <w:rFonts w:ascii="Arial" w:eastAsia="Times New Roman" w:hAnsi="Arial" w:cs="Arial"/>
          <w:color w:val="000000"/>
          <w:sz w:val="24"/>
          <w:szCs w:val="24"/>
          <w:lang w:eastAsia="it-IT"/>
        </w:rPr>
        <w:t xml:space="preserve"> (Gv 1,4-6). La vita è partecipazione della vita divina e anche la luce è partecipazione della luce divina. </w:t>
      </w:r>
      <w:r w:rsidRPr="004675DF">
        <w:rPr>
          <w:rFonts w:ascii="Arial" w:eastAsia="Times New Roman" w:hAnsi="Arial" w:cs="Arial"/>
          <w:b/>
          <w:color w:val="000000"/>
          <w:sz w:val="24"/>
          <w:szCs w:val="24"/>
          <w:lang w:eastAsia="it-IT"/>
        </w:rPr>
        <w:t>Ecco la grande verità antropologica: poiché ogni uomo inizia la sua esistenza con il concepimento, manca del prima del concepimento</w:t>
      </w:r>
      <w:r w:rsidRPr="004675DF">
        <w:rPr>
          <w:rFonts w:ascii="Arial" w:eastAsia="Times New Roman" w:hAnsi="Arial" w:cs="Arial"/>
          <w:color w:val="000000"/>
          <w:sz w:val="24"/>
          <w:szCs w:val="24"/>
          <w:lang w:eastAsia="it-IT"/>
        </w:rPr>
        <w:t xml:space="preserve">. Gesù invece non ha iniziato la sua esistenza con il concepimento nel grembo della Vergine Maria. </w:t>
      </w:r>
      <w:r w:rsidRPr="004675DF">
        <w:rPr>
          <w:rFonts w:ascii="Arial" w:eastAsia="Times New Roman" w:hAnsi="Arial" w:cs="Arial"/>
          <w:b/>
          <w:color w:val="000000"/>
          <w:sz w:val="24"/>
          <w:szCs w:val="24"/>
          <w:lang w:eastAsia="it-IT"/>
        </w:rPr>
        <w:t>La sua generazione è eterna e senza inizio. È dal Padre ma è eterna. Lui è dall’eternità che è prima del suo concepimento nel seno della Vergine Maria. È dall’eternità che è vita e luce eterne.</w:t>
      </w:r>
      <w:r w:rsidRPr="004675DF">
        <w:rPr>
          <w:rFonts w:ascii="Arial" w:eastAsia="Times New Roman" w:hAnsi="Arial" w:cs="Arial"/>
          <w:color w:val="000000"/>
          <w:sz w:val="24"/>
          <w:szCs w:val="24"/>
          <w:lang w:eastAsia="it-IT"/>
        </w:rPr>
        <w:t xml:space="preserve"> Essendo vita e luce eterne, partecipa questa sua vita e questa sua luce ad ogni creatura che da Lui è stata chiamata all’esistenza e nulla esiste che non sia stato chiamato da Lui ad esistere. Ecco l’eterna differenza tra il vero Cristo e ogni falso cristo.</w:t>
      </w:r>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r w:rsidRPr="004675DF">
        <w:rPr>
          <w:rFonts w:ascii="Arial" w:eastAsia="Times New Roman" w:hAnsi="Arial" w:cs="Arial"/>
          <w:color w:val="000000"/>
          <w:sz w:val="24"/>
          <w:szCs w:val="24"/>
          <w:lang w:eastAsia="it-IT"/>
        </w:rPr>
        <w:t xml:space="preserve">Chi è allora il vero Cristo? </w:t>
      </w:r>
      <w:r w:rsidRPr="004675DF">
        <w:rPr>
          <w:rFonts w:ascii="Arial" w:eastAsia="Times New Roman" w:hAnsi="Arial" w:cs="Arial"/>
          <w:b/>
          <w:color w:val="000000"/>
          <w:sz w:val="24"/>
          <w:szCs w:val="24"/>
          <w:lang w:eastAsia="it-IT"/>
        </w:rPr>
        <w:t>Colui che prima del suo concepimento nel grembo della madre, è, per l’intera creazione, il suo Creatore, non solo, ma anche il suo unico e solo proprietario. Ma anche colui che della creazione è la vita e la luce</w:t>
      </w:r>
      <w:r w:rsidRPr="004675DF">
        <w:rPr>
          <w:rFonts w:ascii="Arial" w:eastAsia="Times New Roman" w:hAnsi="Arial" w:cs="Arial"/>
          <w:color w:val="000000"/>
          <w:sz w:val="24"/>
          <w:szCs w:val="24"/>
          <w:lang w:eastAsia="it-IT"/>
        </w:rPr>
        <w:t xml:space="preserve">. Poiché ogni uomo è creato e ogni uomo inizia ad esistere solo al momento del suo concepimento, mai lui potrà dirsi creatore dell’universo e mai vita e luce di esso. L’universo esiste prima di lui. Lui è figlio dell’universo, mai potrà dirsi o essere il suo creatore e signore. </w:t>
      </w:r>
      <w:r w:rsidRPr="004675DF">
        <w:rPr>
          <w:rFonts w:ascii="Arial" w:eastAsia="Times New Roman" w:hAnsi="Arial" w:cs="Arial"/>
          <w:b/>
          <w:color w:val="000000"/>
          <w:sz w:val="24"/>
          <w:szCs w:val="24"/>
          <w:lang w:eastAsia="it-IT"/>
        </w:rPr>
        <w:t>È falso cristo ogni persona che si presenta oggi come luce e come vita. Il vero Cristo è dall’eternità per l’eternità vera vita e vera luce, unica e sola vera vita e vera luce</w:t>
      </w:r>
      <w:r w:rsidRPr="004675DF">
        <w:rPr>
          <w:rFonts w:ascii="Arial" w:eastAsia="Times New Roman" w:hAnsi="Arial" w:cs="Arial"/>
          <w:color w:val="000000"/>
          <w:sz w:val="24"/>
          <w:szCs w:val="24"/>
          <w:lang w:eastAsia="it-IT"/>
        </w:rPr>
        <w:t xml:space="preserve">. Cristo Gesù è vita eterna e luce eterna ricevute dal Padre per generazione eterna. Lui è luce da luce, Dio vero da Dio vero, generato, non creato, della stessa sostanza del Padre. </w:t>
      </w:r>
      <w:r w:rsidRPr="004675DF">
        <w:rPr>
          <w:rFonts w:ascii="Arial" w:eastAsia="Times New Roman" w:hAnsi="Arial" w:cs="Arial"/>
          <w:b/>
          <w:color w:val="000000"/>
          <w:sz w:val="24"/>
          <w:szCs w:val="24"/>
          <w:lang w:eastAsia="it-IT"/>
        </w:rPr>
        <w:t xml:space="preserve">Lui è vita e luce nell’eternità. È luce e vita mentre crea tutto l’universo visibile e invisibile. Degli uomini lui è anche vita e luce. Ogni uomo, se vuole essere nella vita e nella luce la deve attingere da Cristo Gesù, il Figlio Unigenito del Padre. </w:t>
      </w:r>
      <w:r w:rsidRPr="004675DF">
        <w:rPr>
          <w:rFonts w:ascii="Arial" w:eastAsia="Times New Roman" w:hAnsi="Arial" w:cs="Arial"/>
          <w:color w:val="000000"/>
          <w:sz w:val="24"/>
          <w:szCs w:val="24"/>
          <w:lang w:eastAsia="it-IT"/>
        </w:rPr>
        <w:t xml:space="preserve">Se però ogni uomo deve attingere la vita e la luce da Cristo Gesù, chi si presenta come vita e come luce degli uomini, attesta il falso. Lui non è vita e non è luce. È vita e luce nella misura in cui l’attinge da Cristo Gesù. Ma chi attinge vita e luce da Cristo Gesù, sempre dovrà confessare </w:t>
      </w:r>
      <w:r w:rsidRPr="004675DF">
        <w:rPr>
          <w:rFonts w:ascii="Arial" w:eastAsia="Times New Roman" w:hAnsi="Arial" w:cs="Arial"/>
          <w:b/>
          <w:color w:val="000000"/>
          <w:sz w:val="24"/>
          <w:szCs w:val="24"/>
          <w:lang w:eastAsia="it-IT"/>
        </w:rPr>
        <w:t>che solo Gesù è vita e luce e porterà ogni uomo a Lui perché riceva vita e luce</w:t>
      </w:r>
      <w:r w:rsidRPr="004675DF">
        <w:rPr>
          <w:rFonts w:ascii="Arial" w:eastAsia="Times New Roman" w:hAnsi="Arial" w:cs="Arial"/>
          <w:color w:val="000000"/>
          <w:sz w:val="24"/>
          <w:szCs w:val="24"/>
          <w:lang w:eastAsia="it-IT"/>
        </w:rPr>
        <w:t xml:space="preserve">. È questa semplice verità che rivela che il Cristo che oggi noi cristiani diciamo di adorare è un falso cristo. </w:t>
      </w:r>
      <w:r w:rsidRPr="004675DF">
        <w:rPr>
          <w:rFonts w:ascii="Arial" w:eastAsia="Times New Roman" w:hAnsi="Arial" w:cs="Arial"/>
          <w:b/>
          <w:color w:val="000000"/>
          <w:sz w:val="24"/>
          <w:szCs w:val="24"/>
          <w:lang w:eastAsia="it-IT"/>
        </w:rPr>
        <w:t>È un falso cristo perché affermiamo che non c’è più bisogno di Lui per essere noi vita e luce. Possiamo essere vita e luce attraverso ogni via religiosa esistente in questo mondo.</w:t>
      </w:r>
      <w:r w:rsidRPr="004675DF">
        <w:rPr>
          <w:rFonts w:ascii="Arial" w:eastAsia="Times New Roman" w:hAnsi="Arial" w:cs="Arial"/>
          <w:color w:val="000000"/>
          <w:sz w:val="24"/>
          <w:szCs w:val="24"/>
          <w:lang w:eastAsia="it-IT"/>
        </w:rPr>
        <w:t xml:space="preserve"> Così dicendo, non solo noi siamo adoratori di un falso cristo, siamo anche idolatri. Attribuiamo agli uomini ciò che è solo di Dio: essere vita e luce dell’umanità. È Cristo Gesù la sola sorgente eterna della vita e della luce. </w:t>
      </w:r>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p>
    <w:p w:rsidR="004675DF" w:rsidRPr="004675DF" w:rsidRDefault="004675DF" w:rsidP="004675DF">
      <w:pPr>
        <w:keepNext/>
        <w:spacing w:before="240" w:after="240" w:line="240" w:lineRule="auto"/>
        <w:outlineLvl w:val="3"/>
        <w:rPr>
          <w:rFonts w:ascii="Arial" w:eastAsia="Times New Roman" w:hAnsi="Arial" w:cs="Arial"/>
          <w:b/>
          <w:i/>
          <w:iCs/>
          <w:sz w:val="28"/>
          <w:szCs w:val="28"/>
          <w:lang w:eastAsia="it-IT"/>
        </w:rPr>
      </w:pPr>
      <w:bookmarkStart w:id="105" w:name="_Toc99871790"/>
      <w:bookmarkStart w:id="106" w:name="_Toc111642462"/>
      <w:bookmarkStart w:id="107" w:name="_Toc112235110"/>
      <w:bookmarkStart w:id="108" w:name="_Toc113824120"/>
      <w:r w:rsidRPr="004675DF">
        <w:rPr>
          <w:rFonts w:ascii="Arial" w:eastAsia="Times New Roman" w:hAnsi="Arial" w:cs="Arial"/>
          <w:b/>
          <w:i/>
          <w:iCs/>
          <w:sz w:val="28"/>
          <w:szCs w:val="28"/>
          <w:lang w:eastAsia="it-IT"/>
        </w:rPr>
        <w:t>Il quarto falso cristo</w:t>
      </w:r>
      <w:bookmarkEnd w:id="105"/>
      <w:bookmarkEnd w:id="106"/>
      <w:bookmarkEnd w:id="107"/>
      <w:bookmarkEnd w:id="108"/>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r w:rsidRPr="004675DF">
        <w:rPr>
          <w:rFonts w:ascii="Arial" w:eastAsia="Times New Roman" w:hAnsi="Arial" w:cs="Arial"/>
          <w:color w:val="000000"/>
          <w:sz w:val="24"/>
          <w:szCs w:val="24"/>
          <w:lang w:eastAsia="it-IT"/>
        </w:rPr>
        <w:t xml:space="preserve">Il quarto falso cristo è ogni Cristo che manca del quarto oggi: </w:t>
      </w:r>
      <w:r w:rsidRPr="004675DF">
        <w:rPr>
          <w:rFonts w:ascii="Arial" w:eastAsia="Times New Roman" w:hAnsi="Arial" w:cs="Arial"/>
          <w:b/>
          <w:color w:val="000000"/>
          <w:sz w:val="24"/>
          <w:szCs w:val="24"/>
          <w:lang w:eastAsia="it-IT"/>
        </w:rPr>
        <w:t xml:space="preserve">l’oggi dell’Incarnazione. </w:t>
      </w:r>
      <w:r w:rsidRPr="004675DF">
        <w:rPr>
          <w:rFonts w:ascii="Arial" w:eastAsia="Times New Roman" w:hAnsi="Arial" w:cs="Arial"/>
          <w:color w:val="000000"/>
          <w:sz w:val="24"/>
          <w:szCs w:val="24"/>
          <w:lang w:eastAsia="it-IT"/>
        </w:rPr>
        <w:t xml:space="preserve">In cosa consiste il mistero dell’Incarnazione? </w:t>
      </w:r>
      <w:r w:rsidRPr="004675DF">
        <w:rPr>
          <w:rFonts w:ascii="Arial" w:eastAsia="Times New Roman" w:hAnsi="Arial" w:cs="Arial"/>
          <w:b/>
          <w:color w:val="000000"/>
          <w:sz w:val="24"/>
          <w:szCs w:val="24"/>
          <w:lang w:eastAsia="it-IT"/>
        </w:rPr>
        <w:t>Nell’essersi il Figlio Eterno del Padre, il Verbo Eterno, fatto carne nel seno della Vergine Maria</w:t>
      </w:r>
      <w:r w:rsidRPr="004675DF">
        <w:rPr>
          <w:rFonts w:ascii="Arial" w:eastAsia="Times New Roman" w:hAnsi="Arial" w:cs="Arial"/>
          <w:color w:val="000000"/>
          <w:sz w:val="24"/>
          <w:szCs w:val="24"/>
          <w:lang w:eastAsia="it-IT"/>
        </w:rPr>
        <w:t xml:space="preserve">. Chi si fa carne è il Figlio Unigenito del Padre. Chi nasce nella carne è il </w:t>
      </w:r>
      <w:r w:rsidRPr="004675DF">
        <w:rPr>
          <w:rFonts w:ascii="Arial" w:eastAsia="Times New Roman" w:hAnsi="Arial" w:cs="Arial"/>
          <w:color w:val="000000"/>
          <w:sz w:val="24"/>
          <w:szCs w:val="24"/>
          <w:lang w:eastAsia="it-IT"/>
        </w:rPr>
        <w:lastRenderedPageBreak/>
        <w:t xml:space="preserve">Verbo Eterno che in principio è presso Dio ed è Dio. Per il mistero dell’Incarnazione il vero eterno Dio è vero uomo. Non sono però un vero Dio e un vero uomo separati e distinti, anche se in unità e comunione. </w:t>
      </w:r>
      <w:r w:rsidRPr="004675DF">
        <w:rPr>
          <w:rFonts w:ascii="Arial" w:eastAsia="Times New Roman" w:hAnsi="Arial" w:cs="Arial"/>
          <w:b/>
          <w:color w:val="000000"/>
          <w:sz w:val="24"/>
          <w:szCs w:val="24"/>
          <w:lang w:eastAsia="it-IT"/>
        </w:rPr>
        <w:t>È invece il Figlio Eterno del Padre che assume come sua propria umanità il vero uomo nel grembo della Vergine Maria per opera dello Spirito Santo</w:t>
      </w:r>
      <w:r w:rsidRPr="004675DF">
        <w:rPr>
          <w:rFonts w:ascii="Arial" w:eastAsia="Times New Roman" w:hAnsi="Arial" w:cs="Arial"/>
          <w:color w:val="000000"/>
          <w:sz w:val="24"/>
          <w:szCs w:val="24"/>
          <w:lang w:eastAsia="it-IT"/>
        </w:rPr>
        <w:t>. La Persona è una, quella divina. Le nature sono due: quella divina e quella umana. Il Verbo del Padre sussiste come vera Persona divina e nella natura divina e nella natura umana, senza che vi sia tra le due nature alcuna confusione.</w:t>
      </w:r>
      <w:r w:rsidRPr="004675DF">
        <w:rPr>
          <w:rFonts w:ascii="Arial" w:eastAsia="Times New Roman" w:hAnsi="Arial" w:cs="Arial"/>
          <w:b/>
          <w:color w:val="000000"/>
          <w:sz w:val="24"/>
          <w:szCs w:val="24"/>
          <w:lang w:eastAsia="it-IT"/>
        </w:rPr>
        <w:t xml:space="preserve"> Le due nature non sono confuse l’una nell’altra, non sono separate l’una dall’altra, non sono divise l’una dall’altra, non si modificano l’una nell’altra</w:t>
      </w:r>
      <w:r w:rsidRPr="004675DF">
        <w:rPr>
          <w:rFonts w:ascii="Arial" w:eastAsia="Times New Roman" w:hAnsi="Arial" w:cs="Arial"/>
          <w:color w:val="000000"/>
          <w:sz w:val="24"/>
          <w:szCs w:val="24"/>
          <w:lang w:eastAsia="it-IT"/>
        </w:rPr>
        <w:t>. Le proprietà dell’una e dell’altra sono assunte dalla Persona Eterna del Figlio Unigenito del Padre. La natura divina è immortale. La natura umana è mortale. La natura divina non può soffrire. La natura umana geme sotto la sofferenza. Il Figlio di Dio è immortale, ma anche mortale.</w:t>
      </w:r>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r w:rsidRPr="004675DF">
        <w:rPr>
          <w:rFonts w:ascii="Arial" w:eastAsia="Times New Roman" w:hAnsi="Arial" w:cs="Arial"/>
          <w:b/>
          <w:color w:val="000000"/>
          <w:sz w:val="24"/>
          <w:szCs w:val="24"/>
          <w:lang w:eastAsia="it-IT"/>
        </w:rPr>
        <w:t>Essendo il mistero dell’Incarnazione l’essenza del vero Cristo di Dio</w:t>
      </w:r>
      <w:r w:rsidRPr="004675DF">
        <w:rPr>
          <w:rFonts w:ascii="Arial" w:eastAsia="Times New Roman" w:hAnsi="Arial" w:cs="Arial"/>
          <w:color w:val="000000"/>
          <w:sz w:val="24"/>
          <w:szCs w:val="24"/>
          <w:lang w:eastAsia="it-IT"/>
        </w:rPr>
        <w:t xml:space="preserve"> – il vero Cristo di Dio è solo il suo Verbo Eterno che si è fatto vero uomo nel seno della Vergine Maria –, </w:t>
      </w:r>
      <w:r w:rsidRPr="004675DF">
        <w:rPr>
          <w:rFonts w:ascii="Arial" w:eastAsia="Times New Roman" w:hAnsi="Arial" w:cs="Arial"/>
          <w:b/>
          <w:color w:val="000000"/>
          <w:sz w:val="24"/>
          <w:szCs w:val="24"/>
          <w:lang w:eastAsia="it-IT"/>
        </w:rPr>
        <w:t>è un falso cristo chiunque manca di questa purissima essenza</w:t>
      </w:r>
      <w:r w:rsidRPr="004675DF">
        <w:rPr>
          <w:rFonts w:ascii="Arial" w:eastAsia="Times New Roman" w:hAnsi="Arial" w:cs="Arial"/>
          <w:color w:val="000000"/>
          <w:sz w:val="24"/>
          <w:szCs w:val="24"/>
          <w:lang w:eastAsia="it-IT"/>
        </w:rPr>
        <w:t xml:space="preserve">. Poiché ogni uomo che viene alla vita e alla luce è solo figlio di un uomo e di una donna – </w:t>
      </w:r>
      <w:r w:rsidRPr="004675DF">
        <w:rPr>
          <w:rFonts w:ascii="Arial" w:eastAsia="Times New Roman" w:hAnsi="Arial" w:cs="Arial"/>
          <w:b/>
          <w:color w:val="000000"/>
          <w:sz w:val="24"/>
          <w:szCs w:val="24"/>
          <w:lang w:eastAsia="it-IT"/>
        </w:rPr>
        <w:t>da puntualizzare però che è sempre per il Verbo che lui esiste e in vista del Verbo. Lui è per il Verbo in vista del Verbo per un duplice atto di creazione, creazione diretta e creazione indiretta. La creazione diretta è dell’anima dell’uomo. Questa viene creata direttamente da Dio per il suo Verbo in vista del suo Verbo. Il corpo invece è creato per creazione indiretta, ma anche esso è il frutto della benedizione del Signore. Anche il corpo creato per il Verbo in vista del Verbo</w:t>
      </w:r>
      <w:r w:rsidRPr="004675DF">
        <w:rPr>
          <w:rFonts w:ascii="Arial" w:eastAsia="Times New Roman" w:hAnsi="Arial" w:cs="Arial"/>
          <w:color w:val="000000"/>
          <w:sz w:val="24"/>
          <w:szCs w:val="24"/>
          <w:lang w:eastAsia="it-IT"/>
        </w:rPr>
        <w:t xml:space="preserve"> – nessun uomo potrà mai essere vero Cristo per ogni altro uomo. Manca della verità dell’Incarnazione. Manca della verità della sua divinità. Solo il vero Dio si è fatto vero uomo. </w:t>
      </w:r>
      <w:r w:rsidRPr="004675DF">
        <w:rPr>
          <w:rFonts w:ascii="Arial" w:eastAsia="Times New Roman" w:hAnsi="Arial" w:cs="Arial"/>
          <w:b/>
          <w:color w:val="000000"/>
          <w:sz w:val="24"/>
          <w:szCs w:val="24"/>
          <w:lang w:eastAsia="it-IT"/>
        </w:rPr>
        <w:t xml:space="preserve">Nessun uomo potrà mai farsi vero Dio. Neanche Dio potrà fare di un uomo un Dio. Mai potrà dargli eternità. L’eternità è solo </w:t>
      </w:r>
      <w:r w:rsidRPr="004675DF">
        <w:rPr>
          <w:rFonts w:ascii="Arial" w:eastAsia="Times New Roman" w:hAnsi="Arial" w:cs="Arial"/>
          <w:b/>
          <w:color w:val="000000" w:themeColor="text1"/>
          <w:sz w:val="24"/>
          <w:szCs w:val="24"/>
          <w:lang w:eastAsia="it-IT"/>
        </w:rPr>
        <w:t xml:space="preserve">di </w:t>
      </w:r>
      <w:r w:rsidRPr="004675DF">
        <w:rPr>
          <w:rFonts w:ascii="Arial" w:eastAsia="Times New Roman" w:hAnsi="Arial" w:cs="Arial"/>
          <w:b/>
          <w:color w:val="000000"/>
          <w:sz w:val="24"/>
          <w:szCs w:val="24"/>
          <w:lang w:eastAsia="it-IT"/>
        </w:rPr>
        <w:t>Dio e solo di Dio è l’onnipotenza e la divinità</w:t>
      </w:r>
      <w:r w:rsidRPr="004675DF">
        <w:rPr>
          <w:rFonts w:ascii="Arial" w:eastAsia="Times New Roman" w:hAnsi="Arial" w:cs="Arial"/>
          <w:color w:val="000000"/>
          <w:sz w:val="24"/>
          <w:szCs w:val="24"/>
          <w:lang w:eastAsia="it-IT"/>
        </w:rPr>
        <w:t xml:space="preserve">. Se nessun uomo potrà farsi vero Dio e anche se nessun uomo potrà essere fatto da Dio vero Dio, nessun uomo potrà mai essere il vero Cristo per i suoi fratelli. </w:t>
      </w:r>
      <w:r w:rsidRPr="004675DF">
        <w:rPr>
          <w:rFonts w:ascii="Arial" w:eastAsia="Times New Roman" w:hAnsi="Arial" w:cs="Arial"/>
          <w:b/>
          <w:color w:val="000000"/>
          <w:sz w:val="24"/>
          <w:szCs w:val="24"/>
          <w:lang w:eastAsia="it-IT"/>
        </w:rPr>
        <w:t>Perché noi oggi adoriamo un falso cristo?</w:t>
      </w:r>
      <w:r w:rsidRPr="004675DF">
        <w:rPr>
          <w:rFonts w:ascii="Arial" w:eastAsia="Times New Roman" w:hAnsi="Arial" w:cs="Arial"/>
          <w:color w:val="000000"/>
          <w:sz w:val="24"/>
          <w:szCs w:val="24"/>
          <w:lang w:eastAsia="it-IT"/>
        </w:rPr>
        <w:t xml:space="preserve"> Perché conferiamo ad altri uomini senza Cristo, contro Cristo, proprietà divine. </w:t>
      </w:r>
      <w:r w:rsidRPr="004675DF">
        <w:rPr>
          <w:rFonts w:ascii="Arial" w:eastAsia="Times New Roman" w:hAnsi="Arial" w:cs="Arial"/>
          <w:b/>
          <w:color w:val="000000"/>
          <w:sz w:val="24"/>
          <w:szCs w:val="24"/>
          <w:lang w:eastAsia="it-IT"/>
        </w:rPr>
        <w:t>Ogni uomo è solo figlio di Adamo ed è di natura corrotta, frantumata, lacerata. Ogni uomo ha bisogno di un Redentore e Salvatore. Elevando noi dei non redenti e dei non salvati, a salvatori e redentori dei loro fratelli, noi altro non facciamo che dichiararci adoratori di falsi cristi.</w:t>
      </w:r>
      <w:r w:rsidRPr="004675DF">
        <w:rPr>
          <w:rFonts w:ascii="Arial" w:eastAsia="Times New Roman" w:hAnsi="Arial" w:cs="Arial"/>
          <w:color w:val="000000"/>
          <w:sz w:val="24"/>
          <w:szCs w:val="24"/>
          <w:lang w:eastAsia="it-IT"/>
        </w:rPr>
        <w:t xml:space="preserve"> Ma chi adora falsi cristi ha rinunciato alla purissima verità del vero Cristo, il solo che è il Salvatore e il Redentore di ogni uomo. Il solo Dio che ci ha creati, il solo Dio che è la vita e la luce degli uomini.</w:t>
      </w:r>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p>
    <w:p w:rsidR="004675DF" w:rsidRPr="004675DF" w:rsidRDefault="004675DF" w:rsidP="004675DF">
      <w:pPr>
        <w:keepNext/>
        <w:spacing w:before="240" w:after="240" w:line="240" w:lineRule="auto"/>
        <w:outlineLvl w:val="3"/>
        <w:rPr>
          <w:rFonts w:ascii="Arial" w:eastAsia="Times New Roman" w:hAnsi="Arial" w:cs="Arial"/>
          <w:b/>
          <w:i/>
          <w:iCs/>
          <w:kern w:val="28"/>
          <w:sz w:val="28"/>
          <w:szCs w:val="28"/>
          <w:lang w:eastAsia="it-IT"/>
        </w:rPr>
      </w:pPr>
      <w:bookmarkStart w:id="109" w:name="_Toc99871791"/>
      <w:bookmarkStart w:id="110" w:name="_Toc111642463"/>
      <w:bookmarkStart w:id="111" w:name="_Toc112235111"/>
      <w:bookmarkStart w:id="112" w:name="_Toc113824121"/>
      <w:r w:rsidRPr="004675DF">
        <w:rPr>
          <w:rFonts w:ascii="Arial" w:eastAsia="Times New Roman" w:hAnsi="Arial" w:cs="Arial"/>
          <w:b/>
          <w:i/>
          <w:iCs/>
          <w:kern w:val="28"/>
          <w:sz w:val="28"/>
          <w:szCs w:val="28"/>
          <w:lang w:eastAsia="it-IT"/>
        </w:rPr>
        <w:t>Il quinto falso cristo</w:t>
      </w:r>
      <w:bookmarkEnd w:id="109"/>
      <w:bookmarkEnd w:id="110"/>
      <w:bookmarkEnd w:id="111"/>
      <w:bookmarkEnd w:id="112"/>
      <w:r w:rsidRPr="004675DF">
        <w:rPr>
          <w:rFonts w:ascii="Arial" w:eastAsia="Times New Roman" w:hAnsi="Arial" w:cs="Arial"/>
          <w:b/>
          <w:i/>
          <w:iCs/>
          <w:kern w:val="28"/>
          <w:sz w:val="28"/>
          <w:szCs w:val="28"/>
          <w:lang w:eastAsia="it-IT"/>
        </w:rPr>
        <w:tab/>
      </w:r>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r w:rsidRPr="004675DF">
        <w:rPr>
          <w:rFonts w:ascii="Arial" w:eastAsia="Times New Roman" w:hAnsi="Arial" w:cs="Arial"/>
          <w:color w:val="000000"/>
          <w:sz w:val="24"/>
          <w:szCs w:val="24"/>
          <w:lang w:eastAsia="it-IT"/>
        </w:rPr>
        <w:t xml:space="preserve">Il quinto falso Cristo è ogni Cristo che manca del quinto oggi: </w:t>
      </w:r>
      <w:r w:rsidRPr="004675DF">
        <w:rPr>
          <w:rFonts w:ascii="Arial" w:eastAsia="Times New Roman" w:hAnsi="Arial" w:cs="Arial"/>
          <w:b/>
          <w:color w:val="000000"/>
          <w:sz w:val="24"/>
          <w:szCs w:val="24"/>
          <w:lang w:eastAsia="it-IT"/>
        </w:rPr>
        <w:t xml:space="preserve">l’oggi del compimento nella carne di Gesù. </w:t>
      </w:r>
      <w:r w:rsidRPr="004675DF">
        <w:rPr>
          <w:rFonts w:ascii="Arial" w:eastAsia="Times New Roman" w:hAnsi="Arial" w:cs="Arial"/>
          <w:color w:val="000000"/>
          <w:sz w:val="24"/>
          <w:szCs w:val="24"/>
          <w:lang w:eastAsia="it-IT"/>
        </w:rPr>
        <w:t xml:space="preserve">Cosa si deve compiere in Cristo Gesù nella sua carne, nella sua vita di vero uomo e di perfetto Dio? </w:t>
      </w:r>
      <w:r w:rsidRPr="004675DF">
        <w:rPr>
          <w:rFonts w:ascii="Arial" w:eastAsia="Times New Roman" w:hAnsi="Arial" w:cs="Arial"/>
          <w:b/>
          <w:color w:val="000000"/>
          <w:sz w:val="24"/>
          <w:szCs w:val="24"/>
          <w:lang w:eastAsia="it-IT"/>
        </w:rPr>
        <w:t xml:space="preserve">Ogni Parola scritta </w:t>
      </w:r>
      <w:r w:rsidRPr="004675DF">
        <w:rPr>
          <w:rFonts w:ascii="Arial" w:eastAsia="Times New Roman" w:hAnsi="Arial" w:cs="Arial"/>
          <w:b/>
          <w:color w:val="000000"/>
          <w:sz w:val="24"/>
          <w:szCs w:val="24"/>
          <w:lang w:eastAsia="it-IT"/>
        </w:rPr>
        <w:lastRenderedPageBreak/>
        <w:t>per Lui dal Padre nella Legge, nei Profeti, nei Salmi</w:t>
      </w:r>
      <w:r w:rsidRPr="004675DF">
        <w:rPr>
          <w:rFonts w:ascii="Arial" w:eastAsia="Times New Roman" w:hAnsi="Arial" w:cs="Arial"/>
          <w:color w:val="000000"/>
          <w:sz w:val="24"/>
          <w:szCs w:val="24"/>
          <w:lang w:eastAsia="it-IT"/>
        </w:rPr>
        <w:t xml:space="preserve">. Mai potrà dirsi vero Cristo colui nel quale anche una sola Parola del Padre, anche una sola sillaba della Parola del Padre, non si compie. </w:t>
      </w:r>
      <w:r w:rsidRPr="004675DF">
        <w:rPr>
          <w:rFonts w:ascii="Arial" w:eastAsia="Times New Roman" w:hAnsi="Arial" w:cs="Arial"/>
          <w:b/>
          <w:color w:val="000000"/>
          <w:sz w:val="24"/>
          <w:szCs w:val="24"/>
          <w:lang w:eastAsia="it-IT"/>
        </w:rPr>
        <w:t xml:space="preserve">Poiché solo in Gesù di Nazaret tutte le Parole del Padre si sono compiute e questo compimento è attestato dalla sua storia, solo Lui è il Messia di Dio e solo Lui il Redentore e il Salvatore dell’uomo. </w:t>
      </w:r>
      <w:r w:rsidRPr="004675DF">
        <w:rPr>
          <w:rFonts w:ascii="Arial" w:eastAsia="Times New Roman" w:hAnsi="Arial" w:cs="Arial"/>
          <w:color w:val="000000"/>
          <w:sz w:val="24"/>
          <w:szCs w:val="24"/>
          <w:lang w:eastAsia="it-IT"/>
        </w:rPr>
        <w:t xml:space="preserve">È nel grande errore chi attende un altro Cristo. Le parole del Padre già si sono compiute tutte. </w:t>
      </w:r>
      <w:r w:rsidRPr="004675DF">
        <w:rPr>
          <w:rFonts w:ascii="Arial" w:eastAsia="Times New Roman" w:hAnsi="Arial" w:cs="Arial"/>
          <w:b/>
          <w:color w:val="000000"/>
          <w:sz w:val="24"/>
          <w:szCs w:val="24"/>
          <w:lang w:eastAsia="it-IT"/>
        </w:rPr>
        <w:t>Se il Padre ha dato tutto a Gesù di Nazaret, se tutto è stato posto nelle sue mani, compreso il governo del mondo, di certo il Padre non potrà costituire un altro Signore dell’universo e Giudice dei vivi e dei morti</w:t>
      </w:r>
      <w:r w:rsidRPr="004675DF">
        <w:rPr>
          <w:rFonts w:ascii="Arial" w:eastAsia="Times New Roman" w:hAnsi="Arial" w:cs="Arial"/>
          <w:color w:val="000000"/>
          <w:sz w:val="24"/>
          <w:szCs w:val="24"/>
          <w:lang w:eastAsia="it-IT"/>
        </w:rPr>
        <w:t xml:space="preserve">. Se il Padre ha un solo Figlio da Lui generato prima di tutti i secoli, non può dichiarare un altro suo Figlio da Lui generato prima di tutti i secoli. </w:t>
      </w:r>
      <w:r w:rsidRPr="004675DF">
        <w:rPr>
          <w:rFonts w:ascii="Arial" w:eastAsia="Times New Roman" w:hAnsi="Arial" w:cs="Arial"/>
          <w:b/>
          <w:color w:val="000000"/>
          <w:sz w:val="24"/>
          <w:szCs w:val="24"/>
          <w:lang w:eastAsia="it-IT"/>
        </w:rPr>
        <w:t>Il Figlio è uno, uno solo e questo Figlio ha realizzato tutte le Parole del Padre, a tutte ha dato pieno compimento</w:t>
      </w:r>
      <w:r w:rsidRPr="004675DF">
        <w:rPr>
          <w:rFonts w:ascii="Arial" w:eastAsia="Times New Roman" w:hAnsi="Arial" w:cs="Arial"/>
          <w:color w:val="000000"/>
          <w:sz w:val="24"/>
          <w:szCs w:val="24"/>
          <w:lang w:eastAsia="it-IT"/>
        </w:rPr>
        <w:t>. È purissima verità storica.</w:t>
      </w:r>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r w:rsidRPr="004675DF">
        <w:rPr>
          <w:rFonts w:ascii="Arial" w:eastAsia="Times New Roman" w:hAnsi="Arial" w:cs="Arial"/>
          <w:color w:val="000000"/>
          <w:sz w:val="24"/>
          <w:szCs w:val="24"/>
          <w:lang w:eastAsia="it-IT"/>
        </w:rPr>
        <w:t xml:space="preserve">Ora se solo in Cristo Gesù tutte le Parole del Padre si sono compiute, </w:t>
      </w:r>
      <w:r w:rsidRPr="004675DF">
        <w:rPr>
          <w:rFonts w:ascii="Arial" w:eastAsia="Times New Roman" w:hAnsi="Arial" w:cs="Arial"/>
          <w:b/>
          <w:color w:val="000000"/>
          <w:sz w:val="24"/>
          <w:szCs w:val="24"/>
          <w:lang w:eastAsia="it-IT"/>
        </w:rPr>
        <w:t>nessun altro uomo né per ieri, né per oggi, né per domani potrà essere dichiarato Cristo di Dio. Nessun altro uomo potrà essere elevato a via di salvezza e di redenzione</w:t>
      </w:r>
      <w:r w:rsidRPr="004675DF">
        <w:rPr>
          <w:rFonts w:ascii="Arial" w:eastAsia="Times New Roman" w:hAnsi="Arial" w:cs="Arial"/>
          <w:color w:val="000000"/>
          <w:sz w:val="24"/>
          <w:szCs w:val="24"/>
          <w:lang w:eastAsia="it-IT"/>
        </w:rPr>
        <w:t xml:space="preserve">. Ma anche nessun altro Messia potrà essere atteso. Solo in Gesù di Nazaret ogni Parola si è compiuta e solo Lui è il Cristo di Dio. Se osserviamo tutti gli uomini, noteremo che non qualche Parola in loro non si è compiuta, ma la maggior parte di esse sono senza alcun compimento. </w:t>
      </w:r>
      <w:r w:rsidRPr="004675DF">
        <w:rPr>
          <w:rFonts w:ascii="Arial" w:eastAsia="Times New Roman" w:hAnsi="Arial" w:cs="Arial"/>
          <w:b/>
          <w:color w:val="000000"/>
          <w:sz w:val="24"/>
          <w:szCs w:val="24"/>
          <w:lang w:eastAsia="it-IT"/>
        </w:rPr>
        <w:t xml:space="preserve">Possiamo noi credere in un Cristo non crocifisso? O in un Cristo non risorto? O in un Cristo che non si è assunto tutti i peccati del mondo? O in un Cristo la cui parola non è solo purissima verità, giustizia, misericordia perdono? O in un Cristo che ha conosciuto il male, male fisico, male spirituale, male morale, male di inganno e di menzogna? Potrà mai essere vero Cristo un Cristo che non condanna la spada, la violenza, il terrore, la morte, quando queste sono pensate e vissute come via per la soluzione dei problemi dell’umanità? </w:t>
      </w:r>
      <w:r w:rsidRPr="004675DF">
        <w:rPr>
          <w:rFonts w:ascii="Arial" w:eastAsia="Times New Roman" w:hAnsi="Arial" w:cs="Arial"/>
          <w:color w:val="000000"/>
          <w:sz w:val="24"/>
          <w:szCs w:val="24"/>
          <w:lang w:eastAsia="it-IT"/>
        </w:rPr>
        <w:t xml:space="preserve">Poiché noi oggi adoriamo un Cristo che ci consente ogni specie di male, che giustifica ogni peccato dell’uomo, che dichiara vero il male e falso il vero, che lavora per abbandonare il pensiero di Dio e assumere il pensiero dell’uomo come via di bene, giustizia, verità, dignità dell’uomo, allora dobbiamo confessare che il Cristo che adoriamo è un falso cristo. </w:t>
      </w:r>
      <w:r w:rsidRPr="004675DF">
        <w:rPr>
          <w:rFonts w:ascii="Arial" w:eastAsia="Times New Roman" w:hAnsi="Arial" w:cs="Arial"/>
          <w:b/>
          <w:color w:val="000000"/>
          <w:sz w:val="24"/>
          <w:szCs w:val="24"/>
          <w:lang w:eastAsia="it-IT"/>
        </w:rPr>
        <w:t>È un falso cristo perché nega e rinnega quanto è pensiero di Dio. Ma se è falso il cristo che adoriamo o diciamo di adorare è anche falsa la religione nella quale diciamo di credere. Falso cristo falsa religione. Vero Cristo vera religione</w:t>
      </w:r>
      <w:r w:rsidRPr="004675DF">
        <w:rPr>
          <w:rFonts w:ascii="Arial" w:eastAsia="Times New Roman" w:hAnsi="Arial" w:cs="Arial"/>
          <w:color w:val="000000"/>
          <w:sz w:val="24"/>
          <w:szCs w:val="24"/>
          <w:lang w:eastAsia="it-IT"/>
        </w:rPr>
        <w:t xml:space="preserve">. Cosa è per noi la vera religione? Trasformare la vita del vero Cristo in vita di ogni uomo. </w:t>
      </w:r>
      <w:r w:rsidRPr="004675DF">
        <w:rPr>
          <w:rFonts w:ascii="Arial" w:eastAsia="Times New Roman" w:hAnsi="Arial" w:cs="Arial"/>
          <w:b/>
          <w:color w:val="000000"/>
          <w:sz w:val="24"/>
          <w:szCs w:val="24"/>
          <w:lang w:eastAsia="it-IT"/>
        </w:rPr>
        <w:t>Ma noi non abbiamo bisogno di un Cristo immorale per trasformare la sua immoralità in nostra vita. Noi siamo già immorali per nascita perché per nascita nasciamo senza grazia e frantumati nella nostra stessa natura.</w:t>
      </w:r>
      <w:r w:rsidRPr="004675DF">
        <w:rPr>
          <w:rFonts w:ascii="Arial" w:eastAsia="Times New Roman" w:hAnsi="Arial" w:cs="Arial"/>
          <w:color w:val="000000"/>
          <w:sz w:val="24"/>
          <w:szCs w:val="24"/>
          <w:lang w:eastAsia="it-IT"/>
        </w:rPr>
        <w:t xml:space="preserve"> Ecco perché il compimento di ogni Parola dei Salmi, della Legge e del Profeti è necessario perché noi conosciamo chi è il vero Cristo e lo separiamo da molti falsi cristi che sempre sorgono sulla nostra terra. </w:t>
      </w:r>
      <w:r w:rsidRPr="004675DF">
        <w:rPr>
          <w:rFonts w:ascii="Arial" w:eastAsia="Times New Roman" w:hAnsi="Arial" w:cs="Arial"/>
          <w:b/>
          <w:color w:val="000000"/>
          <w:sz w:val="24"/>
          <w:szCs w:val="24"/>
          <w:lang w:eastAsia="it-IT"/>
        </w:rPr>
        <w:t>Privando Cristo Gesù di un solo compimento della Parola, noi facciamo del vero Cristo un falso cristo e della vera religione una falsa religione</w:t>
      </w:r>
      <w:r w:rsidRPr="004675DF">
        <w:rPr>
          <w:rFonts w:ascii="Arial" w:eastAsia="Times New Roman" w:hAnsi="Arial" w:cs="Arial"/>
          <w:color w:val="000000"/>
          <w:sz w:val="24"/>
          <w:szCs w:val="24"/>
          <w:lang w:eastAsia="it-IT"/>
        </w:rPr>
        <w:t xml:space="preserve">. È questo oggi ciò che sta accadendo. Avendo noi costruito una falsa religione, questa falsa religione non può essere giustificata se non sulla falsità del cristo che diciamo di adorare. </w:t>
      </w:r>
      <w:r w:rsidRPr="004675DF">
        <w:rPr>
          <w:rFonts w:ascii="Arial" w:eastAsia="Times New Roman" w:hAnsi="Arial" w:cs="Arial"/>
          <w:b/>
          <w:color w:val="000000"/>
          <w:sz w:val="24"/>
          <w:szCs w:val="24"/>
          <w:lang w:eastAsia="it-IT"/>
        </w:rPr>
        <w:t xml:space="preserve">Addirittura possiamo anche attestare che oggi si sta creando una grande separazione della religione da Cristo, dal </w:t>
      </w:r>
      <w:r w:rsidRPr="004675DF">
        <w:rPr>
          <w:rFonts w:ascii="Arial" w:eastAsia="Times New Roman" w:hAnsi="Arial" w:cs="Arial"/>
          <w:b/>
          <w:color w:val="000000"/>
          <w:sz w:val="24"/>
          <w:szCs w:val="24"/>
          <w:lang w:eastAsia="it-IT"/>
        </w:rPr>
        <w:lastRenderedPageBreak/>
        <w:t>vero Cristo</w:t>
      </w:r>
      <w:r w:rsidRPr="004675DF">
        <w:rPr>
          <w:rFonts w:ascii="Arial" w:eastAsia="Times New Roman" w:hAnsi="Arial" w:cs="Arial"/>
          <w:color w:val="000000"/>
          <w:sz w:val="24"/>
          <w:szCs w:val="24"/>
          <w:lang w:eastAsia="it-IT"/>
        </w:rPr>
        <w:t xml:space="preserve">. Il vero Cristo lavora solo per la più grande gloria del Padre suo. Questo compimento è essenza per la sua vita. </w:t>
      </w:r>
      <w:r w:rsidRPr="004675DF">
        <w:rPr>
          <w:rFonts w:ascii="Arial" w:eastAsia="Times New Roman" w:hAnsi="Arial" w:cs="Arial"/>
          <w:b/>
          <w:color w:val="000000"/>
          <w:sz w:val="24"/>
          <w:szCs w:val="24"/>
          <w:lang w:eastAsia="it-IT"/>
        </w:rPr>
        <w:t>Poiché noi oggi lavoriamo per la gloria dell’uomo e ignoriamo la gloria di Cristo Gesù, necessariamente dobbiamo confessare che il nostro Cristo è falso, anzi è un Cristo inesistente, perché la nostra religione è inesistente.</w:t>
      </w:r>
      <w:r w:rsidRPr="004675DF">
        <w:rPr>
          <w:rFonts w:ascii="Arial" w:eastAsia="Times New Roman" w:hAnsi="Arial" w:cs="Arial"/>
          <w:color w:val="000000"/>
          <w:sz w:val="24"/>
          <w:szCs w:val="24"/>
          <w:lang w:eastAsia="it-IT"/>
        </w:rPr>
        <w:t xml:space="preserve"> Tutto possiamo fare senza Cristo, tutto senza Dio, tutto senza alcuna religione. Siamo adoratori di un falso cristo e creatori di una falsa religione, anzi distruttori della religione. </w:t>
      </w:r>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p>
    <w:p w:rsidR="004675DF" w:rsidRPr="004675DF" w:rsidRDefault="004675DF" w:rsidP="004675DF">
      <w:pPr>
        <w:keepNext/>
        <w:spacing w:before="240" w:after="240" w:line="240" w:lineRule="auto"/>
        <w:outlineLvl w:val="3"/>
        <w:rPr>
          <w:rFonts w:ascii="Arial" w:eastAsia="Times New Roman" w:hAnsi="Arial" w:cs="Arial"/>
          <w:b/>
          <w:i/>
          <w:iCs/>
          <w:sz w:val="28"/>
          <w:szCs w:val="28"/>
          <w:lang w:eastAsia="it-IT"/>
        </w:rPr>
      </w:pPr>
      <w:bookmarkStart w:id="113" w:name="_Toc99871792"/>
      <w:bookmarkStart w:id="114" w:name="_Toc111642464"/>
      <w:bookmarkStart w:id="115" w:name="_Toc112235112"/>
      <w:bookmarkStart w:id="116" w:name="_Toc113824122"/>
      <w:r w:rsidRPr="004675DF">
        <w:rPr>
          <w:rFonts w:ascii="Arial" w:eastAsia="Times New Roman" w:hAnsi="Arial" w:cs="Arial"/>
          <w:b/>
          <w:i/>
          <w:iCs/>
          <w:sz w:val="28"/>
          <w:szCs w:val="28"/>
          <w:lang w:eastAsia="it-IT"/>
        </w:rPr>
        <w:t>Il sesto falso cristo</w:t>
      </w:r>
      <w:bookmarkEnd w:id="113"/>
      <w:bookmarkEnd w:id="114"/>
      <w:bookmarkEnd w:id="115"/>
      <w:bookmarkEnd w:id="116"/>
      <w:r w:rsidRPr="004675DF">
        <w:rPr>
          <w:rFonts w:ascii="Arial" w:eastAsia="Times New Roman" w:hAnsi="Arial" w:cs="Arial"/>
          <w:b/>
          <w:i/>
          <w:iCs/>
          <w:sz w:val="28"/>
          <w:szCs w:val="28"/>
          <w:lang w:eastAsia="it-IT"/>
        </w:rPr>
        <w:tab/>
      </w:r>
    </w:p>
    <w:p w:rsidR="004675DF" w:rsidRPr="004675DF" w:rsidRDefault="004675DF" w:rsidP="004675DF">
      <w:pPr>
        <w:spacing w:after="120" w:line="240" w:lineRule="auto"/>
        <w:jc w:val="both"/>
        <w:rPr>
          <w:rFonts w:ascii="Arial" w:eastAsia="Times New Roman" w:hAnsi="Arial" w:cs="Arial"/>
          <w:b/>
          <w:color w:val="000000"/>
          <w:sz w:val="24"/>
          <w:szCs w:val="24"/>
          <w:lang w:eastAsia="it-IT"/>
        </w:rPr>
      </w:pPr>
      <w:r w:rsidRPr="004675DF">
        <w:rPr>
          <w:rFonts w:ascii="Arial" w:eastAsia="Times New Roman" w:hAnsi="Arial" w:cs="Arial"/>
          <w:color w:val="000000"/>
          <w:sz w:val="24"/>
          <w:szCs w:val="24"/>
          <w:lang w:eastAsia="it-IT"/>
        </w:rPr>
        <w:t xml:space="preserve">Il sesto falso Cristo è ogni Cristo che manca del sesto oggi: </w:t>
      </w:r>
      <w:r w:rsidRPr="004675DF">
        <w:rPr>
          <w:rFonts w:ascii="Arial" w:eastAsia="Times New Roman" w:hAnsi="Arial" w:cs="Arial"/>
          <w:b/>
          <w:color w:val="000000"/>
          <w:sz w:val="24"/>
          <w:szCs w:val="24"/>
          <w:lang w:eastAsia="it-IT"/>
        </w:rPr>
        <w:t xml:space="preserve">l’oggi del compimento nella creazione. </w:t>
      </w:r>
      <w:r w:rsidRPr="004675DF">
        <w:rPr>
          <w:rFonts w:ascii="Arial" w:eastAsia="Times New Roman" w:hAnsi="Arial" w:cs="Arial"/>
          <w:color w:val="000000"/>
          <w:sz w:val="24"/>
          <w:szCs w:val="24"/>
          <w:lang w:eastAsia="it-IT"/>
        </w:rPr>
        <w:t xml:space="preserve">Cosa si deve compiere oggi nella creazione e in modo del tutto speciale in ogni uomo? </w:t>
      </w:r>
      <w:r w:rsidRPr="004675DF">
        <w:rPr>
          <w:rFonts w:ascii="Arial" w:eastAsia="Times New Roman" w:hAnsi="Arial" w:cs="Arial"/>
          <w:b/>
          <w:color w:val="000000"/>
          <w:sz w:val="24"/>
          <w:szCs w:val="24"/>
          <w:lang w:eastAsia="it-IT"/>
        </w:rPr>
        <w:t>La vita di Cristo. La vita del vero Cristo e il vero Cristo è solo uno: Gesù di Nazaret</w:t>
      </w:r>
      <w:r w:rsidRPr="004675DF">
        <w:rPr>
          <w:rFonts w:ascii="Arial" w:eastAsia="Times New Roman" w:hAnsi="Arial" w:cs="Arial"/>
          <w:color w:val="000000"/>
          <w:sz w:val="24"/>
          <w:szCs w:val="24"/>
          <w:lang w:eastAsia="it-IT"/>
        </w:rPr>
        <w:t>.  Ogni uomo è chiamato a compiere di Cristo</w:t>
      </w:r>
      <w:r w:rsidRPr="004675DF">
        <w:rPr>
          <w:rFonts w:ascii="Arial" w:eastAsia="Times New Roman" w:hAnsi="Arial" w:cs="Arial"/>
          <w:b/>
          <w:color w:val="000000"/>
          <w:sz w:val="24"/>
          <w:szCs w:val="24"/>
          <w:lang w:eastAsia="it-IT"/>
        </w:rPr>
        <w:t xml:space="preserve"> la verità di Cristo, la grazia di Cristo, la giustizia di Cristo, la luce di Cristo, la carità di Cristo, il perdono di Cristo, l’espiazione di Cristo, ogni Parola di Cristo secondo mozione e ispirazione dello Spirito del Signore</w:t>
      </w:r>
      <w:r w:rsidRPr="004675DF">
        <w:rPr>
          <w:rFonts w:ascii="Arial" w:eastAsia="Times New Roman" w:hAnsi="Arial" w:cs="Arial"/>
          <w:color w:val="000000"/>
          <w:sz w:val="24"/>
          <w:szCs w:val="24"/>
          <w:lang w:eastAsia="it-IT"/>
        </w:rPr>
        <w:t xml:space="preserve">. Se manchiamo della vera conoscenza, vera scienza, vera intelligenza del mistero che avvolge tutta la vita di Cristo, sarà per noi difficile, se non impossibile, compiere il mistero, tutto il mistero della vita di Cristo Gesù. </w:t>
      </w:r>
      <w:r w:rsidRPr="004675DF">
        <w:rPr>
          <w:rFonts w:ascii="Arial" w:eastAsia="Times New Roman" w:hAnsi="Arial" w:cs="Arial"/>
          <w:b/>
          <w:color w:val="000000"/>
          <w:sz w:val="24"/>
          <w:szCs w:val="24"/>
          <w:lang w:eastAsia="it-IT"/>
        </w:rPr>
        <w:t>Raggiungere la perfezione del mistero di Gesù Signore è vocazione di ogni uomo</w:t>
      </w:r>
      <w:r w:rsidRPr="004675DF">
        <w:rPr>
          <w:rFonts w:ascii="Arial" w:eastAsia="Times New Roman" w:hAnsi="Arial" w:cs="Arial"/>
          <w:color w:val="000000"/>
          <w:sz w:val="24"/>
          <w:szCs w:val="24"/>
          <w:lang w:eastAsia="it-IT"/>
        </w:rPr>
        <w:t xml:space="preserve">. È questa la vera religione, non un’altra: </w:t>
      </w:r>
      <w:r w:rsidRPr="004675DF">
        <w:rPr>
          <w:rFonts w:ascii="Arial" w:eastAsia="Times New Roman" w:hAnsi="Arial" w:cs="Arial"/>
          <w:b/>
          <w:color w:val="000000"/>
          <w:sz w:val="24"/>
          <w:szCs w:val="24"/>
          <w:lang w:eastAsia="it-IT"/>
        </w:rPr>
        <w:t>realizzare nelle nostra vita, aiutati dalla sua grazia e dal suo Santo Spirito, tutta la vita di Cristo Gesù, in obbedienza però alla Parola che lo Spirito Santo ha scritto per noi e che è contenuta nei Libri Canonici del Nuovo testamento</w:t>
      </w:r>
      <w:r w:rsidRPr="004675DF">
        <w:rPr>
          <w:rFonts w:ascii="Arial" w:eastAsia="Times New Roman" w:hAnsi="Arial" w:cs="Arial"/>
          <w:color w:val="000000"/>
          <w:sz w:val="24"/>
          <w:szCs w:val="24"/>
          <w:lang w:eastAsia="it-IT"/>
        </w:rPr>
        <w:t xml:space="preserve">. Non solo dobbiamo realizzare il mistero di Cristo Gesù noi, dobbiamo aiutare ogni altro uomo che è sulla nostra terra affinché realizzi lo stesso mistero. </w:t>
      </w:r>
      <w:r w:rsidRPr="004675DF">
        <w:rPr>
          <w:rFonts w:ascii="Arial" w:eastAsia="Times New Roman" w:hAnsi="Arial" w:cs="Arial"/>
          <w:b/>
          <w:color w:val="000000"/>
          <w:sz w:val="24"/>
          <w:szCs w:val="24"/>
          <w:lang w:eastAsia="it-IT"/>
        </w:rPr>
        <w:t xml:space="preserve">Non solo la mancata realizzazione in noi di questo mistero per volontà e per pensieri contrari a Cristo Gesù, attesta che noi stiamo adorando o seguendo o inseguendo un falso Cristo. Ma anche il fatto che predichiamo che la realizzazione del mistero di Cristo non è necessaria che venga portata a compimento, ci rivela che siamo adoratori di un falso cristo.  </w:t>
      </w:r>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r w:rsidRPr="004675DF">
        <w:rPr>
          <w:rFonts w:ascii="Arial" w:eastAsia="Times New Roman" w:hAnsi="Arial" w:cs="Arial"/>
          <w:color w:val="000000"/>
          <w:sz w:val="24"/>
          <w:szCs w:val="24"/>
          <w:lang w:eastAsia="it-IT"/>
        </w:rPr>
        <w:t xml:space="preserve">È verità. Se noi diciamo che né a noi e né a nessun altro uomo è necessario raggiungere il compimento del mistero della vita di Cristo nella nostra vita, altro noi non diciamo che il vero Cristo ci è inutile. </w:t>
      </w:r>
      <w:r w:rsidRPr="004675DF">
        <w:rPr>
          <w:rFonts w:ascii="Arial" w:eastAsia="Times New Roman" w:hAnsi="Arial" w:cs="Arial"/>
          <w:b/>
          <w:color w:val="000000"/>
          <w:sz w:val="24"/>
          <w:szCs w:val="24"/>
          <w:lang w:eastAsia="it-IT"/>
        </w:rPr>
        <w:t>Ma se il vero Cristo ci è inutile, noi altro non facciamo se non attestare che ci siamo trasformati in adoratori di un falso cristo o di molti falsi cristi</w:t>
      </w:r>
      <w:r w:rsidRPr="004675DF">
        <w:rPr>
          <w:rFonts w:ascii="Arial" w:eastAsia="Times New Roman" w:hAnsi="Arial" w:cs="Arial"/>
          <w:color w:val="000000"/>
          <w:sz w:val="24"/>
          <w:szCs w:val="24"/>
          <w:lang w:eastAsia="it-IT"/>
        </w:rPr>
        <w:t xml:space="preserve">. Nessuno che adora il vero Cristo e che impegna tutta la sua vita terrena per realizzare la vita di Cristo nella sua anima, nel suo spirito, nel suo corpo, in obbedienza ad ogni sua Parola, sempre compresa nella luce attualissima dello Spirito Santo, oggi per oggi e domani per domani, </w:t>
      </w:r>
      <w:r w:rsidRPr="004675DF">
        <w:rPr>
          <w:rFonts w:ascii="Arial" w:eastAsia="Times New Roman" w:hAnsi="Arial" w:cs="Arial"/>
          <w:b/>
          <w:color w:val="000000"/>
          <w:sz w:val="24"/>
          <w:szCs w:val="24"/>
          <w:lang w:eastAsia="it-IT"/>
        </w:rPr>
        <w:t>potrà mai dire che Cristo Gesù non è necessario perché l’uomo ritorni ad essere vero uomo ed è vero uomo nella misura in cui realizza nella sua vita la vita di Cristo Gesù</w:t>
      </w:r>
      <w:r w:rsidRPr="004675DF">
        <w:rPr>
          <w:rFonts w:ascii="Arial" w:eastAsia="Times New Roman" w:hAnsi="Arial" w:cs="Arial"/>
          <w:color w:val="000000"/>
          <w:sz w:val="24"/>
          <w:szCs w:val="24"/>
          <w:lang w:eastAsia="it-IT"/>
        </w:rPr>
        <w:t xml:space="preserve">. Potrà mai un uomo che lotta e soffre per divenire in Cristo Gesù vero uomo dire ad un altro uomo che non ha bisogno di Gesù Signore per divenire anche lui vero uomo? Se lo dice è segno che lui non è adoratore del vero Cristo di Dio. Lui si è trasformato in adoratore </w:t>
      </w:r>
      <w:r w:rsidRPr="004675DF">
        <w:rPr>
          <w:rFonts w:ascii="Arial" w:eastAsia="Times New Roman" w:hAnsi="Arial" w:cs="Arial"/>
          <w:color w:val="000000"/>
          <w:sz w:val="24"/>
          <w:szCs w:val="24"/>
          <w:lang w:eastAsia="it-IT"/>
        </w:rPr>
        <w:lastRenderedPageBreak/>
        <w:t xml:space="preserve">di un falso cristo ed </w:t>
      </w:r>
      <w:r w:rsidRPr="004675DF">
        <w:rPr>
          <w:rFonts w:ascii="Arial" w:eastAsia="Times New Roman" w:hAnsi="Arial" w:cs="Arial"/>
          <w:b/>
          <w:color w:val="000000"/>
          <w:sz w:val="24"/>
          <w:szCs w:val="24"/>
          <w:lang w:eastAsia="it-IT"/>
        </w:rPr>
        <w:t xml:space="preserve">è falso cristo ogni Cristo da lui adorato che si distacca dal compimento o dalla realizzazione della vita di Gesù di Nazaret anche di un solo iota di quanto è scritto nei Testi Canonici perché lui obbedisca con ogni obbedienza. </w:t>
      </w:r>
      <w:r w:rsidRPr="004675DF">
        <w:rPr>
          <w:rFonts w:ascii="Arial" w:eastAsia="Times New Roman" w:hAnsi="Arial" w:cs="Arial"/>
          <w:color w:val="000000"/>
          <w:sz w:val="24"/>
          <w:szCs w:val="24"/>
          <w:lang w:eastAsia="it-IT"/>
        </w:rPr>
        <w:t xml:space="preserve">La totale separazione del cristiano dai Testi Canonici e da ogni loro comando al quale va prestata ogni obbedienza, ci rivela che ci stiamo trasformando in adoratori di falsi cristi. </w:t>
      </w:r>
      <w:r w:rsidRPr="004675DF">
        <w:rPr>
          <w:rFonts w:ascii="Arial" w:eastAsia="Times New Roman" w:hAnsi="Arial" w:cs="Arial"/>
          <w:b/>
          <w:color w:val="000000"/>
          <w:sz w:val="24"/>
          <w:szCs w:val="24"/>
          <w:lang w:eastAsia="it-IT"/>
        </w:rPr>
        <w:t>Che siamo adoratori di falsi cristi, lo attesta ormai la diffusa e universale immoralità</w:t>
      </w:r>
      <w:r w:rsidRPr="004675DF">
        <w:rPr>
          <w:rFonts w:ascii="Arial" w:eastAsia="Times New Roman" w:hAnsi="Arial" w:cs="Arial"/>
          <w:color w:val="000000"/>
          <w:sz w:val="24"/>
          <w:szCs w:val="24"/>
          <w:lang w:eastAsia="it-IT"/>
        </w:rPr>
        <w:t xml:space="preserve">. Quando l’adorazione del vero Cristo convive con ogni immoralità, </w:t>
      </w:r>
      <w:r w:rsidRPr="004675DF">
        <w:rPr>
          <w:rFonts w:ascii="Arial" w:eastAsia="Times New Roman" w:hAnsi="Arial" w:cs="Arial"/>
          <w:b/>
          <w:color w:val="000000"/>
          <w:sz w:val="24"/>
          <w:szCs w:val="24"/>
          <w:lang w:eastAsia="it-IT"/>
        </w:rPr>
        <w:t>è il segno che noi non siamo adoratori del vero Cristo, ma di un falso cristo. Il vero Cristo mai potrà permettere all’uomo di peccare. Lui non consente neanche un piccolissimo peccato veniale</w:t>
      </w:r>
      <w:r w:rsidRPr="004675DF">
        <w:rPr>
          <w:rFonts w:ascii="Arial" w:eastAsia="Times New Roman" w:hAnsi="Arial" w:cs="Arial"/>
          <w:color w:val="000000"/>
          <w:sz w:val="24"/>
          <w:szCs w:val="24"/>
          <w:lang w:eastAsia="it-IT"/>
        </w:rPr>
        <w:t xml:space="preserve">. L’immoralità è il frutto di ogni falso Cristo, ogni falso redentore, ogni falso salvatore. </w:t>
      </w:r>
      <w:r w:rsidRPr="004675DF">
        <w:rPr>
          <w:rFonts w:ascii="Arial" w:eastAsia="Times New Roman" w:hAnsi="Arial" w:cs="Arial"/>
          <w:b/>
          <w:color w:val="000000"/>
          <w:sz w:val="24"/>
          <w:szCs w:val="24"/>
          <w:lang w:eastAsia="it-IT"/>
        </w:rPr>
        <w:t>Se tu, cristiano, pensi che si possa trasgredire qualsiasi Parola di Cristo Gesù, allora il Cristo che tu dici di adorare è un falso cristo.</w:t>
      </w:r>
      <w:r w:rsidRPr="004675DF">
        <w:rPr>
          <w:rFonts w:ascii="Arial" w:eastAsia="Times New Roman" w:hAnsi="Arial" w:cs="Arial"/>
          <w:color w:val="000000"/>
          <w:sz w:val="24"/>
          <w:szCs w:val="24"/>
          <w:lang w:eastAsia="it-IT"/>
        </w:rPr>
        <w:t xml:space="preserve"> Il vero Cristo ti chiede obbedienza anche ai minimi precetti del suo Vangelo. Anche uno iota va osservato. Nulla va trasgredito. </w:t>
      </w:r>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r w:rsidRPr="004675DF">
        <w:rPr>
          <w:rFonts w:ascii="Arial" w:eastAsia="Times New Roman" w:hAnsi="Arial" w:cs="Arial"/>
          <w:color w:val="000000"/>
          <w:sz w:val="24"/>
          <w:szCs w:val="24"/>
          <w:lang w:eastAsia="it-IT"/>
        </w:rPr>
        <w:t xml:space="preserve">  </w:t>
      </w:r>
    </w:p>
    <w:p w:rsidR="004675DF" w:rsidRPr="004675DF" w:rsidRDefault="004675DF" w:rsidP="004675DF">
      <w:pPr>
        <w:keepNext/>
        <w:spacing w:before="240" w:after="240" w:line="240" w:lineRule="auto"/>
        <w:outlineLvl w:val="3"/>
        <w:rPr>
          <w:rFonts w:ascii="Arial" w:eastAsia="Times New Roman" w:hAnsi="Arial" w:cs="Arial"/>
          <w:b/>
          <w:i/>
          <w:iCs/>
          <w:sz w:val="28"/>
          <w:szCs w:val="28"/>
          <w:lang w:eastAsia="it-IT"/>
        </w:rPr>
      </w:pPr>
      <w:bookmarkStart w:id="117" w:name="_Toc99871793"/>
      <w:bookmarkStart w:id="118" w:name="_Toc111642465"/>
      <w:bookmarkStart w:id="119" w:name="_Toc112235113"/>
      <w:bookmarkStart w:id="120" w:name="_Toc113824123"/>
      <w:r w:rsidRPr="004675DF">
        <w:rPr>
          <w:rFonts w:ascii="Arial" w:eastAsia="Times New Roman" w:hAnsi="Arial" w:cs="Arial"/>
          <w:b/>
          <w:i/>
          <w:iCs/>
          <w:sz w:val="28"/>
          <w:szCs w:val="28"/>
          <w:lang w:eastAsia="it-IT"/>
        </w:rPr>
        <w:t>Il settimo falso cristo</w:t>
      </w:r>
      <w:bookmarkEnd w:id="117"/>
      <w:bookmarkEnd w:id="118"/>
      <w:bookmarkEnd w:id="119"/>
      <w:bookmarkEnd w:id="120"/>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r w:rsidRPr="004675DF">
        <w:rPr>
          <w:rFonts w:ascii="Arial" w:eastAsia="Times New Roman" w:hAnsi="Arial" w:cs="Arial"/>
          <w:color w:val="000000"/>
          <w:sz w:val="24"/>
          <w:szCs w:val="24"/>
          <w:lang w:eastAsia="it-IT"/>
        </w:rPr>
        <w:t xml:space="preserve">Il settimo falso cristo è ogni Cristo che manca del settimo oggi: </w:t>
      </w:r>
      <w:r w:rsidRPr="004675DF">
        <w:rPr>
          <w:rFonts w:ascii="Arial" w:eastAsia="Times New Roman" w:hAnsi="Arial" w:cs="Arial"/>
          <w:b/>
          <w:color w:val="000000"/>
          <w:sz w:val="24"/>
          <w:szCs w:val="24"/>
          <w:lang w:eastAsia="it-IT"/>
        </w:rPr>
        <w:t xml:space="preserve">l’oggi eterno nella Gerusalemme celeste. </w:t>
      </w:r>
      <w:r w:rsidRPr="004675DF">
        <w:rPr>
          <w:rFonts w:ascii="Arial" w:eastAsia="Times New Roman" w:hAnsi="Arial" w:cs="Arial"/>
          <w:color w:val="000000"/>
          <w:sz w:val="24"/>
          <w:szCs w:val="24"/>
          <w:lang w:eastAsia="it-IT"/>
        </w:rPr>
        <w:t xml:space="preserve">Mancano sempre di questo </w:t>
      </w:r>
      <w:r w:rsidRPr="004675DF">
        <w:rPr>
          <w:rFonts w:ascii="Arial" w:eastAsia="Times New Roman" w:hAnsi="Arial" w:cs="Arial"/>
          <w:b/>
          <w:color w:val="000000"/>
          <w:sz w:val="24"/>
          <w:szCs w:val="24"/>
          <w:lang w:eastAsia="it-IT"/>
        </w:rPr>
        <w:t>settimo oggi</w:t>
      </w:r>
      <w:r w:rsidRPr="004675DF">
        <w:rPr>
          <w:rFonts w:ascii="Arial" w:eastAsia="Times New Roman" w:hAnsi="Arial" w:cs="Arial"/>
          <w:color w:val="000000"/>
          <w:sz w:val="24"/>
          <w:szCs w:val="24"/>
          <w:lang w:eastAsia="it-IT"/>
        </w:rPr>
        <w:t xml:space="preserve"> quanti mancano o </w:t>
      </w:r>
      <w:r w:rsidRPr="004675DF">
        <w:rPr>
          <w:rFonts w:ascii="Arial" w:eastAsia="Times New Roman" w:hAnsi="Arial" w:cs="Arial"/>
          <w:b/>
          <w:color w:val="000000"/>
          <w:sz w:val="24"/>
          <w:szCs w:val="24"/>
          <w:lang w:eastAsia="it-IT"/>
        </w:rPr>
        <w:t>di tutti e sei gli altri oggi</w:t>
      </w:r>
      <w:r w:rsidRPr="004675DF">
        <w:rPr>
          <w:rFonts w:ascii="Arial" w:eastAsia="Times New Roman" w:hAnsi="Arial" w:cs="Arial"/>
          <w:color w:val="000000"/>
          <w:sz w:val="24"/>
          <w:szCs w:val="24"/>
          <w:lang w:eastAsia="it-IT"/>
        </w:rPr>
        <w:t xml:space="preserve"> precedentemente descritti o </w:t>
      </w:r>
      <w:r w:rsidRPr="004675DF">
        <w:rPr>
          <w:rFonts w:ascii="Arial" w:eastAsia="Times New Roman" w:hAnsi="Arial" w:cs="Arial"/>
          <w:b/>
          <w:color w:val="000000"/>
          <w:sz w:val="24"/>
          <w:szCs w:val="24"/>
          <w:lang w:eastAsia="it-IT"/>
        </w:rPr>
        <w:t>anche uno solo di essi</w:t>
      </w:r>
      <w:r w:rsidRPr="004675DF">
        <w:rPr>
          <w:rFonts w:ascii="Arial" w:eastAsia="Times New Roman" w:hAnsi="Arial" w:cs="Arial"/>
          <w:color w:val="000000"/>
          <w:sz w:val="24"/>
          <w:szCs w:val="24"/>
          <w:lang w:eastAsia="it-IT"/>
        </w:rPr>
        <w:t xml:space="preserve">. </w:t>
      </w:r>
      <w:r w:rsidRPr="004675DF">
        <w:rPr>
          <w:rFonts w:ascii="Arial" w:eastAsia="Times New Roman" w:hAnsi="Arial" w:cs="Arial"/>
          <w:b/>
          <w:color w:val="000000"/>
          <w:sz w:val="24"/>
          <w:szCs w:val="24"/>
          <w:lang w:eastAsia="it-IT"/>
        </w:rPr>
        <w:t>Possiamo affermare che oggi si stanno mandando al macero tutti e sei gli oggi precedenti, e poi nello stesso tempo si afferma che domani tutti saremo in paradiso, nella Gerusalemme celeste</w:t>
      </w:r>
      <w:r w:rsidRPr="004675DF">
        <w:rPr>
          <w:rFonts w:ascii="Arial" w:eastAsia="Times New Roman" w:hAnsi="Arial" w:cs="Arial"/>
          <w:color w:val="000000"/>
          <w:sz w:val="24"/>
          <w:szCs w:val="24"/>
          <w:lang w:eastAsia="it-IT"/>
        </w:rPr>
        <w:t xml:space="preserve">. Dobbiamo far notare a tutti che </w:t>
      </w:r>
      <w:r w:rsidRPr="004675DF">
        <w:rPr>
          <w:rFonts w:ascii="Arial" w:eastAsia="Times New Roman" w:hAnsi="Arial" w:cs="Arial"/>
          <w:b/>
          <w:color w:val="000000"/>
          <w:sz w:val="24"/>
          <w:szCs w:val="24"/>
          <w:lang w:eastAsia="it-IT"/>
        </w:rPr>
        <w:t>la vita eterna nella tenda del cielo è insieme un dono e un frutto.</w:t>
      </w:r>
      <w:r w:rsidRPr="004675DF">
        <w:rPr>
          <w:rFonts w:ascii="Arial" w:eastAsia="Times New Roman" w:hAnsi="Arial" w:cs="Arial"/>
          <w:color w:val="000000"/>
          <w:sz w:val="24"/>
          <w:szCs w:val="24"/>
          <w:lang w:eastAsia="it-IT"/>
        </w:rPr>
        <w:t xml:space="preserve"> È insieme un dono e un frutto così come è per tutti i frutti degli alberi. Essi sono un dono di Dio attraverso però il lavoro degli alberi e del contadino che degli alberi si prende cura. </w:t>
      </w:r>
      <w:r w:rsidRPr="004675DF">
        <w:rPr>
          <w:rFonts w:ascii="Arial" w:eastAsia="Times New Roman" w:hAnsi="Arial" w:cs="Arial"/>
          <w:b/>
          <w:color w:val="000000"/>
          <w:sz w:val="24"/>
          <w:szCs w:val="24"/>
          <w:lang w:eastAsia="it-IT"/>
        </w:rPr>
        <w:t>Dio darà sempre la vita eterna a quanti avranno realizzato la vita di Cristo Gesù nella loro vita durante il tempo vissuto sulla terra nel loro corpo.</w:t>
      </w:r>
      <w:r w:rsidRPr="004675DF">
        <w:rPr>
          <w:rFonts w:ascii="Arial" w:eastAsia="Times New Roman" w:hAnsi="Arial" w:cs="Arial"/>
          <w:color w:val="000000"/>
          <w:sz w:val="24"/>
          <w:szCs w:val="24"/>
          <w:lang w:eastAsia="it-IT"/>
        </w:rPr>
        <w:t xml:space="preserve"> Con la morte finisce il tempo della realizzazione della vita di Cristo. </w:t>
      </w:r>
      <w:r w:rsidRPr="004675DF">
        <w:rPr>
          <w:rFonts w:ascii="Arial" w:eastAsia="Times New Roman" w:hAnsi="Arial" w:cs="Arial"/>
          <w:b/>
          <w:color w:val="000000"/>
          <w:sz w:val="24"/>
          <w:szCs w:val="24"/>
          <w:lang w:eastAsia="it-IT"/>
        </w:rPr>
        <w:t>Quando si entra nell’eternità, ognuno vede se il compimento non è avvenuto e per lui non ci sarà posto nella tenda del cielo. Se è imperfetto e dovrà espiare l’imperfezione in purgatorio. Se è perfetto ed allora entrerà nella luce terna. Abiterà in Dio per l’eternità</w:t>
      </w:r>
      <w:r w:rsidRPr="004675DF">
        <w:rPr>
          <w:rFonts w:ascii="Arial" w:eastAsia="Times New Roman" w:hAnsi="Arial" w:cs="Arial"/>
          <w:color w:val="000000"/>
          <w:sz w:val="24"/>
          <w:szCs w:val="24"/>
          <w:lang w:eastAsia="it-IT"/>
        </w:rPr>
        <w:t xml:space="preserve">. La vita eterna è un dono perché mai nessun uomo potrebbe meritarla con la sua obbedienza. </w:t>
      </w:r>
      <w:r w:rsidRPr="004675DF">
        <w:rPr>
          <w:rFonts w:ascii="Arial" w:eastAsia="Times New Roman" w:hAnsi="Arial" w:cs="Arial"/>
          <w:b/>
          <w:color w:val="000000"/>
          <w:sz w:val="24"/>
          <w:szCs w:val="24"/>
          <w:lang w:eastAsia="it-IT"/>
        </w:rPr>
        <w:t xml:space="preserve">Non vi è alcuna possibile relazione tra il dono e le nostre opere. Il finito mai potrà produrre l’infinito e ciò che è momentaneo mai ciò che eterno. </w:t>
      </w:r>
      <w:r w:rsidRPr="004675DF">
        <w:rPr>
          <w:rFonts w:ascii="Arial" w:eastAsia="Times New Roman" w:hAnsi="Arial" w:cs="Arial"/>
          <w:color w:val="000000"/>
          <w:sz w:val="24"/>
          <w:szCs w:val="24"/>
          <w:lang w:eastAsia="it-IT"/>
        </w:rPr>
        <w:t xml:space="preserve">Per questo essa è dono. Ma dovrà essere anche un frutto. </w:t>
      </w:r>
      <w:r w:rsidRPr="004675DF">
        <w:rPr>
          <w:rFonts w:ascii="Arial" w:eastAsia="Times New Roman" w:hAnsi="Arial" w:cs="Arial"/>
          <w:b/>
          <w:color w:val="000000"/>
          <w:sz w:val="24"/>
          <w:szCs w:val="24"/>
          <w:lang w:eastAsia="it-IT"/>
        </w:rPr>
        <w:t xml:space="preserve">Dio infatti ha promesso la vita eterna a quanti fanno della vita di Cristo la loro vita, della sua croce la loro croce, della sua obbedienza la loro obbedienza, del suo amore il loro amore e della sua luce la loro luce. </w:t>
      </w:r>
      <w:r w:rsidRPr="004675DF">
        <w:rPr>
          <w:rFonts w:ascii="Arial" w:eastAsia="Times New Roman" w:hAnsi="Arial" w:cs="Arial"/>
          <w:color w:val="000000"/>
          <w:sz w:val="24"/>
          <w:szCs w:val="24"/>
          <w:lang w:eastAsia="it-IT"/>
        </w:rPr>
        <w:t xml:space="preserve">Dio mai verrà meno a questa sua promessa. Se noi produciamo il frutto, Lui sempre darà il suo dono. Se noi il frutto non lo produciamo, Lui neanche metterà il suo dono. </w:t>
      </w:r>
      <w:r w:rsidRPr="004675DF">
        <w:rPr>
          <w:rFonts w:ascii="Arial" w:eastAsia="Times New Roman" w:hAnsi="Arial" w:cs="Arial"/>
          <w:b/>
          <w:color w:val="000000"/>
          <w:sz w:val="24"/>
          <w:szCs w:val="24"/>
          <w:lang w:eastAsia="it-IT"/>
        </w:rPr>
        <w:t>Non può metterlo perché sarebbe una gravissima ingiustizia e noi sappiamo che il Signore è somma giustizia e somma santità</w:t>
      </w:r>
      <w:r w:rsidRPr="004675DF">
        <w:rPr>
          <w:rFonts w:ascii="Arial" w:eastAsia="Times New Roman" w:hAnsi="Arial" w:cs="Arial"/>
          <w:color w:val="000000"/>
          <w:sz w:val="24"/>
          <w:szCs w:val="24"/>
          <w:lang w:eastAsia="it-IT"/>
        </w:rPr>
        <w:t xml:space="preserve">. </w:t>
      </w:r>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r w:rsidRPr="004675DF">
        <w:rPr>
          <w:rFonts w:ascii="Arial" w:eastAsia="Times New Roman" w:hAnsi="Arial" w:cs="Arial"/>
          <w:color w:val="000000"/>
          <w:sz w:val="24"/>
          <w:szCs w:val="24"/>
          <w:lang w:eastAsia="it-IT"/>
        </w:rPr>
        <w:lastRenderedPageBreak/>
        <w:t xml:space="preserve">Affermando noi, cristiani, discepoli di Gesù, che al momento della morte entreremo tutti nel paradiso, </w:t>
      </w:r>
      <w:r w:rsidRPr="004675DF">
        <w:rPr>
          <w:rFonts w:ascii="Arial" w:eastAsia="Times New Roman" w:hAnsi="Arial" w:cs="Arial"/>
          <w:b/>
          <w:color w:val="000000"/>
          <w:sz w:val="24"/>
          <w:szCs w:val="24"/>
          <w:lang w:eastAsia="it-IT"/>
        </w:rPr>
        <w:t>noi altro non diciamo se non di essere adoratori di un falso cristo</w:t>
      </w:r>
      <w:r w:rsidRPr="004675DF">
        <w:rPr>
          <w:rFonts w:ascii="Arial" w:eastAsia="Times New Roman" w:hAnsi="Arial" w:cs="Arial"/>
          <w:color w:val="000000"/>
          <w:sz w:val="24"/>
          <w:szCs w:val="24"/>
          <w:lang w:eastAsia="it-IT"/>
        </w:rPr>
        <w:t xml:space="preserve">. Perché siamo adoratori di un falso cristo? </w:t>
      </w:r>
      <w:r w:rsidRPr="004675DF">
        <w:rPr>
          <w:rFonts w:ascii="Arial" w:eastAsia="Times New Roman" w:hAnsi="Arial" w:cs="Arial"/>
          <w:b/>
          <w:color w:val="000000"/>
          <w:sz w:val="24"/>
          <w:szCs w:val="24"/>
          <w:lang w:eastAsia="it-IT"/>
        </w:rPr>
        <w:t>Perché non siamo della sua religione, non siamo del suo Vangelo, non siamo della sua Parola. Cristo Gesù e Parola, Cristo Gesù e Vangelo sono una cosa sola. Se noi camminiamo dietro una falsa parola e dietro un falso vangelo, necessariamente camminiamo dietro un falso cristo</w:t>
      </w:r>
      <w:r w:rsidRPr="004675DF">
        <w:rPr>
          <w:rFonts w:ascii="Arial" w:eastAsia="Times New Roman" w:hAnsi="Arial" w:cs="Arial"/>
          <w:color w:val="000000"/>
          <w:sz w:val="24"/>
          <w:szCs w:val="24"/>
          <w:lang w:eastAsia="it-IT"/>
        </w:rPr>
        <w:t>. Quando noi camminiamo dietro una falsa parola e un falso vangelo?</w:t>
      </w:r>
      <w:r w:rsidRPr="004675DF">
        <w:rPr>
          <w:rFonts w:ascii="Arial" w:eastAsia="Times New Roman" w:hAnsi="Arial" w:cs="Arial"/>
          <w:b/>
          <w:color w:val="000000"/>
          <w:sz w:val="24"/>
          <w:szCs w:val="24"/>
          <w:lang w:eastAsia="it-IT"/>
        </w:rPr>
        <w:t xml:space="preserve"> Quando della sua Parola e del suo Vangelo modifichiamo anche una semplice virgola. </w:t>
      </w:r>
      <w:r w:rsidRPr="004675DF">
        <w:rPr>
          <w:rFonts w:ascii="Arial" w:eastAsia="Times New Roman" w:hAnsi="Arial" w:cs="Arial"/>
          <w:color w:val="000000"/>
          <w:sz w:val="24"/>
          <w:szCs w:val="24"/>
          <w:lang w:eastAsia="it-IT"/>
        </w:rPr>
        <w:t xml:space="preserve">Basta una sola virgola e da verità il Vangelo diviene falsità e da luce la Parola di Cristo Gesù si trasforma in tenebra. </w:t>
      </w:r>
      <w:r w:rsidRPr="004675DF">
        <w:rPr>
          <w:rFonts w:ascii="Arial" w:eastAsia="Times New Roman" w:hAnsi="Arial" w:cs="Arial"/>
          <w:b/>
          <w:color w:val="000000"/>
          <w:sz w:val="24"/>
          <w:szCs w:val="24"/>
          <w:lang w:eastAsia="it-IT"/>
        </w:rPr>
        <w:t>Poiché oggi non una virgola, non una sola parola, ma tutta la Parola e tutto il Vangelo sono stati modificati, avendo noi ridotto a menzogna la Parola e il Vangelo, anche Cristo abbiamo ridotto a menzogna.</w:t>
      </w:r>
      <w:r w:rsidRPr="004675DF">
        <w:rPr>
          <w:rFonts w:ascii="Arial" w:eastAsia="Times New Roman" w:hAnsi="Arial" w:cs="Arial"/>
          <w:color w:val="000000"/>
          <w:sz w:val="24"/>
          <w:szCs w:val="24"/>
          <w:lang w:eastAsia="it-IT"/>
        </w:rPr>
        <w:t xml:space="preserve"> Noi abbiamo dichiarato menzogna la sua Parola di purissima verità e abbiamo elevato a purissima verità la nostra parola che è menzogna infernale per la rovina di ogni uomo. </w:t>
      </w:r>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r w:rsidRPr="004675DF">
        <w:rPr>
          <w:rFonts w:ascii="Arial" w:eastAsia="Times New Roman" w:hAnsi="Arial" w:cs="Arial"/>
          <w:color w:val="000000"/>
          <w:sz w:val="24"/>
          <w:szCs w:val="24"/>
          <w:lang w:eastAsia="it-IT"/>
        </w:rPr>
        <w:t xml:space="preserve">Una regola universale va ora proclamata: Se manca </w:t>
      </w:r>
      <w:r w:rsidRPr="004675DF">
        <w:rPr>
          <w:rFonts w:ascii="Arial" w:eastAsia="Times New Roman" w:hAnsi="Arial" w:cs="Arial"/>
          <w:b/>
          <w:color w:val="000000"/>
          <w:sz w:val="24"/>
          <w:szCs w:val="24"/>
          <w:lang w:eastAsia="it-IT"/>
        </w:rPr>
        <w:t>IL PRIMO OGGI</w:t>
      </w:r>
      <w:r w:rsidRPr="004675DF">
        <w:rPr>
          <w:rFonts w:ascii="Arial" w:eastAsia="Times New Roman" w:hAnsi="Arial" w:cs="Arial"/>
          <w:color w:val="000000"/>
          <w:sz w:val="24"/>
          <w:szCs w:val="24"/>
          <w:lang w:eastAsia="it-IT"/>
        </w:rPr>
        <w:t xml:space="preserve">, ogni Cristo che si adora è falso. Se manca </w:t>
      </w:r>
      <w:r w:rsidRPr="004675DF">
        <w:rPr>
          <w:rFonts w:ascii="Arial" w:eastAsia="Times New Roman" w:hAnsi="Arial" w:cs="Arial"/>
          <w:b/>
          <w:color w:val="000000"/>
          <w:sz w:val="24"/>
          <w:szCs w:val="24"/>
          <w:lang w:eastAsia="it-IT"/>
        </w:rPr>
        <w:t>IL SECONDO OGGI</w:t>
      </w:r>
      <w:r w:rsidRPr="004675DF">
        <w:rPr>
          <w:rFonts w:ascii="Arial" w:eastAsia="Times New Roman" w:hAnsi="Arial" w:cs="Arial"/>
          <w:color w:val="000000"/>
          <w:sz w:val="24"/>
          <w:szCs w:val="24"/>
          <w:lang w:eastAsia="it-IT"/>
        </w:rPr>
        <w:t xml:space="preserve">, ogni Cristo che si adora è falso. Se manca </w:t>
      </w:r>
      <w:r w:rsidRPr="004675DF">
        <w:rPr>
          <w:rFonts w:ascii="Arial" w:eastAsia="Times New Roman" w:hAnsi="Arial" w:cs="Arial"/>
          <w:b/>
          <w:color w:val="000000"/>
          <w:sz w:val="24"/>
          <w:szCs w:val="24"/>
          <w:lang w:eastAsia="it-IT"/>
        </w:rPr>
        <w:t>IL TERZO OGGI</w:t>
      </w:r>
      <w:r w:rsidRPr="004675DF">
        <w:rPr>
          <w:rFonts w:ascii="Arial" w:eastAsia="Times New Roman" w:hAnsi="Arial" w:cs="Arial"/>
          <w:color w:val="000000"/>
          <w:sz w:val="24"/>
          <w:szCs w:val="24"/>
          <w:lang w:eastAsia="it-IT"/>
        </w:rPr>
        <w:t xml:space="preserve">, ogni Cristo che si adora è falso. Se manca </w:t>
      </w:r>
      <w:r w:rsidRPr="004675DF">
        <w:rPr>
          <w:rFonts w:ascii="Arial" w:eastAsia="Times New Roman" w:hAnsi="Arial" w:cs="Arial"/>
          <w:b/>
          <w:color w:val="000000"/>
          <w:sz w:val="24"/>
          <w:szCs w:val="24"/>
          <w:lang w:eastAsia="it-IT"/>
        </w:rPr>
        <w:t>IL QUARTO OGGI</w:t>
      </w:r>
      <w:r w:rsidRPr="004675DF">
        <w:rPr>
          <w:rFonts w:ascii="Arial" w:eastAsia="Times New Roman" w:hAnsi="Arial" w:cs="Arial"/>
          <w:color w:val="000000"/>
          <w:sz w:val="24"/>
          <w:szCs w:val="24"/>
          <w:lang w:eastAsia="it-IT"/>
        </w:rPr>
        <w:t xml:space="preserve">, il Cristo che si adora è falso. Se manca </w:t>
      </w:r>
      <w:r w:rsidRPr="004675DF">
        <w:rPr>
          <w:rFonts w:ascii="Arial" w:eastAsia="Times New Roman" w:hAnsi="Arial" w:cs="Arial"/>
          <w:b/>
          <w:color w:val="000000"/>
          <w:sz w:val="24"/>
          <w:szCs w:val="24"/>
          <w:lang w:eastAsia="it-IT"/>
        </w:rPr>
        <w:t>IL QUINTO OGGI</w:t>
      </w:r>
      <w:r w:rsidRPr="004675DF">
        <w:rPr>
          <w:rFonts w:ascii="Arial" w:eastAsia="Times New Roman" w:hAnsi="Arial" w:cs="Arial"/>
          <w:color w:val="000000"/>
          <w:sz w:val="24"/>
          <w:szCs w:val="24"/>
          <w:lang w:eastAsia="it-IT"/>
        </w:rPr>
        <w:t xml:space="preserve">, ogni Cristo che si adora è falso. Se manca </w:t>
      </w:r>
      <w:r w:rsidRPr="004675DF">
        <w:rPr>
          <w:rFonts w:ascii="Arial" w:eastAsia="Times New Roman" w:hAnsi="Arial" w:cs="Arial"/>
          <w:b/>
          <w:color w:val="000000"/>
          <w:sz w:val="24"/>
          <w:szCs w:val="24"/>
          <w:lang w:eastAsia="it-IT"/>
        </w:rPr>
        <w:t>IL SESTO OGGI</w:t>
      </w:r>
      <w:r w:rsidRPr="004675DF">
        <w:rPr>
          <w:rFonts w:ascii="Arial" w:eastAsia="Times New Roman" w:hAnsi="Arial" w:cs="Arial"/>
          <w:color w:val="000000"/>
          <w:sz w:val="24"/>
          <w:szCs w:val="24"/>
          <w:lang w:eastAsia="it-IT"/>
        </w:rPr>
        <w:t xml:space="preserve">, ogni Cristo che si adora è falso. Se manca </w:t>
      </w:r>
      <w:r w:rsidRPr="004675DF">
        <w:rPr>
          <w:rFonts w:ascii="Arial" w:eastAsia="Times New Roman" w:hAnsi="Arial" w:cs="Arial"/>
          <w:b/>
          <w:color w:val="000000"/>
          <w:sz w:val="24"/>
          <w:szCs w:val="24"/>
          <w:lang w:eastAsia="it-IT"/>
        </w:rPr>
        <w:t>IL SETTIMO OGGI</w:t>
      </w:r>
      <w:r w:rsidRPr="004675DF">
        <w:rPr>
          <w:rFonts w:ascii="Arial" w:eastAsia="Times New Roman" w:hAnsi="Arial" w:cs="Arial"/>
          <w:color w:val="000000"/>
          <w:sz w:val="24"/>
          <w:szCs w:val="24"/>
          <w:lang w:eastAsia="it-IT"/>
        </w:rPr>
        <w:t xml:space="preserve">, ogni Cristo che si adora è falso. Ognuno è obbligato a verificare qual è </w:t>
      </w:r>
      <w:r w:rsidRPr="004675DF">
        <w:rPr>
          <w:rFonts w:ascii="Arial" w:eastAsia="Times New Roman" w:hAnsi="Arial" w:cs="Arial"/>
          <w:b/>
          <w:color w:val="000000"/>
          <w:sz w:val="24"/>
          <w:szCs w:val="24"/>
          <w:lang w:eastAsia="it-IT"/>
        </w:rPr>
        <w:t>l’oggi di Cristo che gli manca</w:t>
      </w:r>
      <w:r w:rsidRPr="004675DF">
        <w:rPr>
          <w:rFonts w:ascii="Arial" w:eastAsia="Times New Roman" w:hAnsi="Arial" w:cs="Arial"/>
          <w:color w:val="000000"/>
          <w:sz w:val="24"/>
          <w:szCs w:val="24"/>
          <w:lang w:eastAsia="it-IT"/>
        </w:rPr>
        <w:t>. Un solo oggi che manca e il Cristo che si adora è falso e anche la religione che si dice di praticare o di vivere è falsa. Falso cristo falsa religione.</w:t>
      </w:r>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r w:rsidRPr="004675DF">
        <w:rPr>
          <w:rFonts w:ascii="Arial" w:eastAsia="Times New Roman" w:hAnsi="Arial" w:cs="Arial"/>
          <w:color w:val="000000"/>
          <w:sz w:val="24"/>
          <w:szCs w:val="24"/>
          <w:lang w:eastAsia="it-IT"/>
        </w:rPr>
        <w:t xml:space="preserve">La Vergine Maria, la Madre di Gesù, venga in nostro soccorso. </w:t>
      </w:r>
      <w:r w:rsidRPr="004675DF">
        <w:rPr>
          <w:rFonts w:ascii="Arial" w:eastAsia="Times New Roman" w:hAnsi="Arial" w:cs="Arial"/>
          <w:b/>
          <w:color w:val="000000"/>
          <w:sz w:val="24"/>
          <w:szCs w:val="24"/>
          <w:lang w:eastAsia="it-IT"/>
        </w:rPr>
        <w:t>Vogliamo vivere OGNI OGGI di Cristo Gesù</w:t>
      </w:r>
      <w:r w:rsidRPr="004675DF">
        <w:rPr>
          <w:rFonts w:ascii="Arial" w:eastAsia="Times New Roman" w:hAnsi="Arial" w:cs="Arial"/>
          <w:color w:val="000000"/>
          <w:sz w:val="24"/>
          <w:szCs w:val="24"/>
          <w:lang w:eastAsia="it-IT"/>
        </w:rPr>
        <w:t xml:space="preserve">. Saremo suoi discepoli veri, perché vero è Lui che noi adoriamo, amiamo, ascoltiamo. </w:t>
      </w:r>
      <w:r w:rsidRPr="004675DF">
        <w:rPr>
          <w:rFonts w:ascii="Arial" w:eastAsia="Times New Roman" w:hAnsi="Arial" w:cs="Arial"/>
          <w:b/>
          <w:color w:val="000000"/>
          <w:sz w:val="24"/>
          <w:szCs w:val="24"/>
          <w:lang w:eastAsia="it-IT"/>
        </w:rPr>
        <w:t>Vero è il suo Vangelo al quale prestiamo ogni obbedienza</w:t>
      </w:r>
      <w:r w:rsidRPr="004675DF">
        <w:rPr>
          <w:rFonts w:ascii="Arial" w:eastAsia="Times New Roman" w:hAnsi="Arial" w:cs="Arial"/>
          <w:color w:val="000000"/>
          <w:sz w:val="24"/>
          <w:szCs w:val="24"/>
          <w:lang w:eastAsia="it-IT"/>
        </w:rPr>
        <w:t>. La Madre nostra ci ottenga questa grazia,</w:t>
      </w:r>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p>
    <w:p w:rsidR="004675DF" w:rsidRPr="004675DF" w:rsidRDefault="004675DF" w:rsidP="00B2641B">
      <w:pPr>
        <w:keepNext/>
        <w:numPr>
          <w:ilvl w:val="0"/>
          <w:numId w:val="2"/>
        </w:numPr>
        <w:spacing w:before="240" w:after="240" w:line="240" w:lineRule="auto"/>
        <w:ind w:left="0" w:firstLine="0"/>
        <w:outlineLvl w:val="2"/>
        <w:rPr>
          <w:rFonts w:ascii="Arial" w:hAnsi="Arial" w:cs="Arial"/>
          <w:b/>
          <w:bCs/>
          <w:i/>
          <w:iCs/>
          <w:kern w:val="28"/>
          <w:sz w:val="32"/>
        </w:rPr>
      </w:pPr>
      <w:bookmarkStart w:id="121" w:name="_Toc111642466"/>
      <w:bookmarkStart w:id="122" w:name="_Toc112235114"/>
      <w:bookmarkStart w:id="123" w:name="_Toc113824124"/>
      <w:r w:rsidRPr="004675DF">
        <w:rPr>
          <w:rFonts w:ascii="Arial" w:hAnsi="Arial" w:cs="Arial"/>
          <w:b/>
          <w:bCs/>
          <w:i/>
          <w:iCs/>
          <w:kern w:val="28"/>
          <w:sz w:val="32"/>
          <w:lang w:val="la-Latn"/>
        </w:rPr>
        <w:t>O Crux ave, spes unica</w:t>
      </w:r>
      <w:bookmarkEnd w:id="121"/>
      <w:bookmarkEnd w:id="122"/>
      <w:bookmarkEnd w:id="123"/>
    </w:p>
    <w:p w:rsidR="004675DF" w:rsidRPr="004675DF" w:rsidRDefault="004675DF" w:rsidP="004675DF">
      <w:pPr>
        <w:spacing w:after="120" w:line="240" w:lineRule="auto"/>
        <w:jc w:val="both"/>
        <w:rPr>
          <w:rFonts w:ascii="Arial" w:hAnsi="Arial" w:cs="Arial"/>
          <w:sz w:val="24"/>
          <w:szCs w:val="20"/>
        </w:rPr>
      </w:pPr>
      <w:r w:rsidRPr="004675DF">
        <w:rPr>
          <w:rFonts w:ascii="Arial" w:hAnsi="Arial" w:cs="Arial"/>
          <w:sz w:val="24"/>
          <w:szCs w:val="20"/>
        </w:rPr>
        <w:t>La Croce va salutata e accolta come la sola speranza data dal Signore nostro Dio ad ogni uomo. Non vi sono però molte croci. La Croce, che è la sola speranza data ad ogni uomo, è quella di Cristo Gesù. Chi vuole portare vera speranza sulla nostra terra, anche lui deve accogliere la Croce di Cristo e lasciarsi crocifiggere su di essa nel suo corpo, così da formare una sola Croce e un solo Crocifisso: noi in Cristo e Cristo in noi. La crocifissione fisica di Cristo è il frutto della sua crocifissione spirituale. Chi è Cristo? È il Crocifisso Eterno, è l’Inchiodato Eterno sul legno spirituale eterno della volontà del Padre suo. Questa crocifissione eterna, facendosi Lui carne e venendo ad abitare in mezzo a noi pieno di grazia e di verità, si fa crocifissione, prima della sua volontà umana alla volontà del Padre e poi anche crocifissione nel suo corpo. Sul Golgota la crocifissione raggiunge il sommo della perfezione.</w:t>
      </w:r>
    </w:p>
    <w:p w:rsidR="004675DF" w:rsidRPr="004675DF" w:rsidRDefault="004675DF" w:rsidP="004675DF">
      <w:pPr>
        <w:spacing w:after="120" w:line="240" w:lineRule="auto"/>
        <w:jc w:val="both"/>
        <w:rPr>
          <w:rFonts w:ascii="Arial" w:hAnsi="Arial" w:cs="Arial"/>
          <w:sz w:val="24"/>
          <w:szCs w:val="20"/>
        </w:rPr>
      </w:pPr>
      <w:r w:rsidRPr="004675DF">
        <w:rPr>
          <w:rFonts w:ascii="Arial" w:hAnsi="Arial" w:cs="Arial"/>
          <w:sz w:val="24"/>
          <w:szCs w:val="20"/>
        </w:rPr>
        <w:lastRenderedPageBreak/>
        <w:t xml:space="preserve">La Croce è la sola nostra unica speranza perché la salvezza viene da essa. Attenzione però! La salvezza non è solo il premio dato a Cristo Gesù per la sua obbedienza. È anche il premio che è dato ad ogni uomo che accoglie di divenire con Cristo un solo Crocifisso, lasciandosi inchiodare anche lui sul legno, prima legno spirituale della volontà di Cristo Gesù, della sua Parola, e poi legno fisico, con chiodi di ferro. Deve non c’è questa crocifissione non c’è salvezza. </w:t>
      </w:r>
    </w:p>
    <w:p w:rsidR="004675DF" w:rsidRPr="004675DF" w:rsidRDefault="004675DF" w:rsidP="004675DF">
      <w:pPr>
        <w:spacing w:after="120" w:line="240" w:lineRule="auto"/>
        <w:jc w:val="both"/>
        <w:rPr>
          <w:rFonts w:ascii="Arial" w:hAnsi="Arial" w:cs="Arial"/>
          <w:sz w:val="24"/>
          <w:szCs w:val="20"/>
        </w:rPr>
      </w:pPr>
      <w:r w:rsidRPr="004675DF">
        <w:rPr>
          <w:rFonts w:ascii="Arial" w:hAnsi="Arial" w:cs="Arial"/>
          <w:sz w:val="24"/>
          <w:szCs w:val="20"/>
        </w:rPr>
        <w:t>Se Dio, che è nei cieli ed è insultato pur essendo invisibile, viene sulla nostra terra e si rende visibile, sarà forse risparmiato dagli insulti?  Lo stesso odio che è verso il Dio invisibile si riversa sul Dio visibile con violenza ancora più grande. È questa la sorte di Dio: l’insulto, l’oltraggio, il rifiuto. Al Dio invisibile però nulla si può fare in modo diretto nella sua persona. Il Dio visibile è stato fisicamente oltraggiato, perseguitato, sputato, insultato, condannato, ucciso. Al Dio visibile che è Gesù Signore tutto questo è accaduto avendo Lui scelto di rimanere sempre fedele alla voce del Padre suo. Come ascolta il Padre nel cielo, così lo ascolta sulla terra. Per questo ascolto è stato crocifisso. Come il Dio Incarnato, il Dio visibile, è stato perseguitato, insultato, crocifisso, così anche tutti coloro che crederanno in Cristo saranno perseguitati, insultati, uccisi. Se non sono uccisi nel corpo, sempre saranno uccisi nell’anima e in essa trafitti.</w:t>
      </w:r>
    </w:p>
    <w:p w:rsidR="004675DF" w:rsidRPr="004675DF" w:rsidRDefault="004675DF" w:rsidP="004675DF">
      <w:pPr>
        <w:spacing w:after="120" w:line="240" w:lineRule="auto"/>
        <w:jc w:val="both"/>
        <w:rPr>
          <w:rFonts w:ascii="Arial" w:hAnsi="Arial" w:cs="Arial"/>
          <w:sz w:val="24"/>
          <w:szCs w:val="20"/>
        </w:rPr>
      </w:pPr>
      <w:r w:rsidRPr="004675DF">
        <w:rPr>
          <w:rFonts w:ascii="Arial" w:hAnsi="Arial" w:cs="Arial"/>
          <w:sz w:val="24"/>
          <w:szCs w:val="20"/>
        </w:rPr>
        <w:t xml:space="preserve">La terra è il luogo nel quale l’obbedienza si può vivere solo sul “legno” della persecuzione, sul legno del totale rinnegamento di sé. È questa la Legge della vera salvezza: si perde la vita sulla terra per obbedire, la si guadagna nei cieli eterni. La salvezza eterna è un premio alla perdita della nostra vita. Oggi la tentazione sta insegnando ai cristiani un trucco veramente diabolico per sfuggire alla vera obbedienza da dare alla voce di Cristo Gesù. Questo trucco consiste nel saltare Cristo Signore e professarsi adoratori di un Dio senza Cristo Crocifisso. Siamo invitati ad essere idolatri e noi neanche ce ne stiamo accorgendo. Per noi la sola voce da ascoltare non è quella di Dio, bensì quella di Cristo Gesù. L’ascolto è a Cristo, la fede è in Cristo. Saltare Cristo è cadere in una vera trappola infernale. Si viene infatti esclusi dalla vera salvezza, dalla vera vita, dalla luce. Ignoriamo la verità e la giustizia. </w:t>
      </w:r>
    </w:p>
    <w:p w:rsidR="004675DF" w:rsidRPr="004675DF" w:rsidRDefault="004675DF" w:rsidP="004675DF">
      <w:pPr>
        <w:spacing w:after="120" w:line="240" w:lineRule="auto"/>
        <w:jc w:val="both"/>
        <w:rPr>
          <w:rFonts w:ascii="Arial" w:hAnsi="Arial" w:cs="Arial"/>
          <w:sz w:val="24"/>
          <w:szCs w:val="20"/>
        </w:rPr>
      </w:pPr>
      <w:r w:rsidRPr="004675DF">
        <w:rPr>
          <w:rFonts w:ascii="Arial" w:hAnsi="Arial" w:cs="Arial"/>
          <w:sz w:val="24"/>
          <w:szCs w:val="20"/>
        </w:rPr>
        <w:t xml:space="preserve">Se cadiamo in questa trappola infernale non possiamo più rendere vera gloria al Padre. Non possiamo più né professare né confessare la sua divina ed eterna verità. Non possiamo più celebrare la gloria di Cristo Gesù. Solo celebrando la gloria di Cristo Gesù possiamo celebrare la gloria del Padre. Infatti allo stesso modo che Cristo Gesù celebra la gloria del Padre, così il cristiano deve celebrare la gloria di Cristo Gesù. Il cristiano vive imitando Cristo.  Gesù celebra la gloria del Padre rimenando sempre dalla sua verità. Il Padre celebra la gloria del Figlio accreditandolo nella sua verità. Gesù ha consumato tutta la sua vita per manifestare la verità del Padre suo. È questa la sua gloria: Lui è il solo Figlio generato dal Padre nell’oggi dell’eternità. Il solo per mezzo del quale il Padre ha creato il cielo e la terra. Il solo che della creazione è la vita e la luce. Tutto è stato fatto per Cristo Gesù e in vista di Cristo Gesù. </w:t>
      </w:r>
    </w:p>
    <w:p w:rsidR="004675DF" w:rsidRPr="004675DF" w:rsidRDefault="004675DF" w:rsidP="004675DF">
      <w:pPr>
        <w:spacing w:after="120" w:line="240" w:lineRule="auto"/>
        <w:jc w:val="both"/>
        <w:rPr>
          <w:rFonts w:ascii="Arial" w:hAnsi="Arial" w:cs="Arial"/>
          <w:sz w:val="24"/>
          <w:szCs w:val="20"/>
        </w:rPr>
      </w:pPr>
      <w:r w:rsidRPr="004675DF">
        <w:rPr>
          <w:rFonts w:ascii="Arial" w:hAnsi="Arial" w:cs="Arial"/>
          <w:sz w:val="24"/>
          <w:szCs w:val="20"/>
        </w:rPr>
        <w:t xml:space="preserve">Il solo Dio che si è fatto carne ed è venuto per portare sulla nostra terra la verità e la grazia. Il solo che conosce il Padre. Il solo che lo può a noi rivelare. Il solo Mediatore tra il Padre e l’intera creazione. Tutto il Padre ha messo nelle sue mani. Gesù è il solo Redentore. Il solo Salvatore. Il solo nome nel quale è </w:t>
      </w:r>
      <w:r w:rsidRPr="004675DF">
        <w:rPr>
          <w:rFonts w:ascii="Arial" w:hAnsi="Arial" w:cs="Arial"/>
          <w:sz w:val="24"/>
          <w:szCs w:val="20"/>
        </w:rPr>
        <w:lastRenderedPageBreak/>
        <w:t>stabilito che noi possiamo essere salvati. Il solo che è morto per i nostri peccati. Il solo che è risorto per la nostra giustificazione. Il solo che è stato costituito Signore e Giudice dei vivi e dei morti. Il solo che ha in mano il libro sigillato della storia. Il solo che può aprire i suoi sigilli. Il solo nostro vero Pastore che ci conduce alle sorgenti eterne delle acque della vita. Il solo Creatore della vera speranza. Ogni cristiano è chiamato a rendere gloria a Cristo e rendendo gloria a Cristo Gesù rende gloria al Padre. È verità eterna: chi non rende gloria al Figlio mai potrà rendere gloria al Padre.</w:t>
      </w:r>
    </w:p>
    <w:p w:rsidR="004675DF" w:rsidRPr="004675DF" w:rsidRDefault="004675DF" w:rsidP="004675DF">
      <w:pPr>
        <w:spacing w:after="120" w:line="240" w:lineRule="auto"/>
        <w:jc w:val="both"/>
        <w:rPr>
          <w:rFonts w:ascii="Arial" w:hAnsi="Arial" w:cs="Arial"/>
          <w:sz w:val="24"/>
          <w:szCs w:val="20"/>
        </w:rPr>
      </w:pPr>
      <w:r w:rsidRPr="004675DF">
        <w:rPr>
          <w:rFonts w:ascii="Arial" w:hAnsi="Arial" w:cs="Arial"/>
          <w:sz w:val="24"/>
          <w:szCs w:val="20"/>
        </w:rPr>
        <w:t xml:space="preserve">È il Figlio la gloria del Padre e anche la via attraverso la quale la vera gloria sale al Padre. Il Padre ha un solo desiderio nel cuore: che ogni uomo divenga vero discepolo di Gesù e che ogni discepolo di Gesù consumi la sua vita per manifestare la gloria del suo Maestro e Signore. Se Gesù non viene glorificato, neanche il Padre viene glorificato. La verità del discepolo è dalla verità di Cristo. La verità di Cristo è dalla verità del Padre. Senza la verità del discepolo nessuna gloria sale né verso Cristo e né verso il Padre. Dicendo oggi molti discepoli di Gesù che per essere salvati non c’è alcun bisogno di Cristo Signore, si priva così Cristo Gesù e il Padre della loro vera gloria e la si dona agli idoli. Non credo vi sia bestemmia più pesante. Ma anche non c’è illusione più grande. Siamo nella universale falsità. Abbandoniamo Cristo, sorgente di acqua viva, per delle cisterne piene di fango. </w:t>
      </w:r>
    </w:p>
    <w:p w:rsidR="004675DF" w:rsidRPr="004675DF" w:rsidRDefault="004675DF" w:rsidP="004675DF">
      <w:pPr>
        <w:spacing w:after="120" w:line="240" w:lineRule="auto"/>
        <w:jc w:val="both"/>
        <w:rPr>
          <w:rFonts w:ascii="Arial" w:hAnsi="Arial" w:cs="Arial"/>
          <w:sz w:val="24"/>
          <w:szCs w:val="20"/>
        </w:rPr>
      </w:pPr>
      <w:r w:rsidRPr="004675DF">
        <w:rPr>
          <w:rFonts w:ascii="Arial" w:hAnsi="Arial" w:cs="Arial"/>
          <w:sz w:val="24"/>
          <w:szCs w:val="20"/>
        </w:rPr>
        <w:t>Oggi sono molti i cristiani che rinnegano Gesù, che è la gloria del Padre, e dicono di adorare Dio. Dio è solo il Padre del Signore nostro Gesù Cristo. Solo adorando Cristo si adora il Padre. Non vi è inganno più grande. Diveniamo schiavi della falsità, delle tenebre, dell’idolatria se diciamo di adorare Dio, rinnegando e calpestando così ancora una volta Gesù. Come Gesù è crocifisso sulla volontà del Padre così il cristiano deve esserlo sulla volontà di Cristo. Se il discepolo di Gesù nutre la sua fede attingendo la verità dalla Parola del suo Maestro e Signore, perché oggi Gesù viene messo da parte e si vuole andare a Dio rinnegando la via che il Padre ci ha dato perché noi andiamo a Lui? Rinneghiamo questa via perché, percorrendola, dobbiamo passare per la derisione, la persecuzione, la condanna, la morte. Dobbiamo affrontare tutto l’odio del mondo contro Cristo Crocifisso, odio senza ragione.</w:t>
      </w:r>
    </w:p>
    <w:p w:rsidR="004675DF" w:rsidRPr="004675DF" w:rsidRDefault="004675DF" w:rsidP="004675DF">
      <w:pPr>
        <w:spacing w:after="120" w:line="240" w:lineRule="auto"/>
        <w:jc w:val="both"/>
        <w:rPr>
          <w:rFonts w:ascii="Arial" w:hAnsi="Arial" w:cs="Arial"/>
          <w:sz w:val="24"/>
          <w:szCs w:val="20"/>
        </w:rPr>
      </w:pPr>
      <w:r w:rsidRPr="004675DF">
        <w:rPr>
          <w:rFonts w:ascii="Arial" w:hAnsi="Arial" w:cs="Arial"/>
          <w:sz w:val="24"/>
          <w:szCs w:val="20"/>
        </w:rPr>
        <w:t>L’altra via, quella da noi stabilita, pensata, voluta, scelta, non passa per la derisione, la persecuzione, la condanna, la morte. È via del mondo e il mondo ama tutto ciò che viene da esso. È facile allora conoscere se siamo adoratori di Dio secondo il mondo o se lo siamo secondo quanto il Padre ha stabilito nel suo decreto eterno. Quando il decreto del Padre viene disprezzato, ingiuriato, rinnegato, siamo idolatri, non adoratori del vero Dio. Siamo veri adoratori del Padre se ci lasciamo attrarre da Cristo Gesù Crocifisso. “</w:t>
      </w:r>
      <w:r w:rsidRPr="004675DF">
        <w:rPr>
          <w:rFonts w:ascii="Arial" w:hAnsi="Arial" w:cs="Arial"/>
          <w:i/>
          <w:iCs/>
          <w:sz w:val="24"/>
          <w:szCs w:val="20"/>
        </w:rPr>
        <w:t>Io quando sarò innalzato da terra, attirerò tutti a me</w:t>
      </w:r>
      <w:r w:rsidRPr="004675DF">
        <w:rPr>
          <w:rFonts w:ascii="Arial" w:hAnsi="Arial" w:cs="Arial"/>
          <w:sz w:val="24"/>
          <w:szCs w:val="20"/>
        </w:rPr>
        <w:t xml:space="preserve">”. Se non ci lasciamo attrarre da Cristo Gesù Crocifisso non siamo veri adoratori del Padre. Non camminiamo per la via da lui stabilita, ma seguiamo le nostre vie, che mai potranno divenire vie del nostro Dio e Signore. Le mie vie, dice il Signore, non sono le vostre vie. I miei pensieri non sono i vostri pensieri. Oggi più che mai è necessario che ogni discepolo di Gesù faccia una scelta forte, la stessa scelta fatta dall’Apostolo Paolo. Si sceglie Cristo Gesù Crocifisso, per conformarsi a Cristo Gesù Crocifisso. Divenendo il discepolo di Gesù in tutto simile al suo Signore, di </w:t>
      </w:r>
      <w:r w:rsidRPr="004675DF">
        <w:rPr>
          <w:rFonts w:ascii="Arial" w:hAnsi="Arial" w:cs="Arial"/>
          <w:sz w:val="24"/>
          <w:szCs w:val="20"/>
        </w:rPr>
        <w:lastRenderedPageBreak/>
        <w:t xml:space="preserve">Cristo Signore lui aumenta, accresce la potenza di attrazione. Per la sua conformazione a Cristo molti saranno attratti a Cristo. A Lui si convertiranno. Diventeranno suoi discepoli. </w:t>
      </w:r>
    </w:p>
    <w:p w:rsidR="004675DF" w:rsidRPr="004675DF" w:rsidRDefault="004675DF" w:rsidP="004675DF">
      <w:pPr>
        <w:spacing w:after="120" w:line="240" w:lineRule="auto"/>
        <w:jc w:val="both"/>
        <w:rPr>
          <w:rFonts w:ascii="Arial" w:hAnsi="Arial" w:cs="Arial"/>
          <w:sz w:val="24"/>
          <w:szCs w:val="20"/>
        </w:rPr>
      </w:pPr>
      <w:r w:rsidRPr="004675DF">
        <w:rPr>
          <w:rFonts w:ascii="Arial" w:hAnsi="Arial" w:cs="Arial"/>
          <w:sz w:val="24"/>
          <w:szCs w:val="20"/>
        </w:rPr>
        <w:t>La gloria eterna è frutto di questa conformazione a Gesù Crocifisso. Dobbiamo lasciarci attrarre da Cristo Crocifisso se vogliamo noi attrarre a Cristo qualcuno. Ognuno attrae a ciò da cui esso stesso è attratto. Chi è attratto da Cristo attrae a Cristo. Chi è attratto dal mondo, attrae al mondo. Chi è attratto dal male attrae al male. Oggi il cristiano non attrae più a Cristo Crocifisso perché lui da Cristo Crocifisso non si lascia attrare. Non vuole essere attratto. Lo ha rinnegato.</w:t>
      </w:r>
    </w:p>
    <w:p w:rsidR="004675DF" w:rsidRPr="004675DF" w:rsidRDefault="004675DF" w:rsidP="004675DF">
      <w:pPr>
        <w:spacing w:after="120" w:line="240" w:lineRule="auto"/>
        <w:jc w:val="both"/>
        <w:rPr>
          <w:rFonts w:ascii="Arial" w:hAnsi="Arial" w:cs="Arial"/>
          <w:sz w:val="24"/>
          <w:szCs w:val="20"/>
        </w:rPr>
      </w:pPr>
      <w:r w:rsidRPr="004675DF">
        <w:rPr>
          <w:rFonts w:ascii="Arial" w:hAnsi="Arial" w:cs="Arial"/>
          <w:sz w:val="24"/>
          <w:szCs w:val="20"/>
        </w:rPr>
        <w:t xml:space="preserve">Rivela l’Apostolo Giovanni: </w:t>
      </w:r>
      <w:r w:rsidRPr="004675DF">
        <w:rPr>
          <w:rFonts w:ascii="Arial" w:hAnsi="Arial" w:cs="Arial"/>
          <w:sz w:val="24"/>
          <w:szCs w:val="20"/>
          <w:lang w:val="la-Latn"/>
        </w:rPr>
        <w:t>«</w:t>
      </w:r>
      <w:r w:rsidRPr="004675DF">
        <w:rPr>
          <w:rFonts w:ascii="Arial" w:hAnsi="Arial" w:cs="Arial"/>
          <w:i/>
          <w:iCs/>
          <w:sz w:val="24"/>
          <w:szCs w:val="20"/>
          <w:lang w:val="la-Latn"/>
        </w:rPr>
        <w:t>Et nos cognovimus et credidimus caritati quam habet Deus in nobis. Deus caritas est et qui manet in caritate in Deo manet et Deus in eo</w:t>
      </w:r>
      <w:r w:rsidRPr="004675DF">
        <w:rPr>
          <w:rFonts w:ascii="Arial" w:hAnsi="Arial" w:cs="Arial"/>
          <w:sz w:val="24"/>
          <w:szCs w:val="20"/>
          <w:lang w:val="la-Latn"/>
        </w:rPr>
        <w:t>»</w:t>
      </w:r>
      <w:r w:rsidRPr="004675DF">
        <w:rPr>
          <w:rFonts w:ascii="Arial" w:hAnsi="Arial" w:cs="Arial"/>
          <w:sz w:val="24"/>
          <w:szCs w:val="20"/>
          <w:lang w:val="fr-FR"/>
        </w:rPr>
        <w:t xml:space="preserve">. </w:t>
      </w:r>
      <w:r w:rsidRPr="004675DF">
        <w:rPr>
          <w:rFonts w:ascii="Arial" w:hAnsi="Arial" w:cs="Arial"/>
          <w:sz w:val="24"/>
          <w:szCs w:val="20"/>
          <w:lang w:val="la-Latn"/>
        </w:rPr>
        <w:t>Traduciamo</w:t>
      </w:r>
      <w:r w:rsidRPr="004675DF">
        <w:rPr>
          <w:rFonts w:ascii="Arial" w:hAnsi="Arial" w:cs="Arial"/>
          <w:sz w:val="24"/>
          <w:szCs w:val="20"/>
          <w:lang w:val="fr-FR"/>
        </w:rPr>
        <w:t>:</w:t>
      </w:r>
      <w:r w:rsidRPr="004675DF">
        <w:rPr>
          <w:rFonts w:ascii="Arial" w:hAnsi="Arial" w:cs="Arial"/>
          <w:sz w:val="24"/>
          <w:szCs w:val="20"/>
          <w:lang w:val="la-Latn"/>
        </w:rPr>
        <w:t xml:space="preserve"> «</w:t>
      </w:r>
      <w:r w:rsidRPr="004675DF">
        <w:rPr>
          <w:rFonts w:ascii="Arial" w:hAnsi="Arial" w:cs="Arial"/>
          <w:i/>
          <w:iCs/>
          <w:sz w:val="24"/>
          <w:szCs w:val="20"/>
          <w:lang w:val="la-Latn"/>
        </w:rPr>
        <w:t>Deus crux est e</w:t>
      </w:r>
      <w:r w:rsidRPr="004675DF">
        <w:rPr>
          <w:rFonts w:ascii="Arial" w:hAnsi="Arial" w:cs="Arial"/>
          <w:i/>
          <w:iCs/>
          <w:sz w:val="24"/>
          <w:szCs w:val="20"/>
          <w:lang w:val="fr-FR"/>
        </w:rPr>
        <w:t>t</w:t>
      </w:r>
      <w:r w:rsidRPr="004675DF">
        <w:rPr>
          <w:rFonts w:ascii="Arial" w:hAnsi="Arial" w:cs="Arial"/>
          <w:i/>
          <w:iCs/>
          <w:sz w:val="24"/>
          <w:szCs w:val="20"/>
          <w:lang w:val="la-Latn"/>
        </w:rPr>
        <w:t xml:space="preserve"> qui manet in cruce in Deo manet et Deus in eo</w:t>
      </w:r>
      <w:r w:rsidRPr="004675DF">
        <w:rPr>
          <w:rFonts w:ascii="Arial" w:hAnsi="Arial" w:cs="Arial"/>
          <w:sz w:val="24"/>
          <w:szCs w:val="20"/>
          <w:lang w:val="la-Latn"/>
        </w:rPr>
        <w:t>».</w:t>
      </w:r>
      <w:r w:rsidRPr="004675DF">
        <w:rPr>
          <w:rFonts w:ascii="Arial" w:hAnsi="Arial" w:cs="Arial"/>
          <w:sz w:val="24"/>
          <w:szCs w:val="20"/>
          <w:lang w:val="fr-FR"/>
        </w:rPr>
        <w:t xml:space="preserve"> </w:t>
      </w:r>
      <w:r w:rsidRPr="004675DF">
        <w:rPr>
          <w:rFonts w:ascii="Arial" w:hAnsi="Arial" w:cs="Arial"/>
          <w:sz w:val="24"/>
          <w:szCs w:val="20"/>
        </w:rPr>
        <w:t xml:space="preserve">Cristo Gesù è Amore. Il suo Amore è Croce. Si rimane nella Croce, si rimane nell’Amore. Si rimane in Cristo. Si rimane in Dio per la potenza dello Santo Spirito. Usciamo dalla Croce, usciamo dall’amore, usciamo da Dio. </w:t>
      </w:r>
    </w:p>
    <w:p w:rsidR="004675DF" w:rsidRPr="004675DF" w:rsidRDefault="004675DF" w:rsidP="004675DF">
      <w:pPr>
        <w:spacing w:after="120" w:line="240" w:lineRule="auto"/>
        <w:jc w:val="both"/>
        <w:rPr>
          <w:rFonts w:ascii="Arial" w:hAnsi="Arial"/>
          <w:sz w:val="24"/>
          <w:szCs w:val="20"/>
        </w:rPr>
      </w:pPr>
    </w:p>
    <w:p w:rsidR="004675DF" w:rsidRPr="004675DF" w:rsidRDefault="004675DF" w:rsidP="00B2641B">
      <w:pPr>
        <w:keepNext/>
        <w:numPr>
          <w:ilvl w:val="0"/>
          <w:numId w:val="2"/>
        </w:numPr>
        <w:spacing w:before="240" w:after="240" w:line="240" w:lineRule="auto"/>
        <w:ind w:left="0" w:firstLine="0"/>
        <w:outlineLvl w:val="2"/>
        <w:rPr>
          <w:rFonts w:ascii="Arial" w:hAnsi="Arial" w:cs="Arial"/>
          <w:b/>
          <w:bCs/>
          <w:i/>
          <w:iCs/>
          <w:kern w:val="28"/>
          <w:sz w:val="32"/>
          <w:szCs w:val="26"/>
        </w:rPr>
      </w:pPr>
      <w:bookmarkStart w:id="124" w:name="_Toc111642467"/>
      <w:bookmarkStart w:id="125" w:name="_Toc112235115"/>
      <w:bookmarkStart w:id="126" w:name="_Toc113824125"/>
      <w:r w:rsidRPr="004675DF">
        <w:rPr>
          <w:rFonts w:ascii="Arial" w:hAnsi="Arial" w:cs="Arial"/>
          <w:b/>
          <w:bCs/>
          <w:i/>
          <w:iCs/>
          <w:kern w:val="28"/>
          <w:sz w:val="32"/>
          <w:szCs w:val="26"/>
        </w:rPr>
        <w:t>Il Verbo si fece carne</w:t>
      </w:r>
      <w:bookmarkEnd w:id="124"/>
      <w:bookmarkEnd w:id="125"/>
      <w:bookmarkEnd w:id="126"/>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"E il Verbo si fece carne e venne ad abitare in mezzo a noi; e noi vedemmo la sua gloria, gloria come di unigenito dal Padre, pieno di grazia e di verità” (Gv 1,14). Giovanni gli rende testimonianza e grida: Ecco l'uomo di cui io dissi: Colui che viene dopo di me mi è passato avanti perché era prima di me. Dalla sua pienezza noi tutti abbiamo ricevuto e grazia su grazia (Gv 1,15-16). Dio è amore. L'incarnazione è la donazione di Dio alla sua creatura. Tutto Dio si dà all'uomo e l'uomo è assunto dal Figlio di Dio, dall'Unigenito del Padre, per essere costitutivo perenne della Persona del Logos Eterno. Dopo il sì di Maria il Verbo Eterno è incarnato, il Figlio Unigenito del Padre è Gesù di Nazaret.</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L'amore è l'essenza e la natura di Dio. Con la nascita nella grotta inizia il cammino umano di dono e di offerta del Figlio di Dio all'uomo. Gli dà la sua Parola, la sua vita, il suo corpo, il suo sangue, la sua croce, la sua morte, la sua Risurrezione, la sua divinità, il suo Santo Spirito. Per la Sua obbedienza noi siamo liberati dalla nostra disobbedienza, dal nostro peccato, dalla nostra morte, siamo salvati, redenti, giustificati, riconciliati. Il Padre Suo nei Cieli è nostro Padre, lo Spirito Santo è nostra forza, nostra guida, nostro avvocato. Con Lui possiamo operare secondo la volontà rivelata; possiamo compiere il bene; possiamo amare. In quanto Dio, Cristo Gesù vive il mistero dell'amore divino pienamente, totalmente, di tutto se stesso; in quanto uomo Egli si immerse in tutto il mistero obbedienziale. Nel Suo amore e nella Sua obbedienza è la nostra vittoria, la nostra rinascita, la nostra rigenerazione. Cristo non solo ci dà la vita, ci offre anche la vittoria sulla morte che Egli ha operato nel Suo Corpo, nella Sua Carne, per mezzo della sua Risurrezione gloriosa. È grande il mistero della nostra fede. Esso sconvolge la nostra meschinità, i nostri calcoli, le nostre accortezze, i nostri ragionamenti interessati. Dinanzi all'amore di incarnazione di Dio c'è l'annullamento di ogni pensiero umano. Il peccato è negazione di Dio, dell'altro, di noi stessi. Cristo </w:t>
      </w:r>
      <w:r w:rsidRPr="004675DF">
        <w:rPr>
          <w:rFonts w:ascii="Arial" w:hAnsi="Arial"/>
          <w:sz w:val="24"/>
          <w:szCs w:val="20"/>
        </w:rPr>
        <w:lastRenderedPageBreak/>
        <w:t>Gesù è venuto a farci vivere nel divino, nell'eterno, nel cielo, in Dio, in noi stessi, negli altri: nel suo amore, che diviene segno credibile del suo messianismo, della sua verità, della sua giustizia.</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Amare è imparare la via del dono e dell'offerta, della rinunzia, dell'abnegazione, della dedizione, della gratuità, della povertà in spirito. Cristo, come suo primo dono, nella grotta, ci insegna il rinnegamento di ciò che l'uomo reputa e stima condizione essenziale di vita. Egli pone l'amore a fondamento dell'essere - non ciò che l'uomo possiede, ha, acquista, vende, compra; non il dominio sugli altri, la potenza, la prepotenza, il sopruso, l'ingiustizia -. La sua nascita deve convertirci ed il suo gesto redimerci nei pensieri, nella volontà, nel cuore per essere noi secondo Dio. La grotta è la scelta di Dio per una vita d'amore. C'è ancora da imparare da essa, strumentalizzata a puro sentimentalismo, a semplice commiserazione ed anche a denuncia della ingratitudine degli uomini che non hanno accolto il Salvatore del mondo. Il rifiuto e l'ingratitudine sono fatto, storia, sono il nostro peccato. La scelta è divina, è segno, vita, insegnamento di Dio all'uomo. Dio è venuto per insegnarci ad amare, ad obbedire, a cercare l'essenziale, a non lasciarci tentare da ciò che appare, che non dura, che passa; a cercare quell'unico necessario che è la nostra salvezza eterna e la ricomposizione in noi di quanto abbiamo frantumato, quando fummo ingannati dal serpente antico, invidioso della nostra chiamata all'immortalità.</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Cristo è il Maestro dell'uomo. Maestro nell'amore, dalla nascita alla morte, fin sopra la croce. Maestro di verità, di giustizia, di obbedienza, di umiltà, di servizio, di abbassamento, di dominio di sé. Onnipotente, Egli annientò se stesso dalla nascita alla morte, senza ricorrere alla sua divinità, di cui solo una scintilla avrebbe il potere di ridurre a nulla tutte le cose e di annientare il creato riducendolo nella polvere del suo niente. Nella sua vita Cristo fu veramente Maestro. Egli ci insegnò ad amare fino a lavare i piedi ai suoi discepoli, fino a dare la vita, in dono di salvezza per i molti. Il suo Vangelo è la scuola di vita e la sua Chiesa è il luogo dove si impara a servire Dio nell'obbedienza, ad obbedire ai fratelli nel servizio. "I Capi delle nazioni, voi lo sapete, dominano su di esse e i grandi esercitano su di esse il potere. Non così dovrà essere tra voi; ma colui che vorrà diventare grande tra voi, si farà vostro servo, e colui che vorrà essere il primo tra voi, si farà il vostro schiavo; appunto come il Figlio dell'uomo, che non è venuto per essere servito, ma per servire e dare la vita in riscatto per molti" (Mt 20,25-28). "Vi dò un comandamento nuovo: che vi amiate gli uni gli altri; come io vi ho amato, così amatevi anche voi gli uni gli altri. Da questo tutti sapranno che siete miei discepoli, se avrete amore gli uni per gli altri" (Gv 13). "In verità, in verità vi dico: un servo non è più grande del suo padrone, né un apostolo è più grande di chi lo ha mandato. Sapendo queste cose, sarete beati se le metterete in pratica" (Cfr. Gv 13.1-17).</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A noi, creature fatte a sua immagine e somiglianza, è difficile accogliere il dono di Dio. Il peccato ci ha profondamente ed essenzialmente lacerati. Cristo Gesù, nel suo infinito amore per l'uomo, ci dona anche il suo Santo Spirito, lo Spirito che procede dal Padre, la Terza Persona della Santissima Trinità. Colui che è il Datore della vita alle menti, al corpo, al cuore, all'intelligenza, ai pensieri, alla volontà. Lo Spirito Santo è il dono del Risorto perché l'uomo si apra al Padre nostro che è nei Cieli, si converta, accetti, si decida, voglia, viva di vita eterna. </w:t>
      </w:r>
      <w:r w:rsidRPr="004675DF">
        <w:rPr>
          <w:rFonts w:ascii="Arial" w:hAnsi="Arial"/>
          <w:sz w:val="24"/>
          <w:szCs w:val="20"/>
        </w:rPr>
        <w:lastRenderedPageBreak/>
        <w:t>Egli ci rigenera, ci ricrea, ci rinnova, fa di noi uomini nuovi, secondo Dio; Egli è la nostra capacità fontale di vivere, come il Maestro Divino, l'amore e l'obbedienza, il dono e l'offerta.</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Il Figlio Unigenito del Padre ci dà la grazia e la verità. La grazia è lo Spirito Santo e la vita divina creata da Lui in noi. La verità è Cristo, ma in quanto verità eterna visibile, udibile, vissuta, creata, incarnata, fatta e non solo detta; verità di segno per quanti vogliono vivere della sua grazia. Chi vuol vivere nella grazia che Egli ci ha dato, deve essere nella sua verità. Nella grazia, con la verità, l'uomo è definitivamente ricomposto nel suo essere. Prima, senza il Cristo, era cieco, zoppo, storpio, muto. Con Cristo diviene vedente; vede Dio e la sua essenza di amore. Non camminava sulla via del bene ed ora può saltellare come un cerbiatto, grazie alla luce e alla forza dello Spirito Santo. Non parlava della verità, perché non la conosceva. Ora invece gli è stata rivelata e conosce la verità incarnata ed eterna, divina ed umana, di tempo e di cielo. Tutto egli conosce della sua essenza e della sua vocazione ad amare. Nella forza dello Spirito Santo egli ricomincia a tendere al suo Creatore per il pieno e definitivo possesso di Lui, nella visione beatifica, che è l'amore nel suo corpo e nel suo spirito, senza il limite della carne, della tenda d'argilla.</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Si celebra il Natale riprendendo i contenuti essenziali di quell'evento che il mondo vorrebbe paganizzare, misconoscere, rinnegare, ridurre ad episodio della terra. Il mistero del Natale di Dio è il mistero del natale dell'uomo. Con Cristo nato, nasce l'uomo alla vita divina, alla vita dello Spirito. Natale significa pace, gioia, semplicità, sofferenza, povertà in spirito, ogni virtù, scelta autentica di vita. Esso ha senso se la via che noi seguiremo è quella indicata e tracciata da Cristo nella sua nascita alla terra. Noi nasceremo al cielo se percorreremo le orme di Dio, in questo deserto, fino al raggiungimento del Regno promesso.</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La creazione si unisce al suo creato e gli Angeli del cielo all'umanità della terra. Povertà, umiltà, sacrificio fanno da reggia a Cristo che viene. La povertà è la ricchezza del divino, la solitudine è nella pienezza del cielo, la sofferenza è nel più grande tenero amore della Madre sua. Mentre questo avveniva, noi eravamo assenti, lontani, immersi nei nostri progetti e nella nostra programmazione, e neanche ci siamo accorti che nel mondo era nato Dio, il nostro Creatore. Veramente divino è il Signore, il solo sapiente, che nella più cruda delle povertà viene a nascere e confondere i nostri propositi di grandezza, di essere, di volere.</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È difficile credere in Dio, ma molto di più in Cristo Figlio di Dio. Credere in Dio potrebbe anche essere un procedimento logico e analogico della mente. Credere in Cristo Dio è la rinunzia alla razionalità pagana e ad ogni forma di spiegazione razionale del suo gesto di nascita, di vita e di morte. Credere in Cristo Dio è la stoltezza e la follia per il sapiente ragionatore di questo mondo, che fa della prepotenza, della ricchezza, della sua scienza il mezzo e il senso della sua esistenza; della terra il paradiso ed il luogo della sua felicità. Cristo è la condanna dell'uomo nato e concepito nel peccato, per la sua giustizia e la sua salvezza. Anche se non avesse parlato, la sua vita sarebbe Vangelo per noi. L'uomo non può farsi Dio. Egli è di carne. Dio può farsi uomo. In Cristo  Gesù si è fatto carne e noi abbiamo veduto la sua gloria, gloria come di </w:t>
      </w:r>
      <w:r w:rsidRPr="004675DF">
        <w:rPr>
          <w:rFonts w:ascii="Arial" w:hAnsi="Arial"/>
          <w:sz w:val="24"/>
          <w:szCs w:val="20"/>
        </w:rPr>
        <w:lastRenderedPageBreak/>
        <w:t>Unigenito dal Padre pieno di grazia e di verità. "Mentre un profondo silenzio avvolgeva tutte le cose, e la notte era a metà del suo corso, la tua onnipotente Parola dal cielo, dal tuo trono regale" nacque tra noi e fu deposta in una mangiatoia, perché non c'era posto per loro nell’albergo (cfr Sap 18; Lc 2).</w:t>
      </w:r>
    </w:p>
    <w:p w:rsidR="004675DF" w:rsidRPr="004675DF" w:rsidRDefault="004675DF" w:rsidP="004675DF">
      <w:pPr>
        <w:spacing w:after="120" w:line="240" w:lineRule="auto"/>
        <w:jc w:val="both"/>
        <w:rPr>
          <w:rFonts w:ascii="Arial" w:hAnsi="Arial"/>
          <w:sz w:val="24"/>
          <w:szCs w:val="20"/>
        </w:rPr>
      </w:pPr>
    </w:p>
    <w:p w:rsidR="004675DF" w:rsidRPr="004675DF" w:rsidRDefault="004675DF" w:rsidP="00B2641B">
      <w:pPr>
        <w:keepNext/>
        <w:numPr>
          <w:ilvl w:val="0"/>
          <w:numId w:val="2"/>
        </w:numPr>
        <w:spacing w:before="240" w:after="240" w:line="240" w:lineRule="auto"/>
        <w:ind w:left="0" w:firstLine="0"/>
        <w:outlineLvl w:val="2"/>
        <w:rPr>
          <w:rFonts w:ascii="Arial" w:eastAsia="Times New Roman" w:hAnsi="Arial" w:cs="Arial"/>
          <w:bCs/>
          <w:i/>
          <w:iCs/>
          <w:kern w:val="28"/>
          <w:sz w:val="32"/>
          <w:szCs w:val="26"/>
          <w:lang w:eastAsia="it-IT"/>
        </w:rPr>
      </w:pPr>
      <w:bookmarkStart w:id="127" w:name="_Toc62173021"/>
      <w:bookmarkStart w:id="128" w:name="_Toc111642468"/>
      <w:bookmarkStart w:id="129" w:name="_Toc112235116"/>
      <w:bookmarkStart w:id="130" w:name="_Toc113824126"/>
      <w:r w:rsidRPr="004675DF">
        <w:rPr>
          <w:rFonts w:ascii="Arial" w:eastAsia="Times New Roman" w:hAnsi="Arial" w:cs="Arial"/>
          <w:b/>
          <w:bCs/>
          <w:i/>
          <w:iCs/>
          <w:kern w:val="28"/>
          <w:sz w:val="32"/>
          <w:szCs w:val="26"/>
          <w:lang w:eastAsia="it-IT"/>
        </w:rPr>
        <w:t>Proclamiamo la tua divinità</w:t>
      </w:r>
      <w:bookmarkEnd w:id="127"/>
      <w:bookmarkEnd w:id="128"/>
      <w:bookmarkEnd w:id="129"/>
      <w:bookmarkEnd w:id="130"/>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Noi proclamiamo la tua divinità, Signore Gesù Cristo. Tu sei uomo come noi. Ma tu non hai conosciuto il peccato, come tua madre non ha conosciuto uomo. Ella concepì per opera dello Spirito Santo. E tu sei il santo di Dio, il Figlio unigenito del Padre. Sei in tutto uguale a Lui: eterno, Creatore, onnipotente nell'unica ed indivisibile natura divina. Ma tu sei Figlio ed Egli è Padre: Luce da luce, Dio vero da Dio vero, generato non creato, della stessa sostanza del Padre. Tu sei venuto sulla terra per rivelarci la via del cielo. Tu ti sei fatto uomo per insegnarci la tua verità e la tua via, per darci la tua vita. La vita di Dio è in te. Tu sei Dio. Ti sei fatto nostro cibo e nostra bevanda.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Chi mangia la mia carne e beve il mio sangue ha la vita eterna. Questo tuo linguaggio scandalizza. Per questa tua affermazione ti hanno abbandonato. Ti si desidera quando perdoni. Ti si cerca quando compi miracoli. Ti si abbandona quando affermi che la tua carne è veramente cibo ed il tuo sangue veramente bevanda di vita eterna. Ti sei fatto mangiare dall'uomo nell'Eucaristia. Tanto ti sei abbassato per noi. E tuttavia l'uomo non vuole comprendere. Interpreta differentemente la tua Parola. Si vergogna della tua croce. Non sa che la tua croce è la sua salvezza. Tu sei morto per i nostri peccati. Tu sei la vita eterna e la nostra Risurrezione. Tu sei risorto per la nostra giustificazione. E noi proclamiamo la tua divinità, Signore Gesù Cristo. Tu sei Dio, Cristo Gesù. Sei la nostra via e la nostra verità. Sei la nostra vita. Ti sei fatto vita nella carne, perché la carne diventi vita in te. Tutto tu hai fatto per noi. Tu sei la nostra luce, Tu, l'uomo Gesù di Nazaret; Tu, che sei passato sulla terra facendo del bene a noi tutti; tu, che hai sanato, hai guarito, hai rimesso i peccati, hai perdonato nel tuo nome. Io ti dico "alzati". Io ti perdono. Io ti comando. Io lo voglio. Io sono il pane della vita. Io sono la Risurrezione. Io sono la vita eterna. Io sono il buon pastore. Chi crede in me, anche se è morto, vivrà. Chi mangia di me, vivrà per me. Chi accoglie la mia Parola, avrà la vita eterna. Tutto questo tu hai fatto. Lo hai fatto nel tuo nome. Nel tuo nome hai proclamato la buona novella. Nel tuo nome hai portato a compimento la legge ed i profeti. Avete inteso che fu detto... ma io vi dico.</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Per affermare la tua uguaglianza con Dio, ti sei fatto crocifiggere. Il sommo sacerdote ti ha accusato di bestemmia, quando hai proclamato sotto giuramento, di essere il Messia di Dio. Tu sei il Figlio di Dio, l'unigenito del Padre. Il Verbo si fece carne. Tu non sei potente, Gesù di Nazaret. Tu sei onnipotente. Tu non sei un grande uomo. Tu non sei un profeta. Tu sei l'immagine del Dio invisibile. Tu sei il Figlio di Dio. Se tu fossi solo del nostro mondo, questi ti avrebbe accettato. Ma tu non sei di questo mondo. Non appartieni al mondo. Tu sei venuto nel mondo per salvarlo. Tu sei Dio e ti sei fatto uomo per portare l'uomo a Dio. Ma quando hai proclamato la Parola della </w:t>
      </w:r>
      <w:r w:rsidRPr="004675DF">
        <w:rPr>
          <w:rFonts w:ascii="Arial" w:eastAsia="Times New Roman" w:hAnsi="Arial"/>
          <w:sz w:val="24"/>
          <w:szCs w:val="20"/>
          <w:lang w:eastAsia="it-IT"/>
        </w:rPr>
        <w:lastRenderedPageBreak/>
        <w:t>vita eterna, ti hanno messo in croce. Senza di me, hai detto, non potete fare nulla. L'uomo non può salvare. E tu, Gesù di Nazaret, salvi l'uomo. Lo salvi nella tua Parola, nella tua Risurrezione, nella tua morte, nel tuo corpo e nel tuo sangue, nel tuo annunzio di conversione.</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Convertitevi e credete al Vangelo. Ma il Vangelo è la tua Parola. Tu dici, tu annunzi, tu perdoni, tu chiami, tu inviti, tu rimproveri, tu proclami la nullità di certe pratiche e di certi comportamenti dell'uomo. Tu rifiuti la preghiera del fariseo, accetti quella del pubblicano. Tu, l'uomo Gesù di Nazaret, in tuo nome e per tua autorità hai affermato queste cose. Chi sei tu? Il Figlio di Dio, l'unigenito del Padre. Tu, il Figlio di Dio, non lo Spirito Santo e né il Padre, ti sei incarnato e ti sei fatto uomo. Divinizzare ed adorare l'uomo, farsi degli dei di legno o di metallo fuso, di creta o di pietra è stato sempre consono alla mente dell'uomo. Difficile per la mente è accettare che Dio si è fatto uomo. Non può essere. È non senso. È stoltezza.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Ma Tu, Gesù di Nazaret, dal Padre sei venuto, al Padre sei ritornato, nuovamente dal Padre sei venuto nella tua Risurrezione gloriosa. Chi vorrà accettarti nella tua divinità, lo potrà solo per fede. E noi crediamo che Tu sei Dio. Noi confessiamo la tua uguaglianza con il Padre. Noi facciamo risuonare per il mondo la lieta novella che Dio si è fatto uomo in Gesù di Nazaret, che Gesù di Nazaret è Dio. Egli è colui che porta a compimento la legge ed i profeti, che toglie il peccato del mondo. È il figlio dell'uomo che rivela il mistero di Dio ed il mistero dell'uomo. Egli è risuscitato. Ha vinto la morte. È la nostra vita eterna, il nostro cibo e la nostra bevanda, la nostra morte e la nostra vita. Egli è Dio ed egli è l'uomo. Egli è l'Emmanuele.</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Proclamare la tua divinità, la tua Risurrezione, la tua carne ed il tuo sangue, la tua morte e la tua croce, è scandalo, è stoltezza, è rinnegare se stessi, è derisione, è crocifissione e morte. Ma senza di te non ci sarà vita eterna. Senza il tuo corpo ed il tuo sangue nell'Eucaristia non ci sarà Risurrezione gloriosa. Senza la tua morte noi siamo nei nostri peccati. Senza la tua Parola non c'è né via, né verità, né vita. Non ci sono altre parole per l'uomo, non altre vie, non altri mezzi per raggiungere il Regno dei Cieli. Si ha accesso al Padre solo attraverso te, Gesù di Nazaret. Proclamare te è rinnegare noi e le nostre opere, i nostri pensieri e le nostre abitudini, le nostre idee ed i nostri ragionamenti. Confessare la tua divinità è accettare la tua Parola. Tu sei Dio.</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Tu non pensi i pensieri dell'uomo. Tu pensi da uomo i pensieri di Dio. È preferibile non confessarti, dovremmo altrimenti convertirci. Tu hai parlato dell'inferno e del paradiso e della vita dopo la morte. Se ti neghiamo nella tua divinità, le tue parole non sono più verità per noi. Tu non sei risuscitato. Mangiamo e beviamo perché domani moriremo. L'aldilà che tu ci hai annunziato, l'inferno che tu hai creato, è tua invenzione. Non ci interessa. Ma tu sei Dio. Sei venuto dal cielo e ci hai indicato la via per salire dove tu sei. E tu sei Dio. Perché la tua Parola fosse sempre vera e sempre viva, come tu stesso sei Dio vivo e vero, hai lasciato il tuo Santo Spirito alla tua Chiesa. Si rinnega la Chiesa per rinnegare il tuo Santo Spirito. Si rinnega lo Spirito per rinnegare la tua Parola viva e vera. Si rinnegano i Pastori per rinnegare la Chiesa. Si fa dei tuoi ministri e degli amministratori dei tuoi misteri degli uomini come tutti gli altri. </w:t>
      </w:r>
      <w:r w:rsidRPr="004675DF">
        <w:rPr>
          <w:rFonts w:ascii="Arial" w:eastAsia="Times New Roman" w:hAnsi="Arial"/>
          <w:sz w:val="24"/>
          <w:szCs w:val="20"/>
          <w:lang w:eastAsia="it-IT"/>
        </w:rPr>
        <w:lastRenderedPageBreak/>
        <w:t xml:space="preserve">Così tu non sei Dio per l'uomo. Non sei il Dio uomo, Gesù di Nazaret. Ma tu sei Dio, sei il Figlio di Dio, sei l'unigenito del Padre, sei la Parola della nostra salvezza. Noi proclamiamo la tua divinità. Ti adoriamo nell'Eucaristia. veneriamo la tua croce. Il suo segno è la nostra identità di appartenenza a te. Salutiamo tua Madre come la salutò l'Angelo: "Ave Maria, piena di grazia, il Signore è con te".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Noi veneriamo il Papa ed i Vescovi e confessiamo che essi sono successori di Pietro e degli Apostoli. Crediamo che quanti li ascoltano, ascoltano te e che quanti li disprezzano, disprezzano te e colui che ti ha inviato. Chi non crede in loro, non crede in te, non crede nel Padre tuo che è nei Cieli. Noi proclamiamo la tua divinità, Gesù di Nazaret. Tu sei uomo. Tu sei Dio. Tu sei il Dio che si è fatto uomo. Tu sei morto e sei risuscitato. Tu hai vinto la morte. Tu sei la nostra vita eterna. Tu ti sei fatto nostro cibo e nostra bevanda. Tu hai parole di vita eterna. E noi ti confessiamo nella tua divinità, nella tua onnipotenza, nella tua eternità, nella tua natura divina, nella stessa sostanza del Padre, nell'una ed indivisibile natura. Tu sei Dio, Gesù di Nazaret. Tu sei il Signore. Tu sei il salvatore, il redentore e il liberatore dell'uomo. Attraverso te la grazia e la verità si sono riversate su di noi. Tu sei, Gesù di Nazaret, il nostro Dio e Signore. Prostràti, noi ti adoriamo e ti confessiamo nella tua divinità. Tu sei Dio, Signore Gesù, il nostro Dio, nell'unità del Padre e dello Spirito Santo.</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Questa verità oggettiva e universale, divina e incarnata, non è soggetta a volontà di uomo</w:t>
      </w:r>
      <w:r w:rsidRPr="004675DF">
        <w:rPr>
          <w:rFonts w:ascii="Arial" w:hAnsi="Arial"/>
          <w:sz w:val="24"/>
          <w:szCs w:val="20"/>
        </w:rPr>
        <w:t>. Essa è data all’uomo perché ritorni nella sua verità di creazione e in una verità ancora più grande che è la verità della redenzione e della salvezza, nel possesso della via eterna. Se l’uomo o disprezza, o distrugge, o combatte contro questa verità, o la altera, o la modifica, o la trasforma, condanna se stesso a rimanere nelle tenebre eterne. Lo ripetiamo e lo affermiamo con forza.</w:t>
      </w:r>
      <w:r w:rsidRPr="004675DF">
        <w:rPr>
          <w:rFonts w:ascii="Arial" w:hAnsi="Arial"/>
          <w:b/>
          <w:sz w:val="24"/>
          <w:szCs w:val="20"/>
        </w:rPr>
        <w:t xml:space="preserve"> Nessuno, neanche Dio ha potere di modificare la sua verità. Essa è eterna. Neanche Cristo Gesù ha potere di modificare la verità della sua generazione dal Padre e della sua incarnazione. La prima è eterna. La secondo è per l’eternità</w:t>
      </w:r>
      <w:r w:rsidRPr="004675DF">
        <w:rPr>
          <w:rFonts w:ascii="Arial" w:hAnsi="Arial"/>
          <w:sz w:val="24"/>
          <w:szCs w:val="20"/>
        </w:rPr>
        <w:t>. È questo il peccato cristiano. Il suo ergersi al di sopra di Dio per dichiarare nulla la verità di Dio. Ma chi dichiara nulla la verità di Dio, anche la verità della Chiesa e del cristiano dichiara nulla.</w:t>
      </w:r>
    </w:p>
    <w:p w:rsidR="004675DF" w:rsidRPr="004675DF" w:rsidRDefault="004675DF" w:rsidP="004675DF">
      <w:pPr>
        <w:spacing w:after="120" w:line="240" w:lineRule="auto"/>
        <w:jc w:val="both"/>
        <w:rPr>
          <w:rFonts w:ascii="Arial" w:hAnsi="Arial"/>
          <w:sz w:val="24"/>
          <w:szCs w:val="20"/>
        </w:rPr>
      </w:pPr>
    </w:p>
    <w:p w:rsidR="004675DF" w:rsidRPr="004675DF" w:rsidRDefault="004675DF" w:rsidP="00B2641B">
      <w:pPr>
        <w:keepNext/>
        <w:numPr>
          <w:ilvl w:val="0"/>
          <w:numId w:val="2"/>
        </w:numPr>
        <w:spacing w:before="240" w:after="240" w:line="240" w:lineRule="auto"/>
        <w:ind w:left="0" w:firstLine="0"/>
        <w:outlineLvl w:val="2"/>
        <w:rPr>
          <w:rFonts w:ascii="Arial" w:hAnsi="Arial" w:cs="Arial"/>
          <w:b/>
          <w:bCs/>
          <w:i/>
          <w:iCs/>
          <w:kern w:val="28"/>
          <w:sz w:val="32"/>
          <w:szCs w:val="26"/>
        </w:rPr>
      </w:pPr>
      <w:bookmarkStart w:id="131" w:name="_Toc111642469"/>
      <w:bookmarkStart w:id="132" w:name="_Toc112235117"/>
      <w:bookmarkStart w:id="133" w:name="_Toc113824127"/>
      <w:r w:rsidRPr="004675DF">
        <w:rPr>
          <w:rFonts w:ascii="Arial" w:hAnsi="Arial" w:cs="Arial"/>
          <w:b/>
          <w:bCs/>
          <w:i/>
          <w:iCs/>
          <w:kern w:val="28"/>
          <w:sz w:val="32"/>
          <w:szCs w:val="26"/>
        </w:rPr>
        <w:t>Meditazione in margine sul mistero della fede</w:t>
      </w:r>
      <w:bookmarkEnd w:id="131"/>
      <w:bookmarkEnd w:id="132"/>
      <w:bookmarkEnd w:id="133"/>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 xml:space="preserve">Gesù è il Figlio unigenito del Padre, generato da Lui prima di tutti i secoli. </w:t>
      </w:r>
      <w:r w:rsidRPr="004675DF">
        <w:rPr>
          <w:rFonts w:ascii="Arial" w:hAnsi="Arial"/>
          <w:sz w:val="24"/>
          <w:szCs w:val="20"/>
        </w:rPr>
        <w:t xml:space="preserve">Tutto ciò che esiste, esiste perché creato da Dio. Gesù invece esiste non solo come vero uomo, ma anche come vero Dio. Come Dio è, da sempre, luce da luce, Dio vero da Dio vero, della stessa sostanza del Padre; è Persona distinta dal Padre e dallo Spirito Santo, eterna come il Padre e lo Spirito Santo. Come vero Dio esiste però nell’unica natura divina, come nell’unica natura divina esiste dall’eternità il Padre e lo Spirito Santo. Questa è la sua singolarità. Gesù non è solo un uomo, anche se straordinario; se gli fosse riconosciuta solo questa straordinarietà sarebbe troppo poco per Lui, sarebbe niente di fronte alla sublimità del suo mistero. Alcuni lo dicono semplicemente un uomo, come uomo lo ammirano anche; ma Lui non ha bisogno della nostra ammirazione </w:t>
      </w:r>
      <w:r w:rsidRPr="004675DF">
        <w:rPr>
          <w:rFonts w:ascii="Arial" w:hAnsi="Arial"/>
          <w:sz w:val="24"/>
          <w:szCs w:val="20"/>
        </w:rPr>
        <w:lastRenderedPageBreak/>
        <w:t xml:space="preserve">come uomo, sarebbe questa la più grande falsità sulla sua Persona, che essendo di origine divina, da Dio, negandola, si nega tutto il suo mistero. Gesù deve essere accolto nella sua essenza piena, totale, globale, nella sua interezza di Persona divina, esistente da sempre, Persona che non è stata creata da Dio, ma da Lui generata come suo Figlio Unigenito, nell’oggi eterno in cui Dio esiste come Padre, Figlio e Spirito Santo. Se non si afferma questo mistero di Gesù, nulla si afferma di Lui; tutto diviene incomprensibile, senza senso; la morte in croce per noi si rivelerebbe un falso della storia, la stessa Eucaristia non avrebbe consistenza, mancherebbe di contenuti reali, sarebbe semplicemente una tran-significazione o un simbolismo d’amore. </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 xml:space="preserve">Gesù è il Verbo che si è fatto carne nel seno della vergine Maria. </w:t>
      </w:r>
      <w:r w:rsidRPr="004675DF">
        <w:rPr>
          <w:rFonts w:ascii="Arial" w:hAnsi="Arial"/>
          <w:sz w:val="24"/>
          <w:szCs w:val="20"/>
        </w:rPr>
        <w:t xml:space="preserve">Da Dio che era, e che è rimasto e sempre rimarrà, si è fatto uomo. Questo mistero è talmente grande e ineffabile che nessuno potrà mai proclamarlo come si conviene. Lo stesso Giovanni, il Cantore del mistero di Gesù, nel prologo, che è l’inno al Verbo preesistente e incarnato, afferma semplicemente la verità, non va oltre: “Il Verbo si è fatto carne e venne ad abitare in mezzo a noi e noi abbiamo visto la sua gloria, gloria come di unigenito dal Padre pieno di grazia e di verità” (Gv 1,14). È mistero di fede il fatto dell’incarnazione ed anche il modo; il fatto è più straordinario del modo e il modo più straordinario del fatto; modo e fatto sono l’unico mistero di Cristo. La Chiesa ha impiegato ben cinque secoli prima di definire il modo dell’incarnazione. Le due nature sussistono nella Persona, unica, la Persona eterna, nel Figlio Unigenito del Padre, senza che l’una diventi l’altra, possa più separarsi dall’altra, si confonda nell’altra, possa comunicare all’altra le sue proprietà. Le proprietà delle due nature vivono nell’unica Persona. È questo il mistero di Gesù ed è un mistero visto dal Padre dall’eternità; nell’istante eterno in cui il Signore ha pensato la creazione dell’uomo, ha pensato l’uomo nel suo Verbo Incarnato, lo ha pensato ad immagine di Lui. Gesù è la realtà ad immagine della quale l’uomo si deve costruire; a Lui ogni uomo deve pervenire, non per un disegno posteriore in Dio, in seguito al peccato dell’uomo, ma in ragione di un disegno eterno che il Padre ha voluto realizzare nel suo Figlio Unigenito. “Egli è immagine del Dio invisibile, generato prima di ogni creatura; poiché per mezzo di Lui sono state create tutte le cose, quelle nei cieli e quelle sulla terra, quelle visibili e quelle invisibili: Troni, Dominazioni, Principati e Potestà. Tutte le cose sono state create per mezzo di lui e in vista di lui”. (Col 1,16). È il mistero della fede che contempla Gesù dal seno dell’eternità, perché dal seno dell’eternità Dio ha visto Gesù Verbo Incarnato, l’ha visto come unico Redentore e Salvatore dell’uomo, l’ha visto e ha chiesto al Verbo l’incarnazione e questo ancor prima di creare l’uomo, perché nella visione eterna della creazione ha visto l’uomo, ma anche il suo peccato; ha visto l’uomo e la sua redenzione possibile solo in Gesù. Per mezzo di Lui, Verbo di Dio, il Padre ha creato l’universo e lo stesso uomo, per mezzo di Lui, Verbo incarnato, il Padre salva l’uomo e l’universo sottoposto alla caducità a causa del peccato dell’uomo; per mezzo di Lui è venuta la vita sulla terra e per mezzo di Lui questa vita nuovamente risorge e si incammina verso l’eternità. Gesù è il fine soprannaturale dell’uomo; soprannaturalmente l’uomo è chiamato a divenire in Cristo una sola cosa, non per una necessità della natura, ma perché il Padre nella sua prescienza e consiglio eterno ha così stabilito, voluto, deciso. Se Cristo è il fine soprannaturale dell’uomo, di ogni uomo, non è </w:t>
      </w:r>
      <w:r w:rsidRPr="004675DF">
        <w:rPr>
          <w:rFonts w:ascii="Arial" w:hAnsi="Arial"/>
          <w:sz w:val="24"/>
          <w:szCs w:val="20"/>
        </w:rPr>
        <w:lastRenderedPageBreak/>
        <w:t xml:space="preserve">possibile ad alcun uomo potersi realizzare, farsi ciò che lui è chiamato a farsi, senza la volontà di incamminarsi verso Cristo, di lasciarsi rifare da Lui, da Lui rigenerare per opera dello Spirito Santo nei sacramenti e prima ancora attraverso la verità che solo la Chiesa gli può dare. È mistero della fede non solo di Gesù come Verbo Incarnato, Creatore e Redentore dell’uomo, Salvatore e Santificatore, ma anche della Chiesa, che è il suo corpo mistico, l’unico suo corpo, attraverso il quale e nel quale è possibile ed è stabilito che possiamo essere salvati. Il corpo di Cristo risplende nella sua bellezza e autenticità solo nella Chiesa nella quale vive tutta la grazia e la verità di Gesù e questa Chiesa è solo quella fondata su Pietro. Solo su questa Chiesa le tenebre non avranno mai potere e solo in essa il corpo di Cristo risplende di gloria, di bellezza divina, di verità, di santità, di grazia, di salvezza. </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Gesù è il Dio che muore per la nostra giustificazione</w:t>
      </w:r>
      <w:r w:rsidRPr="004675DF">
        <w:rPr>
          <w:rFonts w:ascii="Arial" w:hAnsi="Arial"/>
          <w:sz w:val="24"/>
          <w:szCs w:val="20"/>
        </w:rPr>
        <w:t xml:space="preserve">. Gesù non muore per un singolo uomo, non muore per una categoria di uomini, muore per l’uomo, per il genere umano, per tutti i discendenti di Adamo. C’è un solo padre, Adamo,  secondo la carne; c’è un solo Salvatore e Redentore secondo la carne e lo spirito: Cristo Gesù. Egli è il solo che muore perché Dio cancelli il nostro debito e ci accolga nel mistero della sua vita. È mistero della fede credere che Cristo è morto per i nostri peccati, per espiarli. Questo mistero è duro, difficile da accogliere. È duro ed è difficile perché oggi l’uomo si pensa senza peccato; anche se si scopre peccatore, il peccato non lo vede più nelle regole della giustizia, lo vede come una cosa da niente, cancellabile con il solo condono da parte del Signore. Non si ha più bisogno di Gesù, poiché Dio con atto unilaterale può perdonare il peccato, può rimetterlo ed aprirci il varco della salvezza. Se il peccato non si conosce nelle regole della giustizia e della giustificazione, diviene impossibile poter pensare a Gesù. Persa la fede nel mistero dell’iniquità e del peccato, si è persa anche la fede nel mistero della redenzione vicaria di Cristo Gesù. Neanche si comprende il mistero della vocazione dell’uomo, quella cioè di divenire in tutto simile a Cristo, a formare con Lui una sola vita, o il perché della necessità della verità e della grazia. Si ignora che la verità è la luce che deve trasformare le nostre tenebre e che la grazia è la forza divina, meritata da Cristo sulla croce, attraverso la quale, noi, giorno per giorno, possiamo trasformarci in luce, possiamo divenire luce come Cristo è luce. La nostra vocazione è alla divinizzazione e questo può avvenire solo attraverso la grazia e la verità che vengono da Dio. Avendo perso questo mistero di fede, l’uomo ha anche smarrito il senso e il significato della morte di Cristo, di quella morte che Egli ha vissuto per i nostri peccati, perché fossimo liberati dall’antica schiavitù del male morale che è essenzialmente negazione di Dio dalla nostra vita. </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 xml:space="preserve">Gesù è il Dio che risorge per la nostra salvezza. </w:t>
      </w:r>
      <w:r w:rsidRPr="004675DF">
        <w:rPr>
          <w:rFonts w:ascii="Arial" w:hAnsi="Arial"/>
          <w:sz w:val="24"/>
          <w:szCs w:val="20"/>
        </w:rPr>
        <w:t xml:space="preserve">Gesù non è solo venuto a riscattarci dai nostri peccati. Soprattutto Egli è risorto per la nostra giustificazione. Cosa è la giustificazione se non il ristabilimento dell’uomo nella sua vocazione originaria che è quella di farsi pienamente ad immagine del Verbo Incarnato, perché così lo ha visto il Padre fin dall’eternità e per questo lo ha creato? Ma chi è il Verbo Incarnato se non Colui che è passato dalla morte alla vita e che ora risplende di vita immortale, di gloria eterna, di completa e perfetta spiritualità anche nel suo corpo, che vive nel cielo assiso alla destra del </w:t>
      </w:r>
      <w:r w:rsidRPr="004675DF">
        <w:rPr>
          <w:rFonts w:ascii="Arial" w:hAnsi="Arial"/>
          <w:sz w:val="24"/>
          <w:szCs w:val="20"/>
        </w:rPr>
        <w:lastRenderedPageBreak/>
        <w:t xml:space="preserve">Padre per chiamare a sé ogni uomo e portarlo dove Lui è, perché rimanga con Lui per tutta l’eternità, per glorificare e magnificare, benedire ed esaltare il Padre dei cieli per un così grande dono che ha voluto concedere alla nostra umanità e questo al momento stesso della sua creazione? Qualcuno potrebbe obiettare che il peccato era la via necessaria per raggiungere la perfetta immagine di gloria con Cristo Gesù. Questo è da negarsi assolutamente, perché è in netto contrasto con la verità della fede la quale professa che Dio è assoluta libertà e che anche l’uomo è stato creato libero da Dio, cioè dotato di volontà veramente libera, di libero arbitrio, usando rettamente e saggiamente del quale avrebbe dovuto conservarsi in vita. Questo non lo ha fatto. Dio vide questo fin dall’eternità, ma nel suo mistero d’amore - e l’amore è la suprema libertà di Dio, perché è la sua natura - ha voluto l’uomo, ha voluto l’incarnazione, ha voluto la salvezza e la redenzione. Tutto ha voluto Dio per amore dell’uomo. </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 xml:space="preserve">Gesù è il Figlio dell’uomo che ascende al cielo. </w:t>
      </w:r>
      <w:r w:rsidRPr="004675DF">
        <w:rPr>
          <w:rFonts w:ascii="Arial" w:hAnsi="Arial"/>
          <w:sz w:val="24"/>
          <w:szCs w:val="20"/>
        </w:rPr>
        <w:t>Gesù è colui che è disceso dal cielo per la nostra salvezza e redenzione, solo in Lui infatti è stabilito che possiamo essere salvati. Egli è anche colui che è asceso al cielo. Il cristiano, poiché battezzato, immerso nella morte e nella risurrezione di Gesù, fatto un solo corpo con Lui, è già asceso al cielo. Questo è il mistero della fede. Se salito al cielo, deve guardare le cose dal cielo e non più dalla terra, le deve guardare dall’eternità e non dal tempo, le deve vedere dalla verità di Cristo e non secondo la stoltezza umana. Vivere per il cielo e dal cielo non significa vivere nel cielo, ma vivere facendo ogni cosa secondo la verità e la grazia del cielo, vivere per raggiungere il cielo;  lo si raggiunge se si vive tutta la nostra vita terrena ricolmandola della verità e della grazia che Gesù ci ha portato, attraverso la sua morte e la sua risurrezione; morendo ogni giorno al peccato, combattendolo nella nostra umanità, perché tutta la vita nuova di Cristo Gesù si compia nelle nostre membra e, attraverso di noi, nel mondo intero, in mezzo ai nostri fratelli.</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 xml:space="preserve">Gesù è il Figlio del Padre che manda su di noi il suo Santo Spirito. </w:t>
      </w:r>
      <w:r w:rsidRPr="004675DF">
        <w:rPr>
          <w:rFonts w:ascii="Arial" w:hAnsi="Arial"/>
          <w:sz w:val="24"/>
          <w:szCs w:val="20"/>
        </w:rPr>
        <w:t xml:space="preserve">Cristo ha operato per noi la redenzione eterna. Chi può metterci in questa comunione di vita con Lui è lo Spirito Santo. Ciò che Cristo è nella Trinità, e nella Trinità è la vita del Padre, Egli opera nella creazione. Della creazione Egli è la vita, perché per Lui ogni forma di vita esiste sulla terra. Della creazione è anche la salvezza, poiché la vita che l’uomo ha tolto dal suo cuore e dalla creazione, solo Cristo la può ridonare, ma Lui la ridona attraverso il suo sacrificio offerto al Padre in espiazione della nostra colpa e per mezzo della sua risurrezione, attraverso la quale Egli vince la morte e fa risplendere nuovamente la vita nell’intero creato. Ciò che lo Spirito Santo di Dio è in seno alla Trinità, la stessa realtà divina, Egli è in seno alla creazione. Nella Trinità è il principio eterno di comunione e di amore perfettissimo, divino, tra il Padre e il Figlio; nella creazione Egli è il principio eterno dell’amore che Cristo ha conquistato per noi sulla croce. Lo Spirito inviato da Gesù sui credenti deve metterli in comunione perenne con l’amore del Padre e del Figlio, con la vita divina che dal Padre viene versata tutta nel Figlio, senza uscire dalla sua natura, che è l’unica natura divina. Lo Spirito, da Gesù, non è stato riversato sopra ogni carne; è stato meritato per ogni carne; ma deve essere dato da quanti Egli ha costituito sulla </w:t>
      </w:r>
      <w:r w:rsidRPr="004675DF">
        <w:rPr>
          <w:rFonts w:ascii="Arial" w:hAnsi="Arial"/>
          <w:sz w:val="24"/>
          <w:szCs w:val="20"/>
        </w:rPr>
        <w:lastRenderedPageBreak/>
        <w:t>terra datori del suo Spirito e costoro sono i suoi Apostoli. A loro lo Spirito è stato consegnato nel Cenacolo come Spirito di comunione, di verità, di grazia e di santità; sono loro che devono effonderlo sul mondo intero. Molti oggi vorrebbero il cristianesimo come pura antropofilia. Questa è senz’altro cosa buona, ma questo loro desiderio riceve il sigillo della verità se l’uomo viene riportato nella sua trascendenza, viene inserito nella comunione di vita eterna e di verità increata con il Padre e il Figlio nello Spirito Santo. Chi legge la vita di Gesù percepisce da subito che Lui è venuto per portare ogni uomo nella verità e nella grazia, è venuto perché l’uomo ritrovi nuovamente il Padre suo, quel Padre dal quale era fuggito nascondendosi dietro i cespugli dell’Eden non appena commesso il suo peccato. La vera antropofilia è la liberazione dell’uomo dal suo peccato e dalla sua morte, è la riconduzione dell’uomo nella sua vita eterna, e questo è possibile solo grazie allo Spirito Santo che deve condurre i nostri cuori nella grazia e le nostre menti nella verità, perché l’uomo secondo giustizia e santità ritorni ad abitare nella casa del Padre. Questo è il mistero della fede che tutti dobbiamo professare, confessare, proclamare al mondo, ma dobbiamo proclamarlo e confessarlo inseriti in esso, lasciandoci perennemente guidare e condurre dallo Spirito Santo perché vi sia comunione perfetta con Dio e in Dio e in Cristo Gesù con ogni uomo sulla terra, al quale dobbiamo dare la vita, donando la grazia e la verità di Cristo Gesù, chiedendo agli Apostoli del Signore che effondano su di loro lo Spirito Santo perché vi sia la perfetta comunione degli uomini, arricchiti e rivestiti di grazia e di verità, con il Padre dei cieli. Questa comunione sarà perfetta, se perfetta è la loro comunione con la verità e con la grazia di Gesù.</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 xml:space="preserve">Gesù è il Figlio dell’uomo che si fa nostro cibo e nostra bevanda di salvezza. </w:t>
      </w:r>
      <w:r w:rsidRPr="004675DF">
        <w:rPr>
          <w:rFonts w:ascii="Arial" w:hAnsi="Arial"/>
          <w:sz w:val="24"/>
          <w:szCs w:val="20"/>
        </w:rPr>
        <w:t xml:space="preserve">Il Dio che ha visto l’incarnazione del suo Verbo nell’eternità è lo stesso Dio che ha voluto che i suoi figli di adozione mangiassero un cibo particolare, del tutto speciale, un cibo divino; mangiassero lo stesso Dio al fine di divenire come Dio. Non è mangiando “dell’albero della conoscenza del bene e del male” che l’uomo sarebbe potuto divenire come Dio. Satana lo ha ingannato. È invece mangiando di Dio che l’uomo può divenire come Dio. Ma Dio non può essere mangiato dall’uomo, Egli è purissimo spirito. Dio si fa uomo, assume in tutto un corpo simile al nostro e per la sua divina onnipotenza fa sì che questo suo corpo e questo suo sangue, che sono corpo e sangue di Dio, del Figlio di Dio, sono il corpo e il sangue nel quale scorre tutta la vita del Padre, sia dato a noi perché diventiamo ciò che quel corpo e quel sangue realmente sono. Chi vuole mangiare Cristo secondo il mistero della fede contenuto nell’Eucaristia deve mangiare Cristo secondo il mistero della fede contenuto nella sua verità. Verità e grazia sono l’unico mistero della fede, perché sono l’unico Cristo, che è via, verità e vita. Non si può avere la vita senza la verità e neanche la verità e la vita senza la via che è lo stesso Gesù. Non è possibile avere Cristo se non nella sua completezza di grazia e di verità. Separare l’Eucaristia dalla Parola è deleterio per la vita cristiana. Verità e grazia sono l’unico mistero della fede che dobbiamo incarnare, vivere, attuare attraverso la configurazione della nostra vita a Cristo Signore. L’Eucaristia è mistero vero della fede, se Cristo è mistero vero della fede, mistero di grazia e di verità, altrimenti essa non sviluppa nei cuori la sua divina potenza della santificazione delle anime. È possibile fare l’Eucaristia, come atto </w:t>
      </w:r>
      <w:r w:rsidRPr="004675DF">
        <w:rPr>
          <w:rFonts w:ascii="Arial" w:hAnsi="Arial"/>
          <w:sz w:val="24"/>
          <w:szCs w:val="20"/>
        </w:rPr>
        <w:lastRenderedPageBreak/>
        <w:t xml:space="preserve">sacramentale, senza la santità del ministro - ogni sacramento agisce ex opere operato -, impossibile invece è dire la piena verità senza la santità della mente e dell’anima. La piena verità si può dire solo nella santità dello Spirito del Signore. Gesù lo ha inviato perché in Lui facciamo l’Eucaristia e diciamo la verità. L’Eucaristia la facciamo per azione sacramentale; la verità la diciamo per santità. La verità non la possiamo dire se non entriamo in una dimensione di autentica comunione di fede e di amore con Cristo. Il peccato è tenebra; la verità è luce; chi è nelle tenebre può fare l’eucaristia, anche se la fa in modo sacrilego, con atto indegno della santità dovuta al corpo e al sangue di Cristo, ma non può dire la verità, perché la verità si dice facendola. Chi fa la verità è nella luce e parla dalla luce radiosa del mistero di Cristo Gesù.  </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 xml:space="preserve">Gesù è il solo nome nel quale è stabilito che possiamo essere salvati. </w:t>
      </w:r>
      <w:r w:rsidRPr="004675DF">
        <w:rPr>
          <w:rFonts w:ascii="Arial" w:hAnsi="Arial"/>
          <w:sz w:val="24"/>
          <w:szCs w:val="20"/>
        </w:rPr>
        <w:t xml:space="preserve">La verità di questa affermazione di fede è da cercare nel mistero che avvolge la Persona di Gesù. Egli è l’unico nome nel quale è stabilito che possiamo essere salvati.  Gesù è la vita del Padre ed ogni vita viene nel mondo per mezzo di Lui. Chi vuole ricevere il dono della vita, e la salvezza è vita, deve attingerla in Lui. Nulla di tutto ciò che esiste fu fatto senza di Lui, tutto esiste per mezzo di Lui. La creazione dell’uomo, la sua vita, è per mezzo di Gesù. Anche la salvezza avviene per mezzo di Lui. Avviene perché Egli ha offerto la sua vita a Dio per la nostra vita e per il sacrificio della croce Egli ci ha liberati dal peccato e dalla morte e ci ha introdotto nuovamente nel mistero della vita che avevamo perso, con una differenza: la vita perduta ci viene ridonata in sovrabbondanza, in una maniera ancora più mirabile che per la stessa creazione. Pensare per un solo istante che ci possa essere qualcun altro nel quale possiamo essere salvati è un assurdo teologico. In Lui si compie la redenzione e in Lui avviene la salvezza. È questo il mistero della fede che la Chiesa celebra ininterrottamente da circa venti secoli, dal giorno in cui il Cristo è morto, risorto ed ha effuso il suo Santo Spirito sugli Apostoli riuniti nel Cenacolo. Questo mistero della fede deve essere confessato con fermezza, senza lasciare spazio a fraintendimenti, senza abbandonarlo alla nostra libera interpretazione. La Chiesa ha il mandato da parte di Gesù di predicare questa verità a tutte le genti. Chi l’accoglie e vi crede ha la vita eterna, se mantiene ferma la sua professione di fede fino all’ultimo giorno. Chi non crede è già condannato, perché non ha creduto che l’Unigenito Figlio di Dio è il suo unico Salvatore. In ogni uomo vive un’esigenza di salvezza, ma questa si riveste di verità se si concretizza in Gesù. Di questa concretizzazione strumento è la Chiesa di Dio, una, santa, cattolica e apostolica. È la Chiesa fondata su Pietro, nella quale vive tutto Cristo, tutta la verità di Cristo, tutta la grazia di Cristo. Questo è il mistero della fede che noi dobbiamo professare, senza paura, senza riserve, senza venir meno nella volontà di Cristo che invia i suoi Apostoli nel mondo intero per predicare Lui e la salvezza che in Lui si compie. </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 xml:space="preserve">Gesù è il Mediatore unico tra l’uomo e Dio. </w:t>
      </w:r>
      <w:r w:rsidRPr="004675DF">
        <w:rPr>
          <w:rFonts w:ascii="Arial" w:hAnsi="Arial"/>
          <w:sz w:val="24"/>
          <w:szCs w:val="20"/>
        </w:rPr>
        <w:t xml:space="preserve">Tra Dio e gli uomini non c’è possibilità di comunicare se non in Cristo Gesù e per mezzo di Lui. Per Gesù Dio discende dal cielo e va incontro agli uomini, per Gesù gli uomini salgono al cielo e vanno incontro a Dio, Dio e gli uomini entrano in comunione in Cristo Gesù, nel suo corpo. Questo è il mistero della fede che avvolge il Signore Gesù. È un mistero grande, questo: in Gesù la salvezza si compie e si realizza. </w:t>
      </w:r>
      <w:r w:rsidRPr="004675DF">
        <w:rPr>
          <w:rFonts w:ascii="Arial" w:hAnsi="Arial"/>
          <w:sz w:val="24"/>
          <w:szCs w:val="20"/>
        </w:rPr>
        <w:lastRenderedPageBreak/>
        <w:t>Se Gesù non fosse l’unico mediatore tra Dio e gli uomini, mediatore eterno, per creazione e per redenzione, si potrebbe ipotizzare anche un modo di essere salvati per l’applicazione dei suoi meriti, senza che vi sia più alcuna necessità di Lui. Il nostro debito è stato saldato, la vita ci è stata ridonata, abbiamo la grazia e la verità, Cristo non è più necessario all’uomo. Non solo Gesù è l’unico Salvatore del genere umano, è anche l’unico mediatore, ma è un mediatore perenne; oggi e nell’eternità noi possiamo accedere al Padre solo per mezzo di Lui, in Lui e per Lui. Gesù ci è necessario in ogni istante della nostra vita terrena e celeste. Anche per elevare una preghiera al Padre abbiamo bisogno della sua mediazione, altrimenti il Padre non ci ascolta perché non vede Cristo che presenta a Lui la nostra invocazione. Anche questo è il mistero della nostra fede che noi proclamiamo e confessiamo. Se Gesù è l’unico mediatore tra Dio e gli uomini, nessuno può pensare di poterlo sostituire con un altro uomo, con un’altra verità, con un altro pensiero. Questo significa che tutti devono accedere a Cristo. L’esigenza di Dio è connaturale ad ogni uomo, la piena verità di questa esigenza è solo Cristo . Anche questo è il mistero di Cristo, il mistero della fede che dobbiamo confessare e proclamare perché chiunque ha desiderio di andare a Dio sappia qual è la strada e quale la via perché possa pervenire alla comunione perfetta con Dio. Dicendo che Cristo è il perenne mediatore si vuole semplicemente affermare che Lui deve essere mediatore in quanto Persona e che la mediazione avviene in Lui, con Lui e per Lui, nel suo corpo, del quale bisogna divenire parte attraverso il sacramento del battesimo. Il mistero della fede nell’unica mediazione di Gesù diviene anche mistero della fede nel sacramento del battesimo. Il mistero della fede confessa Cristo anche nelle vie che Lui ha tracciato perché la sua mediazione sia resa efficace, operativa, sempre in atto perché la salvezza di Dio discenda sull’uomo e la gloria salga a Dio per mezzo dell’uomo.</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 xml:space="preserve">Gesù è il solo con parole di vita eterna. </w:t>
      </w:r>
      <w:r w:rsidRPr="004675DF">
        <w:rPr>
          <w:rFonts w:ascii="Arial" w:hAnsi="Arial"/>
          <w:sz w:val="24"/>
          <w:szCs w:val="20"/>
        </w:rPr>
        <w:t xml:space="preserve">La mediazione di Cristo Gesù è nella grazia e nella verità. La sua è l’unica verità di salvezza, l’unica verità che svela in pienezza il mistero di Dio e il mistero dell’uomo, l’unica verità che è tutta la volontà del Padre che l’uomo deve osservare, se vuole entrare nella vita. Dire che solo Gesù ha Parole di vita eterna significa guardare il mistero della fede dal punto di vista dell’assoluta certezza che la Parola di Gesù è la nostra vita eterna, perché la contiene tutta. Tra ciò che l’uomo pensa di Dio e ciò che Dio è in se stesso, c’è un abisso incolmabile. Tra ciò che Dio ha detto di sé, del mistero che ci ha rivelato, e che è tutto contenuto nella Scrittura Santa del Vecchio e del Nuovo Testamento, e quanto gli uomini pensano di Lui, veramente c’è l’incommensurabilità. Anche se nell’uomo c’è l’immagine di Dio, questa immagine è stata come frantumata dal peccato; l’uomo vede spezzoni di Dio, vede Dio a stralci, vede qualcosa, dei punti appena, poi tutto il resto è suo pensiero, sua immaginazione, egli pensa così Dio, ma Dio non è così, non lo è perché Dio si è rivelato e ha comunicato il suo mistero. Si può con certezza conoscere Dio per analogia, ma la verità totale di Lui e dell’uomo è solo per rivelazione. Solo Cristo Gesù ha Parole di vita eterna, perché solo Lui è disceso dal Cielo, solo Lui è il Creatore dell’uomo e solo Lui è il Figlio Unigenito del Padre. Solo Gesù conosce il Padre e solo Lui conosce l’uomo; solo Lui può dire la verità sul Padre e sull’uomo, verità che, se è accolta in tutta la sua pienezza, produce nel cuore la vita eterna. Che solo Gesù sia l’unico che ha Parole di vita </w:t>
      </w:r>
      <w:r w:rsidRPr="004675DF">
        <w:rPr>
          <w:rFonts w:ascii="Arial" w:hAnsi="Arial"/>
          <w:sz w:val="24"/>
          <w:szCs w:val="20"/>
        </w:rPr>
        <w:lastRenderedPageBreak/>
        <w:t xml:space="preserve">eterna lo attesta il fatto che solo la sua Parola fa l’uomo vero, tutte le altre parole non fanno l’uomo vero, perché non lo dicono secondo verità. È il mistero della fede che dobbiamo confessare e proclamare. Senza la Parola di vita eterna, che dona la vita eterna a chi l’accoglie e la fa dimorare nel proprio cuore, l’uomo non si fa, rimane quello che lui è, ma se rimane ciò che è, egli è un uomo avvolto dalla morte, dalla non vita, dall’errore circa Dio e circa se stesso. Nel suo desiderio di Dio, innato in lui,  ha pensato Dio, nella sua volontà di ricercare il vero Dio, egli necessariamente deve sfociare a raggiungere Cristo Gesù, altrimenti la sua non è un’autentica ricerca di verità. </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Anche la Chiesa,</w:t>
      </w:r>
      <w:r w:rsidRPr="004675DF">
        <w:rPr>
          <w:rFonts w:ascii="Arial" w:hAnsi="Arial"/>
          <w:sz w:val="24"/>
          <w:szCs w:val="20"/>
        </w:rPr>
        <w:t xml:space="preserve"> che è sgorgata dal costato aperto di Cristo sulla croce, è il mistero della fede e in questo mistero dobbiamo sempre vederla, venerarla, amarla, servirla, ma soprattutto crederla, crederla cioè come parte integrante del mistero di Cristo Gesù. Grande è il mistero della fede. Esso è veramente incomprensibile per la mente umana. Ogni uomo deve per questo vivere sul modello della Vergine Maria, Madre di Dio. Di Lei l’Evangelista dice: “Sua madre serbava tutte queste cose nel suo cuore” (Lc 2,51). E prima ancora aveva annotato diligentemente: “Maria, da parte sua, serbava tutte queste cose meditandole nel suo cuore”. È giusto che tutta la verità sull’Eucaristia e sulla Persona di Gesù si conservi nel cuore e si mediti per trovare in questo mistero della fede il senso e il significato della nostra vita.  </w:t>
      </w:r>
    </w:p>
    <w:p w:rsidR="004675DF" w:rsidRPr="004675DF" w:rsidRDefault="004675DF" w:rsidP="004675DF">
      <w:pPr>
        <w:spacing w:after="120" w:line="240" w:lineRule="auto"/>
        <w:jc w:val="both"/>
        <w:rPr>
          <w:rFonts w:ascii="Arial" w:hAnsi="Arial"/>
          <w:sz w:val="24"/>
          <w:szCs w:val="20"/>
        </w:rPr>
      </w:pPr>
    </w:p>
    <w:p w:rsidR="004675DF" w:rsidRPr="004675DF" w:rsidRDefault="004675DF" w:rsidP="004675DF">
      <w:pPr>
        <w:keepNext/>
        <w:spacing w:before="240" w:after="240" w:line="240" w:lineRule="auto"/>
        <w:outlineLvl w:val="1"/>
        <w:rPr>
          <w:rFonts w:ascii="Arial" w:hAnsi="Arial" w:cs="Arial"/>
          <w:b/>
          <w:bCs/>
          <w:i/>
          <w:iCs/>
          <w:sz w:val="32"/>
          <w:szCs w:val="28"/>
        </w:rPr>
      </w:pPr>
      <w:bookmarkStart w:id="134" w:name="_Toc111642470"/>
      <w:bookmarkStart w:id="135" w:name="_Toc112235118"/>
      <w:bookmarkStart w:id="136" w:name="_Toc113824128"/>
      <w:r w:rsidRPr="004675DF">
        <w:rPr>
          <w:rFonts w:ascii="Arial" w:hAnsi="Arial" w:cs="Arial"/>
          <w:b/>
          <w:bCs/>
          <w:i/>
          <w:iCs/>
          <w:sz w:val="32"/>
          <w:szCs w:val="28"/>
        </w:rPr>
        <w:t>La Verità dello Spirito Santo.</w:t>
      </w:r>
      <w:bookmarkEnd w:id="134"/>
      <w:bookmarkEnd w:id="135"/>
      <w:bookmarkEnd w:id="136"/>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Offriamo ora qualche verità sullo Spirito Santo. Ci serviremo anche in questo caso di alcuni pensieri precedentemente scritti. </w:t>
      </w:r>
      <w:r w:rsidRPr="004675DF">
        <w:rPr>
          <w:rFonts w:ascii="Arial" w:hAnsi="Arial"/>
          <w:b/>
          <w:sz w:val="24"/>
          <w:szCs w:val="20"/>
        </w:rPr>
        <w:t>Non c si trova però dinanzi ad un trattato di pneumatologia teologica</w:t>
      </w:r>
      <w:r w:rsidRPr="004675DF">
        <w:rPr>
          <w:rFonts w:ascii="Arial" w:hAnsi="Arial"/>
          <w:sz w:val="24"/>
          <w:szCs w:val="20"/>
        </w:rPr>
        <w:t xml:space="preserve">. Si è posti invece dinanzi a delle verità semplici che devono aiutarci ad entrare nel mistero dello Spirito Santo, </w:t>
      </w:r>
      <w:r w:rsidRPr="004675DF">
        <w:rPr>
          <w:rFonts w:ascii="Arial" w:hAnsi="Arial"/>
          <w:b/>
          <w:sz w:val="24"/>
          <w:szCs w:val="20"/>
        </w:rPr>
        <w:t>mistero eterno, divino, increato, soprannaturale, verità oggettiva universale e quindi immodificabile per i secoli eterni, dal momento che non è dato all’uomo alcun potere né di modificare, né di aggiornare, né di aggiungere, né di togliere, né di perfezionare e neanche di migliorare tutto ciò che riguarda ogni verità divina oggettiva, eterna, soprannaturale, universale.</w:t>
      </w:r>
      <w:r w:rsidRPr="004675DF">
        <w:rPr>
          <w:rFonts w:ascii="Arial" w:hAnsi="Arial"/>
          <w:sz w:val="24"/>
          <w:szCs w:val="20"/>
        </w:rPr>
        <w:t xml:space="preserve"> Essa va compresa con l’aiuto dello Spirito Santo affinché si possa camminare verso tutta la verità. </w:t>
      </w:r>
      <w:r w:rsidRPr="004675DF">
        <w:rPr>
          <w:rFonts w:ascii="Arial" w:hAnsi="Arial"/>
          <w:b/>
          <w:sz w:val="24"/>
          <w:szCs w:val="20"/>
        </w:rPr>
        <w:t>Ma si tratta di un cammino di rivelazione in rivelazione, di Parola di Dio in Parola di Dio, non di immaginazione in immaginazione, non di pensiero dell’uomo in pensiero dell’uomo.</w:t>
      </w:r>
      <w:r w:rsidRPr="004675DF">
        <w:rPr>
          <w:rFonts w:ascii="Arial" w:hAnsi="Arial"/>
          <w:sz w:val="24"/>
          <w:szCs w:val="20"/>
        </w:rPr>
        <w:t xml:space="preserve"> All’uomo non è dato il potere di immagine. A lui è stata convessa la grazia di lasciarsi guidare a tutta la verità dallo Spirito del Signore. La guida è nella luce divina che illumina il mistero per tutto il tempo della storia e per l’eternità. </w:t>
      </w:r>
    </w:p>
    <w:p w:rsidR="004675DF" w:rsidRPr="004675DF" w:rsidRDefault="004675DF" w:rsidP="004675DF">
      <w:pPr>
        <w:spacing w:after="120" w:line="240" w:lineRule="auto"/>
        <w:jc w:val="both"/>
        <w:rPr>
          <w:rFonts w:ascii="Arial" w:hAnsi="Arial"/>
          <w:sz w:val="24"/>
          <w:szCs w:val="20"/>
        </w:rPr>
      </w:pPr>
    </w:p>
    <w:p w:rsidR="004675DF" w:rsidRPr="004675DF" w:rsidRDefault="004675DF" w:rsidP="00B2641B">
      <w:pPr>
        <w:keepNext/>
        <w:numPr>
          <w:ilvl w:val="0"/>
          <w:numId w:val="2"/>
        </w:numPr>
        <w:spacing w:before="240" w:after="240" w:line="240" w:lineRule="auto"/>
        <w:ind w:left="0" w:firstLine="0"/>
        <w:outlineLvl w:val="2"/>
        <w:rPr>
          <w:rFonts w:ascii="Arial" w:eastAsia="Times New Roman" w:hAnsi="Arial" w:cs="Arial"/>
          <w:b/>
          <w:bCs/>
          <w:i/>
          <w:iCs/>
          <w:kern w:val="28"/>
          <w:sz w:val="28"/>
          <w:szCs w:val="26"/>
          <w:lang w:eastAsia="it-IT"/>
        </w:rPr>
      </w:pPr>
      <w:bookmarkStart w:id="137" w:name="_Toc62173026"/>
      <w:bookmarkStart w:id="138" w:name="_Toc111642471"/>
      <w:bookmarkStart w:id="139" w:name="_Toc112235119"/>
      <w:bookmarkStart w:id="140" w:name="_Toc113824129"/>
      <w:r w:rsidRPr="004675DF">
        <w:rPr>
          <w:rFonts w:ascii="Arial" w:eastAsia="Times New Roman" w:hAnsi="Arial" w:cs="Arial"/>
          <w:b/>
          <w:bCs/>
          <w:i/>
          <w:iCs/>
          <w:kern w:val="28"/>
          <w:sz w:val="28"/>
          <w:szCs w:val="26"/>
          <w:lang w:eastAsia="it-IT"/>
        </w:rPr>
        <w:t>Luce di Verità</w:t>
      </w:r>
      <w:bookmarkEnd w:id="137"/>
      <w:bookmarkEnd w:id="138"/>
      <w:bookmarkEnd w:id="139"/>
      <w:bookmarkEnd w:id="140"/>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Un solo Dio Padre, un solo Dio Figlio, un solo Dio Spirito Santo. Tre Persone nell'unità dell'unica ed indivisibile natura divina. La nostra fede confessa che lo Spirito Santo è eterno, eterno come il Padre, eterno come il Figlio. Con il Padre </w:t>
      </w:r>
      <w:r w:rsidRPr="004675DF">
        <w:rPr>
          <w:rFonts w:ascii="Arial" w:eastAsia="Times New Roman" w:hAnsi="Arial"/>
          <w:sz w:val="24"/>
          <w:szCs w:val="20"/>
          <w:lang w:eastAsia="it-IT"/>
        </w:rPr>
        <w:lastRenderedPageBreak/>
        <w:t>e con il Figlio è Creatore, è Signore, è Dio. La nostra fede proclama la Trinità delle Persone e l'unità nella natura. Eterno il Padre, eterno il Figlio, eterno lo Spirito Santo. Signore il Padre, Signore il Figlio, Signore lo Spirito Santo. E tuttavia il Padre non è stato generato. Il Figlio è stato generato dal Padre. Lo Spirito Santo procede dal Padre e dal Figlio. È il mistero della nostra fede. Esso non è pensiero di mente umana. Questa aborrisce dai misteri e li vanifica. Essa ha pensato più dei, ha pensato un solo Dio. Ma essa si rifiuta di credere in un solo Dio in Tre Persone. Lo Spirito Santo è Dio con il Padre e con il Figlio. Con il Padre e con il Figlio è Creatore ed è Signore. A Lui la lode, la gloria, l'adorazione nei secoli dei secoli. "Gloria al Padre, al Figlio e allo Spirito Santo, com'era in principio, ora e sempre nei secoli dei secoli".</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Con una preghiera semplice la pietà cristiana confessa la Trinità. Nel nome del Padre, del Figlio e dello Spirito Santo. Nel nome, con la potenza di Dio Padre, di Dio Figlio, di Dio Spirito Santo, per la gloria del Padre, del Figlio e dello Spirito Santo. Nel nome di Dio Padre si compiono miracoli, nel nome del Figlio e nel nome dello Spirito Santo. Un solo nome, Tre Persone: Padre, Figlio, Spirito Santo. Un solo segno, un segno di croce. Padre, Figlio e Spirito Santo, incarnazione, passione e morte di nostro Signore Gesù Cristo. Quanto mistero in un segno così semplice! Esso è segno di fede e di pietà, è segno di Dio ed è segno dell'uomo, è segno del mistero della Santissima Trinità ed è segno della passione e della morte che ha salvato l'uomo dall'antica schiavitù. Possa il Cristiano esprimere tutta la sua fede e tutta la sua pietà, il suo amore per il Dio Trinità nel Cristo Signore. Noi confessiamo lo Spirito Santo Signore e datore della vita. Lo proclamiamo eterno, increato, senza principio, senza fine. Lo invochiamo come amore, forza, luce. Lo preghiamo perché ci vivifichi, ci fortifichi, ci dia la sua vita che è vita eterna. Egli è la luce. È la luce della verità cristiana. È Lui che fa splendere sempre eterna e sempre viva la Parola che il Cristo Signore ha dato ai suoi Apostoli e alla sua Chiesa. La lettera uccide. Lo Spirito vivifica. Così, grazie all'azione di luce del suo Santo Spirito, la Parola del Signore opera la salvezza e la santificazione dell'uomo.</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Egli dà il significato al mistero. Egli conduce verso la verità tutta intera. Egli è lo Spirito di verità e la sua luce illumina le menti di buona volontà perché vivano della verità eterna che è Cristo, nel suo mistero di passione, morte e Risurrezione gloriosa, che è Dio nel suo mistero di unità e di Trinità e del Figlio che si fa carne, che è l'uomo nella sua necessità di grazia e di santificazione, nella sua condizione di pellegrino verso il Regno dei Cieli. Lo Spirito Santo è luce di verità. Egli fa splendere i pensieri di Dio e la storia del Cristo nella lettera della Scrittura per mezzo della Chiesa, con quella intensità di offerta e di dono con la quale il Cristo Signore si è fatto uomo e ha dato la sua vita per noi. Senza la luce dello Spirito Santo, la Parola della Scrittura resta lettera morta. È marmo. È pietra. È incisione sul piombo, ma non nel cuore dell'uomo. Solo lo Spirito Santo scrive la Parola di Dio nel cuore dell'uomo con la sua luce di verità a caratteri di fuoco, con il fuoco del suo amore e della sua carità per una speranza eterna. Lo Spirito Santo illumina. Egli è luce e di verità e di forza. Egli riscalda il cuore dell'uomo. Lo vivifica. Lo rende palpitante. Da cuore di pietra lo trasforma in cuore di carne e da immondo lo fa puro. Lo fa vivere di amore per il Signore e per ogni uomo. Egli mette in noi quell'ansia e quello zelo di salvezza </w:t>
      </w:r>
      <w:r w:rsidRPr="004675DF">
        <w:rPr>
          <w:rFonts w:ascii="Arial" w:eastAsia="Times New Roman" w:hAnsi="Arial"/>
          <w:sz w:val="24"/>
          <w:szCs w:val="20"/>
          <w:lang w:eastAsia="it-IT"/>
        </w:rPr>
        <w:lastRenderedPageBreak/>
        <w:t>per la conversione del mondo. Senza lo Spirito Santo l'uomo rimane nel buio. Il suo cuore è di pietra. La sua speranza è solo per le cose del mondo.</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Il suo amore è amore di carne e di terra. Non vedendo il cielo, perché senza la luce che viene da Dio, l'uomo non si apre alla speranza celeste, non ama di amore divino. Noi preghiamo perché lo Spirito Santo illumini, dia forza, infonda amore, dia se stesso al cuore di quanti lo cercano e lo invocano, a quanti vogliono vivere di Parola per essere eternamente con Dio. La sua luce di verità non è frutto della nostra terra. Essa è dono del cielo. La verità di Dio è vita eterna per noi. È vita eterna nella Scrittura, nei Sacramenti, nella Chiesa, nella comunità, in ogni uomo che cerca il Signore nella semplicità del proprio cuore.</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Senza lo Spirito Santo l'uomo è senza luce ed è senza vita. Lo Spirito Santo è amore, è speranza, è perdono, è fiducia. È gioia lo Spirito Santo. Chi è nello Spirito Santo vive di Lui, per Lui. Il perdono è la sua virtù. La gioia è la sua corazza. La speranza è la forza che lo spinge in avanti verso il Regno dei Cieli, assieme agli altri fratelli, con i quali egli è una cosa sola, perché figli dello stesso Padre e corpo mistico del Signore Gesù. Chi è nello Spirito Santo è nella luce e nell'amore, nella carità e nella misericordia, è nella Chiesa assieme ai Pastori, è nei Sacramenti, è nell'ascolto di tutta la Parola del Signore.</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Senza Scrittura non c'è Spirito Santo. Senza Spirito Santo non c'è vita eterna nella Scrittura. Senza Chiesa non c'è Spirito Santo, perché senza Apostoli, ai quali il Signore ha affidato il compito e la missione di andare per il mondo ad annunziare la Parola della nostra salvezza, battezzando chi crederà nel nome del Padre, del Figlio e dello Spirito Santo. Senza Sacramenti non c'è purificazione, non c'è crescita nella santificazione. Ma nella Parola, nella Scrittura, negli Apostoli e nei loro successori, principio vitale di luce, di verità, di comunione, di vita eterna è sempre l'unico Signore, che dà la vita a noi tutti perché noi tutti viviamo della vita di Dio, della vita che è Dio, della morte e della Risurrezione del Signore Gesù. Lo Spirito Santo opera tutto in tutti. Egli dà ad ognuno una manifestazione particolare della sua luce e della sua verità, dei suoi doni e delle sue virtù, perché l'unità che è in Dio vivifichi il corpo uno che è la sua Chiesa. Senza Spirito Santo c'è divisione, c'è il peccato. Chi è diviso dal fratello, dalla Chiesa, dai Sacramenti, dalla Parola della Scrittura, dai Pastori non è nello Spirito Santo. È luce di verità lo Spirito Santo. È speranza ed è carità. È fede ed è amore. È gioia ed è pace. È comunione ed è forza, è la forza di Dio dentro di noi. Dove c'è divisione e scisma non c'è lo Spirito di Dio. C'è lo spirito dell'uomo con il suo egoismo, la sua superbia, il rinnegamento della verità, il rifiuto di aprirsi all'azione di Dio.</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C'è l'io, ma non c'è Dio. Non c'è l'umiltà di camminare assieme agli altri fratelli per il Regno dei Cieli. Manca la preghiera costante allo Spirito di verità perché venga nel nostro cuore e ci fortifichi con la luce della sua verità e del suo amore. Lo Spirito Santo fa di noi un solo popolo. Dove c'è lo Spirito Santo c'è questa ricerca costante dell'unità e dell'amore. Ma l'amore è semplicità, è ascolto, è dialogo, perché conoscenza e compenetrazione della Parola del Signore. L'amore è dare la vita. L'amore è servizio. Ed il Cristo ha lasciato il suo Santo Spirito alla sua Chiesa perché ci insegni a servire. Da questo vi riconosceranno che siete miei discepoli. Chi vuol essere grande, sia il servo di </w:t>
      </w:r>
      <w:r w:rsidRPr="004675DF">
        <w:rPr>
          <w:rFonts w:ascii="Arial" w:eastAsia="Times New Roman" w:hAnsi="Arial"/>
          <w:sz w:val="24"/>
          <w:szCs w:val="20"/>
          <w:lang w:eastAsia="it-IT"/>
        </w:rPr>
        <w:lastRenderedPageBreak/>
        <w:t>tutti. Ed il Cristo, lo Spirito Santo, il Padre dei Cieli vogliono essere serviti nei fratelli. Sono nei fratelli. Senza servizio, la nostra fede è morta, lo Spirito del Signore non è nell'uomo. Egli è il Consolatore. È l'Avvocato. È colui che parlerà per noi quando siamo dinanzi al giudice nei tribunali. Egli è colui che sarà sempre con la sua Chiesa, perché la Chiesa mai smarrisca il cammino verso il Regno dei Cieli. Egli sceglie. Egli chiama, Egli invia. Egli suscita profeti perché ricordino la Parola e la rendano vivente, Egli è la luce di verità per noi.</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Egli viene per dare la luce della sua verità a quanti vogliono.</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 "Negli ultimi giorni, dice il Signore, Io effonderò il mio Spirito sopra ogni persona; i vostri figli e le vostre figlie profeteranno, i vostri giovani avranno visioni e i vostri anziani faranno sogni. E anche sui miei servi e sulle mie serve in quei giorni effonderò il mio Spirito ed essi profeteranno" (At 2). </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Lo Spirito Santo è luce di verità ed è forza di profezia. Egli illumina e risplende in mezzo a noi della sua luce divina. Non percepiranno la luce dello Spirito Santo solo quanti sono ciechi e affermano di vedere. Ci conceda il Padre dei Cieli di vedere sempre la luce della verità dello Spirito Santo. La luce è nella Parola, è nei Sacramenti, è nella Chiesa. Essa è nell'uomo che osserva i comandamenti e vive della Parola del suo Signore. Essa è luce che squarcia le tenebre di questo mondo ed inserisce l'uomo nella luce eterna di Dio, che è Padre, è Figlio ed è Spirito Santo.</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Lo Spirito Santo non è generato dal Padre. Lui procede dal Padre e dal Figlio. Nella sua essenza più vera e più santa, qual è la sua missione? Lui deve creare oggi e sempre l’immagine di Dio in ogni uomo. Deve aiutare ogni uomo perché non solo non smarrisca l’immagine di Dio, ma anche la ricomponga e secondo questa immagine lui viva. La sua missione nel mondo produce frutti meravigliosi. Frutto stupendo è Giobbe. Veramente lo Spirito Santo non solo ha conservato, ha anche portano al sommo sviluppo possibile l’immagine di Dio. Manca in Giobbe ancora l’’immagine di Cristo ma questa immagine la si forma solo attraverso il Battesimo e gli altri sacramenti. Ecco cosa ha fatto lo Spirito Santo di un pagano: </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 xml:space="preserve">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 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 Ora, un giorno, i figli di Dio andarono a presentarsi al Signore e anche Satana andò in mezzo a loro. Il Signore chiese a Satana: «Da dove vieni?». Satana rispose al Signore: «Dalla terra, che ho percorso in lungo e in largo». </w:t>
      </w:r>
      <w:r w:rsidRPr="004675DF">
        <w:rPr>
          <w:rFonts w:ascii="Arial" w:hAnsi="Arial"/>
          <w:color w:val="000000" w:themeColor="text1"/>
          <w:sz w:val="24"/>
          <w:szCs w:val="20"/>
        </w:rPr>
        <w:lastRenderedPageBreak/>
        <w:t xml:space="preserve">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 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 Mentre egli ancora parlava, entrò un altro e disse: «Un fuoco divino è caduto dal cielo: si è appiccato alle pecore e ai guardiani e li ha divorati. Sono scampato soltanto io per raccontartelo». Mentre egli ancora parlava, entrò un altro e disse: «I Caldei hanno formato tre bande: sono piombati sopra i cammelli e li hanno portati via e hanno passato a fil di spada i guardiani. Sono scampato soltanto io per raccontartelo». 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 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1,1-22). </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 xml:space="preserve">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 Satana si ritirò dalla presenza del Signore e colpì Giobbe con una piaga maligna, dalla pianta dei piedi alla cima del capo. Giobbe prese un coccio per grattarsi e stava seduto in mezzo alla cenere. Allora sua moglie disse: «Rimani </w:t>
      </w:r>
      <w:r w:rsidRPr="004675DF">
        <w:rPr>
          <w:rFonts w:ascii="Arial" w:hAnsi="Arial"/>
          <w:color w:val="000000" w:themeColor="text1"/>
          <w:sz w:val="24"/>
          <w:szCs w:val="20"/>
        </w:rPr>
        <w:lastRenderedPageBreak/>
        <w:t xml:space="preserve">ancora saldo nella tua integrità? Maledici Dio e muori!». Ma egli le rispose: «Tu parli come parlerebbe una stolta! Se da Dio accettiamo il bene, perché non dovremmo accettare il male?». In tutto questo Giobbe non peccò con le sue labbra (Gb 2,1-10).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Giobbe continuò il suo discorso dicendo: </w:t>
      </w:r>
    </w:p>
    <w:p w:rsidR="004675DF" w:rsidRPr="004675DF" w:rsidRDefault="004675DF" w:rsidP="004675DF">
      <w:pPr>
        <w:spacing w:after="120" w:line="240" w:lineRule="auto"/>
        <w:ind w:left="567" w:right="567"/>
        <w:jc w:val="both"/>
        <w:rPr>
          <w:rFonts w:ascii="Arial" w:hAnsi="Arial"/>
          <w:sz w:val="24"/>
          <w:szCs w:val="20"/>
        </w:rPr>
      </w:pPr>
      <w:r w:rsidRPr="004675DF">
        <w:rPr>
          <w:rFonts w:ascii="Arial" w:hAnsi="Arial"/>
          <w:sz w:val="24"/>
          <w:szCs w:val="20"/>
        </w:rPr>
        <w:t xml:space="preserve">«Potessi tornare com’ero ai mesi andati, ai giorni in cui Dio vegliava su di me, quando brillava la sua lucerna sopra il mio capo e alla sua luce camminavo in mezzo alle tenebre; com’ero nei giorni del mio rigoglio, quando Dio proteggeva la mia tenda, quando l’Onnipotente stava ancora con me e i miei giovani mi circondavano, quando mi lavavo i piedi nella panna e la roccia mi versava ruscelli d’olio! Quando uscivo verso la porta della città e sulla piazza ponevo il mio seggio, vedendomi, i giovani si ritiravano e i vecchi si alzavano in piedi, i notabili sospendevano i loro discorsi e si mettevano la mano alla bocca, la voce dei capi si smorzava e la loro lingua restava fissa al palato; infatti con gli orecchi ascoltavano e mi dicevano felice, con gli occhi vedevano e mi rendevano testimonianza, perché soccorrevo il povero che chiedeva aiuto e l’orfano che ne era privo. La benedizione del disperato scendeva su di me e al cuore della vedova infondevo la gioia. Ero rivestito di giustizia come di un abito, come mantello e turbante era la mia equità. Io ero gli occhi per il cieco, ero i piedi per lo zoppo. Padre io ero per i poveri ed esaminavo la causa dello sconosciuto, spezzavo le mascelle al perverso e dai suoi denti strappavo la preda. Pensavo: “Spirerò nel mio nido e moltiplicherò i miei giorni come la fenice. Le mie radici si estenderanno fino all’acqua e la rugiada di notte si poserà sul mio ramo. La mia gloria si rinnoverà in me e il mio arco si rinforzerà nella mia mano”. Mi ascoltavano in attesa fiduciosa e tacevano per udire il mio consiglio. Dopo le mie parole non replicavano, e su di loro stillava il mio dire. Le attendevano come si attende la pioggia e aprivano la bocca come ad acqua primaverile. Se a loro sorridevo, non osavano crederlo, non si lasciavano sfuggire la benevolenza del mio volto. Indicavo loro la via da seguire e sedevo come capo, e vi rimanevo come un re fra le sue schiere o come un consolatore di afflitti (Gb 29,1-25). </w:t>
      </w:r>
    </w:p>
    <w:p w:rsidR="004675DF" w:rsidRPr="004675DF" w:rsidRDefault="004675DF" w:rsidP="004675DF">
      <w:pPr>
        <w:spacing w:after="120" w:line="240" w:lineRule="auto"/>
        <w:ind w:left="567" w:right="567"/>
        <w:jc w:val="both"/>
        <w:rPr>
          <w:rFonts w:ascii="Arial" w:hAnsi="Arial"/>
          <w:sz w:val="24"/>
          <w:szCs w:val="20"/>
        </w:rPr>
      </w:pPr>
      <w:r w:rsidRPr="004675DF">
        <w:rPr>
          <w:rFonts w:ascii="Arial" w:hAnsi="Arial"/>
          <w:sz w:val="24"/>
          <w:szCs w:val="20"/>
        </w:rPr>
        <w:t xml:space="preserve">Ora, invece, si burlano di me i più giovani di me in età, i cui padri non avrei degnato di mettere tra i cani del mio gregge. Anche la forza delle loro mani a che mi giova? Hanno perduto ogni vigore; disfatti dall’indigenza e dalla fame, brucano per l’arido deserto, da lungo tempo regione desolata, raccogliendo erbe amare accanto ai cespugli e radici di ginestra per loro cibo. Espulsi dalla società, si grida dietro a loro come al ladro; dimorano perciò in orrendi dirupi, nelle grotte della terra e nelle rupi. In mezzo alle macchie urlano accalcandosi sotto i roveti, razza ignobile, razza senza nome, cacciati via dalla terra. Ora, invece, io sono la loro canzone, sono diventato la loro favola! Hanno orrore di me e mi schivano né si trattengono dallo sputarmi in faccia! Egli infatti ha allentato il mio arco e mi ha abbattuto, ed essi di fronte a me hanno rotto ogni freno. A </w:t>
      </w:r>
      <w:r w:rsidRPr="004675DF">
        <w:rPr>
          <w:rFonts w:ascii="Arial" w:hAnsi="Arial"/>
          <w:sz w:val="24"/>
          <w:szCs w:val="20"/>
        </w:rPr>
        <w:lastRenderedPageBreak/>
        <w:t xml:space="preserve">destra insorge la plebaglia, per far inciampare i miei piedi e tracciare contro di me la strada dello sterminio. Hanno sconvolto il mio sentiero, cospirando per la mia rovina, e nessuno si oppone a loro. Irrompono come da una larga breccia, sbucano in mezzo alle macerie. I terrori si sono volti contro di me; si è dileguata, come vento, la mia dignità e come nube è svanita la mia felicità. Ed ora mi consumo, mi hanno colto giorni funesti. Di notte mi sento trafiggere le ossa e i dolori che mi rodono non mi danno riposo. A gran forza egli mi afferra per la veste, mi stringe come il collo della mia tunica. Mi ha gettato nel fango: sono diventato come polvere e cenere. Io grido a te, ma tu non mi rispondi, insisto, ma tu non mi dai retta. Sei diventato crudele con me e con la forza delle tue mani mi perseguiti; mi sollevi e mi poni a cavallo del vento e mi fai sballottare dalla bufera. So bene che mi conduci alla morte, alla casa dove convengono tutti i viventi. Nella disgrazia non si tendono forse le braccia e non si invoca aiuto nella sventura? Non ho forse pianto con chi aveva una vita dura e non mi sono afflitto per chi era povero? Speravo il bene ed è venuto il male, aspettavo la luce ed è venuto il buio. Le mie viscere ribollono senza posa e giorni d’affanno mi hanno raggiunto. Avanzo con il volto scuro, senza conforto, nell’assemblea mi alzo per invocare aiuto. Sono divenuto fratello degli sciacalli e compagno degli struzzi. La mia pelle annerita si stacca, le mie ossa bruciano per la febbre. La mia cetra accompagna lamenti e il mio flauto la voce di chi piange (Gb 30,1-31). </w:t>
      </w:r>
    </w:p>
    <w:p w:rsidR="004675DF" w:rsidRPr="004675DF" w:rsidRDefault="004675DF" w:rsidP="004675DF">
      <w:pPr>
        <w:spacing w:after="120" w:line="240" w:lineRule="auto"/>
        <w:ind w:left="567" w:right="567"/>
        <w:jc w:val="both"/>
        <w:rPr>
          <w:rFonts w:ascii="Arial" w:hAnsi="Arial"/>
          <w:bCs/>
          <w:color w:val="000000" w:themeColor="text1"/>
          <w:sz w:val="24"/>
          <w:szCs w:val="20"/>
        </w:rPr>
      </w:pPr>
      <w:r w:rsidRPr="004675DF">
        <w:rPr>
          <w:rFonts w:ascii="Arial" w:hAnsi="Arial"/>
          <w:bCs/>
          <w:color w:val="000000" w:themeColor="text1"/>
          <w:sz w:val="24"/>
          <w:szCs w:val="20"/>
        </w:rPr>
        <w:t xml:space="preserve">Ho stretto un patto con i miei occhi, di non fissare lo sguardo su una vergine. E invece, quale sorte mi assegna Dio di lassù e quale eredità mi riserva l’Onnipotente dall’alto? Non è forse la rovina riservata all’iniquo e la sventura per chi compie il male? Non vede egli la mia condotta e non conta tutti i miei passi?  Se ho agito con falsità e il mio piede si è affrettato verso la frode, mi pesi pure sulla bilancia della giustizia e Dio riconosca la mia integrità. Se il mio passo è andato fuori strada e il mio cuore ha seguìto i miei occhi, se la mia mano si è macchiata, io semini e un altro ne mangi il frutto e siano sradicati i miei germogli. 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 Se ho negato i diritti del mio schiavo e della schiava in lite con me, che cosa farei, quando Dio si alzasse per giudicare, e che cosa risponderei, quando aprisse l’inquisitoria? Chi ha fatto me nel ventre materno, non ha fatto anche lui? Non fu lo stesso a formarci nel grembo? Se ho rifiutato ai poveri quanto desideravano, se ho lasciato languire gli occhi della vedova, se da solo ho mangiato il mio tozzo di pane, senza che ne mangiasse anche l’orfano – poiché fin dall'infanzia come un padre io l’ho allevato  e, appena generato, gli ho fatto da guida –, se mai ho visto un misero senza vestito o un indigente che non aveva di che coprirsi, se non mi hanno benedetto i </w:t>
      </w:r>
      <w:r w:rsidRPr="004675DF">
        <w:rPr>
          <w:rFonts w:ascii="Arial" w:hAnsi="Arial"/>
          <w:bCs/>
          <w:color w:val="000000" w:themeColor="text1"/>
          <w:sz w:val="24"/>
          <w:szCs w:val="20"/>
        </w:rPr>
        <w:lastRenderedPageBreak/>
        <w:t xml:space="preserve">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 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denunciare, perché avrei rinnegato Dio, che sta in alto. Ho gioito forse della disgrazia del mio nemico? Ho esultato perché lo colpiva la sventura? Ho permesso alla mia lingua di peccare, augurandogli la morte con imprecazioni? La gente della mia tenda esclamava: “A chi non ha dato le sue carni per saziarsi?”. 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 Se contro di me grida la mia terra e i suoi solchi piangono a una sola voce, se ho mangiato il suo frutto senza pagare e ho fatto sospirare i suoi coltivatori, in luogo di frumento mi crescano spini ed erbaccia al posto dell’orzo. Oh, avessi uno che mi ascoltasse! Ecco qui la mia firma! L’Onnipotente mi risponda! Il documento scritto dal mio avversario vorrei certo portarlo sulle mie spalle e cingerlo come mio diadema! Gli renderò conto di tutti i miei passi, mi presenterei a lui come un principe». Sono finite le parole di Giobbe (Gb 31,1-40).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Ecco cosa opera lo Spirito Santo: sempre in virtù e in previsione dei meriti di Cristo. Cristo Gesù riceve dal Padre. Lo Spirito Santo riceve da Cristo e con la grazia di Cristo opera questi grandi prodigi nell’uomo che da lui si lascia muovere e condurre. Giobbe non è un figlio di Abramo. È un figlio di Adamo. Come figlio di Adamo è Melchisedek. Come figlia di Adamo è Rut. </w:t>
      </w:r>
    </w:p>
    <w:p w:rsidR="004675DF" w:rsidRPr="004675DF" w:rsidRDefault="004675DF" w:rsidP="004675DF">
      <w:pPr>
        <w:spacing w:after="120" w:line="240" w:lineRule="auto"/>
        <w:jc w:val="both"/>
        <w:rPr>
          <w:rFonts w:ascii="Arial" w:hAnsi="Arial"/>
          <w:sz w:val="24"/>
          <w:szCs w:val="20"/>
        </w:rPr>
      </w:pPr>
    </w:p>
    <w:p w:rsidR="004675DF" w:rsidRPr="004675DF" w:rsidRDefault="004675DF" w:rsidP="00B2641B">
      <w:pPr>
        <w:keepNext/>
        <w:numPr>
          <w:ilvl w:val="0"/>
          <w:numId w:val="2"/>
        </w:numPr>
        <w:spacing w:before="240" w:after="240" w:line="240" w:lineRule="auto"/>
        <w:ind w:left="0" w:firstLine="0"/>
        <w:outlineLvl w:val="2"/>
        <w:rPr>
          <w:rFonts w:ascii="Arial" w:eastAsia="Times New Roman" w:hAnsi="Arial" w:cs="Arial"/>
          <w:b/>
          <w:bCs/>
          <w:i/>
          <w:iCs/>
          <w:kern w:val="28"/>
          <w:sz w:val="32"/>
          <w:szCs w:val="26"/>
          <w:lang w:eastAsia="it-IT"/>
        </w:rPr>
      </w:pPr>
      <w:bookmarkStart w:id="141" w:name="_Toc62173017"/>
      <w:bookmarkStart w:id="142" w:name="_Toc111642472"/>
      <w:bookmarkStart w:id="143" w:name="_Toc112235120"/>
      <w:bookmarkStart w:id="144" w:name="_Toc113824130"/>
      <w:r w:rsidRPr="004675DF">
        <w:rPr>
          <w:rFonts w:ascii="Arial" w:eastAsia="Times New Roman" w:hAnsi="Arial" w:cs="Arial"/>
          <w:b/>
          <w:bCs/>
          <w:i/>
          <w:iCs/>
          <w:kern w:val="28"/>
          <w:sz w:val="32"/>
          <w:szCs w:val="26"/>
          <w:lang w:eastAsia="it-IT"/>
        </w:rPr>
        <w:t>Spirito di profezia</w:t>
      </w:r>
      <w:bookmarkEnd w:id="141"/>
      <w:bookmarkEnd w:id="142"/>
      <w:bookmarkEnd w:id="143"/>
      <w:bookmarkEnd w:id="144"/>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"Oracolo di Balaam, figlio di Beor, e oracolo dell'uomo dall'occhio penetrante; oracolo di chi ode le parole di Dio e conosce la scienza dell'Altissimo, di chi vede la visione dell'Onnipotente, e cade ed è tolto il velo dai suoi occhi" (Num cc. XXIII. XXIV). Lo Spirito di profezia è lo Spirito del Signore Gesù, la Terza Persona della Santissima Trinità. È di Dio lo Spirito ed è Dio egli stesso. L'uomo non può, mai potrà egli udire le parole di Dio e conoscere la scienza dell'Altissimo, senza che lo Spirito di profezia sia dentro di lui. Deve cadere il velo dai suoi occhi. Ma ciò avviene solo per una grazia particolare del Signore. Se il Signore non dona la sua grazia, l'uomo non vede.</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È lo Spirito che parla, non l'uomo. Non si può attribuire all'uomo ciò che è di Dio e né a Dio ciò che è dell'uomo. Il divino a Dio, l'umano all'uomo. La profezia al </w:t>
      </w:r>
      <w:r w:rsidRPr="004675DF">
        <w:rPr>
          <w:rFonts w:ascii="Arial" w:eastAsia="Times New Roman" w:hAnsi="Arial"/>
          <w:sz w:val="24"/>
          <w:szCs w:val="20"/>
          <w:lang w:eastAsia="it-IT"/>
        </w:rPr>
        <w:lastRenderedPageBreak/>
        <w:t>cielo, l'idea alla terra. Solo il cielo ha una Parola di profezia e solo esso può scendere sulla terra per comunicarla. La terra non può salire al cielo per carpirla. E Balaam non apparteneva al popolo Ebraico. Era un pagano. Il Signore manda il suo Santo Spirito su di lui ed egli benedice Israele e gli preannunzia le cose future. Ma il Signore non solo si serve di Balaam, fa parlare anche la sua asina. E se parla un'asina, non vedo perché il Signore Iddio non possa scegliersi anche un'oca per comunicare la sua profezia. La profezia di Dio è essenzialmente la manifestazione della sua volontà salvifica. Dio vuole salvare l'uomo. Lo salva liberandolo dal suo peccato. Riconoscersi peccatori è la risposta dell'uomo al Dio che si rivela.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Dio vuole che l'uomo entri nel suo Regno. Per questo Egli è venuto. Si è fatto uomo. È nato dalla Vergine Maria. È morto sulla croce. È risuscitato il terzo giorno. L'uomo, ogni uomo, ha bisogno della salvezza del suo Signore. Ogni uomo è peccatore. Così egli nasce. Così egli vive senza la Parola profetica che il Padre dei Cieli ha rivelato nel Cristo suo Figlio. Il Cristo è salito al cielo. Egli è rimasto con noi fino alla consumazione dei secoli. Non ci ha lasciato orfani. Ha mandato sulla terra, dentro di noi, lo Spirito di verità, il suo Spirito perché illumini gli uomini a trovare la via della conversione e della salvezza.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Lo Spirito di Cristo è Spirito di conversione. Egli non è Spirito di curiosità. La curiosità non è da Dio. È dell'uomo. Lo Spirito di Dio è Spirito di cielo che rivela all'uomo le cose del cielo, perché questi si innamori del cielo e lo possa raggiungere. Solo lo Spirito di verità annunzia la conversione all'uomo. Ma annunziare la conversione è rivelare la cecità nella quale l'uomo si trova. È svelare il suo peccato. È dire: "Convertitevi e credete alla Parola della buona novella".  Così lo Spirito di Cristo è Spirito di ricordo. Egli ricorda la Parola della nostra salvezza. Lo Spirito di Cristo ricorda le parole di Cristo. Non può Egli ricordare altre parole, perché solo la storia si ricorda e la storia è una sola: essa è una nascita, una morte, una Risurrezione gloriosa, essa è scelta di alcuni uomini che con il Maestro divino hanno mangiato e bevuto ed ai quali il Signore Gesù ha dato mandato di annunziare tutto ciò che essi avevano visto ed udito. Lo Spirito del Signore ricorda ciò che l'Apostolo ha vissuto assieme al Cristo.</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Senza storia non c'è ricordo. C'è idea, invenzione, interpretazione arbitraria di parole scritte, ma non udite né viste compiute nella storia del Cristo nelle sue opere. Vi è lo spirito dell'uomo. Questi può ricordare solo la sua storia, che è storia di peccato e di morte, a volte storia di invidia e di gelosia, di inganno, di ipocrisia, di suscettibilità, di ira e di contesa, di calunnia e di malvagità; questi può solo orientare la sua coscienza nell'orizzonte del tempo e dello spazio qui su questa terra, ma non può avere aneliti di infinito, di salvezza, di eternità, di vita divina oltre la morte.</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Ma lo Spirito di Dio accompagna la storia dell'uomo e ricorda la storia del Cristo perché quella sia vissuta ad immagine e somiglianza di questa. Riconoscerlo è compito di ogni uomo. Non confonderlo è dovere di ogni Cristiano. Accettarlo lo potrà solo colui che è di Buona Volontà e obbedisce a Dio piuttosto che agli uomini. Senza l'aiuto dello Spirito di Dio, senza il suo calore, senza la sua virtù dentro di noi, noi, si e no, solo per qualche istante riusciremmo a resistere alla tentazione di ritornarcene nel buio nel quale prima della nostra conversione ci </w:t>
      </w:r>
      <w:r w:rsidRPr="004675DF">
        <w:rPr>
          <w:rFonts w:ascii="Arial" w:eastAsia="Times New Roman" w:hAnsi="Arial"/>
          <w:sz w:val="24"/>
          <w:szCs w:val="20"/>
          <w:lang w:eastAsia="it-IT"/>
        </w:rPr>
        <w:lastRenderedPageBreak/>
        <w:t xml:space="preserve">trovavamo. Ed il Cristiano è pieno dello Spirito di Dio. Lo ha ricevuto nel Battesimo, lo riceve nella Cresima, nell'Eucaristia, nei Sacramenti tutti.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E tuttavia lo Spirito di Dio abita nell'uomo che osserva i comandamenti del suo Signore. Lo Spirito di Cristo e la Parola di Cristo sono una cosa sola. Abita lo Spirito se abita la Parola. Abita la Parola per sempre se la volontà dell'uomo sarà sempre orientata verso il bene e si lascerà guidare dallo Spirito del Signore che abita dentro di lui. Ma lo Spirito vuole avere la sua dimora presso gli uomini. Egli non può abitare senza che gli uomini vivano nella Parola. Da qui l'invito alla conversione e al ritorno sulla via della giustizia e della santità, della fede e della vita nella fede. E tutto ciò è operato dall'unico ed indivisibile Dio in tre Persone: Padre, Figlio e Spirito Santo.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E lo Spirito vuole abitare in me ed in te. In noi tutti. La sua abitazione ci trasforma, ci rende uomini spirituali, si pensa spiritualmente, non secondo la carne. Con lui cessano le separazioni, le distinzioni, le gelosie, le invidie, gli inganni. Ciò è operato dallo Spirito dell'uomo. Lo Spirito di Dio dà conversione e pace, unione, fratellanza, comunione, fa sentire fratelli tutte le membra dell'unico corpo del Signore risorto. La Chiesa è quel cuore e quell'anima sola di cui parlano gli Atti degli Apostoli.</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Ciò può avvenire ed avviene se lo Spirito di Dio è nell'uomo e se Egli ricorda all'uomo la sua Parola di Salvezza, se l'uomo accetta questa Parola e la vive nella semplicità del suo cuore. Ma chi porta la Parola di Dio e la conversione alla salvezza che sia Balaam, la sua asina o un'oca ha poca importanza: in lui e in lei opera sempre lo Spirito di profezia che il Cristo ha lasciato alla sua Chiesa perché questa mai si smarrisca nelle tenebre e nel buio del pensiero della terra.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Il più grande castigo che il Signore nostro Dio infligge all'uomo è il ritiro del suo Santo Spirito. Ciò significherebbe che l'uomo è condannato alla sua morte eterna. Ma finché cielo e terra ci saranno, finché sole e luna si leveranno in cielo per rischiararci il cammino durante il giorno e nella notte, il Signore nei quattro angoli della terra farà sempre sorgere il suo Santo Spirito. Riconoscerete che è lo Spirito di Dio perché le sue parole sono quelle dell'inizio del lieto messaggio della nostra salvezza: "convertitevi e credete al Vangelo".</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La conversione è la sua profezia e la sua carta di riconoscimento. Lo riconoscerà tuttavia solo l'uomo di buona volontà. Sarai costui che accoglierà l'invito alla conversione ed entrerà nel Vangelo e nel lieto annunzio della salvezza. Sarà costui che si lascerà convertire dal Signore. La buona volontà dell'uomo è indispensabile per la salvezza. Per essa l'uomo entra nel Regno che il Padre dei Cieli ha dato a noi per mezzo di suo Figlio, il Cristo Signore.</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Per essa l'uomo riceve in eredità la vita eterna. Accoglierà il Signore che parla, riconoscerà il suo Santo Spirito, accetterà il profeta del Signore. Che il Signore ci conceda di riconoscere il suo Santo Spirito di profezia e di accogliere il suo invito alla conversione e alla santità della nostra vita. Saremo eternamente beati.</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B2641B">
      <w:pPr>
        <w:keepNext/>
        <w:numPr>
          <w:ilvl w:val="0"/>
          <w:numId w:val="2"/>
        </w:numPr>
        <w:spacing w:before="240" w:after="240" w:line="240" w:lineRule="auto"/>
        <w:ind w:left="0" w:firstLine="0"/>
        <w:outlineLvl w:val="2"/>
        <w:rPr>
          <w:rFonts w:ascii="Arial" w:eastAsia="Times New Roman" w:hAnsi="Arial" w:cs="Arial"/>
          <w:b/>
          <w:bCs/>
          <w:i/>
          <w:iCs/>
          <w:kern w:val="28"/>
          <w:sz w:val="32"/>
          <w:szCs w:val="26"/>
          <w:lang w:eastAsia="it-IT"/>
        </w:rPr>
      </w:pPr>
      <w:bookmarkStart w:id="145" w:name="_Toc333251587"/>
      <w:bookmarkStart w:id="146" w:name="_Toc428712520"/>
      <w:bookmarkStart w:id="147" w:name="_Toc430013013"/>
      <w:bookmarkStart w:id="148" w:name="_Toc430015557"/>
      <w:bookmarkStart w:id="149" w:name="_Toc430339158"/>
      <w:bookmarkStart w:id="150" w:name="_Toc430534063"/>
      <w:bookmarkStart w:id="151" w:name="_Toc56317442"/>
      <w:bookmarkStart w:id="152" w:name="_Toc62173098"/>
      <w:bookmarkStart w:id="153" w:name="_Toc111642473"/>
      <w:bookmarkStart w:id="154" w:name="_Toc112235121"/>
      <w:bookmarkStart w:id="155" w:name="_Toc113824131"/>
      <w:r w:rsidRPr="004675DF">
        <w:rPr>
          <w:rFonts w:ascii="Arial" w:eastAsia="Times New Roman" w:hAnsi="Arial" w:cs="Arial"/>
          <w:b/>
          <w:bCs/>
          <w:i/>
          <w:iCs/>
          <w:kern w:val="28"/>
          <w:sz w:val="32"/>
          <w:szCs w:val="26"/>
          <w:lang w:eastAsia="it-IT"/>
        </w:rPr>
        <w:lastRenderedPageBreak/>
        <w:t>In Spirito Santo e fuoco</w:t>
      </w:r>
      <w:bookmarkEnd w:id="145"/>
      <w:bookmarkEnd w:id="146"/>
      <w:bookmarkEnd w:id="147"/>
      <w:bookmarkEnd w:id="148"/>
      <w:bookmarkEnd w:id="149"/>
      <w:bookmarkEnd w:id="150"/>
      <w:bookmarkEnd w:id="151"/>
      <w:bookmarkEnd w:id="152"/>
      <w:bookmarkEnd w:id="153"/>
      <w:bookmarkEnd w:id="154"/>
      <w:bookmarkEnd w:id="155"/>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"Giovanni ha battezzato con acqua, voi invece sarete battezzati in Spirito Santo, fra non molti giorni. Così venutisi a trovare insieme gli domandarono: Signore è questo il tempo in cui ricostituirai il Regno di Israele? Ma egli rispose: Non spetta a voi conoscere i tempi e i momenti che il Padre ha riservato alla sua scelta, ma avrete forza dallo Spirito Santo che scenderà su di voi e mi sarete testimoni a Gerusalemme in tutta la Giudea e la Samaria e fino agli estremi confini della terra" (At 1,5-7). "Io vi battezzo con acqua per la conversione; ma colui che viene dopo di me è più potente di me e io non son degno neanche di portargli i sandali; egli vi battezzerà in Spirito Santo e fuoco" (Mt 3,11).</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Per essere testimoni del Risorto, gli Apostoli devono essere battezzati in Spirito Santo. Il suo fuoco dovrà trasformarli, temprarli, fortificarli, cambiare loro il cuore e i pensieri, farli tutti nuovi. Non si può testimoniare Cristo, se non si è in tutto somiglianti a Lui; se lo Spirito che mosse Gesù nella sua vita terrena, non muove quanti vorranno annunziare la sua Parola e la sua vita nel dono della sua salvezza al mondo. Lo Spirito Santo è Dio e nella sua potenza divina ci dà Cristo, nostra luce, gioia, forza, intelligenza, sapienza, conoscenza. Egli è il Datore della Vita, ma la Vita è Cristo, è la sua morte, la sua Risurrezione, il suo corpo ed il suo sangue. Egli è il Datore di Cristo alle menti e ai cuori.</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In Cristo, per Cristo, con Cristo lo Spirito dà la forza di vivere e di morire per il Signore, per i fratelli, per amare alla luce della Parola; per sua opera Cristo è formato in noi, come lo fu nel grembo di Maria Santissima, la piena di grazia, la Madre Vergine. Come il suo corpo e tutta la sua vita, anche il nostro cuore deve essere Vergine: mondo dal peccato e dalle sozzure del male, indiviso, vuoto, non dato a nessuna creatura, povero, perché offerto solo a Dio. La verginità del cuore e dello spirito è virtù essenziale per appartenere a Dio, perché lo Spirito concepisca Cristo nel nostro spirito.</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La verità cristiana non è né concetto, idea, pensiero, frase, proiezione della mente dell'uomo e sua immaginazione. La nostra verità è Cristo. "Io sono la verità". Egli non fu. Egli era, è e sarà. Egli è Colui che viene ed oggi, vivente, Egli è in mezzo a noi. Lo Spirito Santo di Dio lo rende presente nei Sacramenti, e della sua Parola ci dà il significato pieno, autentico, vero, di salvezza e di redenzione, di conoscenza della volontà salvifica di Dio. Senza lo Spirito, Cristo sarebbe evento del passato, idea ma non presenza, concetto ma non vita, uomo ma non Dio, morte ma non Risurrezione, ieri ma non futuro di speranza, storia ma non eternità per la nostra santificazione, Parola ma non opera, o frutto di redenzione.</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La santità cristiana è vita guidata e sorretta, illuminata e fortificata dallo Spirito Santo; è la vita di Cristo che vive in noi, per sua virtù. Senza lo Spirito c'è morte, peccato, tenebra, egoismo, uccisioni, omicidi, furti, ladroneggio, adulterio, lussuria, superbia, vizio. Lo Spirito ci vivifica della vita di Cristo, ci sensibilizza della sua sensibilità e compassione divina, ci illumina della sua luce, ci santifica della sua obbedienza, ci dà la vita eterna che è Dio nella Carne del Verbo Unigenito, effonde in noi l'amore di Lui e la sua Divina Carità, ci conduce verso la verità tutta intera, fino alla nostra Risurrezione gloriosa. Lo Spirito ci dà </w:t>
      </w:r>
      <w:r w:rsidRPr="004675DF">
        <w:rPr>
          <w:rFonts w:ascii="Arial" w:eastAsia="Times New Roman" w:hAnsi="Arial"/>
          <w:sz w:val="24"/>
          <w:szCs w:val="20"/>
          <w:lang w:eastAsia="it-IT"/>
        </w:rPr>
        <w:lastRenderedPageBreak/>
        <w:t>Cristo, Cristo ci ha dato lo Spirito: siamo riconciliati con il Padre, siamo suoi figli di adozione. Per Lui, caparra di speranza eterna, noi riceviamo l'eredità che il Signore ha dato al Figlio suo; siamo fatti corpo del Signore Gesù, corpo del suo corpo, siamo Chiesa. Lo Spirito opera la nostra cristiformità. egli è la capacità fontale di amare secondo la nuova realtà che Egli ha creato in noi. Egli genera la nuova vita ed Egli la fa sussistere.</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Il Cristiano invoca lo Spirito Santo di Dio. Nella preghiera e nella meditazione lo ascolta, è attento alla sua mozione, si lascia operare da Lui per morire con Cristo al peccato e assieme a Lui risorgere in novità di vita. La preghiera e la meditazione assieme all’ascolto della Parola vivificano lo Spirito in noi. La preghiera, nei Sacramenti, è partecipazione della grazia di Cristo. Ma è lo Spirito Santo che santifica il pane e il vino e li rende Corpo e Sangue, Sacramento di vita eterna. È Lui che nella preghiera d'invocazione di perdono a Dio, nel Sacramento della Penitenza, crea in noi un cuore puro e rinnova saldo il nostro spirito e lo rende capace di compiere di compiere il bene, di amare. Invocare lo Spirito Santo è riprendere la via dei Sacramenti, è celebrarli con assiduità per la santificazione dell'uomo. Nel Sacramento della Cresima, Egli lo Spirito Santo, dà se stesso, grazia santificante, all'uomo credente, nei Suoi Santi Sette Doni. Egli fa di due esseri una sola carne e di un uomo il ministro di Dio e l'inviato dei Cristo e lo riempie di potenza dall'alto. Pregare è lasciare chiedere allo Spirito dentro di noi il Regno di Dio e la sua giustizia. La preghiera è l'onnipotenza dello Spirito Santo nella nostra estrema povertà creaturale.</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Bisogna pregare sempre, altrimenti la dissipazione, l'attaccamento ai beni della terra, le preoccupazioni della vita e l'affanno per il quotidiano soffocano lo Spirito dentro di noi. Ma non si ha tempo per ascoltare una Parola di catechesi, per rivolgere una preghiera al Padre dei Cieli, perché converta il nostro cuore, per alzare gli occhi in alto e invocare la misericordia di Dio per la nostra salvezza, per il perdono dei peccati. È necessario pregare, trovare del tempo per la meditazione, per l'ascolto, per la riflessione, per lasciarsi evangelizzare e catechizzare. Occorre soprattutto una invocazione costante perché il Signore intervenga e trasformi il nostro cuore e la nostra volontà, perché noi si voglia, si accetti, ci si decida, si operi il passaggio dalla dissipazione alla riflessione, dalla terra al cielo, dall'uomo a Dio, da noi stessi allo Spirito, dalla morte alla vita nella Risurrezione per la vittoria sul peccato e sul male.</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Dobbiamo lasciarci operare, muovere e commuovere, spingere e rinnovare, guidare e ammaestrare, santificare, ogni giorno, dallo Spirito nella Parola, nei Sacramenti, nella preghiera, nell'annunzio, nella testimonianza. Lo Spirito opera attraverso la mediazione dell'uomo, nei suoi carismi che Egli conferisce e dona ad ognuno per l'utilità comune: Per Lui si diviene mediatori del Risorto, sotto differenti titoli e gradi, ma ogni uomo media la grazia di Cristo Gesù per la forza dello Spirito Santo. È Dio che dona la vita e non l'uomo, ma è Dio con l'uomo; è Dio e l'uomo il testimone di Cristo, ma è Dio con l'uomo di Dio, con colui che è mosso dalla Parola, celebrante i Sacramenti, vivente nella vita che lo Spirito gli ha dato. È lo Spirito e la Sua opera dentro di noi, è la grazia increata e la grazia creata, è Lui ed è la Sua potenza nell'uomo. Invocare lo Spirito Santo è lasciarsi riempire di Lui, della sua forza; è cercare la santità e la conversione. Ma il suo dono è sempre a modo di granellino di senape. Nella sua volontà l'uomo lo farà </w:t>
      </w:r>
      <w:r w:rsidRPr="004675DF">
        <w:rPr>
          <w:rFonts w:ascii="Arial" w:eastAsia="Times New Roman" w:hAnsi="Arial"/>
          <w:sz w:val="24"/>
          <w:szCs w:val="20"/>
          <w:lang w:eastAsia="it-IT"/>
        </w:rPr>
        <w:lastRenderedPageBreak/>
        <w:t>crescere perché si sviluppi e porti frutti di vita eterna. Lasciarsi riempire e guidare dallo Spirito è operare dove e come a Lui piace, qui e là perché si è solo servi inutili della testimonianza cristiana, nella santità.</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Lo Spirito è la nostra Risurrezione: "Ossa inaridite, udite la Parola del Signore: Dice il Signore Dio a queste ossa: Ecco, io faccio entrare in voi lo spirito e rivivrete. Metterò su di voi i nervi e farò crescere su di voi la carne, su di voi stenderò la pelle e infonderò in voi lo spirito e rivivrete". "Profetizza allo spirito: profetizza, figlio dell'uomo, e annunzia allo spirito: Dice il Signore Dio: Spirito, vieni dai quattro venti e soffia su questi morti, perché rivivano" (Cfr. Ez 37,1-14). Ma lo Spirito viene dal costato aperto di Cristo, il Tempio nuovo e definitivo del Dio vivente: "Nell'ultimo giorno, il grande giorno della festa, Gesù levatosi in piedi esclamò ad alta voce: Chi ha sete venga a me e beva, chi crede in me. Come dice la Scrittura, fiumi d'acqua viva sgorgheranno dal suo seno. Questo disse riferendosi allo Spirito che avrebbero ricevuto i credenti in lui; infatti non c'era ancora lo Spirito, perché Gesù non era stato ancora glorificato" (Gv 7,37-39). Anche questo vide e preannunziò il profeta Ezechiele: "Mi condusse poi all'ingresso del tempio e vidi che sotto la soglia del tempio usciva acqua verso oriente, poiché la facciata del tempio era verso oriente. Quell'acqua scendeva sotto il lato destro del tempio, dalla parte meridionale dell'altare". "Lungo il fiume, su una riva e sull'altra, crescerà ogni sorta di alberi da frutto, le cui fronde non appassiranno: i loro frutti non cesseranno e ogni mese matureranno, perché le loro acque sgorgano dal santuario. I loro frutti serviranno come cibo e le foglie come medicina" (Cfr. Ez 47.1-12). "Venuti però da Gesù e vedendo che era già morto, non gli spezzarono le gambe, ma uno dei soldati gli colpì il costato con la lancia e subito ne uscì sangue e acqua" (Cfr. Gv 19,31-37). Battezzato in Spirito Santo e fuoco, l'uomo si divinizza, è reso simile a Dio, nasce alla vita eterna, il suo cuore e la sua mente ricevono il germe della giustizia e della verità. Dissetato di Spirito Santo e della sua acqua porta frutti di vita eterna e di immortalità.</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p>
    <w:p w:rsidR="004675DF" w:rsidRPr="004675DF" w:rsidRDefault="004675DF" w:rsidP="00B2641B">
      <w:pPr>
        <w:keepNext/>
        <w:numPr>
          <w:ilvl w:val="0"/>
          <w:numId w:val="2"/>
        </w:numPr>
        <w:spacing w:before="240" w:after="240" w:line="240" w:lineRule="auto"/>
        <w:ind w:left="0" w:firstLine="0"/>
        <w:outlineLvl w:val="2"/>
        <w:rPr>
          <w:rFonts w:ascii="Arial" w:eastAsia="Times New Roman" w:hAnsi="Arial" w:cs="Arial"/>
          <w:b/>
          <w:bCs/>
          <w:i/>
          <w:iCs/>
          <w:kern w:val="28"/>
          <w:sz w:val="32"/>
          <w:szCs w:val="26"/>
          <w:lang w:eastAsia="it-IT"/>
        </w:rPr>
      </w:pPr>
      <w:bookmarkStart w:id="156" w:name="_Toc338715772"/>
      <w:bookmarkStart w:id="157" w:name="_Toc429118433"/>
      <w:bookmarkStart w:id="158" w:name="_Toc429118574"/>
      <w:bookmarkStart w:id="159" w:name="_Toc429118906"/>
      <w:bookmarkStart w:id="160" w:name="_Toc430013337"/>
      <w:bookmarkStart w:id="161" w:name="_Toc430013801"/>
      <w:bookmarkStart w:id="162" w:name="_Toc430014758"/>
      <w:bookmarkStart w:id="163" w:name="_Toc430015279"/>
      <w:bookmarkStart w:id="164" w:name="_Toc430339385"/>
      <w:bookmarkStart w:id="165" w:name="_Toc434569780"/>
      <w:bookmarkStart w:id="166" w:name="_Toc435720370"/>
      <w:bookmarkStart w:id="167" w:name="_Toc56404745"/>
      <w:bookmarkStart w:id="168" w:name="_Toc62176859"/>
      <w:bookmarkStart w:id="169" w:name="_Toc111642474"/>
      <w:bookmarkStart w:id="170" w:name="_Toc112235122"/>
      <w:bookmarkStart w:id="171" w:name="_Toc113824132"/>
      <w:r w:rsidRPr="004675DF">
        <w:rPr>
          <w:rFonts w:ascii="Arial" w:eastAsia="Times New Roman" w:hAnsi="Arial" w:cs="Arial"/>
          <w:b/>
          <w:bCs/>
          <w:i/>
          <w:iCs/>
          <w:kern w:val="28"/>
          <w:sz w:val="32"/>
          <w:szCs w:val="26"/>
          <w:lang w:eastAsia="it-IT"/>
        </w:rPr>
        <w:t>Sul sentiero dello Spirito verso il regno</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Per il cristiano la terra è via, la meta è il regno eterno, la forza è la grazia di Cristo, la luce è la Sua verità. E tuttavia ciò non è sufficiente. Occorre volontà ferma, decisa, inchiodata sul sentiero della salvezza, sempre fissa a quell'orizzonte che si sposta nella misura in cui si procede verso la perfezione, o santità. Chi vuole avanzare deve confrontarsi con l'infinita perfezione di Dio, perché mai si stanchi di tendere oltre, quotidiana</w:t>
      </w:r>
      <w:r w:rsidRPr="004675DF">
        <w:rPr>
          <w:rFonts w:ascii="Arial" w:eastAsia="Times New Roman" w:hAnsi="Arial"/>
          <w:sz w:val="24"/>
          <w:szCs w:val="20"/>
          <w:lang w:eastAsia="it-IT"/>
        </w:rPr>
        <w:softHyphen/>
        <w:t>mente oltre, fino al dono totale della propria vita. È mosso dallo Spirito e cammina sul Suo sentiero chi legge la sua vita costantemente in riferimento a Dio e alla sua divina volontà. Dio vuole che l'uomo ami. Come? Donandosi, offrendosi, facendosi "vittima sacrificale", consumandosi, perdendosi. Chi cammina sul sentiero dello Spirito non vede gli uomini, fatti di carne, di peccato, di vizi, di imperfezione, di molta malvagità, di pensieri angusti; vede e contempla sem</w:t>
      </w:r>
      <w:r w:rsidRPr="004675DF">
        <w:rPr>
          <w:rFonts w:ascii="Arial" w:eastAsia="Times New Roman" w:hAnsi="Arial"/>
          <w:sz w:val="24"/>
          <w:szCs w:val="20"/>
          <w:lang w:eastAsia="it-IT"/>
        </w:rPr>
        <w:softHyphen/>
        <w:t xml:space="preserve">pre il Signore e si lascia conquistare dallo stesso Spirito di Cristo, da lui muovere e condurre, perché in ogni suo </w:t>
      </w:r>
      <w:r w:rsidRPr="004675DF">
        <w:rPr>
          <w:rFonts w:ascii="Arial" w:eastAsia="Times New Roman" w:hAnsi="Arial"/>
          <w:sz w:val="24"/>
          <w:szCs w:val="20"/>
          <w:lang w:eastAsia="it-IT"/>
        </w:rPr>
        <w:lastRenderedPageBreak/>
        <w:t>gesto, comportamento, parola, azione, e anche pensiero se</w:t>
      </w:r>
      <w:r w:rsidRPr="004675DF">
        <w:rPr>
          <w:rFonts w:ascii="Arial" w:eastAsia="Times New Roman" w:hAnsi="Arial"/>
          <w:sz w:val="24"/>
          <w:szCs w:val="20"/>
          <w:lang w:eastAsia="it-IT"/>
        </w:rPr>
        <w:softHyphen/>
        <w:t>greto della mente regni pienamente il Signore della gloria.</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Non esiste più l'uomo "secondo la carne", esiste l'uomo "se</w:t>
      </w:r>
      <w:r w:rsidRPr="004675DF">
        <w:rPr>
          <w:rFonts w:ascii="Arial" w:eastAsia="Times New Roman" w:hAnsi="Arial"/>
          <w:sz w:val="24"/>
          <w:szCs w:val="20"/>
          <w:lang w:eastAsia="it-IT"/>
        </w:rPr>
        <w:softHyphen/>
        <w:t>condo lo Spirito di Dio", come soggetto da amare e servire, non secondo la sua volontà, ma secondo quella del Signore. Se così non fosse, il servizio non sarebbe secondo "lo Spi</w:t>
      </w:r>
      <w:r w:rsidRPr="004675DF">
        <w:rPr>
          <w:rFonts w:ascii="Arial" w:eastAsia="Times New Roman" w:hAnsi="Arial"/>
          <w:sz w:val="24"/>
          <w:szCs w:val="20"/>
          <w:lang w:eastAsia="it-IT"/>
        </w:rPr>
        <w:softHyphen/>
        <w:t>rito", bensì secondo "la carne". Si servirebbe l'uomo, ma non secondo Dio, e chi serve non è uomo di Dio, per condurre a Dio i suoi fratelli, perché ces</w:t>
      </w:r>
      <w:r w:rsidRPr="004675DF">
        <w:rPr>
          <w:rFonts w:ascii="Arial" w:eastAsia="Times New Roman" w:hAnsi="Arial"/>
          <w:sz w:val="24"/>
          <w:szCs w:val="20"/>
          <w:lang w:eastAsia="it-IT"/>
        </w:rPr>
        <w:softHyphen/>
        <w:t>sino di essere semplicemente "carnali", ma diventino esseri "spirituali", in cammino verso il cielo. C'è quella "carne" che vuole essere servita, ma che l'uomo di Dio non può servire, perché egli è a servizio dello "Spi</w:t>
      </w:r>
      <w:r w:rsidRPr="004675DF">
        <w:rPr>
          <w:rFonts w:ascii="Arial" w:eastAsia="Times New Roman" w:hAnsi="Arial"/>
          <w:sz w:val="24"/>
          <w:szCs w:val="20"/>
          <w:lang w:eastAsia="it-IT"/>
        </w:rPr>
        <w:softHyphen/>
        <w:t>rito", chiamato ad agire secondo verità e giustizia, cioè in conformità alla volontà santissima del Signore Dio. Il mondo non comprende, non vuole saperne di cielo, è terra e vuole rimanere polvere, fango, peccato. Pretende un servi</w:t>
      </w:r>
      <w:r w:rsidRPr="004675DF">
        <w:rPr>
          <w:rFonts w:ascii="Arial" w:eastAsia="Times New Roman" w:hAnsi="Arial"/>
          <w:sz w:val="24"/>
          <w:szCs w:val="20"/>
          <w:lang w:eastAsia="it-IT"/>
        </w:rPr>
        <w:softHyphen/>
        <w:t xml:space="preserve">zio di peccato; con il suo peccato provoca e tenta chi deve servire secondo Dio. </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Nasce il conflitto, la sofferenza, il dolore, la croce, an</w:t>
      </w:r>
      <w:r w:rsidRPr="004675DF">
        <w:rPr>
          <w:rFonts w:ascii="Arial" w:eastAsia="Times New Roman" w:hAnsi="Arial"/>
          <w:sz w:val="24"/>
          <w:szCs w:val="20"/>
          <w:lang w:eastAsia="it-IT"/>
        </w:rPr>
        <w:softHyphen/>
        <w:t>che la morte per chi vuole servire l'uomo secondo "lo Spiri</w:t>
      </w:r>
      <w:r w:rsidRPr="004675DF">
        <w:rPr>
          <w:rFonts w:ascii="Arial" w:eastAsia="Times New Roman" w:hAnsi="Arial"/>
          <w:sz w:val="24"/>
          <w:szCs w:val="20"/>
          <w:lang w:eastAsia="it-IT"/>
        </w:rPr>
        <w:softHyphen/>
        <w:t>to"; mentre c'è o l'abbandono, o il tradimento, o la scon</w:t>
      </w:r>
      <w:r w:rsidRPr="004675DF">
        <w:rPr>
          <w:rFonts w:ascii="Arial" w:eastAsia="Times New Roman" w:hAnsi="Arial"/>
          <w:sz w:val="24"/>
          <w:szCs w:val="20"/>
          <w:lang w:eastAsia="it-IT"/>
        </w:rPr>
        <w:softHyphen/>
        <w:t>fessione, o l'apostasia dalla fede per chi sceglie di servi</w:t>
      </w:r>
      <w:r w:rsidRPr="004675DF">
        <w:rPr>
          <w:rFonts w:ascii="Arial" w:eastAsia="Times New Roman" w:hAnsi="Arial"/>
          <w:sz w:val="24"/>
          <w:szCs w:val="20"/>
          <w:lang w:eastAsia="it-IT"/>
        </w:rPr>
        <w:softHyphen/>
        <w:t>re l'uomo secondo "la carne". Servire secondo Dio si può, a condizione che si dimori sem</w:t>
      </w:r>
      <w:r w:rsidRPr="004675DF">
        <w:rPr>
          <w:rFonts w:ascii="Arial" w:eastAsia="Times New Roman" w:hAnsi="Arial"/>
          <w:sz w:val="24"/>
          <w:szCs w:val="20"/>
          <w:lang w:eastAsia="it-IT"/>
        </w:rPr>
        <w:softHyphen/>
        <w:t xml:space="preserve">pre nella verità e nella carità di Cristo. La tentazione che viene dall'esterno per un servizio difforme dalla volontà di Dio si può vincere a due condizioni: che si rimanga nella conoscenza perfettissima della volontà di Dio; che la sua grazia e la sua carità spingano i nostri passi sulla via della giustizia e del diritto rivelato. </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Sovente queste due condizioni non sono osservate ed allora il cristiano cade. Diventa impaziente, prepotente, giudice severo dei fratelli, superbo, arroccato nella "sua verità", ed è "verità carnale" ogni verità che non è "formata" dalla carità di Cristo.  Solo la verità trasformata in carità e la carità intessuta di verità celeste ci fa essere di Cristo, di Dio, dello Spi</w:t>
      </w:r>
      <w:r w:rsidRPr="004675DF">
        <w:rPr>
          <w:rFonts w:ascii="Arial" w:eastAsia="Times New Roman" w:hAnsi="Arial"/>
          <w:sz w:val="24"/>
          <w:szCs w:val="20"/>
          <w:lang w:eastAsia="it-IT"/>
        </w:rPr>
        <w:softHyphen/>
        <w:t>rito, quindi dell'uomo. Si ascolta Dio, si serve l'uomo, si ama Dio nell'uomo, non il peccato, non il vizio, non le imperfezioni. Ma si ama per aiutare il fratello a liberarsi da ogni male, e lo si aiuta mostrandogli in che modo noi stessi ci siamo liberati, vi</w:t>
      </w:r>
      <w:r w:rsidRPr="004675DF">
        <w:rPr>
          <w:rFonts w:ascii="Arial" w:eastAsia="Times New Roman" w:hAnsi="Arial"/>
          <w:sz w:val="24"/>
          <w:szCs w:val="20"/>
          <w:lang w:eastAsia="it-IT"/>
        </w:rPr>
        <w:softHyphen/>
        <w:t>vendo nella perfetta giustizia, nell'equilibrio della tempe</w:t>
      </w:r>
      <w:r w:rsidRPr="004675DF">
        <w:rPr>
          <w:rFonts w:ascii="Arial" w:eastAsia="Times New Roman" w:hAnsi="Arial"/>
          <w:sz w:val="24"/>
          <w:szCs w:val="20"/>
          <w:lang w:eastAsia="it-IT"/>
        </w:rPr>
        <w:softHyphen/>
        <w:t>ranza, nella grande fortezza, in quella prudenza, difficile da conquistare, ma necessaria per compiere tutto e solo il bene. Il rifiuto del compimento della volontà di Dio manifestata pone già l'uomo fuori del cammino per il raggiungimento del</w:t>
      </w:r>
      <w:r w:rsidRPr="004675DF">
        <w:rPr>
          <w:rFonts w:ascii="Arial" w:eastAsia="Times New Roman" w:hAnsi="Arial"/>
          <w:sz w:val="24"/>
          <w:szCs w:val="20"/>
          <w:lang w:eastAsia="it-IT"/>
        </w:rPr>
        <w:softHyphen/>
        <w:t>la propria perfezione; gli è quindi impossibile servire l'uomo secondo Dio, nello "Spirito", lo potrà servire secon</w:t>
      </w:r>
      <w:r w:rsidRPr="004675DF">
        <w:rPr>
          <w:rFonts w:ascii="Arial" w:eastAsia="Times New Roman" w:hAnsi="Arial"/>
          <w:sz w:val="24"/>
          <w:szCs w:val="20"/>
          <w:lang w:eastAsia="it-IT"/>
        </w:rPr>
        <w:softHyphen/>
        <w:t xml:space="preserve">do "la carne", non per l'eternità, ma per il tempo, non per il cielo, ma per la terra. </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Non è più un servizio, ma un servirsi, una ricerca del pro</w:t>
      </w:r>
      <w:r w:rsidRPr="004675DF">
        <w:rPr>
          <w:rFonts w:ascii="Arial" w:eastAsia="Times New Roman" w:hAnsi="Arial"/>
          <w:sz w:val="24"/>
          <w:szCs w:val="20"/>
          <w:lang w:eastAsia="it-IT"/>
        </w:rPr>
        <w:softHyphen/>
        <w:t>prio io, a discapito dei fratelli e sovente contro di essi. Questo equivoco ha totalmente modificato certi atteggiamenti dei cristiani, i quali non si interessano al "bene secondo Dio", ma ad un "bene" da loro definito e reputato tale. Dall'estirpazione di questo equivoco dal cuore di molti cri</w:t>
      </w:r>
      <w:r w:rsidRPr="004675DF">
        <w:rPr>
          <w:rFonts w:ascii="Arial" w:eastAsia="Times New Roman" w:hAnsi="Arial"/>
          <w:sz w:val="24"/>
          <w:szCs w:val="20"/>
          <w:lang w:eastAsia="it-IT"/>
        </w:rPr>
        <w:softHyphen/>
        <w:t>stiani è il futuro del cristianesimo secondo Cristo. Chi non conosce la volontà di Dio per sé, non può indicarla agli altri, e chi non ascolta il Signore che parla al cuore, perché non ne conosce "il linguaggio", o perché, conoscendo</w:t>
      </w:r>
      <w:r w:rsidRPr="004675DF">
        <w:rPr>
          <w:rFonts w:ascii="Arial" w:eastAsia="Times New Roman" w:hAnsi="Arial"/>
          <w:sz w:val="24"/>
          <w:szCs w:val="20"/>
          <w:lang w:eastAsia="it-IT"/>
        </w:rPr>
        <w:softHyphen/>
        <w:t xml:space="preserve">lo, lo rifiuta, non può aiutare i fratelli a mettersi in dialogo con Dio, non può mostrare loro come si ascolta il Signore e si compie la sua </w:t>
      </w:r>
      <w:r w:rsidRPr="004675DF">
        <w:rPr>
          <w:rFonts w:ascii="Arial" w:eastAsia="Times New Roman" w:hAnsi="Arial"/>
          <w:sz w:val="24"/>
          <w:szCs w:val="20"/>
          <w:lang w:eastAsia="it-IT"/>
        </w:rPr>
        <w:lastRenderedPageBreak/>
        <w:t>volontà. Questa via non conduce al regno. Chi la prende, deve essere avvisato sui pericoli che essa comporta. L'aver molti cri</w:t>
      </w:r>
      <w:r w:rsidRPr="004675DF">
        <w:rPr>
          <w:rFonts w:ascii="Arial" w:eastAsia="Times New Roman" w:hAnsi="Arial"/>
          <w:sz w:val="24"/>
          <w:szCs w:val="20"/>
          <w:lang w:eastAsia="it-IT"/>
        </w:rPr>
        <w:softHyphen/>
        <w:t>stiani presa questa via di autonomia, di emancipazione, di liberazione dalla volontà manifestata di Dio ha prodotto una "società" senza Dio, ma anche senza l'uomo, poiché senza Dio nell'uomo. Quando la "carne" contempla e serve l'altra "car</w:t>
      </w:r>
      <w:r w:rsidRPr="004675DF">
        <w:rPr>
          <w:rFonts w:ascii="Arial" w:eastAsia="Times New Roman" w:hAnsi="Arial"/>
          <w:sz w:val="24"/>
          <w:szCs w:val="20"/>
          <w:lang w:eastAsia="it-IT"/>
        </w:rPr>
        <w:softHyphen/>
        <w:t>ne", si vede con l'occhio del peccato e si serve con la vo</w:t>
      </w:r>
      <w:r w:rsidRPr="004675DF">
        <w:rPr>
          <w:rFonts w:ascii="Arial" w:eastAsia="Times New Roman" w:hAnsi="Arial"/>
          <w:sz w:val="24"/>
          <w:szCs w:val="20"/>
          <w:lang w:eastAsia="it-IT"/>
        </w:rPr>
        <w:softHyphen/>
        <w:t xml:space="preserve">lontà del male. È la morte. </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Solo con gli occhi della fede si può restare nel giusto ser</w:t>
      </w:r>
      <w:r w:rsidRPr="004675DF">
        <w:rPr>
          <w:rFonts w:ascii="Arial" w:eastAsia="Times New Roman" w:hAnsi="Arial"/>
          <w:sz w:val="24"/>
          <w:szCs w:val="20"/>
          <w:lang w:eastAsia="it-IT"/>
        </w:rPr>
        <w:softHyphen/>
        <w:t xml:space="preserve">vizio, ma solo con il cuore della carità di Cristo si può perseverare sempre. La Madre della Redenzione ci aiuti, i suoi occhi di fede e il suo cuore di carità siano per noi il modello cui sempre ispirarci.  La sua preghiera e la sua materna intercessione ci ottenga l'abbondanza della carità e la perfezione della fede perché moltissime sono le tentazioni da vincere e da debellare. </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p>
    <w:p w:rsidR="004675DF" w:rsidRPr="004675DF" w:rsidRDefault="004675DF" w:rsidP="00B2641B">
      <w:pPr>
        <w:keepNext/>
        <w:numPr>
          <w:ilvl w:val="0"/>
          <w:numId w:val="2"/>
        </w:numPr>
        <w:spacing w:before="240" w:after="240" w:line="240" w:lineRule="auto"/>
        <w:ind w:left="0" w:firstLine="0"/>
        <w:outlineLvl w:val="2"/>
        <w:rPr>
          <w:rFonts w:ascii="Arial" w:eastAsia="Times New Roman" w:hAnsi="Arial" w:cs="Arial"/>
          <w:b/>
          <w:bCs/>
          <w:i/>
          <w:iCs/>
          <w:kern w:val="28"/>
          <w:sz w:val="32"/>
          <w:szCs w:val="26"/>
          <w:lang w:eastAsia="it-IT"/>
        </w:rPr>
      </w:pPr>
      <w:bookmarkStart w:id="172" w:name="_Toc338715798"/>
      <w:bookmarkStart w:id="173" w:name="_Toc429118458"/>
      <w:bookmarkStart w:id="174" w:name="_Toc429118599"/>
      <w:bookmarkStart w:id="175" w:name="_Toc429118931"/>
      <w:bookmarkStart w:id="176" w:name="_Toc430013362"/>
      <w:bookmarkStart w:id="177" w:name="_Toc430013826"/>
      <w:bookmarkStart w:id="178" w:name="_Toc430014783"/>
      <w:bookmarkStart w:id="179" w:name="_Toc430015304"/>
      <w:bookmarkStart w:id="180" w:name="_Toc430339410"/>
      <w:bookmarkStart w:id="181" w:name="_Toc434569805"/>
      <w:bookmarkStart w:id="182" w:name="_Toc435720395"/>
      <w:bookmarkStart w:id="183" w:name="_Toc56404770"/>
      <w:bookmarkStart w:id="184" w:name="_Toc62176884"/>
      <w:bookmarkStart w:id="185" w:name="_Toc111642475"/>
      <w:bookmarkStart w:id="186" w:name="_Toc112235123"/>
      <w:bookmarkStart w:id="187" w:name="_Toc113824133"/>
      <w:r w:rsidRPr="004675DF">
        <w:rPr>
          <w:rFonts w:ascii="Arial" w:eastAsia="Times New Roman" w:hAnsi="Arial" w:cs="Arial"/>
          <w:b/>
          <w:bCs/>
          <w:i/>
          <w:iCs/>
          <w:kern w:val="28"/>
          <w:sz w:val="32"/>
          <w:szCs w:val="26"/>
          <w:lang w:eastAsia="it-IT"/>
        </w:rPr>
        <w:t>La forza dello Spirito</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La salvezza cristiana è rigenerazione, nuova creazione, nuo</w:t>
      </w:r>
      <w:r w:rsidRPr="004675DF">
        <w:rPr>
          <w:rFonts w:ascii="Arial" w:eastAsia="Times New Roman" w:hAnsi="Arial"/>
          <w:sz w:val="24"/>
          <w:szCs w:val="20"/>
          <w:lang w:eastAsia="it-IT"/>
        </w:rPr>
        <w:softHyphen/>
        <w:t>va nascita, figliolanza divina. La grazia fa l'uomo nuovo, l'uomo nuovo fa la verità con la grazia, la grazia trasfor</w:t>
      </w:r>
      <w:r w:rsidRPr="004675DF">
        <w:rPr>
          <w:rFonts w:ascii="Arial" w:eastAsia="Times New Roman" w:hAnsi="Arial"/>
          <w:sz w:val="24"/>
          <w:szCs w:val="20"/>
          <w:lang w:eastAsia="it-IT"/>
        </w:rPr>
        <w:softHyphen/>
        <w:t>mata in verità fa tutto carità l'uomo nuovo. La grazia è la forza dello Spirito Santo di Dio, il quale assume tutte le facoltà dell'uomo e le rende atte a compiere la loro "ministerialità". La forza dello Spirito si impetra e si invoca nella preghie</w:t>
      </w:r>
      <w:r w:rsidRPr="004675DF">
        <w:rPr>
          <w:rFonts w:ascii="Arial" w:eastAsia="Times New Roman" w:hAnsi="Arial"/>
          <w:sz w:val="24"/>
          <w:szCs w:val="20"/>
          <w:lang w:eastAsia="it-IT"/>
        </w:rPr>
        <w:softHyphen/>
        <w:t>ra, fatta da un cuore santo, da un'anima ricolma della divi</w:t>
      </w:r>
      <w:r w:rsidRPr="004675DF">
        <w:rPr>
          <w:rFonts w:ascii="Arial" w:eastAsia="Times New Roman" w:hAnsi="Arial"/>
          <w:sz w:val="24"/>
          <w:szCs w:val="20"/>
          <w:lang w:eastAsia="it-IT"/>
        </w:rPr>
        <w:softHyphen/>
        <w:t>na carità, da una volontà sincera che cerca il bene con co</w:t>
      </w:r>
      <w:r w:rsidRPr="004675DF">
        <w:rPr>
          <w:rFonts w:ascii="Arial" w:eastAsia="Times New Roman" w:hAnsi="Arial"/>
          <w:sz w:val="24"/>
          <w:szCs w:val="20"/>
          <w:lang w:eastAsia="it-IT"/>
        </w:rPr>
        <w:softHyphen/>
        <w:t>stanza, perseveranza, nella certezza di fede che il Signore esaudisce ogni desiderio di più grande verità e di superiore giustizia. Chi non prega tradisce l'assenza di volontà a portare a com</w:t>
      </w:r>
      <w:r w:rsidRPr="004675DF">
        <w:rPr>
          <w:rFonts w:ascii="Arial" w:eastAsia="Times New Roman" w:hAnsi="Arial"/>
          <w:sz w:val="24"/>
          <w:szCs w:val="20"/>
          <w:lang w:eastAsia="it-IT"/>
        </w:rPr>
        <w:softHyphen/>
        <w:t>pimento il cammino della propria santificazione; ha già ri</w:t>
      </w:r>
      <w:r w:rsidRPr="004675DF">
        <w:rPr>
          <w:rFonts w:ascii="Arial" w:eastAsia="Times New Roman" w:hAnsi="Arial"/>
          <w:sz w:val="24"/>
          <w:szCs w:val="20"/>
          <w:lang w:eastAsia="it-IT"/>
        </w:rPr>
        <w:softHyphen/>
        <w:t>nunziato ad essere cristiano secondo verità e giustizia. La forza dello Spirito nell'uomo deve trasformarsi in virtù, deve farsi suo "abito", forma ed essenza del suo essere cri</w:t>
      </w:r>
      <w:r w:rsidRPr="004675DF">
        <w:rPr>
          <w:rFonts w:ascii="Arial" w:eastAsia="Times New Roman" w:hAnsi="Arial"/>
          <w:sz w:val="24"/>
          <w:szCs w:val="20"/>
          <w:lang w:eastAsia="it-IT"/>
        </w:rPr>
        <w:softHyphen/>
        <w:t>stiano, sua natura. Per questo è necessario l'esercizio, che non può essere fat</w:t>
      </w:r>
      <w:r w:rsidRPr="004675DF">
        <w:rPr>
          <w:rFonts w:ascii="Arial" w:eastAsia="Times New Roman" w:hAnsi="Arial"/>
          <w:sz w:val="24"/>
          <w:szCs w:val="20"/>
          <w:lang w:eastAsia="it-IT"/>
        </w:rPr>
        <w:softHyphen/>
        <w:t>to saltuariamente; deve essere allenamento di ogni attimo e di tutta la vita. La non conquista delle virtù espone il cristiano con facilità al peccato mortale e lo fa vivere quotidianamente in quello veniale. Il peccato mortale, impedendo alla grazia di passare da noi agli altri, rende infruttuoso o nullo l'apostolato, che è prima di ogni altra cosa dono di grazia, di verità, dono di Spirito Santo, dono di Dio ai cuori. Chi è nel peccato mor</w:t>
      </w:r>
      <w:r w:rsidRPr="004675DF">
        <w:rPr>
          <w:rFonts w:ascii="Arial" w:eastAsia="Times New Roman" w:hAnsi="Arial"/>
          <w:sz w:val="24"/>
          <w:szCs w:val="20"/>
          <w:lang w:eastAsia="it-IT"/>
        </w:rPr>
        <w:softHyphen/>
        <w:t>tale non possiede Dio nel suo cuore, non ha lo Spirito di verità e di santità, non può darlo.</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L'apostolato senza la grazia nel cuore è una seminagione non operata, è un campo non lavorato, è opera non compiuta, è uno sciupare il tempo e le energie. Molti cadono nel peccato mortale perché non vogliono abban</w:t>
      </w:r>
      <w:r w:rsidRPr="004675DF">
        <w:rPr>
          <w:rFonts w:ascii="Arial" w:eastAsia="Times New Roman" w:hAnsi="Arial"/>
          <w:sz w:val="24"/>
          <w:szCs w:val="20"/>
          <w:lang w:eastAsia="it-IT"/>
        </w:rPr>
        <w:softHyphen/>
        <w:t>donare la via della convivenza con il peccato veniale, via che si può lasciare solo se si pone mano, mente e cuore, anima e spirito alla conquista delle virtù. Si è fragili, si è incapaci, si è abulici, si cade facilmen</w:t>
      </w:r>
      <w:r w:rsidRPr="004675DF">
        <w:rPr>
          <w:rFonts w:ascii="Arial" w:eastAsia="Times New Roman" w:hAnsi="Arial"/>
          <w:sz w:val="24"/>
          <w:szCs w:val="20"/>
          <w:lang w:eastAsia="it-IT"/>
        </w:rPr>
        <w:softHyphen/>
        <w:t>te, si ripetono gli stessi errori, si vive nella noncuranza della giustizia e della verità, e tutto questo avviene non perché la natura sia viziata in se stessa, ma perché non si vuole osservare la legge dello Spirito, perché la sua forza non viene usata per la trasformazione della nostra natura, del nostro essere. La natura umana posta nello Spirito, diviene come spiritua</w:t>
      </w:r>
      <w:r w:rsidRPr="004675DF">
        <w:rPr>
          <w:rFonts w:ascii="Arial" w:eastAsia="Times New Roman" w:hAnsi="Arial"/>
          <w:sz w:val="24"/>
          <w:szCs w:val="20"/>
          <w:lang w:eastAsia="it-IT"/>
        </w:rPr>
        <w:softHyphen/>
        <w:t xml:space="preserve">lizzata, capace di luce, di verità, di santità. La nostra </w:t>
      </w:r>
      <w:r w:rsidRPr="004675DF">
        <w:rPr>
          <w:rFonts w:ascii="Arial" w:eastAsia="Times New Roman" w:hAnsi="Arial"/>
          <w:sz w:val="24"/>
          <w:szCs w:val="20"/>
          <w:lang w:eastAsia="it-IT"/>
        </w:rPr>
        <w:lastRenderedPageBreak/>
        <w:t>santità è nello Spirito Santo, l'esercizio delle virtù ci permette di dimorare in Lui, di essere da lui avvolti, posti assai lontani da quel corpo di carne e di peccato che abbia</w:t>
      </w:r>
      <w:r w:rsidRPr="004675DF">
        <w:rPr>
          <w:rFonts w:ascii="Arial" w:eastAsia="Times New Roman" w:hAnsi="Arial"/>
          <w:sz w:val="24"/>
          <w:szCs w:val="20"/>
          <w:lang w:eastAsia="it-IT"/>
        </w:rPr>
        <w:softHyphen/>
        <w:t xml:space="preserve">mo ereditato da Adamo. </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La non risposta alla chiamata dello Spirito è da ricercare nell'assenza delle virtù. Certe storie di caduta nel baratro del male trovano la loro ragion d'essere in questa non volontà di crescere nella for</w:t>
      </w:r>
      <w:r w:rsidRPr="004675DF">
        <w:rPr>
          <w:rFonts w:ascii="Arial" w:eastAsia="Times New Roman" w:hAnsi="Arial"/>
          <w:sz w:val="24"/>
          <w:szCs w:val="20"/>
          <w:lang w:eastAsia="it-IT"/>
        </w:rPr>
        <w:softHyphen/>
        <w:t>za dello Spirito. È anche nella non crescita spirituale la causa della manca</w:t>
      </w:r>
      <w:r w:rsidRPr="004675DF">
        <w:rPr>
          <w:rFonts w:ascii="Arial" w:eastAsia="Times New Roman" w:hAnsi="Arial"/>
          <w:sz w:val="24"/>
          <w:szCs w:val="20"/>
          <w:lang w:eastAsia="it-IT"/>
        </w:rPr>
        <w:softHyphen/>
        <w:t>ta evangelizzazione, della scristianizzazione delle masse, del ritorno del mondo che un tempo fu cristiano al paganesi</w:t>
      </w:r>
      <w:r w:rsidRPr="004675DF">
        <w:rPr>
          <w:rFonts w:ascii="Arial" w:eastAsia="Times New Roman" w:hAnsi="Arial"/>
          <w:sz w:val="24"/>
          <w:szCs w:val="20"/>
          <w:lang w:eastAsia="it-IT"/>
        </w:rPr>
        <w:softHyphen/>
        <w:t>mo, se non all'ateismo e all'indifferentismo religioso, che si trasforma in assenza di regole morali, sociali, civili.</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Formarsi da soli nelle virtù non è possibile, è necessaria la scuola e le guide. L'isolamento e la chiusura del cri</w:t>
      </w:r>
      <w:r w:rsidRPr="004675DF">
        <w:rPr>
          <w:rFonts w:ascii="Arial" w:eastAsia="Times New Roman" w:hAnsi="Arial"/>
          <w:sz w:val="24"/>
          <w:szCs w:val="20"/>
          <w:lang w:eastAsia="it-IT"/>
        </w:rPr>
        <w:softHyphen/>
        <w:t>stiano in se stesso è un'altra lacuna in seno al popolo di Dio. L'isolamento e l'individualismo, oltre che essere negazione del cristianesimo, che nella sua essenza è comunione ed uni</w:t>
      </w:r>
      <w:r w:rsidRPr="004675DF">
        <w:rPr>
          <w:rFonts w:ascii="Arial" w:eastAsia="Times New Roman" w:hAnsi="Arial"/>
          <w:sz w:val="24"/>
          <w:szCs w:val="20"/>
          <w:lang w:eastAsia="it-IT"/>
        </w:rPr>
        <w:softHyphen/>
        <w:t>tà, trasmissione e dono della vita divina, in più ci fanno sordi e ciechi agli impulsi dello Spirito di Cristo, che è Spirito della Chiesa, e nella Chiesa, Spirito del singolo.</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Il cristiano che ha la pretesa di impossessarsi dello Spiri</w:t>
      </w:r>
      <w:r w:rsidRPr="004675DF">
        <w:rPr>
          <w:rFonts w:ascii="Arial" w:eastAsia="Times New Roman" w:hAnsi="Arial"/>
          <w:sz w:val="24"/>
          <w:szCs w:val="20"/>
          <w:lang w:eastAsia="it-IT"/>
        </w:rPr>
        <w:softHyphen/>
        <w:t>to, per rinchiuderlo nei serrami del suo cuore, certamente vive in una situazione di peccato, di vizio, sicuramente manca delle virtù cristiane. Lo "Spirito" di cui egli si fa paladino è solo spirito di intolleranza, di prepotenza, di superbia, di alterigia, di incomprensione, di caos e di confusione, di male e di pecca</w:t>
      </w:r>
      <w:r w:rsidRPr="004675DF">
        <w:rPr>
          <w:rFonts w:ascii="Arial" w:eastAsia="Times New Roman" w:hAnsi="Arial"/>
          <w:sz w:val="24"/>
          <w:szCs w:val="20"/>
          <w:lang w:eastAsia="it-IT"/>
        </w:rPr>
        <w:softHyphen/>
        <w:t>to, di falsità e di errore, spirito di non piena e totale verità. Lo Spirito di Dio, quando abita in un cuore, a poco a poco lo trasforma e lo rende sua degna e stabile dimora. Lo Spi</w:t>
      </w:r>
      <w:r w:rsidRPr="004675DF">
        <w:rPr>
          <w:rFonts w:ascii="Arial" w:eastAsia="Times New Roman" w:hAnsi="Arial"/>
          <w:sz w:val="24"/>
          <w:szCs w:val="20"/>
          <w:lang w:eastAsia="it-IT"/>
        </w:rPr>
        <w:softHyphen/>
        <w:t>rito non abita in un cuore dove regna il peccato, dove c'è superbia, dove convivono vizi e imperfezioni.</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La sanità della persona manifesta la Verità dello Spirito che abita nel suo cuore. Molti errori e molte confusioni sono generati da una visione non teologica, da una concezio</w:t>
      </w:r>
      <w:r w:rsidRPr="004675DF">
        <w:rPr>
          <w:rFonts w:ascii="Arial" w:eastAsia="Times New Roman" w:hAnsi="Arial"/>
          <w:sz w:val="24"/>
          <w:szCs w:val="20"/>
          <w:lang w:eastAsia="it-IT"/>
        </w:rPr>
        <w:softHyphen/>
        <w:t>ne non santa, da una prospettiva non spirituale con le quali si vuole analizzare e condurre la propria esistenza. O si intraprende la via delle virtù, o ci si incammina per quella del vizio, o si procede verso la santità, oppure non si può essere costruttori del regno di Dio.</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Le virtù sono la vittoria sul regno del male, l'edificazione del regno di Dio; il vizio invece è un rimanere nel regno delle tenebre, perché ancora la nostra vita è dominata dal</w:t>
      </w:r>
      <w:r w:rsidRPr="004675DF">
        <w:rPr>
          <w:rFonts w:ascii="Arial" w:eastAsia="Times New Roman" w:hAnsi="Arial"/>
          <w:sz w:val="24"/>
          <w:szCs w:val="20"/>
          <w:lang w:eastAsia="it-IT"/>
        </w:rPr>
        <w:softHyphen/>
        <w:t>l'antico peccato e dalle sue conseguenze. Le virtù sono ogni giorno da conquistare. La battaglia per la loro acquisizione è sempre da combattere, fino all'ultimo momento della nostra esistenza terrena. L'esercizio spirituale deve essere pertanto costante, inin</w:t>
      </w:r>
      <w:r w:rsidRPr="004675DF">
        <w:rPr>
          <w:rFonts w:ascii="Arial" w:eastAsia="Times New Roman" w:hAnsi="Arial"/>
          <w:sz w:val="24"/>
          <w:szCs w:val="20"/>
          <w:lang w:eastAsia="it-IT"/>
        </w:rPr>
        <w:softHyphen/>
        <w:t>terrotto, paziente, perseverante, verificato a scadenza, per non correre il rischio di fallire l'esistenza e di cadere nell'inganno di chi pensa di essere con Dio, ma in verità vive e collabora solo con il nemico dell'uomo.</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p>
    <w:p w:rsidR="004675DF" w:rsidRPr="004675DF" w:rsidRDefault="004675DF" w:rsidP="00B2641B">
      <w:pPr>
        <w:keepNext/>
        <w:numPr>
          <w:ilvl w:val="0"/>
          <w:numId w:val="2"/>
        </w:numPr>
        <w:spacing w:before="240" w:after="240" w:line="240" w:lineRule="auto"/>
        <w:ind w:left="0" w:firstLine="0"/>
        <w:outlineLvl w:val="2"/>
        <w:rPr>
          <w:rFonts w:ascii="Arial" w:eastAsia="Times New Roman" w:hAnsi="Arial" w:cs="Arial"/>
          <w:b/>
          <w:bCs/>
          <w:i/>
          <w:iCs/>
          <w:kern w:val="28"/>
          <w:sz w:val="32"/>
          <w:szCs w:val="26"/>
          <w:lang w:eastAsia="it-IT"/>
        </w:rPr>
      </w:pPr>
      <w:bookmarkStart w:id="188" w:name="_Toc338715807"/>
      <w:bookmarkStart w:id="189" w:name="_Toc429118467"/>
      <w:bookmarkStart w:id="190" w:name="_Toc429118608"/>
      <w:bookmarkStart w:id="191" w:name="_Toc429118940"/>
      <w:bookmarkStart w:id="192" w:name="_Toc430013371"/>
      <w:bookmarkStart w:id="193" w:name="_Toc430013835"/>
      <w:bookmarkStart w:id="194" w:name="_Toc430014792"/>
      <w:bookmarkStart w:id="195" w:name="_Toc430015313"/>
      <w:bookmarkStart w:id="196" w:name="_Toc430339419"/>
      <w:bookmarkStart w:id="197" w:name="_Toc434569814"/>
      <w:bookmarkStart w:id="198" w:name="_Toc435720404"/>
      <w:bookmarkStart w:id="199" w:name="_Toc56404779"/>
      <w:bookmarkStart w:id="200" w:name="_Toc62176893"/>
      <w:bookmarkStart w:id="201" w:name="_Toc111642476"/>
      <w:bookmarkStart w:id="202" w:name="_Toc112235124"/>
      <w:bookmarkStart w:id="203" w:name="_Toc113824134"/>
      <w:r w:rsidRPr="004675DF">
        <w:rPr>
          <w:rFonts w:ascii="Arial" w:eastAsia="Times New Roman" w:hAnsi="Arial" w:cs="Arial"/>
          <w:b/>
          <w:bCs/>
          <w:i/>
          <w:iCs/>
          <w:kern w:val="28"/>
          <w:sz w:val="32"/>
          <w:szCs w:val="26"/>
          <w:lang w:eastAsia="it-IT"/>
        </w:rPr>
        <w:t>Formato dallo Spirito</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È legge di santità distinguere all'interno del sacerdozio ordinato la spiritualità, la ministerialità, la potestà. La potestà è la forza operativa che viene dal </w:t>
      </w:r>
      <w:r w:rsidRPr="004675DF">
        <w:rPr>
          <w:rFonts w:ascii="Arial" w:eastAsia="Times New Roman" w:hAnsi="Arial"/>
          <w:sz w:val="24"/>
          <w:szCs w:val="20"/>
          <w:lang w:eastAsia="it-IT"/>
        </w:rPr>
        <w:lastRenderedPageBreak/>
        <w:t xml:space="preserve">sacramento dell'Ordine Sacro e rende chi la riceve soprannaturalmente capace di santificare, di insegnare, di governare.  È potestà universale, la stessa, identica per tutti, in ogni tempo, in ogni luogo. Quello che uno può, lo può anche l'altro; essa agisce nella celebrazione dei sacramenti per il fatto stesso di essere posta in atto, in opera (=ex opere operato), e non per le qualità spirituali o di santità del soggetto operante (=ex opere operantis). </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Ciò che è unicità e universalità nella potestà non è lo più nell'esercizio di essa, o nella sua ministerialità. Questa è soggetta all'uomo e alla storia; essa diviene  molteplicità di esercizio, diversità di operazioni, modalità differente di espletamento. L'unica potestà sacra viene vissuta in una infinità di moda</w:t>
      </w:r>
      <w:r w:rsidRPr="004675DF">
        <w:rPr>
          <w:rFonts w:ascii="Arial" w:eastAsia="Times New Roman" w:hAnsi="Arial"/>
          <w:sz w:val="24"/>
          <w:szCs w:val="20"/>
          <w:lang w:eastAsia="it-IT"/>
        </w:rPr>
        <w:softHyphen/>
        <w:t>lità che sono generate dalle esigenze della storia. La sto</w:t>
      </w:r>
      <w:r w:rsidRPr="004675DF">
        <w:rPr>
          <w:rFonts w:ascii="Arial" w:eastAsia="Times New Roman" w:hAnsi="Arial"/>
          <w:sz w:val="24"/>
          <w:szCs w:val="20"/>
          <w:lang w:eastAsia="it-IT"/>
        </w:rPr>
        <w:softHyphen/>
        <w:t>ria attesta questa diversità, la Chiesa la incoraggia. L'at</w:t>
      </w:r>
      <w:r w:rsidRPr="004675DF">
        <w:rPr>
          <w:rFonts w:ascii="Arial" w:eastAsia="Times New Roman" w:hAnsi="Arial"/>
          <w:sz w:val="24"/>
          <w:szCs w:val="20"/>
          <w:lang w:eastAsia="it-IT"/>
        </w:rPr>
        <w:softHyphen/>
        <w:t>to della potestà sacra tende infatti alla santificazione di tutto l'uomo e di ogni uomo, ognuno profondamente intessuto di tempo, situato in un contesto spaziale determinato, spe</w:t>
      </w:r>
      <w:r w:rsidRPr="004675DF">
        <w:rPr>
          <w:rFonts w:ascii="Arial" w:eastAsia="Times New Roman" w:hAnsi="Arial"/>
          <w:sz w:val="24"/>
          <w:szCs w:val="20"/>
          <w:lang w:eastAsia="it-IT"/>
        </w:rPr>
        <w:softHyphen/>
        <w:t xml:space="preserve">cifico, diverso e differente. </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La potestà appartiene all'essenza e, in quanto tale, è immu</w:t>
      </w:r>
      <w:r w:rsidRPr="004675DF">
        <w:rPr>
          <w:rFonts w:ascii="Arial" w:eastAsia="Times New Roman" w:hAnsi="Arial"/>
          <w:sz w:val="24"/>
          <w:szCs w:val="20"/>
          <w:lang w:eastAsia="it-IT"/>
        </w:rPr>
        <w:softHyphen/>
        <w:t xml:space="preserve">tabile nei secoli; la ministerialità invece si riveste di storia, cambia e muta, lo deve, se vuole raggiungere ogni uomo nel suo ambiente naturale di formazione, di crescita, di educazione. È norma di giustizia rivestire di ministerialità mutevole l'essenza immutabile della sacra potestà, purché rimangano unite nella finalità: la santificazione del mondo. Quando si identificano potestà e ministerialità, essenza e modalità, allora l'esercizio del sacerdozio ordinato viene sottratto alla legge della storia e dello stesso cammino dell'uomo, diviene un fatto assoluto che vive per se stesso, ma non vive più con l'uomo, non vive per l'uomo da salvare e condurre alla santificazione. </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La formazione permanente dei presbiteri ha lo scopo preciso di rendere la ministerialità sacerdotale sempre rispondente ai tempi, quanto a dottrina, ma anche a mentalità, a cultu</w:t>
      </w:r>
      <w:r w:rsidRPr="004675DF">
        <w:rPr>
          <w:rFonts w:ascii="Arial" w:eastAsia="Times New Roman" w:hAnsi="Arial"/>
          <w:sz w:val="24"/>
          <w:szCs w:val="20"/>
          <w:lang w:eastAsia="it-IT"/>
        </w:rPr>
        <w:softHyphen/>
        <w:t>ra, a tradizione, a mutamento repentino che avviene in seno alla società e all'ambiente nel quale il sacerdote è chiama</w:t>
      </w:r>
      <w:r w:rsidRPr="004675DF">
        <w:rPr>
          <w:rFonts w:ascii="Arial" w:eastAsia="Times New Roman" w:hAnsi="Arial"/>
          <w:sz w:val="24"/>
          <w:szCs w:val="20"/>
          <w:lang w:eastAsia="it-IT"/>
        </w:rPr>
        <w:softHyphen/>
        <w:t>to a vivere la sua potestà sacra.  Presso ogni uomo, diverso e differente dall'altro, il sacer</w:t>
      </w:r>
      <w:r w:rsidRPr="004675DF">
        <w:rPr>
          <w:rFonts w:ascii="Arial" w:eastAsia="Times New Roman" w:hAnsi="Arial"/>
          <w:sz w:val="24"/>
          <w:szCs w:val="20"/>
          <w:lang w:eastAsia="it-IT"/>
        </w:rPr>
        <w:softHyphen/>
        <w:t>dote deve essere capace di operare per la sua salvezza. E tuttavia potestà e ministerialità sono come incomplete senza una sempre più elevata spiritualità del ministro. Con la potestà si riceve il potere divino, con la ministe</w:t>
      </w:r>
      <w:r w:rsidRPr="004675DF">
        <w:rPr>
          <w:rFonts w:ascii="Arial" w:eastAsia="Times New Roman" w:hAnsi="Arial"/>
          <w:sz w:val="24"/>
          <w:szCs w:val="20"/>
          <w:lang w:eastAsia="it-IT"/>
        </w:rPr>
        <w:softHyphen/>
        <w:t xml:space="preserve">rialità si assumono le forme dell'uomo, con la spiritualità l'uomo diviene "forma" dello Spirito, strumento perfetto per agire in Persona Christi e con la sua autorità. La spiritualità è lo specifico della persona, il suo dato caratteristico; è la "personalizzazione" della potestà e della ministerialità. </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Mentre la potestà e la ministerialità possono anche essere identiche in certi ambienti e in certi luoghi, in determina</w:t>
      </w:r>
      <w:r w:rsidRPr="004675DF">
        <w:rPr>
          <w:rFonts w:ascii="Arial" w:eastAsia="Times New Roman" w:hAnsi="Arial"/>
          <w:sz w:val="24"/>
          <w:szCs w:val="20"/>
          <w:lang w:eastAsia="it-IT"/>
        </w:rPr>
        <w:softHyphen/>
        <w:t>te epoche storiche e in momenti circoscritti, la spirituali</w:t>
      </w:r>
      <w:r w:rsidRPr="004675DF">
        <w:rPr>
          <w:rFonts w:ascii="Arial" w:eastAsia="Times New Roman" w:hAnsi="Arial"/>
          <w:sz w:val="24"/>
          <w:szCs w:val="20"/>
          <w:lang w:eastAsia="it-IT"/>
        </w:rPr>
        <w:softHyphen/>
        <w:t>tà invece è l'"identità soprannaturale" del ministro, che si lascia muovere dallo Spirito di Dio per compiere il ministe</w:t>
      </w:r>
      <w:r w:rsidRPr="004675DF">
        <w:rPr>
          <w:rFonts w:ascii="Arial" w:eastAsia="Times New Roman" w:hAnsi="Arial"/>
          <w:sz w:val="24"/>
          <w:szCs w:val="20"/>
          <w:lang w:eastAsia="it-IT"/>
        </w:rPr>
        <w:softHyphen/>
        <w:t>ro con tutta l'efficacia celeste. La spiritualità abbraccia la sensibilità, la volontà, la razionalità, la stessa formazione ed educazione particolare; essa cresce e regredisce, aumenta e deperisce, può raggiun</w:t>
      </w:r>
      <w:r w:rsidRPr="004675DF">
        <w:rPr>
          <w:rFonts w:ascii="Arial" w:eastAsia="Times New Roman" w:hAnsi="Arial"/>
          <w:sz w:val="24"/>
          <w:szCs w:val="20"/>
          <w:lang w:eastAsia="it-IT"/>
        </w:rPr>
        <w:softHyphen/>
        <w:t>gere la perfezione, ma anche arrestarsi nel suo iter di cre</w:t>
      </w:r>
      <w:r w:rsidRPr="004675DF">
        <w:rPr>
          <w:rFonts w:ascii="Arial" w:eastAsia="Times New Roman" w:hAnsi="Arial"/>
          <w:sz w:val="24"/>
          <w:szCs w:val="20"/>
          <w:lang w:eastAsia="it-IT"/>
        </w:rPr>
        <w:softHyphen/>
        <w:t>scita e di perfezionamento; muore, quando il cuore diventa di pietra e si rende insensibile allo Spirito. Possono esserci forme similari di spiritualità, ma il per</w:t>
      </w:r>
      <w:r w:rsidRPr="004675DF">
        <w:rPr>
          <w:rFonts w:ascii="Arial" w:eastAsia="Times New Roman" w:hAnsi="Arial"/>
          <w:sz w:val="24"/>
          <w:szCs w:val="20"/>
          <w:lang w:eastAsia="it-IT"/>
        </w:rPr>
        <w:softHyphen/>
        <w:t xml:space="preserve">corso, il cammino è sempre personale; ci si può anche </w:t>
      </w:r>
      <w:r w:rsidRPr="004675DF">
        <w:rPr>
          <w:rFonts w:ascii="Arial" w:eastAsia="Times New Roman" w:hAnsi="Arial"/>
          <w:sz w:val="24"/>
          <w:szCs w:val="20"/>
          <w:lang w:eastAsia="it-IT"/>
        </w:rPr>
        <w:lastRenderedPageBreak/>
        <w:t>aiuta</w:t>
      </w:r>
      <w:r w:rsidRPr="004675DF">
        <w:rPr>
          <w:rFonts w:ascii="Arial" w:eastAsia="Times New Roman" w:hAnsi="Arial"/>
          <w:sz w:val="24"/>
          <w:szCs w:val="20"/>
          <w:lang w:eastAsia="it-IT"/>
        </w:rPr>
        <w:softHyphen/>
        <w:t>re ad acquisirne una più grande, ma è sempre essa che di</w:t>
      </w:r>
      <w:r w:rsidRPr="004675DF">
        <w:rPr>
          <w:rFonts w:ascii="Arial" w:eastAsia="Times New Roman" w:hAnsi="Arial"/>
          <w:sz w:val="24"/>
          <w:szCs w:val="20"/>
          <w:lang w:eastAsia="it-IT"/>
        </w:rPr>
        <w:softHyphen/>
        <w:t>stingue e separa, essendo l'elemento discriminante, di dif</w:t>
      </w:r>
      <w:r w:rsidRPr="004675DF">
        <w:rPr>
          <w:rFonts w:ascii="Arial" w:eastAsia="Times New Roman" w:hAnsi="Arial"/>
          <w:sz w:val="24"/>
          <w:szCs w:val="20"/>
          <w:lang w:eastAsia="it-IT"/>
        </w:rPr>
        <w:softHyphen/>
        <w:t>ferenza, ma anche di identificazione. La spiritualità è la carta di identità del sacerdote. La spiritualità fa essenzialmente e sostanzialmente la persona, e per questo bisogna rispettarla, favorirla, aiutarla nella sua crescita, perché sia vissuta da ognuno in tutta la sua potenzialità di santificazione per sè e per gli altri.</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Al tentativo di livellare e di uniformizzare la spiritualità sacerdotale si aggiunge sovente la confusione dottrinale che nega la stessa possibilità della sua esistenza, negando così al sacerdote la possibilità di avere una sua personalità. Per ignoranza, sovente anche per pregiudizio, si rifiuta ciò su cui si fonda la stessa possibilità di poter esercitare il sacerdozio: la persona umana e la sua unicità davanti a Dio. Negare la spiritualità personale del sacerdote è liberare il sacerdozio dalla persona: è farne una cosa a se stante. Da molti il sacerdozio è visto come una ipostasi autonoma, che non ha bisogno della persona. Da costoro la persona è neces</w:t>
      </w:r>
      <w:r w:rsidRPr="004675DF">
        <w:rPr>
          <w:rFonts w:ascii="Arial" w:eastAsia="Times New Roman" w:hAnsi="Arial"/>
          <w:sz w:val="24"/>
          <w:szCs w:val="20"/>
          <w:lang w:eastAsia="it-IT"/>
        </w:rPr>
        <w:softHyphen/>
        <w:t>saria al sacerdozio solo nel momento in cui si esercita la potestà sacra e per quell'attimo, ma solo come supporto e</w:t>
      </w:r>
      <w:r w:rsidRPr="004675DF">
        <w:rPr>
          <w:rFonts w:ascii="Arial" w:eastAsia="Times New Roman" w:hAnsi="Arial"/>
          <w:sz w:val="24"/>
          <w:szCs w:val="20"/>
          <w:lang w:eastAsia="it-IT"/>
        </w:rPr>
        <w:softHyphen/>
        <w:t>sterno; poi la separazione. È questa forse la più grave delle crisi che possono aver avvolto il sacerdozio ministeriale. Lo si vuole rivestito di completa autonomia, tanto dal peccato, quanto dalla santità del ministro. La negazione della spiritualità tradisce una volontà di la</w:t>
      </w:r>
      <w:r w:rsidRPr="004675DF">
        <w:rPr>
          <w:rFonts w:ascii="Arial" w:eastAsia="Times New Roman" w:hAnsi="Arial"/>
          <w:sz w:val="24"/>
          <w:szCs w:val="20"/>
          <w:lang w:eastAsia="it-IT"/>
        </w:rPr>
        <w:softHyphen/>
        <w:t>sciare l'uomo nella sua condizione puramente umana e la fede nella sua sfera celeste, senza per questo che l'una intralci il cammino dell'altro, purché si rimanga l'uno sulla terra e l'altra nel cielo. Insomma si vuole un sacerdozio senza il "sacerdote".</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p>
    <w:p w:rsidR="004675DF" w:rsidRPr="004675DF" w:rsidRDefault="004675DF" w:rsidP="00B2641B">
      <w:pPr>
        <w:keepNext/>
        <w:numPr>
          <w:ilvl w:val="0"/>
          <w:numId w:val="2"/>
        </w:numPr>
        <w:spacing w:before="240" w:after="240" w:line="240" w:lineRule="auto"/>
        <w:ind w:left="0" w:firstLine="0"/>
        <w:outlineLvl w:val="2"/>
        <w:rPr>
          <w:rFonts w:ascii="Arial" w:eastAsia="Times New Roman" w:hAnsi="Arial" w:cs="Arial"/>
          <w:b/>
          <w:bCs/>
          <w:i/>
          <w:iCs/>
          <w:kern w:val="28"/>
          <w:sz w:val="32"/>
          <w:szCs w:val="26"/>
          <w:lang w:eastAsia="it-IT"/>
        </w:rPr>
      </w:pPr>
      <w:bookmarkStart w:id="204" w:name="_Toc339154790"/>
      <w:bookmarkStart w:id="205" w:name="_Toc429126343"/>
      <w:bookmarkStart w:id="206" w:name="_Toc430013433"/>
      <w:bookmarkStart w:id="207" w:name="_Toc430013893"/>
      <w:bookmarkStart w:id="208" w:name="_Toc430014850"/>
      <w:bookmarkStart w:id="209" w:name="_Toc430015371"/>
      <w:bookmarkStart w:id="210" w:name="_Toc430339477"/>
      <w:bookmarkStart w:id="211" w:name="_Toc434569872"/>
      <w:bookmarkStart w:id="212" w:name="_Toc435720462"/>
      <w:bookmarkStart w:id="213" w:name="_Toc56404837"/>
      <w:bookmarkStart w:id="214" w:name="_Toc62176951"/>
      <w:bookmarkStart w:id="215" w:name="_Toc111642477"/>
      <w:bookmarkStart w:id="216" w:name="_Toc112235125"/>
      <w:bookmarkStart w:id="217" w:name="_Toc113824135"/>
      <w:r w:rsidRPr="004675DF">
        <w:rPr>
          <w:rFonts w:ascii="Arial" w:eastAsia="Times New Roman" w:hAnsi="Arial" w:cs="Arial"/>
          <w:b/>
          <w:bCs/>
          <w:i/>
          <w:iCs/>
          <w:kern w:val="28"/>
          <w:sz w:val="32"/>
          <w:szCs w:val="26"/>
          <w:lang w:eastAsia="it-IT"/>
        </w:rPr>
        <w:t>"Questo dice lo Spirito Santo: ..."</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"Eravamo qui da alcuni giorni, quando giunse dalla Giudea un profeta di nome Agabo. Egli venne da noi e, presa la cintura di Paolo, si legò i piedi e le mani e disse: "Questo dice lo Spirito Santo: l'uomo a cui appartiene questa cintura sarà legato così dai Giudei a Gerusalemme e verrà quindi consegnato nelle mani dei pagani" (At 21,10-11). La Chiesa voluta dal Signore Gesù è governata dalla presenza viva dello Spirito Santo di Dio. Questi perennemente la rinnova, la rigenera, la consola, la rinfranca, la guida; aiuta singolarmente ogni timorato di Dio, rafforzandone la volontà, illuminandone l'intelligenza, riscaldandone il cuore, perché sempre e dovunque salga al Signore della gloria quel culto in spirito e verità che è perfettissima obbedienza ai divini voleri.</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Egli agisce nella Comunità dei credenti "molte volte e in diversi modi". Ispira e muove la coscienza, allarga i confini ristretti della mente, apre gli orizzonti della storia, dona una conoscenza sempre più piena della verità che salva, rimuove gli ostacoli del peccato, ricrea la speranza. È questa la via immediata, diretta, dal cielo all'anima fedele; ma Egli si serve anche della via mediata: assume un'anima come strumento, perché indichi il cammino da seguire ad una persona particolare o all'intera comunità.  "Chi ha orecchi, ascolti ciò che lo Spirito dice alle Chiese..." (Ap 2,7.11.17.29; 3,6.13.22). Egli parla ad uno solo per i molti, manifestando ciò che vuole che sia detto per il bene dell'altro. Questa è verità di ordine storico, è vita registrata nella Prima Comunità, al tempo degli Apostoli, </w:t>
      </w:r>
      <w:r w:rsidRPr="004675DF">
        <w:rPr>
          <w:rFonts w:ascii="Arial" w:eastAsia="Times New Roman" w:hAnsi="Arial"/>
          <w:sz w:val="24"/>
          <w:szCs w:val="20"/>
          <w:lang w:eastAsia="it-IT"/>
        </w:rPr>
        <w:lastRenderedPageBreak/>
        <w:t>negli Atti scritti da Luca e nell'Apocalisse. Ciò che la Scrittura attesta non è semplicemente un momento del passato; essa insegna un modo di essere e di operare, in ogni altra circostanza della storia e della vita, recente o remota, nell'oggi o nel lontano futuro, valevole per ogni discepolo di Gesù. Finché la Chiesa vivrà nella presente economia del tempo, ci saranno sempre nel suo seno coloro che lo Spirito Santo assume come strumenti per comunicare la sua volontà e costoro si presenteranno alla comunità come fece Agabo: "Questo dice lo Spirito Santo: ...", o alla maniera dell'Apostolo Giovanni.</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Affermare per principio la non possibilità dell'azione mediata dello Spirito del Signore, oltre che dichiarare la vita della Prima Comunità non più immagine e modello per il futuro della Chiesa, equivale anche a negare a Dio la libertà di una immersione indiretta nella nostra storia per cambiarla dall'esterno quando dall'interno non è possibile operare altrimenti.  Ma chi conosce la Scrittura sa che sempre il Signore dall'esterno è intervenuto, chiamando e costituendo persone da lui scelte "tramite diretto" della sua azione per l'annunzio al mondo della verità della salvezza. La via della fede è generalmente via esterna. Il rapporto Dio-noi passa anche per un'anima da lui scelta.</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Ma che forse nella Chiesa la suprema garanzia del suo permanere nella retta fede e nella sana moralità non viene dall'esterno, da un uomo costituito da Dio principio e fondamento visibile, dotato di infallibilità in ordine alla verità che conduce alla vita? La più alta profezia della comunità dei credenti è quella di Pietro; egli è per ognuno il Vicario di Cristo, la voce dello Spirito che dice alla Chiesa la volontà di Dio sia nell'oggi per l'oggi, sia nell'oggi per sempre.</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Il segno lasciato dallo Spirito Santo, perché ognuno possa riconoscere ogni suo intervento, mediato ed immediato, è quella Parola di verità eterna che la Chiesa ha registrato nella Scrittura, quale norma viva per la definizione del suo essere; è anche quella verità attuale non esistente altrove, perché è detta nell'oggi per governarlo e condurlo a giustificazione e a salvezza, per il bene più grande, per il meglio. Oggi per l'oggi e per il domani, anche per via profetica in senso stretto, da intendersi alla luce della dottrina ufficiale, espressa nel Catechismo della Chiesa Cattolica nei n.n. 65.66.67.73.</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Ciò che dice lo Spirito possiamo accoglierlo ed anche rifiutarlo, possiamo viverlo o non viverlo, appartiene all'uomo e alla sua volontà farne o non farne la sua vita. Senza ragioni intrinseche di verità rivelata, non può essere rifiutato come parola profetica, come parola attuale, né in nome della scienza teologica, né della dottrina ermeneutica o esegetica, né di altra ragione scaturita da mente umana, poiché essa non cade nei canoni della scienza, ma della storia, che è verificabilità ed evidenza. La storia non si nega, si verifica, si discerne, si legge, si interpreta. La negazione della storia non è mai un frutto di sana saggezza e di retta conoscenza dell'agire del Signore. </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Chi, senza intrinseche ragioni di verità, da dimostrare e da argomentare in nome della fede e non di questa o quell'altra aprioristica teoria, dichiara l'impossibilità di un intervento mediato dello Spirito Santo, costui nega a Dio la libertà di poter intervenire in favore dei suoi figli con fatti non programmabili né codificabili da volontà terrena.</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p>
    <w:p w:rsidR="004675DF" w:rsidRPr="004675DF" w:rsidRDefault="004675DF" w:rsidP="00B2641B">
      <w:pPr>
        <w:keepNext/>
        <w:numPr>
          <w:ilvl w:val="0"/>
          <w:numId w:val="2"/>
        </w:numPr>
        <w:spacing w:before="240" w:after="240" w:line="240" w:lineRule="auto"/>
        <w:ind w:left="0" w:firstLine="0"/>
        <w:outlineLvl w:val="2"/>
        <w:rPr>
          <w:rFonts w:ascii="Arial" w:eastAsia="Times New Roman" w:hAnsi="Arial" w:cs="Arial"/>
          <w:b/>
          <w:bCs/>
          <w:i/>
          <w:iCs/>
          <w:kern w:val="28"/>
          <w:sz w:val="32"/>
          <w:szCs w:val="26"/>
          <w:lang w:eastAsia="it-IT"/>
        </w:rPr>
      </w:pPr>
      <w:bookmarkStart w:id="218" w:name="_Toc339154801"/>
      <w:bookmarkStart w:id="219" w:name="_Toc429126354"/>
      <w:bookmarkStart w:id="220" w:name="_Toc430013444"/>
      <w:bookmarkStart w:id="221" w:name="_Toc430013904"/>
      <w:bookmarkStart w:id="222" w:name="_Toc430014861"/>
      <w:bookmarkStart w:id="223" w:name="_Toc430015382"/>
      <w:bookmarkStart w:id="224" w:name="_Toc430339488"/>
      <w:bookmarkStart w:id="225" w:name="_Toc434569883"/>
      <w:bookmarkStart w:id="226" w:name="_Toc435720473"/>
      <w:bookmarkStart w:id="227" w:name="_Toc56404848"/>
      <w:bookmarkStart w:id="228" w:name="_Toc62176962"/>
      <w:bookmarkStart w:id="229" w:name="_Toc111642478"/>
      <w:bookmarkStart w:id="230" w:name="_Toc112235126"/>
      <w:bookmarkStart w:id="231" w:name="_Toc113824136"/>
      <w:r w:rsidRPr="004675DF">
        <w:rPr>
          <w:rFonts w:ascii="Arial" w:eastAsia="Times New Roman" w:hAnsi="Arial" w:cs="Arial"/>
          <w:b/>
          <w:bCs/>
          <w:i/>
          <w:iCs/>
          <w:kern w:val="28"/>
          <w:sz w:val="32"/>
          <w:szCs w:val="26"/>
          <w:lang w:eastAsia="it-IT"/>
        </w:rPr>
        <w:lastRenderedPageBreak/>
        <w:t>I segreti dello Spirito</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Chi vuole iniziare a vivere secondo lo spirito, non può, né deve confondere forze naturali e soprannaturali. Le attrazioni, le simpatie, anche i modi umani di relazionarsi, hanno valore e peso finché si rimane nelle cose della terra.  Gesù era potente in parole ed in opere, tutto egli faceva bene. Non appena cercava di condurre qualcuno dal bene naturale a quello soprannaturale avvertiva grande difficoltà, specie quando si trattava di formare le coscienze, di immettere in esse la verità. Per operare questo cambiamento, per liberare il cuore dal putridume dell'errore e della menzogna è andato incontro alla morte di croce, ha offerto interamente la sua vita al Padre, e solo per il merito di tanto dono ha potuto riversare nel cuore dei discepoli il suo Santo Spirito, che ha creato in loro mente e cuore nuovi. Solo con l'offerta della vita, semi di conversione e di santificazione vengono a germogliare nei cuori. Bisogna iniziare tutto un cammino di obbedienza, di totale rinnegamento di noi stessi, di abbandono fiducioso nelle mani di Dio; di disprezzo di ogni concupiscenza. </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È facile confondere il proprio pensiero come autentica ispirazione, mentre in realtà è solo suggestione del cuore, convincimento della mente, riflesso dell'umana fragilità, trasposizione celeste di quanto è nostro desiderio. Nella grande umiltà ci si lascia guidare, chiedendo il discernimento su ciò che è giusto, santo e gradito al Signore. Ma c'è anche una volontà di Dio, nell'oggi, che investe la persona singola di una missione particolare per il compimento di un ministero assai specifico. Senza la preparazione antecedente della volontà, senza quella disposizione interiore ad accogliere e realizzare ciò che viene dall'Alto, la mente non comprende, il cuore stesso tergiversa, lo spirito è come impietrito, l'anima poi vive una vita di sonno spirituale, le parole della chiamata cadono o sulla strada, o tra i sassi, o tra le spine; si rimane scettici, inebetiti, sconcertati, a volte anche disgustati, in opposizione alla verità, in contrasto formale e vitale con essa.</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Urge per questo preparare il cuore all'ascolto. In silenzio dinnanzi a Dio, da lui invocherà ognuno la luce e la grazia, per liberare lo spirito, intenerirlo, renderlo docile ai divini insegnamenti, per dare all'anima quella forza più grande, capace di sostenerla e di condurla sempre per la via santa dell'obbedienza. C'è una parola che possiamo definire puntuale, essa finisce nel momento in cui viene posta in essere. Per questa parola è sufficiente quella forza che è già nell'anima, da rinvigorire con una preghiera anch'essa momentanea, perché tutto si possa svolgere nel modo più santo e più perfetto. Questa parola di Dio è relativamente facile quanto all'applicazione esterna, difficile sovente è il suo compimento nella santità. Quando c'è la partecipazione del corpo, ma senza l'intervento dello spirito, nella carenza di tutta quell'attenzione di prudenza, di giustizia, di fede, di verità, di umiltà, di speranza, di carità, non solo si cade dalla perfezione iniziale, si macchia l'anima di una ulteriore colpa, aggravando la sua già precaria situazione spirituale.</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Ma c'è l'altra parola, quella che manifesta e rivela la missione dell'intera vita. Durante il compimento di essa lo spirito è sempre tentato dalla carne, costantemente attaccato al fine di averne il pieno dominio. Pensare che sia possibile con un solo atto di obbedienza avere la totale e definitiva padronanza </w:t>
      </w:r>
      <w:r w:rsidRPr="004675DF">
        <w:rPr>
          <w:rFonts w:ascii="Arial" w:eastAsia="Times New Roman" w:hAnsi="Arial"/>
          <w:sz w:val="24"/>
          <w:szCs w:val="20"/>
          <w:lang w:eastAsia="it-IT"/>
        </w:rPr>
        <w:lastRenderedPageBreak/>
        <w:t xml:space="preserve">di sé, è stoltezza ed insipienza. Questo errore non è identificabile; chi lo commette infatti è già accecato dalla malizia del peccato, che fa vedere il male come bene e l'errore come soluzione di luce. È il momento in cui la vita spirituale viene sfasciata e disintegrata da questa presunzione dello spirito di aver raggiunto, senza lottare, il governo della propria passionalità e concupiscenza. Chi sa questo, vive sempre all'erta, è vigile, attento, non depone le armi, non sveste la sua armatura, anzi ogni giorno la controlla e ne misura l'efficienza. Sta sempre in guardia, perché sa e conosce la virulenza e le impennate delle proprie passioni, che conducono in pochi istanti nella morte spirituale. </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La vigilanza deve essere di tutto il corpo, di ogni parte di esso; i sensi devono essere tenuti sempre sotto controllo, perché il male non entri nel cuore. Anche quando ancora la coscienza e la volontà sono estranei ad esso, per il semplice fatto che vi entra, già lo inquina, lo deturpa, ne diminuisce la bellezza, gli dona quella configurazione di tenebra, per cui occorre subito intervenire, oscurando la via attraverso cui vi penetra dentro. Chi vuole rimanere vincitore, deve avere una vita inondata da quella preghiera che sgorga dalla fede, che è certezza che la forza per la vittoria viene da Dio e a Dio bisogna invocarla sempre, con umiltà, con amore, con quella sincerità del cuore, con quella volontà forte e decisa, che deve essere forma e stile spirituale della nostra esistenza.</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Madre di Dio, donna dalla perfetta obbedienza, dal cuore purissimo, dal corpo avvolto dalla più alta ed eccelsa santità, mai toccata neanche per un istante dal male, il segreto del tuo spirito consisteva in quella perenne contemplazione di Dio, nel quale vedevi la tua vita, che tu conducevi sempre conformemente alla sua divina volontà. Per questa tua santità, ottienici da Dio quella umiltà che ti faceva sempre innalzare gli occhi al cielo, al fine di vederti in Dio ed in lui realizzarti, senza nulla omettere di quanto il Signore aveva pensato di te e su di te. Che questo avvenga pienamente in noi, come è avvenuto in te, per la tua fede che si unisce alla nostra e per la tua preghiera che costantemente si eleva al tuo figlio Gesù in vece nostra. </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p>
    <w:p w:rsidR="004675DF" w:rsidRPr="004675DF" w:rsidRDefault="004675DF" w:rsidP="00B2641B">
      <w:pPr>
        <w:keepNext/>
        <w:numPr>
          <w:ilvl w:val="0"/>
          <w:numId w:val="2"/>
        </w:numPr>
        <w:spacing w:before="240" w:after="240" w:line="240" w:lineRule="auto"/>
        <w:ind w:left="0" w:firstLine="0"/>
        <w:outlineLvl w:val="2"/>
        <w:rPr>
          <w:rFonts w:ascii="Arial" w:eastAsia="Times New Roman" w:hAnsi="Arial" w:cs="Arial"/>
          <w:b/>
          <w:bCs/>
          <w:i/>
          <w:iCs/>
          <w:kern w:val="28"/>
          <w:sz w:val="32"/>
          <w:szCs w:val="26"/>
          <w:lang w:eastAsia="it-IT"/>
        </w:rPr>
      </w:pPr>
      <w:bookmarkStart w:id="232" w:name="_Toc434569929"/>
      <w:bookmarkStart w:id="233" w:name="_Toc435720519"/>
      <w:bookmarkStart w:id="234" w:name="_Toc56404895"/>
      <w:bookmarkStart w:id="235" w:name="_Toc62177007"/>
      <w:bookmarkStart w:id="236" w:name="_Toc111642479"/>
      <w:bookmarkStart w:id="237" w:name="_Toc112235127"/>
      <w:bookmarkStart w:id="238" w:name="_Toc113824137"/>
      <w:r w:rsidRPr="004675DF">
        <w:rPr>
          <w:rFonts w:ascii="Arial" w:eastAsia="Times New Roman" w:hAnsi="Arial" w:cs="Arial"/>
          <w:b/>
          <w:bCs/>
          <w:i/>
          <w:iCs/>
          <w:kern w:val="28"/>
          <w:sz w:val="32"/>
          <w:szCs w:val="26"/>
          <w:lang w:eastAsia="it-IT"/>
        </w:rPr>
        <w:t>Lo Spirito della Parola di Gesù</w:t>
      </w:r>
      <w:bookmarkEnd w:id="232"/>
      <w:bookmarkEnd w:id="233"/>
      <w:bookmarkEnd w:id="234"/>
      <w:bookmarkEnd w:id="235"/>
      <w:bookmarkEnd w:id="236"/>
      <w:bookmarkEnd w:id="237"/>
      <w:bookmarkEnd w:id="238"/>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La verità è l'essenza di Dio, è la sua natura. La nostra, invece, pur essendo stata creata ad immagine della verità eterna, per sua libera scelta, è precipitata nella menzogna e nella falsità. Diviene nuovamente vera, quando è rigenerata e resa, nel Corpo di Gesù, partecipe della natura divina.  Tutto inizia dalla Parola ascoltata, che è dono dello Spirito di Dio; solo Lui può dirci la verità autentica, genuina, senza alterazioni, o fraintendimenti; senza di Lui non c'è dono della verità. La Parola che viene proclamata ed ascoltata, se non è annunziata e compresa nello Spirito di verità, è una parola vana, vuota, inutile. L'attività di comprensione della Parola deve essere l'opera del seguace di Gesù unitamente all'annunzio integrale di essa, secondo la retta conoscenza ed intelligenza della fede globale. Ma anche quando la Parola è stata annunziata secondo la sapienza divina, data a noi dallo Spirito, rimane la possibilità che l'uomo ritorni nella sua vecchia natura. L'uomo vero, nuovo, rimane tale, finché </w:t>
      </w:r>
      <w:r w:rsidRPr="004675DF">
        <w:rPr>
          <w:rFonts w:ascii="Arial" w:eastAsia="Times New Roman" w:hAnsi="Arial"/>
          <w:sz w:val="24"/>
          <w:szCs w:val="20"/>
          <w:lang w:eastAsia="it-IT"/>
        </w:rPr>
        <w:lastRenderedPageBreak/>
        <w:t xml:space="preserve">cammina nella verità della Parola.  È lo Spirito di Dio che dona la Parola vera ed il vero significato di essa a colui che annunzia; è Lui che la rende credibile alla mente, gustabile ed amabile al cuore di chi l'ascolta. Senza questa sua azione interiore in chi parla ed in chi ascolta, in chi parla perché dica sempre la Parola di verità e di santità, in chi ascolta perché l'accolga e la ami come Parola di vita eterna, non avviene il processo che dovrà condurre l'uomo nella verità tutta intera. </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Oggi lo Spirito di verità viene annunziato, ma spesso senza il legame con la Parola. Senza la Parola di Gesù, lo Spirito non ci introduce nella verità. Egli è lo Spirito di verità per noi se è lo Spirito della Parola per noi. Molti errori, molte confusioni sono generati da questa assenza di legame dello Spirito di verità con la Parola di Cristo. Non c'è lo Spirito di Dio dove c'è assenza della Parola di Gesù, poiché non c'è la verità che è data dalla Parola tutta intera. La verità non nasce dal nostro essere; vi è scritta, ma esso è incapace di coglierla, di decifrarla a causa della sua frantumazione. L'essere deturpato dal peccato coglie solo briciole di luce. Per superare questa difficoltà, il Signore Dio ci ha fatto dono della sua Parola, la quale dice tutta intera la verità sull'uomo ed insieme la crea e l'una e l'altra operazione sono del suo Santo Spirito. Questi ci dona la verità e ci conduce verso la sua pienezza, trasformando il nostro essere, rigenerandolo nella divina carità. Senza il dono della Verità attraverso la Parola del Vangelo che indica all'uomo la via da percorrere, la rigenerazione diviene opera infruttuosa. L'uomo vero, nuovo, secondo Dio, ricreato dai sacramenti, viene lasciato, senza la Parola, sulla sua vecchia strada; mai potrà percorrere la via che conduce alla vita eterna, che porta al cielo.</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Diviene allora necessario riallacciare il legame essenziale tra lo Spirito e la Parola. A causa di questa separazione, che diviene non conoscenza del Vangelo, sovente ci troviamo dinanzi al cristiano come dinanzi ad un aborto, è stato concepito, ha iniziato i primi passi della vita soprannaturale, ma poi è stato come espulso dal grembo della chiesa, che gli ha fatto mancare la Parola, oppure lui stesso ha deciso di privarsi di questo elemento primario ed essenziale per la sua crescita e maturazione per divenire un cristiano adulto dinanzi a Dio.</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Gesù altro non fece che realizzare nella sua natura umana tutta la Parola, fino alla perfezione. Chi vuole sapere la verità della natura umana deve leggerla nella vita di Gesù e ascoltarla attraverso la sua Parola. Imitando Gesù, anche la Chiesa dovrà impegnarsi con ogni mezzo a scrivere nuovamente in ogni suo battezzato la verità dello Spirito. Perché il cristiano diventi manifestazione della verità di Dio, secondo la quale l'uomo è stato creato, occorre che si ponga mente, cuore, volontà, tempo, a questa opera essenziale, primaria, dalla quale tutto dipende. Quando la verità non viene nuovamente scritta nella natura, sì da renderla e condurla nella perfezione dell'immagine e della somiglianza, noi non abbiamo fatto nulla per liberarci dalla nostra schiavitù, siamo in quella menzogna esistenziale, in quella frantumazione dell'esistenza, che non consente in alcun modo che si possa avere un approccio santo con il mondo, al fine di condurlo nella Parola. Impossibile diviene aiutare un altro ad entrare nella Parola, se noi dallo Spirito non ci siamo lasciati introdurre in essa. Questo deve indurci a pensare quanto sia urgente la nuova iscrizione della verità nel </w:t>
      </w:r>
      <w:r w:rsidRPr="004675DF">
        <w:rPr>
          <w:rFonts w:ascii="Arial" w:eastAsia="Times New Roman" w:hAnsi="Arial"/>
          <w:sz w:val="24"/>
          <w:szCs w:val="20"/>
          <w:lang w:eastAsia="it-IT"/>
        </w:rPr>
        <w:lastRenderedPageBreak/>
        <w:t xml:space="preserve">nostro essere, in una forma piena, totale, perfetta. Sarà da questa nuova configurazione che si attingerà la forza di iniziare quel cammino che dovrà condurre il mondo intero sulla via della verità, perché lo abbiamo condotto nella Parola, vista ed accolta come lampada e luce che guidano i passi del cuore credente. </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p>
    <w:p w:rsidR="004675DF" w:rsidRPr="004675DF" w:rsidRDefault="004675DF" w:rsidP="00B2641B">
      <w:pPr>
        <w:keepNext/>
        <w:numPr>
          <w:ilvl w:val="0"/>
          <w:numId w:val="2"/>
        </w:numPr>
        <w:spacing w:before="240" w:after="240" w:line="240" w:lineRule="auto"/>
        <w:ind w:left="0" w:firstLine="0"/>
        <w:outlineLvl w:val="2"/>
        <w:rPr>
          <w:rFonts w:ascii="Arial" w:eastAsia="Times New Roman" w:hAnsi="Arial" w:cs="Arial"/>
          <w:b/>
          <w:bCs/>
          <w:i/>
          <w:iCs/>
          <w:kern w:val="28"/>
          <w:sz w:val="32"/>
          <w:szCs w:val="26"/>
          <w:lang w:eastAsia="it-IT"/>
        </w:rPr>
      </w:pPr>
      <w:bookmarkStart w:id="239" w:name="_Toc435720532"/>
      <w:bookmarkStart w:id="240" w:name="_Toc56404908"/>
      <w:bookmarkStart w:id="241" w:name="_Toc62177020"/>
      <w:bookmarkStart w:id="242" w:name="_Toc111642480"/>
      <w:bookmarkStart w:id="243" w:name="_Toc112235128"/>
      <w:bookmarkStart w:id="244" w:name="_Toc113824138"/>
      <w:r w:rsidRPr="004675DF">
        <w:rPr>
          <w:rFonts w:ascii="Arial" w:eastAsia="Times New Roman" w:hAnsi="Arial" w:cs="Arial"/>
          <w:b/>
          <w:bCs/>
          <w:i/>
          <w:iCs/>
          <w:kern w:val="28"/>
          <w:sz w:val="32"/>
          <w:szCs w:val="26"/>
          <w:lang w:eastAsia="it-IT"/>
        </w:rPr>
        <w:t>Sulle vie dello Spirito</w:t>
      </w:r>
      <w:bookmarkEnd w:id="239"/>
      <w:bookmarkEnd w:id="240"/>
      <w:bookmarkEnd w:id="241"/>
      <w:bookmarkEnd w:id="242"/>
      <w:bookmarkEnd w:id="243"/>
      <w:bookmarkEnd w:id="244"/>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In seno alla Trinità beata il mistero di comunione tra Padre e Figlio si vive nello Spirito Santo. Per sua opera si compie il desiderio del Padre nel Figlio e del Figlio nel Padre, in un movimento eterno di amore purissimo. Il desiderio del Padre è il dono della sua vita al Figlio; quello del Figlio è la consegna della sua volontà al Padre. Il Figlio sa nello Spirito che il desiderio del Padre è la sua vita; il Padre sa, nello stesso Spirito, che il desiderio del Figlio è il ritorno di questa vita attraverso il dono della sua volontà. Il Padre vuole solo l’amore del Figlio e a Lui dona tutta la sua vita; vuole la volontà del Figlio solo per ricolmarla della sua carità; ma anche il Figlio consegnando la sua volontà al Padre, altro non vuole se non ciò che desidera il Padre: che l’abbondanza del suo amore si riversi interamente in Lui.</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In questo movimento eterno di amore trinitario l’uomo è chiamato a vivere il suo essere e questa vocazione non può realizzarsi se non per opera dello Spirito Santo. Attraverso lo Spirito, tutta la vita divina viene comunicata e data all’uomo, nella consegna che questi fa inizialmente a Dio della sua volontà. Come lo Spirito è eternamente presente, nello scambio di amore e di verità tra il Padre e il Figlio, allo stesso modo deve essere presente nel processo di conversione e di santificazione dell’uomo. Le sue vie, coessenziali e coesistenti, sono due: la santità personale e la ministerialità sacramentale della Chiesa.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La santità personale è la via della missione, che è in sé il dono della verità nella carità di Dio. Non può essere data la verità senza la carità, ma neanche la carità senza la verità. Perché ci sia in lui la pienezza della verità e della carità, che sono lo strumento dello Spirito attraverso il quale egli opera nei cuori la conversione e la santificazione, è necessario che il cristiano attenda ogni giorno alla perfezione, nella piena risposta ai desideri che Dio ha su di lui e che sono la comunicazione della sua vita, che il cuore si deve accingere a ricevere attraverso il dono totale della sua volontà al suo Signore.</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Man mano che accoglie il desiderio dello Spirito nella consegna della sua volontà, il cristiano viene ricolmato della vita eterna e reso idoneo a svolgere nel mondo la missione di salvezza. Considerare la missione come dono della santità di Cristo in noi, nella verità e nella carità, ci libera da tutto quel fare umano che immancabilmente, puntualmente, lascia l’uomo così come esso è, poiché non si va all’incontro con lui seguendo le vie dello Spirito. Nella santità lo Spirito, attraverso la nostra verità, parla al cuore di colui che si incontra e per mezzo della carità di cui siamo pieni lo attira, lo scuote dentro, lo attrae sulle vie di Dio, lo porta ad immergersi nei canali della grazia, lo fa rinascere e crescere nei sacramenti della salvezza.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lastRenderedPageBreak/>
        <w:t xml:space="preserve">Colui che si ricolma di vita eterna attraverso la ministerialità della Chiesa, deve condividerla con gli altri suoi fratelli, trasformandosi in uno strumento di comunione perché quanti non conoscono e non amano il Signore, attraverso il dono della verità e della carità, che giorno per giorno aumentano e si ingrandiscono nel suo cuore, imparino come si risponde allo Spirito Santo e divengano a loro volta suoi strumenti di salvezza. Il cristiano che crea attorno a sé un movimento di comunione nello Spirito, si trasforma in servo di Dio per la  conversione e la santificazione del mondo, diviene via per dare la verità e la carità che vengono da Dio.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La comunione nello Spirito ci aiuta a conoscere il desiderio di Dio e a compierlo, ci dona la forza per poterlo realizzare, ci costituisce strumenti perché altri possano essere aiutati a vivere quanto è sua volontà in ordine al dono della sua vita eterna. Questa comunione non può essere vissuta se non nella grande umiltà, che ci fa vedere noi e gli altri servi dell’unico Spirito perché il Signore possa compiere i suoi desideri nel mondo. In chi vive la consegna della sua volontà a Dio lo Spirito Santo concepisce il Verbo della vita, lo concepisce spiritualmente, non fisicamente, non materialmente, perché possa darlo come verità e carità di Dio al mondo intero. Beato quell’uomo che sa riconoscere ogni strumento dello Spirito per la sua crescita in verità e in carità e sa servirsene, nella grande umiltà, per la sua santificazione.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Anche questa è via dello Spirito: chiunque è suo strumento deve essere accolto con sincerità di cuore, con serenità d’animo, con forte volontà di ricevere il tesoro nascosto nella sua persona, perché si cresca nella verità e nella carità, dono della vita eterna che Dio fa ad ogni creatura in Cristo suo Figlio, per mezzo dello Spirito, che agisce nel cuore di chi vive di verità e di carità, per lo sviluppo e la crescita in lui della vita soprannaturale, per la salvezza di ogni uomo, perché salga al Padre dei cieli una gloria sempre più grande.</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B2641B">
      <w:pPr>
        <w:keepNext/>
        <w:numPr>
          <w:ilvl w:val="0"/>
          <w:numId w:val="2"/>
        </w:numPr>
        <w:spacing w:before="240" w:after="240" w:line="240" w:lineRule="auto"/>
        <w:ind w:left="0" w:firstLine="0"/>
        <w:outlineLvl w:val="2"/>
        <w:rPr>
          <w:rFonts w:ascii="Arial" w:eastAsia="Times New Roman" w:hAnsi="Arial" w:cs="Arial"/>
          <w:b/>
          <w:bCs/>
          <w:i/>
          <w:iCs/>
          <w:color w:val="000000"/>
          <w:kern w:val="28"/>
          <w:sz w:val="28"/>
          <w:szCs w:val="32"/>
        </w:rPr>
      </w:pPr>
      <w:bookmarkStart w:id="245" w:name="_Toc508776131"/>
      <w:bookmarkStart w:id="246" w:name="_Toc111642481"/>
      <w:bookmarkStart w:id="247" w:name="_Toc112235129"/>
      <w:bookmarkStart w:id="248" w:name="_Toc113824139"/>
      <w:r w:rsidRPr="004675DF">
        <w:rPr>
          <w:rFonts w:ascii="Arial" w:eastAsia="Times New Roman" w:hAnsi="Arial" w:cs="Arial"/>
          <w:b/>
          <w:i/>
          <w:iCs/>
          <w:color w:val="000000"/>
          <w:kern w:val="28"/>
          <w:sz w:val="28"/>
          <w:szCs w:val="32"/>
        </w:rPr>
        <w:t>I doni dello Spirito Santo</w:t>
      </w:r>
      <w:bookmarkEnd w:id="245"/>
      <w:bookmarkEnd w:id="246"/>
      <w:bookmarkEnd w:id="247"/>
      <w:bookmarkEnd w:id="248"/>
    </w:p>
    <w:p w:rsidR="004675DF" w:rsidRPr="004675DF" w:rsidRDefault="004675DF" w:rsidP="004675DF">
      <w:pPr>
        <w:spacing w:after="120" w:line="240" w:lineRule="auto"/>
        <w:jc w:val="both"/>
        <w:rPr>
          <w:rFonts w:ascii="Arial" w:hAnsi="Arial"/>
          <w:sz w:val="24"/>
          <w:szCs w:val="20"/>
          <w:lang w:eastAsia="it-IT"/>
        </w:rPr>
      </w:pPr>
      <w:r w:rsidRPr="004675DF">
        <w:rPr>
          <w:rFonts w:ascii="Arial" w:hAnsi="Arial"/>
          <w:sz w:val="24"/>
          <w:szCs w:val="20"/>
          <w:lang w:eastAsia="it-IT"/>
        </w:rPr>
        <w:t xml:space="preserve">Necessaria correzione del linguaggio.  Nel linguaggio corrente si parla sempre dei doni dello Spirito Santo e si insegna che essi sono sette: sapienza, intelligenza, consiglio, fortezza, conoscenza, timore del Signore, pietà. Questo insegnamento in parte è vero, in parte non è vero. Anziché di doni, che possono essere considerati e visti come qualcosa di separabile dallo Spirito Santo, si dovrebbe parlare di una sua molteplice, perfetta manifestazione o azione nell’uomo. Si eviterebbe così di separare lo Spirito dalla sua opera. Il linguaggio biblico è perfetto. Esso non parla di sette doni. Parla invece della manifestazione e dell’opera perfetta dello Spirito nel servo del Signore o nel virgulto che spunta dal tronco di Iesse. Il Cristo che verrà sarà pieno di Spirito Santo. </w:t>
      </w:r>
    </w:p>
    <w:p w:rsidR="004675DF" w:rsidRPr="004675DF" w:rsidRDefault="004675DF" w:rsidP="004675DF">
      <w:pPr>
        <w:spacing w:after="120" w:line="240" w:lineRule="auto"/>
        <w:ind w:left="567" w:right="567"/>
        <w:jc w:val="both"/>
        <w:rPr>
          <w:rFonts w:ascii="Arial" w:hAnsi="Arial" w:cs="Arial"/>
          <w:color w:val="000000"/>
          <w:sz w:val="28"/>
        </w:rPr>
      </w:pPr>
      <w:r w:rsidRPr="004675DF">
        <w:rPr>
          <w:rFonts w:ascii="Arial" w:eastAsia="Times New Roman" w:hAnsi="Arial" w:cs="Arial"/>
          <w:color w:val="000000"/>
          <w:sz w:val="24"/>
          <w:szCs w:val="20"/>
          <w:lang w:eastAsia="it-IT"/>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w:t>
      </w:r>
      <w:r w:rsidRPr="004675DF">
        <w:rPr>
          <w:rFonts w:ascii="Arial" w:eastAsia="Times New Roman" w:hAnsi="Arial" w:cs="Arial"/>
          <w:color w:val="000000"/>
          <w:sz w:val="24"/>
          <w:szCs w:val="20"/>
          <w:lang w:eastAsia="it-IT"/>
        </w:rPr>
        <w:lastRenderedPageBreak/>
        <w:t xml:space="preserve">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(Is 11,1-10).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La Chiesa ha aggiunto la settima manifestazione dello Spirito Santo che è la pietà. Gesù è il Figlio Eterno del Padre e lo ama di vero amore filiale. L’amore filiale è nell’ascolto perenne della voce del Padre. Gesù vive per obbedire a Dio.</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Ecco lo specifico di ogni manifestazione e azione dello Spirito Santo: Tutta la vita dell’uomo, in ogni sua relazione con Dio, con se stessi, con gli uomini, con le cose, con la Legge del Signore, con il tempo, con l’eternità, viene assunta dallo Spirito Santo e da Lui sempre conservata nella più pura e attuale volontà di Dio. Chi vuole che la sua vita sia vissuta secondo il desiderio del suo Signore e Creatore, non solo deve lasciarsi inondare di Spirito Santo dal Padre celeste, deve ogni giorno ravvivarlo, perché altrimenti esso si spegne e perde ogni sua potenza di azione in noi. Molti ricevono lo Spirito Santo. Non lo ravvivano. Non lo fanno cresce in essi. Essi non crescono in Lui e la sua azione in ordine alla loro vita è senza alcun frutto. La carne impone la sua concupiscenza con violenza e si ritorna sotto la schiavitù del peccato. </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Spirito si sapienza</w:t>
      </w:r>
      <w:r w:rsidRPr="004675DF">
        <w:rPr>
          <w:rFonts w:ascii="Arial" w:hAnsi="Arial"/>
          <w:sz w:val="24"/>
          <w:szCs w:val="20"/>
        </w:rPr>
        <w:t xml:space="preserve">. Dio, assistito dal suo Santo Spirito nella sua creazione, non solo ha creato ogni cosa per un fine, ha anche mirabilmente armonizzato ogni fine dato ad ogni essere da Lui creato, facendo del suo universo un’armonia di bellezza e una comunione di vita. Ogni singola realtà creata dona verità e vita ad ogni altra realtà creata e tutte insieme rivelano l’onnipotenza del loro Creatore e Signore, che non è una onnipotenza cieca, bensì è una onnipotenza capace della più grande armonia, comunione, finalità. Lo Spirito Santo con la sua sapienza è dato da Dio al cristiano perché lo assista nell’opera della sua quotidiana </w:t>
      </w:r>
      <w:r w:rsidRPr="004675DF">
        <w:rPr>
          <w:rFonts w:ascii="Arial" w:hAnsi="Arial"/>
          <w:i/>
          <w:sz w:val="24"/>
          <w:szCs w:val="20"/>
        </w:rPr>
        <w:t>“creazione”</w:t>
      </w:r>
      <w:r w:rsidRPr="004675DF">
        <w:rPr>
          <w:rFonts w:ascii="Arial" w:hAnsi="Arial"/>
          <w:sz w:val="24"/>
          <w:szCs w:val="20"/>
        </w:rPr>
        <w:t xml:space="preserve">. Da Lui guidato egli </w:t>
      </w:r>
      <w:r w:rsidRPr="004675DF">
        <w:rPr>
          <w:rFonts w:ascii="Arial" w:hAnsi="Arial"/>
          <w:i/>
          <w:sz w:val="24"/>
          <w:szCs w:val="20"/>
        </w:rPr>
        <w:t xml:space="preserve">“crea” </w:t>
      </w:r>
      <w:r w:rsidRPr="004675DF">
        <w:rPr>
          <w:rFonts w:ascii="Arial" w:hAnsi="Arial"/>
          <w:sz w:val="24"/>
          <w:szCs w:val="20"/>
        </w:rPr>
        <w:t xml:space="preserve">ogni suo atto secondo bellezza e purezza di fine e armonizza tutti i fini al raggiungimento del fine.  Ecco la necessità della sapienza dello Spirito Santo: solo con essa l’uomo diviene vero “creatore” della sua vita e solo con essa dona ad ogni cosa da lui creata il vero fine, armonizzandolo con ogni altro fine, perché il fine voluto da Dio si realizzi. La vita dell’uomo è fatta di fini secondari e fini primari, fini per il tempo e fini per l’eternità, fini per la propria vita e fini per la vita degli altri. Solo nella sapienza dello Spirito Santo il cristiano darà verità, armonia, realizzazione, compimento ad ogni fine. Quando il cristiano non è più guidato dalla sapienza dello Spirito Santo regna la confusione dei fini. Il fine prima è fatto divenire fine </w:t>
      </w:r>
      <w:r w:rsidRPr="004675DF">
        <w:rPr>
          <w:rFonts w:ascii="Arial" w:hAnsi="Arial"/>
          <w:sz w:val="24"/>
          <w:szCs w:val="20"/>
        </w:rPr>
        <w:lastRenderedPageBreak/>
        <w:t>secondario. Il fine eterno fine per il tempo. Il fine per il tempo fine eterno. Il fine vero è trasformato in fine falso.  Che oggi non si è più guidati dalla sapienza dello Spirito di Dio lo attesta la confusione che regna in ordine ai fini della vita umana. L’effimero è fatto fine eterno. L’eterno invece è fatto fine effimero. Il mezzo è dichiarato fine. Il fine mezzo. È la confusione.</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Spirito d’intelligenza.</w:t>
      </w:r>
      <w:r w:rsidRPr="004675DF">
        <w:rPr>
          <w:rFonts w:ascii="Arial" w:hAnsi="Arial"/>
          <w:sz w:val="24"/>
          <w:szCs w:val="20"/>
        </w:rPr>
        <w:t xml:space="preserve"> Il Signore che ha fatto ogni cosa conosce le cose da Lui fatte nella loro più intima e invisibile essenza. Di ogni particella del loro essere Lui conosce la struttura, la potenza, le capacità, gli sviluppi, i frutti che produrrà, tempi e momenti di ogni loro azione. Lo Spirito di Intelligenza, che sempre lo ha assistito e lo assiste, è più che gli occhi del Signore. Ogni particella anche infinitesimale è dinanzi a Lui. Non è dinanzi a Lui solo per l’attimo in cui la guarda, ma dal suo primo esistere, nel suo sviluppo, per l’eternità. Per l’intelligenza dello Spirito Santo è dinanzi a Lui ancor prima di esistere. Vedendo nella sua bontà, la chiama all’esistenza. Vedendo nella sua azione, in ogni momento ne governa l’esistenza. Nulla è fuori della sua vista e del suo governo. Il Signore dona all’uomo lo Spirito d’intelligenza. Con esso lui diviene capace di vedere le cose prima di chiamarle all’esistenza. Ne vede la bontà e la non bontà, l’utilità e la non utilità, la verità e la falsità, l’opportunità e la non opportunità. Ciò che è bene, vero, giusto, santo, bello secondo Dio, lo chiama all’esistenza. Ciò che invece è male, falso, ingiusto, cattivo, brutto secondo Dio lo priva dell’esistenza, lo fa rimanere nella non esistenza. Tutto questo vede grazie allo Spirito di intelligenza. Che il cristiano oggi sia privo dello Spirito di intelligenza lo attestano le cose da lui chiamate all’esistenza. Dona vita alle cose futili e non a quelle utili, alle false e non alle vere, alle secondarie e non alle principali, all’effimero e non all’eterno. Che il cristiano sia privo dello Spirito di intelligenza lo attesta tutto il tempo perduto a creare forme e strutture, lasciando la fede prima di ogni verità. Dona forme all’uomo, ma non essenza, non vita, non grazia, non luce, non speranza. </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Spirito di consiglio.</w:t>
      </w:r>
      <w:r w:rsidRPr="004675DF">
        <w:rPr>
          <w:rFonts w:ascii="Arial" w:hAnsi="Arial"/>
          <w:sz w:val="24"/>
          <w:szCs w:val="20"/>
        </w:rPr>
        <w:t xml:space="preserve"> Dio deve creare il mondo. Cosa deve creare? Come deve crearlo? Con quale fine formare ogni cosa? Dove posizionare ogni cosa da Lui creata? Chiede consiglio al suo Santo Spirito e questi gli fornisce tutto il progetto da realizzare in ogni dettaglio. Il cristiano deve ogni giorno creare la sua vita. Come crearla? Quale forma darle? Quale cosa fare prima e quale fare dopo? Quanto tempo per l’una e quanto per l’altra? Con quali materiali creare e formare ogni cosa della sua esistenza sulla terra? Il Signore gli dona lo Spirito di Consiglio, e questi, come vero architetto, lo consiglia, lo guida, lo orienta, lo conduce, perché possa creare la sua vita allo stesso modo che il Signore ha creato l’universo e quanto vi è in esso. Tutto è dal suo Consiglio. Che oggi siamo senza lo Spirito di Consiglio lo attesta non solo la nostra vita sgangherata e priva di ogni bellezza divina, ma anche la bruttezza di essa e il suo orientamento solo al male. Siamo quasi sempre consigliati dal principe del mondo. Che siamo senza lo Spirito di consiglio lo rivela anche la devastazione che stiamo operando nella creazione del nostro Dio e Signore. Creando guidati dal principe di questo mondo la nostra vita, altro non possiamo fare che rovinare l’intera creazione.  Che siamo senza lo Spirito di consiglio lo attesta la rovina della Chiesa e la confusione che regna in essa. Senza lo Spirito di </w:t>
      </w:r>
      <w:r w:rsidRPr="004675DF">
        <w:rPr>
          <w:rFonts w:ascii="Arial" w:hAnsi="Arial"/>
          <w:sz w:val="24"/>
          <w:szCs w:val="20"/>
        </w:rPr>
        <w:lastRenderedPageBreak/>
        <w:t xml:space="preserve">consiglio ognuno parla, predica, annunzia, agisce, decide dal suo cuore stolto e insipiente. Urge riflettere, pensare, convertirsi. </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Spirito di fortezza</w:t>
      </w:r>
      <w:r w:rsidRPr="004675DF">
        <w:rPr>
          <w:rFonts w:ascii="Arial" w:hAnsi="Arial"/>
          <w:sz w:val="24"/>
          <w:szCs w:val="20"/>
        </w:rPr>
        <w:t xml:space="preserve">. Dio, assistito dallo Spirito di fortezza, vede il bene e lo compie. Prende quelle decisioni forti che lo portano ad offrire il proprio figlio dalla Croce, da Crocifisso per la salvezza dell’umanità peccatrice. Cristo Crocifisso è la vera fortezza del cuore del Padre. Anche il cristiano deve prendere decisioni di fortezza. Visto il sommo bene, lo deve attuare, anche a prezzo della sua vita. Il Signore gli dona lo Spirito di fortezza e lui diviene così forte da vivere tutta la Parola del Vangelo senza paura degli uomini. Che oggi siamo privi dello Spirito di fortezza lo attesta il nostro adeguamento al male, al peccato, alla falsità, all’ignoranza dei divini misteri, alla paura di difendere Dio e la sua verità. Lo attesta anche la non volontà di proclamare Cristo unico Redentore. La vita cristiana oggi rivela che è portata fuori dello Spirito di fortezza. Si vive invece con lo spirito della paura, della timidezza, della resa al mondo e al suo peccato. Urge che il cristiano si decida a ravvivare lo Spirito, altrimenti è la fine della luce sulla terra. </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Spirito di conoscenza</w:t>
      </w:r>
      <w:r w:rsidRPr="004675DF">
        <w:rPr>
          <w:rFonts w:ascii="Arial" w:hAnsi="Arial"/>
          <w:sz w:val="24"/>
          <w:szCs w:val="20"/>
        </w:rPr>
        <w:t xml:space="preserve">. Dio, nello Spirito Santo, conosce il Figlio. Il Figlio nello Spirito Santo conosce il Padre. Lo Spirito Santo è la conoscenza del Padre e del Figlio. Nella conoscenza dello Spirito Santo vivono di amore eterno, infinito, sempre nuovo l’uno per l’altro.  Il cristiano deve conosce il pensieri di Dio. Deve conoscere il pensiero di Cristo, la sua volontà, i suoi desideri. Il Padre gli dona lo Spirito Santo e in esso e per esso entra nella vera conoscenza dei pensieri del Padre e del pensiero e del desiderio di Gesù. Che il cristiano oggi viva senza lo Spirito Santo lo attesta la storia. Lui non conosce né il pensiero di Dio, né il pensiero di Cristo, né i suoi desideri, né la sua volontà. Lo attesta l’elevazione e l’intronizzazione di pensieri dell’uomo a veri pensieri di Dio. Un’altra conoscenza è necessaria all’uomo: conoscere ogni uomo che gli sta dinanzi. Il cristiano conosce chi gli sta dinanzi? Anche in questa conoscenza dobbiamo rispondere con un no assoluto. Da dove lo si deduce? Quale sono la ragioni del no? Esse sono nell’affidamento di ministeri di altissima responsabilità a persone che distruggono la Chiesa, anziché edificarla. La demoliscono invece che innalzarla. Ogni nostra scelta attesta che non siamo nello Spirito del Signore.  Neanche si è nello Spirito del Signore quando non conosciamo i frutti di una nostra decisione di oggi. Una decisione presa nella conoscenza dello Spirito Santo sempre conosce i frutti futuri che essa produrrà. Noi sciupiamo anni e secoli senza frutti. </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Spirito di timore del Signore</w:t>
      </w:r>
      <w:r w:rsidRPr="004675DF">
        <w:rPr>
          <w:rFonts w:ascii="Arial" w:hAnsi="Arial"/>
          <w:sz w:val="24"/>
          <w:szCs w:val="20"/>
        </w:rPr>
        <w:t xml:space="preserve">. Dio, nello Spirito Santo, vede la sua eterna fedeltà all’amore verso il Figlio. Anche il Figlio, nello Spirito Santo, vede la sua fedeltà all’amore del Padre. Amore eterno del Padre per il Figlio, nello Spirito Santo. Amore eterno del Figlio per il Padre nello Spirito.  Nello Spirito del Timore del Signore l’uomo vede la verità eterna dell’amore del Padre la creatura fatta a sua immagine e somiglianza. Vede anche la fedeltà del Padre ad ogni Parola da Lui proferita. Dio è immutabile nella verità, nella fedeltà. Nello Spirito del Timore del Signore l’uomo crede che ogni Parola di Dio si compirà per lui sia quando essa promette la morte sia quando promette la vita. È questo il vero timore del Signore: fede che ogni Parola di Dio infallibilmente si compirà. Oggi tutti i mali del cristianesimo sono nella mancanza di ogni timore del </w:t>
      </w:r>
      <w:r w:rsidRPr="004675DF">
        <w:rPr>
          <w:rFonts w:ascii="Arial" w:hAnsi="Arial"/>
          <w:sz w:val="24"/>
          <w:szCs w:val="20"/>
        </w:rPr>
        <w:lastRenderedPageBreak/>
        <w:t xml:space="preserve">Signore. Siamo privi dello Spirito Santo. Non si crede più nella fedeltà di Dio alla sua Parola. Quanto Lui ha detto è solo lettera morta. È la fine della religione e della fede. </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Spirito di pietà.</w:t>
      </w:r>
      <w:r w:rsidRPr="004675DF">
        <w:rPr>
          <w:rFonts w:ascii="Arial" w:hAnsi="Arial"/>
          <w:sz w:val="24"/>
          <w:szCs w:val="20"/>
        </w:rPr>
        <w:t xml:space="preserve"> Nello Spirito Santo il Padre ama il Figlio da vero Padre. Sempre nello Spirito Santo il Figlio ama il Padre come vero Figlio. È questo lo Spirito di Pietà. Il vero amore paterno e il vero amore filiale che unisce il Padre e il Figlio in una comunione eterna di amore. Sappiamo che nello Spirito Santo, nel corpo di Cristo Gesù, il Padre ci vuole amare e ci ama da vero Padre. Ci dona il suo Santo Spirito perché anche noi lo amiamo da veri figli, figli suoi adottivi, resi partecipi della sua divina natura. Chi è nello Spirito Santo, in Lui abita e dimora, sempre amerà il Padre come vero figlio. Quanti invece non sono nello Spirito Santo non amano il Padre come veri figli, anzi lo disprezzano, la calunniano, dicono falsità e menzogne su di Lui. Quando un cristiano dice parole non vere su di Lui, dice cose che Lui non ha dette, si fa una legge da Lui non data, è segno che si è senza lo Spirito di pietà. Non si ama il Padre da veri figli. Lo attestano tutte le falsità che diciamo sul suo conto. Poiché oggi l’uomo dice ogni menzogna su di Lui, è segno che si è senza lo Spirito di pietà. Ma se si è senza lo Spirito di pietà si è anche ogni altra manifestazione dello Spirito del Signore. Siamo sotto il dominio della carne e della sua falsità. L’amore filiale è sommo rispetto della divina Verità, Parola, Legge, Rivelazione, Vangelo. Una sola falsità introdotta nella Rivelazione attesta che non si è nello Spirito del Signore. Sulla nostra bocca sentenzia il peccato, non certo lo Spirito di Dio. </w:t>
      </w:r>
    </w:p>
    <w:p w:rsidR="004675DF" w:rsidRPr="004675DF" w:rsidRDefault="004675DF" w:rsidP="004675DF">
      <w:pPr>
        <w:spacing w:after="120" w:line="240" w:lineRule="auto"/>
        <w:jc w:val="both"/>
        <w:rPr>
          <w:rFonts w:ascii="Arial" w:hAnsi="Arial" w:cs="Arial"/>
          <w:color w:val="000000"/>
        </w:rPr>
      </w:pPr>
    </w:p>
    <w:p w:rsidR="004675DF" w:rsidRPr="004675DF" w:rsidRDefault="004675DF" w:rsidP="00B2641B">
      <w:pPr>
        <w:keepNext/>
        <w:numPr>
          <w:ilvl w:val="0"/>
          <w:numId w:val="2"/>
        </w:numPr>
        <w:spacing w:before="240" w:after="240" w:line="240" w:lineRule="auto"/>
        <w:ind w:left="0" w:firstLine="0"/>
        <w:outlineLvl w:val="2"/>
        <w:rPr>
          <w:rFonts w:ascii="Arial" w:eastAsia="Times New Roman" w:hAnsi="Arial" w:cs="Arial"/>
          <w:b/>
          <w:bCs/>
          <w:i/>
          <w:iCs/>
          <w:color w:val="000000"/>
          <w:kern w:val="28"/>
          <w:sz w:val="28"/>
          <w:szCs w:val="32"/>
        </w:rPr>
      </w:pPr>
      <w:bookmarkStart w:id="249" w:name="_Toc508776132"/>
      <w:bookmarkStart w:id="250" w:name="_Toc111642482"/>
      <w:bookmarkStart w:id="251" w:name="_Toc112235130"/>
      <w:bookmarkStart w:id="252" w:name="_Toc113824140"/>
      <w:r w:rsidRPr="004675DF">
        <w:rPr>
          <w:rFonts w:ascii="Arial" w:eastAsia="Times New Roman" w:hAnsi="Arial" w:cs="Arial"/>
          <w:b/>
          <w:i/>
          <w:iCs/>
          <w:color w:val="000000"/>
          <w:kern w:val="28"/>
          <w:sz w:val="28"/>
          <w:szCs w:val="32"/>
        </w:rPr>
        <w:t>Frutti dello Spirito Santo</w:t>
      </w:r>
      <w:bookmarkEnd w:id="249"/>
      <w:bookmarkEnd w:id="250"/>
      <w:bookmarkEnd w:id="251"/>
      <w:bookmarkEnd w:id="252"/>
    </w:p>
    <w:p w:rsidR="004675DF" w:rsidRPr="004675DF" w:rsidRDefault="004675DF" w:rsidP="004675DF">
      <w:pPr>
        <w:spacing w:after="120" w:line="240" w:lineRule="auto"/>
        <w:jc w:val="both"/>
        <w:rPr>
          <w:rFonts w:ascii="Arial" w:hAnsi="Arial"/>
          <w:sz w:val="24"/>
          <w:szCs w:val="20"/>
          <w:lang w:eastAsia="it-IT"/>
        </w:rPr>
      </w:pPr>
      <w:r w:rsidRPr="004675DF">
        <w:rPr>
          <w:rFonts w:ascii="Arial" w:hAnsi="Arial"/>
          <w:sz w:val="24"/>
          <w:szCs w:val="20"/>
          <w:lang w:eastAsia="it-IT"/>
        </w:rPr>
        <w:t xml:space="preserve">Dalla Lettera ai Galati. San Paolo è fortemente preoccupato. Non riconosce più la comunità dei Galati come vera Chiesa di Cristo Gesù. Vi è in essa un allontanamento dalla verità di Cristo e di conseguenza un allontanamento degli uni dagli altri. È una Chiesa lacerata. Sempre quando ci si allontanata dalla verità di Cristo ci si allontana gli uni dagli altri. L’allontanamento è causato dall’uscita dal cuore dello Spirito Santo. Mai Cristo potrà esistere in un cuore senza lo Spirito e mai lo Spirito senza Cristo Gesù. Poiché si è in Cristo se si è nello Spirito Santo, San Paolo dona la regola per sapere se Cristo è in noi o se siamo senza di Lui. Se siamo nello Spirito produciamo i frutti dello Spirito. Se siamo nella carne generiamo le opere della carne. Ascoltiamolo. </w:t>
      </w:r>
    </w:p>
    <w:p w:rsidR="004675DF" w:rsidRPr="004675DF" w:rsidRDefault="004675DF" w:rsidP="004675DF">
      <w:pPr>
        <w:spacing w:after="120" w:line="240" w:lineRule="auto"/>
        <w:ind w:left="567" w:right="567"/>
        <w:jc w:val="both"/>
        <w:rPr>
          <w:rFonts w:ascii="Arial" w:eastAsia="Times New Roman" w:hAnsi="Arial"/>
          <w:color w:val="000000"/>
          <w:sz w:val="24"/>
          <w:szCs w:val="20"/>
          <w:lang w:eastAsia="it-IT"/>
        </w:rPr>
      </w:pPr>
      <w:r w:rsidRPr="004675DF">
        <w:rPr>
          <w:rFonts w:ascii="Arial" w:eastAsia="Times New Roman" w:hAnsi="Arial"/>
          <w:color w:val="000000"/>
          <w:sz w:val="24"/>
          <w:szCs w:val="20"/>
          <w:lang w:eastAsia="it-IT"/>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 Correvate così bene! Chi vi ha tagliato la strada, voi che non obbedite più alla verità? Questa </w:t>
      </w:r>
      <w:r w:rsidRPr="004675DF">
        <w:rPr>
          <w:rFonts w:ascii="Arial" w:eastAsia="Times New Roman" w:hAnsi="Arial"/>
          <w:color w:val="000000"/>
          <w:sz w:val="24"/>
          <w:szCs w:val="20"/>
          <w:lang w:eastAsia="it-IT"/>
        </w:rPr>
        <w:lastRenderedPageBreak/>
        <w:t xml:space="preserve">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 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5,1-26).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I frutti dello Spirito Santo. Gesù ci dice che ogni albero buono produce frutti buoni. Ogni albero cattivo produce frutti cattivi. Se lo Spirito Santo è piantato in noi e noi piantati in Lui, in Lui siamo alberi buoni, dobbiamo necessariamente produrre frutti buoni. I frutti sono secondo natura. San Paolo non solo ricorda quanto Gesù ci ha insegnato, specifica e aggiunge quali sono i frutti che lo Spirito Santo sempre produce nel discepolo nel quale abita Cristo Signore. Se questi frutti non vengono prodotti, urge farsi un serio esame di coscienza. È verità infallibile, eterna. Lo Spirito Santo sempre produce secondo la sua natura che è comunione divina ed eterna. Se l’uomo si trova diviso in se stesso e non produce frutti di vera comunione, è il segno evidente che lo Spirito non è nel suo cuore.</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Amore</w:t>
      </w:r>
      <w:r w:rsidRPr="004675DF">
        <w:rPr>
          <w:rFonts w:ascii="Arial" w:eastAsia="Times New Roman" w:hAnsi="Arial"/>
          <w:sz w:val="24"/>
          <w:szCs w:val="20"/>
          <w:lang w:eastAsia="it-IT"/>
        </w:rPr>
        <w:t xml:space="preserve">. Lo Spirito è comunione. La prima comunione che lo Spirito produce è un legame vero indissolubile tra il cuore di Dio e il cuore dell’uomo, in Cristo Gesù. Il cuore dell’uomo accoglie il cuore di Dio per vivere secondo il cuore di Dio. È questo l’amore. Vivendo in Cristo Gesù con il cuore di Dio, in virtù dello Spirito Santo, l’uomo vuole ciò che Dio vuole ed opera secondo la volontà di Dio. È questo l’amore: servire Dio e i fratelli secondo la volontà di Dio. Nello Spirito, l’amore è purissima obbedienza. Quando si è senza lo Spirito Santo, si è anche senza Cristo Gesù, e l’amore diviene ascolto del proprio cuore o dei </w:t>
      </w:r>
      <w:r w:rsidRPr="004675DF">
        <w:rPr>
          <w:rFonts w:ascii="Arial" w:eastAsia="Times New Roman" w:hAnsi="Arial"/>
          <w:sz w:val="24"/>
          <w:szCs w:val="20"/>
          <w:lang w:eastAsia="it-IT"/>
        </w:rPr>
        <w:lastRenderedPageBreak/>
        <w:t xml:space="preserve">propri sentimenti, frutto però di una natura non santificata, non purificata, non portata ancora nella verità. È un amore senza verità.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Gioia.</w:t>
      </w:r>
      <w:r w:rsidRPr="004675DF">
        <w:rPr>
          <w:rFonts w:ascii="Arial" w:eastAsia="Times New Roman" w:hAnsi="Arial"/>
          <w:sz w:val="24"/>
          <w:szCs w:val="20"/>
          <w:lang w:eastAsia="it-IT"/>
        </w:rPr>
        <w:t xml:space="preserve"> Lo Spirito è comunione. La gioia è il canto della nostra natura nella quale ogni sua parte – anima, spirito, corpo, volontà, desideri, aspirazioni – ha trovato e trova il suo posto, la sua collocazione nella verità di Dio dalla quale è la verità di se stessa. Si pensi ad una grande orchestra. Gli strumenti sono molti. Quando l’orchestra è nella gioia? Quando è nella sua verità. Quando è nella sua verità? Quando ogni strumento vive in perfetta comunione e accordo con l’altro anche nella frazione dei secondi. Lo Spirito è il grande Creatore degli accordi di ogni parte della nostra natura con ogni altra parte e di tutta insieme la natura con Dio e con il creato. Questo accordo deve essere perennemente creato. Esso è assai fragile e basta un nulla per rompersi.</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Pace.</w:t>
      </w:r>
      <w:r w:rsidRPr="004675DF">
        <w:rPr>
          <w:rFonts w:ascii="Arial" w:eastAsia="Times New Roman" w:hAnsi="Arial"/>
          <w:sz w:val="24"/>
          <w:szCs w:val="20"/>
          <w:lang w:eastAsia="it-IT"/>
        </w:rPr>
        <w:t xml:space="preserve"> Lo Spirito è comunione. La pace è la giusta collocazione della nostra natura nella volontà di Dio, volontà che non sono solo i Comandamenti, il Vangelo, la Parola di Gesù. La volontà di Dio è anche quella attuale, di oggi, di questo attimo. Nella volontà attuale di Dio tutto l’uomo deve essere collocato. Ministeri, vocazione, missione, carismi, vanno collocati nell’attuale volontà di Dio. Tempo e professione vanno collocati nell’attuale volontà del Signore, Creatore, Dio della nostra vita. Anche quando si è sulla croce, nella sofferenza, nel martirio, nelle privazioni, offese e ogni altra cosa che può accadere per la nostra vita, sempre si deve rimanere collocati nella divina attuale volontà. La pace è il giusto posto, il posto vero in Dio. Magnanimità. Lo Spirito Santo è comunione. Il Padre dona al Figlio tutta la grandezza del suo amore paterno. Il Figlio, in Lui, dona al Padre tutta la grandezza e bontà del suo amore figliale. La loro è una comunione eterna del dono reciproco. Il Padre nello Spirito si dona tutto al Figlio. Il Figlio nello Spirito si dona tutto al Padre. Nello Spirito Santo, ogni membro del corpo di Cristo si dona tutto a Cristo nella totalità del suo amore e in Cristo si dona al Padre e ad ogni altro uomo. Come Cristo si diede all’uomo dalla croce per la sua salvezza e redenzione eterna, così, nello Spirito Santo, il cristiano in Cristo si dona ad ogni uomo per la sua salvezza e redenzione eterna. La magnanimità nell’amore è totalità, pienezza.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Benevolenza.</w:t>
      </w:r>
      <w:r w:rsidRPr="004675DF">
        <w:rPr>
          <w:rFonts w:ascii="Arial" w:eastAsia="Times New Roman" w:hAnsi="Arial"/>
          <w:sz w:val="24"/>
          <w:szCs w:val="20"/>
          <w:lang w:eastAsia="it-IT"/>
        </w:rPr>
        <w:t xml:space="preserve"> Lo Spirito Santo è comunione. Il Padre, nello Spirito Santo, vuole il più grande bene per il Figlio. Il Figlio nello Spirito Santo, vuole il più grande bene per il Padre. Per il più grande bene per il Padre il Figlio si lascia crocifiggere, annientare, consumare. Il Padre vuole il più grande bene per il Figlio, lo risuscita, lo innalza nel più alto dei cieli, lo costituisce Signore e Giudice dei vivi e dei morti. A Lui dona il governo della storia e dell’eternità, della terra e del cielo. Lo eleva a Mediatore unico tra Sé e l’universo. Nello Spirito Santo, in Cristo, il discepolo vuole il più grande bene per Cristo, in Lui, per il Padre, in Lui, per ogni altro uomo che vive sulla terra. Nello Spirito Santo il cristiano vuole il bene di Cristo e il bene di Cristo è la redenzione del mondo.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Bontà.</w:t>
      </w:r>
      <w:r w:rsidRPr="004675DF">
        <w:rPr>
          <w:rFonts w:ascii="Arial" w:eastAsia="Times New Roman" w:hAnsi="Arial"/>
          <w:sz w:val="24"/>
          <w:szCs w:val="20"/>
          <w:lang w:eastAsia="it-IT"/>
        </w:rPr>
        <w:t xml:space="preserve"> Spirito di comunione. Dio è sommo ed eterno bene. Nello Spirito Santo dona tutto il suo eterno ed infinito bene al Figlio. Il Figlio, nello Spirito Santo, dona al Padre il suo eterno ed infinito bene. Nello scambio eterno del loro bene è la loro vita. Nello Spirito Santo, Cristo Gesù, sommo, infinito, eterno e umano bene, si è dato tutto al discepolo. Il discepolo, nello Spirito Santo, dona a Cristo </w:t>
      </w:r>
      <w:r w:rsidRPr="004675DF">
        <w:rPr>
          <w:rFonts w:ascii="Arial" w:eastAsia="Times New Roman" w:hAnsi="Arial"/>
          <w:sz w:val="24"/>
          <w:szCs w:val="20"/>
          <w:lang w:eastAsia="it-IT"/>
        </w:rPr>
        <w:lastRenderedPageBreak/>
        <w:t>tutto il bene che ha ricevuto. Cristo gli ha donato la vita. Il cristiano dona a Cristo la vita. Nello Spirito Santo, Cristo dona al Padre la vita che ha ricevuto dal Padre. Nello Spirito Santo, dona al Padre tutto il suo corpo che è la Chiesa. Se il cristiano non si lascia donare dal Figlio al Padre, si pone fuori della bontà del Padre e del Figlio nello Spirito.</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Fedeltà.</w:t>
      </w:r>
      <w:r w:rsidRPr="004675DF">
        <w:rPr>
          <w:rFonts w:ascii="Arial" w:eastAsia="Times New Roman" w:hAnsi="Arial"/>
          <w:sz w:val="24"/>
          <w:szCs w:val="20"/>
          <w:lang w:eastAsia="it-IT"/>
        </w:rPr>
        <w:t xml:space="preserve"> Spirito di comunione. Il Padre ama il Figlio nello Spirito Santo di amore eterno. Nello Spirito Santo, il Figlio ama il Padre di amore eterno. Nello Spirito Santo il Padre mai smette di amare il Figlio. Nello Spirito Santo, mai il Figlio smette di amare il Padre. Lo Spirito Santo è la fedeltà eterna dell’amore del Padre verso il Figlio e del Figlio verso il Padre. Nello Spirito Santo, il cristiano, divenuto corpo di Cristo, mai smette di amare Cristo Signore, e in Cristo e per Cristo e con Cristo di amare il Padre. Se esce dallo Spirito Santo, il cristiano esce anche da Cristo, e la fedeltà all’amore viene meno. Muore la perennità dell’amore. Si ama a convenienza, a tempo, su misura, su scelta della volontà dell’uomo. Non c’è la fedeltà eterna all’amore.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Mitezza.</w:t>
      </w:r>
      <w:r w:rsidRPr="004675DF">
        <w:rPr>
          <w:rFonts w:ascii="Arial" w:eastAsia="Times New Roman" w:hAnsi="Arial"/>
          <w:sz w:val="24"/>
          <w:szCs w:val="20"/>
          <w:lang w:eastAsia="it-IT"/>
        </w:rPr>
        <w:t xml:space="preserve"> Spirito di comunione. Nello Spirito Santo, per sua opera, il Figlio eterno del Padre si fa carne, nel mondo della sofferenza, del dolore, delle ingiustizie, del disprezzo di Dio, del ripudio della verità e della giustizia, della superbia e dell’egoismo. Gesù viene per insegnare come si rimane fedele all’amore eterno in questo mare di tentazione e di volontà satanica che vuole negare ogni forma di amore vero, puro, giusto, santo. Lo Spirito dona a Cristo la sua fortezza e Lui ama sino alla fine. La mitezza è la fortezza dello Spirito Santo, che diviene forza di Cristo, e in Cristo anche del cristiano, perché possa amare in ogni sofferenza, ogni ingiustizia, ogni falsità, ogni tradimento, ogni inganno, ogni sopruso, ogni privazione di diritti.</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Dominio di sé</w:t>
      </w:r>
      <w:r w:rsidRPr="004675DF">
        <w:rPr>
          <w:rFonts w:ascii="Arial" w:eastAsia="Times New Roman" w:hAnsi="Arial"/>
          <w:sz w:val="24"/>
          <w:szCs w:val="20"/>
          <w:lang w:eastAsia="it-IT"/>
        </w:rPr>
        <w:t xml:space="preserve">. Con il peccato la natura umana è entrata nel disfacimento, nella ribellione, nella contrapposizione delle sue parti, nell’ignoranza delle une verso le altre, nella rivalità delle une verso le altre. È la guerra nel corpo contro il corpo. Nello Spirito Santo, Cristo Gesù ha creato la perfetta comunione di ogni singola parte della sua umanità, sottoponendo ogni cosa alla verità di ciascuna parte. Ha creato l’armonia delle une verso le altre. Ha ricomposto la vera natura umana. In Cristo Gesù, per lo Spirito Santo, anche il cristiano che diviene parte del suo corpo, riceve ogni forza per governare il suo corpo, la sua anima, il suo spirito, ogni parte del corpo, dell’anima, dello spirito. Lo Spirito in Cristo ricompone la nostra umanità.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Dio a noi ha rivelato il suo mistero divino, eterno, increato. Nel suo mistero che è di unità nella natura divina, increata, eterna, e di trinità di Persone: Padre e Figlio e Spirito Santo, </w:t>
      </w:r>
      <w:r w:rsidRPr="004675DF">
        <w:rPr>
          <w:rFonts w:ascii="Arial" w:eastAsia="Times New Roman" w:hAnsi="Arial"/>
          <w:b/>
          <w:sz w:val="24"/>
          <w:szCs w:val="20"/>
          <w:lang w:eastAsia="it-IT"/>
        </w:rPr>
        <w:t>la verità che avvolge questo mistero è eterna, divina, universale, oggettiva, increata, immodificabile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Essa non dipende né dalla volontà, né dalla razionalità, né dall’accoglienza e né dal rifiuto o dall’odio degli uomini e dei demòni verso di essa. Essa esiste dall’eternità per l’eternità.</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Essa è eterna e immodificabile</w:t>
      </w:r>
      <w:r w:rsidRPr="004675DF">
        <w:rPr>
          <w:rFonts w:ascii="Arial" w:eastAsia="Times New Roman" w:hAnsi="Arial"/>
          <w:sz w:val="24"/>
          <w:szCs w:val="20"/>
          <w:lang w:eastAsia="it-IT"/>
        </w:rPr>
        <w:t xml:space="preserve">. Ed è questo oggi il grande misfatto e l’orrendo delitto cristiano: </w:t>
      </w:r>
      <w:r w:rsidRPr="004675DF">
        <w:rPr>
          <w:rFonts w:ascii="Arial" w:eastAsia="Times New Roman" w:hAnsi="Arial"/>
          <w:b/>
          <w:sz w:val="24"/>
          <w:szCs w:val="20"/>
          <w:lang w:eastAsia="it-IT"/>
        </w:rPr>
        <w:t>il passaggio dal Dio eterno che è Unità di natura e Trinità di Persone, al Dio unico che è solo immaginazione del pensiero corrotto dell’uomo</w:t>
      </w:r>
      <w:r w:rsidRPr="004675DF">
        <w:rPr>
          <w:rFonts w:ascii="Arial" w:eastAsia="Times New Roman" w:hAnsi="Arial"/>
          <w:sz w:val="24"/>
          <w:szCs w:val="20"/>
          <w:lang w:eastAsia="it-IT"/>
        </w:rPr>
        <w:t xml:space="preserve">. Né su questa verità divina ed eterna che avvolge il mistero del Dio Creatore e Signore </w:t>
      </w:r>
      <w:r w:rsidRPr="004675DF">
        <w:rPr>
          <w:rFonts w:ascii="Arial" w:eastAsia="Times New Roman" w:hAnsi="Arial"/>
          <w:b/>
          <w:sz w:val="24"/>
          <w:szCs w:val="20"/>
          <w:lang w:eastAsia="it-IT"/>
        </w:rPr>
        <w:t xml:space="preserve">e né su nessun’altra verità oggettiva, universale, </w:t>
      </w:r>
      <w:r w:rsidRPr="004675DF">
        <w:rPr>
          <w:rFonts w:ascii="Arial" w:eastAsia="Times New Roman" w:hAnsi="Arial"/>
          <w:b/>
          <w:sz w:val="24"/>
          <w:szCs w:val="20"/>
          <w:lang w:eastAsia="it-IT"/>
        </w:rPr>
        <w:lastRenderedPageBreak/>
        <w:t>particolare, divina, che discende dal cielo che avvolge il mistero della creazione l’uomo ha potere</w:t>
      </w:r>
      <w:r w:rsidRPr="004675DF">
        <w:rPr>
          <w:rFonts w:ascii="Arial" w:eastAsia="Times New Roman" w:hAnsi="Arial"/>
          <w:sz w:val="24"/>
          <w:szCs w:val="20"/>
          <w:lang w:eastAsia="it-IT"/>
        </w:rPr>
        <w:t xml:space="preserve">. All’uomo è dato il potere di accogliere il mistero e di giungere, con l’aiuto dello Spirito Santo, a tutta la verità in esso contenuta. A nessuno è stato dato il potere né di modificare e né di alterare ciò che è Dio in sé e ciò che di Lui, per creazione onnipotente, ha messo nella sua creazione. </w:t>
      </w:r>
      <w:r w:rsidRPr="004675DF">
        <w:rPr>
          <w:rFonts w:ascii="Arial" w:eastAsia="Times New Roman" w:hAnsi="Arial"/>
          <w:b/>
          <w:sz w:val="24"/>
          <w:szCs w:val="20"/>
          <w:lang w:eastAsia="it-IT"/>
        </w:rPr>
        <w:t xml:space="preserve">Oggi invece l’uomo, nella sua superbia, si è innalzato a signore di Dio, signore della creazione, signore dello stesso uomo e pensa di poter tutto modificare e alterare a suo gusto e piacimento.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Dopo aver dato uno sguardo al mistero dell’unico e solo vero Dio, è cosa giusta dare uno sguardo a ciò che Dio ha fatto </w:t>
      </w:r>
      <w:r w:rsidRPr="004675DF">
        <w:rPr>
          <w:rFonts w:ascii="Arial" w:eastAsia="Times New Roman" w:hAnsi="Arial"/>
          <w:b/>
          <w:sz w:val="24"/>
          <w:szCs w:val="20"/>
          <w:lang w:eastAsia="it-IT"/>
        </w:rPr>
        <w:t>con la sua onnipotente Parola e con la sua onnipotente grazia</w:t>
      </w:r>
      <w:r w:rsidRPr="004675DF">
        <w:rPr>
          <w:rFonts w:ascii="Arial" w:eastAsia="Times New Roman" w:hAnsi="Arial"/>
          <w:sz w:val="24"/>
          <w:szCs w:val="20"/>
          <w:lang w:eastAsia="it-IT"/>
        </w:rPr>
        <w:t xml:space="preserve">. Entriamo così nel mistero della creazione. Ci limiteremo a dire solo qualche parola essenziale. Lo esige il fine di quanto stiamo dicendo: </w:t>
      </w:r>
      <w:r w:rsidRPr="004675DF">
        <w:rPr>
          <w:rFonts w:ascii="Arial" w:eastAsia="Times New Roman" w:hAnsi="Arial"/>
          <w:b/>
          <w:sz w:val="24"/>
          <w:szCs w:val="20"/>
          <w:lang w:eastAsia="it-IT"/>
        </w:rPr>
        <w:t>sulla verità divina oggettiva sia increata che creata nessun uomo ha potere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 xml:space="preserve">L’uomo nella sua arrogante superbia può negare la realtà divina oggettiva increata e può disprezzare, infangare, deturpare, oltraggiare la verità divina oggettiva creata, mai però potrà ridurla in suo potere. Mai potrà ergersi a signore di essa, governandola secondo la sua volontà. </w:t>
      </w:r>
      <w:r w:rsidRPr="004675DF">
        <w:rPr>
          <w:rFonts w:ascii="Arial" w:eastAsia="Times New Roman" w:hAnsi="Arial"/>
          <w:sz w:val="24"/>
          <w:szCs w:val="20"/>
          <w:lang w:eastAsia="it-IT"/>
        </w:rPr>
        <w:t xml:space="preserve">Questo potere mai gli è stato conferito e mai il Signore glielo conferirà. Sulla verità del mistero l’uomo non ha né mai avrà alcun governo. Nella sua arrogante superbia l’uomo potrà anche ergersi a signore del mistero e della sua verità, ma per la distruzione,  l’annientamento, la schiavitù, la morte. </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Times New Roman" w:eastAsia="Times New Roman" w:hAnsi="Times New Roman"/>
          <w:sz w:val="20"/>
          <w:szCs w:val="20"/>
          <w:lang w:eastAsia="it-IT"/>
        </w:rPr>
      </w:pPr>
    </w:p>
    <w:p w:rsidR="004675DF" w:rsidRPr="004675DF" w:rsidRDefault="004675DF" w:rsidP="004675DF">
      <w:pPr>
        <w:keepNext/>
        <w:spacing w:before="240" w:after="240" w:line="240" w:lineRule="auto"/>
        <w:outlineLvl w:val="1"/>
        <w:rPr>
          <w:rFonts w:ascii="Arial" w:eastAsia="Times New Roman" w:hAnsi="Arial" w:cs="Arial"/>
          <w:b/>
          <w:bCs/>
          <w:i/>
          <w:iCs/>
          <w:sz w:val="28"/>
          <w:szCs w:val="28"/>
          <w:lang w:eastAsia="it-IT"/>
        </w:rPr>
      </w:pPr>
      <w:bookmarkStart w:id="253" w:name="_Toc111642483"/>
      <w:bookmarkStart w:id="254" w:name="_Toc112235131"/>
      <w:bookmarkStart w:id="255" w:name="_Toc113824141"/>
      <w:r w:rsidRPr="004675DF">
        <w:rPr>
          <w:rFonts w:ascii="Arial" w:eastAsia="Times New Roman" w:hAnsi="Arial" w:cs="Arial"/>
          <w:b/>
          <w:bCs/>
          <w:i/>
          <w:iCs/>
          <w:sz w:val="28"/>
          <w:szCs w:val="28"/>
          <w:lang w:eastAsia="it-IT"/>
        </w:rPr>
        <w:t>Verità divine oggettive universali create: non immortali e immortali</w:t>
      </w:r>
      <w:bookmarkEnd w:id="253"/>
      <w:bookmarkEnd w:id="254"/>
      <w:bookmarkEnd w:id="255"/>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Ecco la verità madre di ogni verità. Solo Dio è Dio. Solo Lui è il Creatore e il Signore. </w:t>
      </w:r>
      <w:r w:rsidRPr="004675DF">
        <w:rPr>
          <w:rFonts w:ascii="Arial" w:eastAsia="Times New Roman" w:hAnsi="Arial"/>
          <w:b/>
          <w:sz w:val="24"/>
          <w:szCs w:val="20"/>
          <w:lang w:eastAsia="it-IT"/>
        </w:rPr>
        <w:t>L’uomo è creatura, non è creatore</w:t>
      </w:r>
      <w:r w:rsidRPr="004675DF">
        <w:rPr>
          <w:rFonts w:ascii="Arial" w:eastAsia="Times New Roman" w:hAnsi="Arial"/>
          <w:sz w:val="24"/>
          <w:szCs w:val="20"/>
          <w:lang w:eastAsia="it-IT"/>
        </w:rPr>
        <w:t xml:space="preserve">. A lui è stato dato il potere di  </w:t>
      </w:r>
      <w:r w:rsidRPr="004675DF">
        <w:rPr>
          <w:rFonts w:ascii="Arial" w:eastAsia="Times New Roman" w:hAnsi="Arial"/>
          <w:b/>
          <w:sz w:val="24"/>
          <w:szCs w:val="20"/>
          <w:lang w:eastAsia="it-IT"/>
        </w:rPr>
        <w:t>“lavorare e custodire il giardino creato dal Signore”</w:t>
      </w:r>
      <w:r w:rsidRPr="004675DF">
        <w:rPr>
          <w:rFonts w:ascii="Arial" w:eastAsia="Times New Roman" w:hAnsi="Arial"/>
          <w:sz w:val="24"/>
          <w:szCs w:val="20"/>
          <w:lang w:eastAsia="it-IT"/>
        </w:rPr>
        <w:t xml:space="preserve">. Creatore in eterno del giardino è sempre il Signore. </w:t>
      </w:r>
      <w:r w:rsidRPr="004675DF">
        <w:rPr>
          <w:rFonts w:ascii="Arial" w:eastAsia="Times New Roman" w:hAnsi="Arial"/>
          <w:b/>
          <w:sz w:val="24"/>
          <w:szCs w:val="20"/>
          <w:lang w:eastAsia="it-IT"/>
        </w:rPr>
        <w:t xml:space="preserve">L’uomo nulla potrà mai creare né altri uomini, né altri giardini e neanche altri Dèi. Infatti non esiste altro Dio se non il Dio che nel suo mistero è unità di natura divina ed eterna e trinità di persone divine ed eterne. </w:t>
      </w:r>
      <w:r w:rsidRPr="004675DF">
        <w:rPr>
          <w:rFonts w:ascii="Arial" w:eastAsia="Times New Roman" w:hAnsi="Arial"/>
          <w:sz w:val="24"/>
          <w:szCs w:val="20"/>
          <w:lang w:eastAsia="it-IT"/>
        </w:rPr>
        <w:t xml:space="preserve">Tutti gli altri “Dèi” hanno iniziato ad </w:t>
      </w:r>
      <w:r w:rsidRPr="004675DF">
        <w:rPr>
          <w:rFonts w:ascii="Arial" w:eastAsia="Times New Roman" w:hAnsi="Arial"/>
          <w:b/>
          <w:sz w:val="24"/>
          <w:szCs w:val="20"/>
          <w:lang w:eastAsia="it-IT"/>
        </w:rPr>
        <w:t>“esistere nel pensiero dell’uomo, ma non nella realtà”</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quando l’uomo ha dato loro l’esistenza concettuale, mentale, di immaginazione e di fantasia, ma non di realtà.</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Se però è l’uomo che dona loro l’esistenza – sempre però esistenza concettuale, mentale, di immaginazione e di fantasia, ma non di realtà - l’uomo è il Dio di questi molteplici “Dèi”. Poiché l’uomo senza lasciarsi quotidianamente fare dal vero Dio – è il vero Dio è uno solo: il Dio dell’eternità per l’eternità – giace nella morte e da morto opera, questi “Dèi” da lui creati altro non sono che morte. Senza perennemente e senza alcuna interruzione lasciarsi fare dal vero Dio, dal Dio dell’eternità, l’uomo è vanità, nullità, stoltezza e insipienza. Vanità, nullità, stoltezza e insipienza sono gli “Dèi” da lui creati</w:t>
      </w:r>
      <w:r w:rsidRPr="004675DF">
        <w:rPr>
          <w:rFonts w:ascii="Arial" w:eastAsia="Times New Roman" w:hAnsi="Arial"/>
          <w:sz w:val="24"/>
          <w:szCs w:val="20"/>
          <w:lang w:eastAsia="it-IT"/>
        </w:rPr>
        <w:t xml:space="preserve">. Chi crea è sempre superiore a ciò che ha creato. </w:t>
      </w:r>
      <w:r w:rsidRPr="004675DF">
        <w:rPr>
          <w:rFonts w:ascii="Arial" w:eastAsia="Times New Roman" w:hAnsi="Arial"/>
          <w:b/>
          <w:sz w:val="24"/>
          <w:szCs w:val="20"/>
          <w:lang w:eastAsia="it-IT"/>
        </w:rPr>
        <w:t>Ora può un essere mortale dare immortalità a ciò che crea? Può un essere non onnipotente dare onnipotenza a ciò che forma?</w:t>
      </w:r>
      <w:r w:rsidRPr="004675DF">
        <w:rPr>
          <w:rFonts w:ascii="Arial" w:eastAsia="Times New Roman" w:hAnsi="Arial"/>
          <w:sz w:val="24"/>
          <w:szCs w:val="20"/>
          <w:lang w:eastAsia="it-IT"/>
        </w:rPr>
        <w:t xml:space="preserve"> Solo pensare queste cose è stoltezza e insipienza. Ma l’uomo nella stoltezza altro </w:t>
      </w:r>
      <w:r w:rsidRPr="004675DF">
        <w:rPr>
          <w:rFonts w:ascii="Arial" w:eastAsia="Times New Roman" w:hAnsi="Arial"/>
          <w:sz w:val="24"/>
          <w:szCs w:val="20"/>
          <w:lang w:eastAsia="it-IT"/>
        </w:rPr>
        <w:lastRenderedPageBreak/>
        <w:t>non fa che cose stolte. Sull’idolatria ecco cosa rivelano alcune stupende pagine della Scrittura:</w:t>
      </w:r>
    </w:p>
    <w:p w:rsidR="004675DF" w:rsidRPr="004675DF" w:rsidRDefault="004675DF" w:rsidP="004675DF">
      <w:pPr>
        <w:spacing w:after="120" w:line="240" w:lineRule="auto"/>
        <w:ind w:left="567" w:right="567"/>
        <w:jc w:val="both"/>
        <w:rPr>
          <w:rFonts w:ascii="Arial" w:eastAsia="Times New Roman" w:hAnsi="Arial"/>
          <w:color w:val="000000"/>
          <w:sz w:val="24"/>
          <w:szCs w:val="20"/>
          <w:lang w:eastAsia="it-IT"/>
        </w:rPr>
      </w:pPr>
      <w:r w:rsidRPr="004675DF">
        <w:rPr>
          <w:rFonts w:ascii="Arial" w:eastAsia="Times New Roman" w:hAnsi="Arial"/>
          <w:color w:val="000000"/>
          <w:sz w:val="24"/>
          <w:szCs w:val="20"/>
          <w:lang w:eastAsia="it-IT"/>
        </w:rPr>
        <w:t>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w:t>
      </w:r>
    </w:p>
    <w:p w:rsidR="004675DF" w:rsidRPr="004675DF" w:rsidRDefault="004675DF" w:rsidP="004675DF">
      <w:pPr>
        <w:spacing w:after="120" w:line="240" w:lineRule="auto"/>
        <w:ind w:left="567" w:right="567"/>
        <w:jc w:val="both"/>
        <w:rPr>
          <w:rFonts w:ascii="Arial" w:eastAsia="Times New Roman" w:hAnsi="Arial"/>
          <w:color w:val="000000"/>
          <w:sz w:val="24"/>
          <w:szCs w:val="20"/>
          <w:lang w:eastAsia="it-IT"/>
        </w:rPr>
      </w:pPr>
      <w:r w:rsidRPr="004675DF">
        <w:rPr>
          <w:rFonts w:ascii="Arial" w:eastAsia="Times New Roman" w:hAnsi="Arial"/>
          <w:color w:val="000000"/>
          <w:sz w:val="24"/>
          <w:szCs w:val="20"/>
          <w:lang w:eastAsia="it-IT"/>
        </w:rPr>
        <w:t>Infelici anche coloro le cui speranze sono in cose morte e che chiamarono dèi le opere di mani d’uomo, oro e argento, lavorati con arte, e immagini di animali, oppure una pietra inutile, opera di mano antica. Ecco un falegname: dopo aver segato un albero maneggevole, ha tagliato facilmente tutta la corteccia intorno e, avendolo lavorato abilmente, ha preparato un oggetto utile alle necessità della vita; raccolti poi gli avanzi del suo lavoro, li consuma per prepararsi il cibo e saziarsi. Quanto avanza ancora, buono proprio a nulla, legno contorto e pieno di nodi, lo prende e lo scolpisce per occupare il tempo libero; con l’abilità dei momenti di riposo gli dà una forma, lo fa simile a un’immagine umana oppure a quella di un animale spregevole. Lo vernicia con minio, 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 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che è il più inabile con le mani (Sap 13,1-19).</w:t>
      </w:r>
    </w:p>
    <w:p w:rsidR="004675DF" w:rsidRPr="004675DF" w:rsidRDefault="004675DF" w:rsidP="004675DF">
      <w:pPr>
        <w:spacing w:after="120" w:line="240" w:lineRule="auto"/>
        <w:ind w:left="567" w:right="567"/>
        <w:jc w:val="both"/>
        <w:rPr>
          <w:rFonts w:ascii="Arial" w:eastAsia="Times New Roman" w:hAnsi="Arial"/>
          <w:color w:val="000000"/>
          <w:sz w:val="24"/>
          <w:szCs w:val="20"/>
          <w:lang w:eastAsia="it-IT"/>
        </w:rPr>
      </w:pPr>
      <w:r w:rsidRPr="004675DF">
        <w:rPr>
          <w:rFonts w:ascii="Arial" w:eastAsia="Times New Roman" w:hAnsi="Arial"/>
          <w:color w:val="000000"/>
          <w:sz w:val="24"/>
          <w:szCs w:val="20"/>
          <w:lang w:eastAsia="it-IT"/>
        </w:rPr>
        <w:t xml:space="preserve">Anche chi si dispone a navigare e a solcare onde selvagge invoca un legno più fragile dell’imbarcazione che lo porta. Questa infatti fu inventata dal desiderio di guadagni  e fu costruita da una saggezza artigiana; ma la tua provvidenza, o Padre, la pilota, perché tu tracciasti un cammino anche nel mare e un sentiero sicuro anche fra </w:t>
      </w:r>
      <w:r w:rsidRPr="004675DF">
        <w:rPr>
          <w:rFonts w:ascii="Arial" w:eastAsia="Times New Roman" w:hAnsi="Arial"/>
          <w:color w:val="000000"/>
          <w:sz w:val="24"/>
          <w:szCs w:val="20"/>
          <w:lang w:eastAsia="it-IT"/>
        </w:rPr>
        <w:lastRenderedPageBreak/>
        <w:t>le onde, mostrando che puoi salvare da tutto, sì che uno possa imbarcarsi anche senza esperienza. Tu non vuoi che le opere della tua sapienza siano inutili; per questo gli uomini affidano la loro vita anche a un minuscolo legno e, avendo attraversato i flutti su una zattera, furono salvati. Infatti, anche in principio, mentre perivano i superbi giganti, la speranza del mondo, rifugiatasi in una zattera e guidata dalla tua mano, lasciò al mondo un seme di nuove generazioni. Benedetto è il legno per mezzo del quale si compie la giustizia, maledetto invece l’idolo, opera delle mani, e chi lo ha fatto; questi perché lo ha preparato, quello perché, pur essendo corruttibile, è stato chiamato dio. Perché a Dio sono ugualmente in odio l’empio e la sua empietà; l’opera sarà punita assieme a chi l’ha compiuta. Perciò ci sarà un giudizio anche per gli idoli delle nazioni, perché fra le creature di Dio sono diventati oggetto di ribrezzo, e inciampo per le anime degli uomini, e laccio per i piedi degli stolti.</w:t>
      </w:r>
    </w:p>
    <w:p w:rsidR="004675DF" w:rsidRPr="004675DF" w:rsidRDefault="004675DF" w:rsidP="004675DF">
      <w:pPr>
        <w:spacing w:after="120" w:line="240" w:lineRule="auto"/>
        <w:ind w:left="567" w:right="567"/>
        <w:jc w:val="both"/>
        <w:rPr>
          <w:rFonts w:ascii="Arial" w:eastAsia="Times New Roman" w:hAnsi="Arial"/>
          <w:color w:val="000000"/>
          <w:sz w:val="24"/>
          <w:szCs w:val="20"/>
          <w:lang w:eastAsia="it-IT"/>
        </w:rPr>
      </w:pPr>
      <w:r w:rsidRPr="004675DF">
        <w:rPr>
          <w:rFonts w:ascii="Arial" w:eastAsia="Times New Roman" w:hAnsi="Arial"/>
          <w:color w:val="000000"/>
          <w:sz w:val="24"/>
          <w:szCs w:val="20"/>
          <w:lang w:eastAsia="it-IT"/>
        </w:rPr>
        <w:t>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 Inoltre non fu loro sufficiente errare nella conoscenza di Dio, ma, vivendo nella grande guerra dell’ignoranza, a mali tanto grandi danno il nome di pace.</w:t>
      </w:r>
    </w:p>
    <w:p w:rsidR="004675DF" w:rsidRPr="004675DF" w:rsidRDefault="004675DF" w:rsidP="004675DF">
      <w:pPr>
        <w:spacing w:after="120" w:line="240" w:lineRule="auto"/>
        <w:ind w:left="567" w:right="567"/>
        <w:jc w:val="both"/>
        <w:rPr>
          <w:rFonts w:ascii="Arial" w:eastAsia="Times New Roman" w:hAnsi="Arial"/>
          <w:color w:val="000000"/>
          <w:sz w:val="24"/>
          <w:szCs w:val="20"/>
          <w:lang w:eastAsia="it-IT"/>
        </w:rPr>
      </w:pPr>
      <w:r w:rsidRPr="004675DF">
        <w:rPr>
          <w:rFonts w:ascii="Arial" w:eastAsia="Times New Roman" w:hAnsi="Arial"/>
          <w:color w:val="000000"/>
          <w:sz w:val="24"/>
          <w:szCs w:val="20"/>
          <w:lang w:eastAsia="it-IT"/>
        </w:rPr>
        <w:t xml:space="preserve">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w:t>
      </w:r>
      <w:r w:rsidRPr="004675DF">
        <w:rPr>
          <w:rFonts w:ascii="Arial" w:eastAsia="Times New Roman" w:hAnsi="Arial"/>
          <w:color w:val="000000"/>
          <w:sz w:val="24"/>
          <w:szCs w:val="20"/>
          <w:lang w:eastAsia="it-IT"/>
        </w:rPr>
        <w:lastRenderedPageBreak/>
        <w:t xml:space="preserve">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15,1- 31). </w:t>
      </w:r>
    </w:p>
    <w:p w:rsidR="004675DF" w:rsidRPr="004675DF" w:rsidRDefault="004675DF" w:rsidP="004675DF">
      <w:pPr>
        <w:spacing w:after="120" w:line="240" w:lineRule="auto"/>
        <w:ind w:left="567" w:right="567"/>
        <w:jc w:val="both"/>
        <w:rPr>
          <w:rFonts w:ascii="Arial" w:eastAsia="Times New Roman" w:hAnsi="Arial"/>
          <w:bCs/>
          <w:color w:val="000000"/>
          <w:sz w:val="24"/>
          <w:szCs w:val="20"/>
          <w:lang w:eastAsia="it-IT"/>
        </w:rPr>
      </w:pPr>
      <w:r w:rsidRPr="004675DF">
        <w:rPr>
          <w:rFonts w:ascii="Arial" w:eastAsia="Times New Roman" w:hAnsi="Arial"/>
          <w:bCs/>
          <w:color w:val="000000"/>
          <w:sz w:val="24"/>
          <w:szCs w:val="20"/>
          <w:lang w:eastAsia="it-IT"/>
        </w:rPr>
        <w:t>Lettera di Geremia. Copia della lettera che Geremia mandò a coloro che stavano per essere condotti prigionieri a Babilonia dal re dei Babilonesi, per annunciare loro quanto era stato ordinato a lui da Dio. Per i peccati da voi commessi di fronte a Dio sarete condotti prigionieri a Babilonia da Nabucodònosor, re dei Babilonesi. Giunti dunque a Babilonia, vi resterete molti anni e per lungo tempo fino a sette generazioni; dopo vi ricondurrò di là in pace. Ora, vedrete a Babilonia idoli d’argento, d’oro e di legno, portati a spalla, i quali infondono timore alle nazioni. State attenti dunque a non divenire in tutto simili agli stranieri; il timore dei loro dèi non si impadronisca di voi. Alla vista di una moltitudine che prostrandosi davanti e dietro a loro li adora, dite a voi stessi: «Te dobbiamo adorare, Signore». Poiché il mio angelo è con voi, ed è lui che si prende cura delle vostre vite.</w:t>
      </w:r>
    </w:p>
    <w:p w:rsidR="004675DF" w:rsidRPr="004675DF" w:rsidRDefault="004675DF" w:rsidP="004675DF">
      <w:pPr>
        <w:spacing w:after="120" w:line="240" w:lineRule="auto"/>
        <w:ind w:left="567" w:right="567"/>
        <w:jc w:val="both"/>
        <w:rPr>
          <w:rFonts w:ascii="Arial" w:eastAsia="Times New Roman" w:hAnsi="Arial"/>
          <w:bCs/>
          <w:color w:val="000000"/>
          <w:sz w:val="24"/>
          <w:szCs w:val="20"/>
          <w:lang w:eastAsia="it-IT"/>
        </w:rPr>
      </w:pPr>
      <w:r w:rsidRPr="004675DF">
        <w:rPr>
          <w:rFonts w:ascii="Arial" w:eastAsia="Times New Roman" w:hAnsi="Arial"/>
          <w:bCs/>
          <w:color w:val="000000"/>
          <w:sz w:val="24"/>
          <w:szCs w:val="20"/>
          <w:lang w:eastAsia="it-IT"/>
        </w:rPr>
        <w:t>Essi hanno una lingua limata da un artefice, sono coperti d’oro e d’argento, ma sono simulacri falsi e non possono parlare. E come per una ragazza amante degli ornamenti, prendono oro e acconciano corone sulla testa dei loro dèi. Talvolta anche i sacerdoti, togliendo ai loro dèi oro e argento, lo spendono per sé, e lo danno anche alle prostitute nei postriboli. Adornano poi con vesti, come gli uomini, gli dèi d’argento, d’oro e di legno; ma essi non sono in grado di salvarsi dalla ruggine e dai tarli. Sono avvolti in una veste purpurea, ma bisogna pulire il loro volto per la polvere del tempio che si posa abbondante su di essi. Come il governatore di una regione, il dio ha lo scettro, ma non stermina colui che lo offende. Ha il pugnale e la scure nella destra, ma non si libererà dalla guerra e dai ladri. Per questo è evidente che essi non sono dèi; non temeteli, dunque!</w:t>
      </w:r>
    </w:p>
    <w:p w:rsidR="004675DF" w:rsidRPr="004675DF" w:rsidRDefault="004675DF" w:rsidP="004675DF">
      <w:pPr>
        <w:spacing w:after="120" w:line="240" w:lineRule="auto"/>
        <w:ind w:left="567" w:right="567"/>
        <w:jc w:val="both"/>
        <w:rPr>
          <w:rFonts w:ascii="Arial" w:eastAsia="Times New Roman" w:hAnsi="Arial"/>
          <w:bCs/>
          <w:color w:val="000000"/>
          <w:sz w:val="24"/>
          <w:szCs w:val="20"/>
          <w:lang w:eastAsia="it-IT"/>
        </w:rPr>
      </w:pPr>
      <w:r w:rsidRPr="004675DF">
        <w:rPr>
          <w:rFonts w:ascii="Arial" w:eastAsia="Times New Roman" w:hAnsi="Arial"/>
          <w:bCs/>
          <w:color w:val="000000"/>
          <w:sz w:val="24"/>
          <w:szCs w:val="20"/>
          <w:lang w:eastAsia="it-IT"/>
        </w:rPr>
        <w:t xml:space="preserve">Come un vaso di terra una volta rotto diventa inutile, così sono i loro dèi, posti nei templi. I loro occhi sono pieni della polvere sollevata dai piedi di coloro che entrano. Come per uno che abbia offeso un re si tiene bene sbarrato il luogo dove è detenuto perché deve essere condotto a morte, così i sacerdoti assicurano i templi con porte, con serrature e con spranghe, perché non vengano saccheggiati dai ladri. Accendono lucerne, persino più numerose che per se stessi, ma gli dèi non possono vederne alcuna. Sono come una trave del tempio il cui interno, si dice, viene divorato, e anch’essi, senza accorgersene, insieme con le loro vesti sono divorati dagli insetti che strisciano fuori dalla terra. Il loro volto si annerisce per il fumo del tempio. Sul loro corpo e sulla testa si posano pipistrelli, rondini, gli </w:t>
      </w:r>
      <w:r w:rsidRPr="004675DF">
        <w:rPr>
          <w:rFonts w:ascii="Arial" w:eastAsia="Times New Roman" w:hAnsi="Arial"/>
          <w:bCs/>
          <w:color w:val="000000"/>
          <w:sz w:val="24"/>
          <w:szCs w:val="20"/>
          <w:lang w:eastAsia="it-IT"/>
        </w:rPr>
        <w:lastRenderedPageBreak/>
        <w:t>uccelli, come anche i gatti. Di qui potrete conoscere che essi non sono dèi; non temeteli, dunque!</w:t>
      </w:r>
    </w:p>
    <w:p w:rsidR="004675DF" w:rsidRPr="004675DF" w:rsidRDefault="004675DF" w:rsidP="004675DF">
      <w:pPr>
        <w:spacing w:after="120" w:line="240" w:lineRule="auto"/>
        <w:ind w:left="567" w:right="567"/>
        <w:jc w:val="both"/>
        <w:rPr>
          <w:rFonts w:ascii="Arial" w:eastAsia="Times New Roman" w:hAnsi="Arial"/>
          <w:bCs/>
          <w:color w:val="000000"/>
          <w:sz w:val="24"/>
          <w:szCs w:val="20"/>
          <w:lang w:eastAsia="it-IT"/>
        </w:rPr>
      </w:pPr>
      <w:r w:rsidRPr="004675DF">
        <w:rPr>
          <w:rFonts w:ascii="Arial" w:eastAsia="Times New Roman" w:hAnsi="Arial"/>
          <w:bCs/>
          <w:color w:val="000000"/>
          <w:sz w:val="24"/>
          <w:szCs w:val="20"/>
          <w:lang w:eastAsia="it-IT"/>
        </w:rPr>
        <w:t>L’oro di cui sono adorni per bellezza non risplende se qualcuno non ne toglie la ruggine; persino quando venivano fusi, essi non se ne accorgevano. Furono comprati a qualsiasi prezzo, essi che non hanno alito vitale. Senza piedi, vengono portati a spalla, mostrando agli uomini la loro vile condizione; provano vergogna anche coloro che li servono, perché, se cadono a terra, non si rialzano più. Neanche se uno li colloca diritti si muoveranno da sé, né se si sono inclinati si raddrizzeranno, ma si pongono offerte innanzi a loro come ai morti. I loro sacerdoti vendono le loro vittime e ne traggono profitto; allo stesso modo le mogli di costoro ne pongono sotto sale una parte e non ne danno né ai poveri né ai bisognosi. Anche una donna mestruata e la puerpera toccano le loro vittime. Conoscendo dunque da questo che essi non sono dèi, non temeteli!</w:t>
      </w:r>
    </w:p>
    <w:p w:rsidR="004675DF" w:rsidRPr="004675DF" w:rsidRDefault="004675DF" w:rsidP="004675DF">
      <w:pPr>
        <w:spacing w:after="120" w:line="240" w:lineRule="auto"/>
        <w:ind w:left="567" w:right="567"/>
        <w:jc w:val="both"/>
        <w:rPr>
          <w:rFonts w:ascii="Arial" w:eastAsia="Times New Roman" w:hAnsi="Arial"/>
          <w:bCs/>
          <w:color w:val="000000"/>
          <w:sz w:val="24"/>
          <w:szCs w:val="20"/>
          <w:lang w:eastAsia="it-IT"/>
        </w:rPr>
      </w:pPr>
      <w:r w:rsidRPr="004675DF">
        <w:rPr>
          <w:rFonts w:ascii="Arial" w:eastAsia="Times New Roman" w:hAnsi="Arial"/>
          <w:bCs/>
          <w:color w:val="000000"/>
          <w:sz w:val="24"/>
          <w:szCs w:val="20"/>
          <w:lang w:eastAsia="it-IT"/>
        </w:rPr>
        <w:t>Come dunque si potrebbero chiamare dèi? Poiché anche le donne sono ammesse a servire questi dèi d’argento, d’oro e di legno. Nei loro templi i sacerdoti guidano il carro con le vesti stracciate, le teste e le guance rasate, a capo scoperto. Urlano alzando grida davanti ai loro dèi, come fanno alcuni durante un banchetto funebre. I sacerdoti si portano via le vesti degli dèi e le fanno indossare alle loro mogli e ai loro bambini. Gli idoli non potranno contraccambiare né il male né il bene ricevuto da qualcuno; non possono né costituire né spodestare un re. Allo stesso modo non possono dare né ricchezze né denaro. Se qualcuno, fatto un voto, non lo mantiene, non lo ricercheranno. Non libereranno un uomo dalla morte né sottrarranno il debole dal forte. Non renderanno la vista a un cieco, non libereranno l’uomo che è in difficoltà. Non avranno pietà della vedova e non beneficheranno l’orfano. Sono simili alle pietre estratte dalla montagna quegli dèi di legno, d’oro e d’argento. Coloro che li servono saranno disonorati. Come dunque si può ritenere e dichiarare che essi sono dèi?</w:t>
      </w:r>
    </w:p>
    <w:p w:rsidR="004675DF" w:rsidRPr="004675DF" w:rsidRDefault="004675DF" w:rsidP="004675DF">
      <w:pPr>
        <w:spacing w:after="120" w:line="240" w:lineRule="auto"/>
        <w:ind w:left="567" w:right="567"/>
        <w:jc w:val="both"/>
        <w:rPr>
          <w:rFonts w:ascii="Arial" w:eastAsia="Times New Roman" w:hAnsi="Arial"/>
          <w:bCs/>
          <w:color w:val="000000"/>
          <w:sz w:val="24"/>
          <w:szCs w:val="20"/>
          <w:lang w:eastAsia="it-IT"/>
        </w:rPr>
      </w:pPr>
      <w:r w:rsidRPr="004675DF">
        <w:rPr>
          <w:rFonts w:ascii="Arial" w:eastAsia="Times New Roman" w:hAnsi="Arial"/>
          <w:bCs/>
          <w:color w:val="000000"/>
          <w:sz w:val="24"/>
          <w:szCs w:val="20"/>
          <w:lang w:eastAsia="it-IT"/>
        </w:rPr>
        <w:t>Inoltre, persino gli stessi Caldei li disonorano; questi, infatti, quando vedono un muto incapace di parlare, lo presentano a Bel, pregandolo di farlo parlare, quasi che costui potesse capire. Ma, pur rendendosene conto, non sono capaci di abbandonare gli dèi, perché non hanno senno. Le donne siedono per la strada cinte di cordicelle e bruciano della crusca. Quando qualcuna di loro, tratta in disparte da qualche passante, si è coricata con lui, schernisce la sua vicina perché non è stata stimata come lei e perché la sua cordicella non è stata spezzata. Tutto ciò che accade loro, è falso; dunque, come si può credere e dichiarare che essi sono dèi?</w:t>
      </w:r>
    </w:p>
    <w:p w:rsidR="004675DF" w:rsidRPr="004675DF" w:rsidRDefault="004675DF" w:rsidP="004675DF">
      <w:pPr>
        <w:spacing w:after="120" w:line="240" w:lineRule="auto"/>
        <w:ind w:left="567" w:right="567"/>
        <w:jc w:val="both"/>
        <w:rPr>
          <w:rFonts w:ascii="Arial" w:eastAsia="Times New Roman" w:hAnsi="Arial"/>
          <w:bCs/>
          <w:color w:val="000000"/>
          <w:sz w:val="24"/>
          <w:szCs w:val="20"/>
          <w:lang w:eastAsia="it-IT"/>
        </w:rPr>
      </w:pPr>
      <w:r w:rsidRPr="004675DF">
        <w:rPr>
          <w:rFonts w:ascii="Arial" w:eastAsia="Times New Roman" w:hAnsi="Arial"/>
          <w:bCs/>
          <w:color w:val="000000"/>
          <w:sz w:val="24"/>
          <w:szCs w:val="20"/>
          <w:lang w:eastAsia="it-IT"/>
        </w:rPr>
        <w:t xml:space="preserve">Essi sono stati costruiti da artigiani e da orefici; non diventano nient’altro che ciò che gli artigiani vogliono che siano. Coloro che li fabbricano non hanno vita lunga; come potrebbero le cose da essi fabbricate essere dèi? Essi hanno lasciato ai loro posteri menzogna </w:t>
      </w:r>
      <w:r w:rsidRPr="004675DF">
        <w:rPr>
          <w:rFonts w:ascii="Arial" w:eastAsia="Times New Roman" w:hAnsi="Arial"/>
          <w:bCs/>
          <w:color w:val="000000"/>
          <w:sz w:val="24"/>
          <w:szCs w:val="20"/>
          <w:lang w:eastAsia="it-IT"/>
        </w:rPr>
        <w:lastRenderedPageBreak/>
        <w:t>e vergogna. Difatti, quando sopraggiungono la guerra e i mali, i sacerdoti si consigliano fra loro dove potranno nascondersi insieme con i loro dèi. Come dunque è possibile non comprendere che non sono dèi coloro che non salvano se stessi né dalla guerra né dai mali? In merito a questo si riconoscerà che gli dèi di legno, d’oro e d’argento sono falsi; a tutte le nazioni e ai re sarà evidente che essi non sono dèi, ma opere degli uomini, e non c’è in loro nessuna opera di Dio. A chi dunque non è evidente che essi non sono dèi?</w:t>
      </w:r>
    </w:p>
    <w:p w:rsidR="004675DF" w:rsidRPr="004675DF" w:rsidRDefault="004675DF" w:rsidP="004675DF">
      <w:pPr>
        <w:spacing w:after="120" w:line="240" w:lineRule="auto"/>
        <w:ind w:left="567" w:right="567"/>
        <w:jc w:val="both"/>
        <w:rPr>
          <w:rFonts w:ascii="Arial" w:eastAsia="Times New Roman" w:hAnsi="Arial"/>
          <w:bCs/>
          <w:color w:val="000000"/>
          <w:sz w:val="24"/>
          <w:szCs w:val="20"/>
          <w:lang w:eastAsia="it-IT"/>
        </w:rPr>
      </w:pPr>
      <w:r w:rsidRPr="004675DF">
        <w:rPr>
          <w:rFonts w:ascii="Arial" w:eastAsia="Times New Roman" w:hAnsi="Arial"/>
          <w:bCs/>
          <w:color w:val="000000"/>
          <w:sz w:val="24"/>
          <w:szCs w:val="20"/>
          <w:lang w:eastAsia="it-IT"/>
        </w:rPr>
        <w:t>Essi infatti non potranno costituire un re sulla terra né concedere la pioggia agli uomini; non risolveranno le contese né libereranno chi è offeso ingiustamente, poiché non hanno alcun potere. Sono come cornacchie fra il cielo e la terra. Infatti, se il fuoco si attacca al tempio di questi dèi di legno, d’oro e d’argento, mentre i loro sacerdoti fuggiranno e si metteranno in salvo, essi bruceranno là in mezzo come travi. A un re e ai nemici non potranno resistere. Come dunque si può ammettere e pensare che essi siano dèi?</w:t>
      </w:r>
    </w:p>
    <w:p w:rsidR="004675DF" w:rsidRPr="004675DF" w:rsidRDefault="004675DF" w:rsidP="004675DF">
      <w:pPr>
        <w:spacing w:after="120" w:line="240" w:lineRule="auto"/>
        <w:ind w:left="567" w:right="567"/>
        <w:jc w:val="both"/>
        <w:rPr>
          <w:rFonts w:ascii="Arial" w:eastAsia="Times New Roman" w:hAnsi="Arial"/>
          <w:bCs/>
          <w:color w:val="000000"/>
          <w:sz w:val="24"/>
          <w:szCs w:val="20"/>
          <w:lang w:eastAsia="it-IT"/>
        </w:rPr>
      </w:pPr>
      <w:r w:rsidRPr="004675DF">
        <w:rPr>
          <w:rFonts w:ascii="Arial" w:eastAsia="Times New Roman" w:hAnsi="Arial"/>
          <w:bCs/>
          <w:color w:val="000000"/>
          <w:sz w:val="24"/>
          <w:szCs w:val="20"/>
          <w:lang w:eastAsia="it-IT"/>
        </w:rPr>
        <w:t>Né dai ladri né dai briganti si salveranno questi dèi di legno, d’oro e d’argento, ai quali i ladri toglieranno l’oro e l’argento e le vesti che li avvolgevano, e fuggiranno; gli dèi non potranno aiutare neppure se stessi. Per questo è superiore a questi dèi bugiardi un re che mostri coraggio oppure un oggetto utile in casa, di cui si servirà chi l’ha acquistato; anche una porta, che tenga al sicuro quanto è dentro la casa, è superiore a questi dèi bugiardi, o persino una colonna di legno in un palazzo. Il sole, la luna, le stelle, essendo lucenti e destinati a servire a uno scopo, obbediscono volentieri. Così anche il lampo, quando appare, è ben visibile; anche il vento spira su tutta la regione. Quando alle nubi è ordinato da Dio di percorrere tutta la terra, esse eseguono l’ordine; il fuoco, inviato dall’alto per consumare monti e boschi, esegue l’ordine. Gli dèi invece non assomigliano, né per l’aspetto né per la potenza, a queste cose. Da questo non si deve ritenere né dichiarare che siano dèi, poiché non possono né rendere giustizia né beneficare gli uomini. Conoscendo dunque che essi non sono dèi, non temeteli!</w:t>
      </w:r>
    </w:p>
    <w:p w:rsidR="004675DF" w:rsidRPr="004675DF" w:rsidRDefault="004675DF" w:rsidP="004675DF">
      <w:pPr>
        <w:spacing w:after="120" w:line="240" w:lineRule="auto"/>
        <w:ind w:left="567" w:right="567"/>
        <w:jc w:val="both"/>
        <w:rPr>
          <w:rFonts w:ascii="Arial" w:eastAsia="Times New Roman" w:hAnsi="Arial"/>
          <w:bCs/>
          <w:color w:val="000000"/>
          <w:sz w:val="24"/>
          <w:szCs w:val="20"/>
          <w:lang w:eastAsia="it-IT"/>
        </w:rPr>
      </w:pPr>
      <w:r w:rsidRPr="004675DF">
        <w:rPr>
          <w:rFonts w:ascii="Arial" w:eastAsia="Times New Roman" w:hAnsi="Arial"/>
          <w:bCs/>
          <w:color w:val="000000"/>
          <w:sz w:val="24"/>
          <w:szCs w:val="20"/>
          <w:lang w:eastAsia="it-IT"/>
        </w:rPr>
        <w:t>Essi non malediranno né benediranno i re; non mostreranno alle nazioni segni nel cielo né risplenderanno come il sole né illumineranno come la luna. Le belve sono migliori di loro, perché possono fuggire in un riparo e aiutare se stesse. Dunque, in nessuna maniera è evidente per noi che essi siano dèi; per questo non temeteli!</w:t>
      </w:r>
    </w:p>
    <w:p w:rsidR="004675DF" w:rsidRPr="004675DF" w:rsidRDefault="004675DF" w:rsidP="004675DF">
      <w:pPr>
        <w:spacing w:after="120" w:line="240" w:lineRule="auto"/>
        <w:ind w:left="567" w:right="567"/>
        <w:jc w:val="both"/>
        <w:rPr>
          <w:rFonts w:ascii="Arial" w:eastAsia="Times New Roman" w:hAnsi="Arial"/>
          <w:bCs/>
          <w:color w:val="000000"/>
          <w:sz w:val="24"/>
          <w:szCs w:val="20"/>
          <w:lang w:eastAsia="it-IT"/>
        </w:rPr>
      </w:pPr>
      <w:r w:rsidRPr="004675DF">
        <w:rPr>
          <w:rFonts w:ascii="Arial" w:eastAsia="Times New Roman" w:hAnsi="Arial"/>
          <w:bCs/>
          <w:color w:val="000000"/>
          <w:sz w:val="24"/>
          <w:szCs w:val="20"/>
          <w:lang w:eastAsia="it-IT"/>
        </w:rPr>
        <w:t xml:space="preserve">Come infatti uno spauracchio che in un campo di cetrioli nulla protegge, tali sono i loro dèi di legno, d’oro e d’argento; ancora, i loro dèi di legno, d’oro e d’argento si possono paragonare a un arbusto spinoso in un giardino, su cui si posa ogni sorta di uccelli, o anche a un cadavere gettato nelle tenebre. Dalla porpora e dal bisso che si logorano su di loro comprenderete che non sono dèi; infine saranno divorati e nel paese saranno una vergogna. E migliore dunque un </w:t>
      </w:r>
      <w:r w:rsidRPr="004675DF">
        <w:rPr>
          <w:rFonts w:ascii="Arial" w:eastAsia="Times New Roman" w:hAnsi="Arial"/>
          <w:bCs/>
          <w:color w:val="000000"/>
          <w:sz w:val="24"/>
          <w:szCs w:val="20"/>
          <w:lang w:eastAsia="it-IT"/>
        </w:rPr>
        <w:lastRenderedPageBreak/>
        <w:t xml:space="preserve">uomo giusto che non abbia idoli, perché sarà lontano dal disonore (Bar 6,1-72).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Ecco l’abissale, arrogante, superba stoltezza e insipienza del cristiano: affermare, insegnare, dire, predicare, indurre a pensare che gli “Dèi” creati dall’uomo e il Dio increato, divino, eterno che tutto ha creato e tutto ha fatto, sono la stessa cosa</w:t>
      </w:r>
      <w:r w:rsidRPr="004675DF">
        <w:rPr>
          <w:rFonts w:ascii="Arial" w:eastAsia="Times New Roman" w:hAnsi="Arial"/>
          <w:sz w:val="24"/>
          <w:szCs w:val="20"/>
          <w:lang w:eastAsia="it-IT"/>
        </w:rPr>
        <w:t xml:space="preserve">. Anzi cosa ancora più abominevole è insegnare, affermare, dire, predicare, indurre a pensare che </w:t>
      </w:r>
      <w:r w:rsidRPr="004675DF">
        <w:rPr>
          <w:rFonts w:ascii="Arial" w:eastAsia="Times New Roman" w:hAnsi="Arial"/>
          <w:b/>
          <w:sz w:val="24"/>
          <w:szCs w:val="20"/>
          <w:lang w:eastAsia="it-IT"/>
        </w:rPr>
        <w:t>neanche più esiste il Dio vivo e vero nel suo mistero di Unità e di Trinità. Esiste solo il Dio unico.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Chi è questo Dio unico? È il Dio creato dalla mente stolta e insipiente, arrogante e superba del cristiano.</w:t>
      </w:r>
      <w:r w:rsidRPr="004675DF">
        <w:rPr>
          <w:rFonts w:ascii="Arial" w:eastAsia="Times New Roman" w:hAnsi="Arial"/>
          <w:sz w:val="24"/>
          <w:szCs w:val="20"/>
          <w:lang w:eastAsia="it-IT"/>
        </w:rPr>
        <w:t xml:space="preserve"> Veramente il cristiano è divenuto sale insipido e luce spenta.</w:t>
      </w:r>
      <w:r w:rsidRPr="004675DF">
        <w:rPr>
          <w:rFonts w:ascii="Arial" w:eastAsia="Times New Roman" w:hAnsi="Arial"/>
          <w:b/>
          <w:sz w:val="24"/>
          <w:szCs w:val="20"/>
          <w:lang w:eastAsia="it-IT"/>
        </w:rPr>
        <w:t xml:space="preserve"> Ecco il triste passaggio fatto dal cristiano: da difensore, diffusore, evangelizzatore del Dio vivo e vero, si è trasformato in distruttore, annientatore, annichilatore, vanificatore, disprezzatore del Mistero dal quale scaturisce per creazione ogni altro mistero. </w:t>
      </w:r>
      <w:r w:rsidRPr="004675DF">
        <w:rPr>
          <w:rFonts w:ascii="Arial" w:eastAsia="Times New Roman" w:hAnsi="Arial"/>
          <w:sz w:val="24"/>
          <w:szCs w:val="20"/>
          <w:lang w:eastAsia="it-IT"/>
        </w:rPr>
        <w:t xml:space="preserve">Questo passaggio altro non significa che lui stesso è divenuto non solo idolatra ma anche creatore della più nefasta idolatria mai esista  sulla nostra terra. </w:t>
      </w:r>
      <w:r w:rsidRPr="004675DF">
        <w:rPr>
          <w:rFonts w:ascii="Arial" w:eastAsia="Times New Roman" w:hAnsi="Arial"/>
          <w:b/>
          <w:sz w:val="24"/>
          <w:szCs w:val="20"/>
          <w:lang w:eastAsia="it-IT"/>
        </w:rPr>
        <w:t>Un cristiano dalla retta fede fondata sulla purissima verità oggettiva, divina, universale, increata, eterna, mai potrà indurre a pensare che le parole degli “Dèi” creati dall’uomo e la Parola del Dio vivo e vero che ha creato l’uomo siano la stessa cosa.</w:t>
      </w:r>
      <w:r w:rsidRPr="004675DF">
        <w:rPr>
          <w:rFonts w:ascii="Arial" w:eastAsia="Times New Roman" w:hAnsi="Arial"/>
          <w:sz w:val="24"/>
          <w:szCs w:val="20"/>
          <w:lang w:eastAsia="it-IT"/>
        </w:rPr>
        <w:t xml:space="preserve"> È sufficiente leggere due sole parole e metterle a confronto e ci si accorgerà, se si è onesti e sani di mente, che non sono la stessa cosa. Come non sono la stessa cosa un “Dio” che crocifigge e il Dio vivo e vero che si lascia crocifiggere. Nella stoltezza il vero è proclamato falso e il falso annunciato, predicato, imposto come vero. </w:t>
      </w:r>
      <w:r w:rsidRPr="004675DF">
        <w:rPr>
          <w:rFonts w:ascii="Arial" w:eastAsia="Times New Roman" w:hAnsi="Arial"/>
          <w:b/>
          <w:sz w:val="24"/>
          <w:szCs w:val="20"/>
          <w:lang w:eastAsia="it-IT"/>
        </w:rPr>
        <w:t>Così come c’è infinita differenza tra un “Dio” che disprezza la giustizia e il Dio vivo e vero che per rispettare la giustizia si lascia inchiodare sul legno della croce</w:t>
      </w:r>
      <w:r w:rsidRPr="004675DF">
        <w:rPr>
          <w:rFonts w:ascii="Arial" w:eastAsia="Times New Roman" w:hAnsi="Arial"/>
          <w:sz w:val="24"/>
          <w:szCs w:val="20"/>
          <w:lang w:eastAsia="it-IT"/>
        </w:rPr>
        <w:t xml:space="preserve">. Che oggi si è idolatri lo si può constatare dal disprezzo di ogni giustizia fondata sulla verità immortale, divina, eterna, increata, universale data a noi dal Dio vivo e vero. </w:t>
      </w:r>
      <w:r w:rsidRPr="004675DF">
        <w:rPr>
          <w:rFonts w:ascii="Arial" w:eastAsia="Times New Roman" w:hAnsi="Arial"/>
          <w:b/>
          <w:sz w:val="24"/>
          <w:szCs w:val="20"/>
          <w:lang w:eastAsia="it-IT"/>
        </w:rPr>
        <w:t>Che un discepolo di Gesù abbracci e viva ogni croce che i suoi fratelli idolatri innalzano per lui, è purissima obbedienza al Vangelo. Disprezzare, negare, privare un discepolo di Gesù di ogni giustizia e diritto in nome del Vangelo è ben altra cosa</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A nessuno è consentito odiare, crocifiggere spiritualmente e anche fisicamente in nome del Vangelo, in nome della fede, in nome di Dio. Se si fa questo, il Dio da noi adorato non è il vero Dio, ma un idolo creato della nostra mente, fabbricato dai nostri pensieri di odio.</w:t>
      </w:r>
      <w:r w:rsidRPr="004675DF">
        <w:rPr>
          <w:rFonts w:ascii="Arial" w:eastAsia="Times New Roman" w:hAnsi="Arial"/>
          <w:sz w:val="24"/>
          <w:szCs w:val="20"/>
          <w:lang w:eastAsia="it-IT"/>
        </w:rPr>
        <w:t xml:space="preserve"> A Nessuno il vero Dio ha dato il potere di schiacciare, calpestare, disprezzare, negare il diritto di una sola persona. </w:t>
      </w:r>
      <w:r w:rsidRPr="004675DF">
        <w:rPr>
          <w:rFonts w:ascii="Arial" w:eastAsia="Times New Roman" w:hAnsi="Arial"/>
          <w:b/>
          <w:sz w:val="24"/>
          <w:szCs w:val="20"/>
          <w:lang w:eastAsia="it-IT"/>
        </w:rPr>
        <w:t>Io so con fede viva e convinta che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 xml:space="preserve">chiamandomi lo Spirito Santo a seguire Cristo, il vero Cristo, ho rinunciato ad ogni diritto. L’unico diritto che Cristo Gesù mi ha dato è di seguirlo fin sulla croce. Nessun discepolo di Gesù però potrà, in nome di Dio, in nome del Vangelo, essere crocifissore dei suoi fratelli e neanche odiarli fino a volere la loro stessa eliminazione fisica. </w:t>
      </w:r>
      <w:r w:rsidRPr="004675DF">
        <w:rPr>
          <w:rFonts w:ascii="Arial" w:eastAsia="Times New Roman" w:hAnsi="Arial"/>
          <w:sz w:val="24"/>
          <w:szCs w:val="20"/>
          <w:lang w:eastAsia="it-IT"/>
        </w:rPr>
        <w:t xml:space="preserve">Odio, crocifissione, disprezzo, eliminazione sia fisica che spirituale sono solo il frutto di un cuore e di una mente consumati dall’idolatria.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Ogni verità che esiste nell’universo visibile e invisibile è creazione della verità divina, eterna, oggettiva, universale.</w:t>
      </w:r>
      <w:r w:rsidRPr="004675DF">
        <w:rPr>
          <w:rFonts w:ascii="Arial" w:eastAsia="Times New Roman" w:hAnsi="Arial"/>
          <w:sz w:val="24"/>
          <w:szCs w:val="20"/>
          <w:lang w:eastAsia="it-IT"/>
        </w:rPr>
        <w:t xml:space="preserve"> Tutto ciò che è stato chiamato all’esistenza – ogni essere esistente all’infuori di Dio, del vero Dio – è stato </w:t>
      </w:r>
      <w:r w:rsidRPr="004675DF">
        <w:rPr>
          <w:rFonts w:ascii="Arial" w:eastAsia="Times New Roman" w:hAnsi="Arial"/>
          <w:sz w:val="24"/>
          <w:szCs w:val="20"/>
          <w:lang w:eastAsia="it-IT"/>
        </w:rPr>
        <w:lastRenderedPageBreak/>
        <w:t xml:space="preserve">chiamato all’esistenza dal vero Dio, </w:t>
      </w:r>
      <w:r w:rsidRPr="004675DF">
        <w:rPr>
          <w:rFonts w:ascii="Arial" w:eastAsia="Times New Roman" w:hAnsi="Arial"/>
          <w:b/>
          <w:sz w:val="24"/>
          <w:szCs w:val="20"/>
          <w:lang w:eastAsia="it-IT"/>
        </w:rPr>
        <w:t>il quale ha anche posto in ogni essere creato il germe eterno e indistruttibile, immortale della sua verità divina ed eterna</w:t>
      </w:r>
      <w:r w:rsidRPr="004675DF">
        <w:rPr>
          <w:rFonts w:ascii="Arial" w:eastAsia="Times New Roman" w:hAnsi="Arial"/>
          <w:sz w:val="24"/>
          <w:szCs w:val="20"/>
          <w:lang w:eastAsia="it-IT"/>
        </w:rPr>
        <w:t xml:space="preserve">. Dobbiamo però operare una netta distinzione: </w:t>
      </w:r>
      <w:r w:rsidRPr="004675DF">
        <w:rPr>
          <w:rFonts w:ascii="Arial" w:eastAsia="Times New Roman" w:hAnsi="Arial"/>
          <w:b/>
          <w:sz w:val="24"/>
          <w:szCs w:val="20"/>
          <w:lang w:eastAsia="it-IT"/>
        </w:rPr>
        <w:t>tra esseri inanimati, esseri animati con anima non immortale e esseri animati con anima o spirito immortali, razionali, dotati di volontà e di libero arbitrio</w:t>
      </w:r>
      <w:r w:rsidRPr="004675DF">
        <w:rPr>
          <w:rFonts w:ascii="Arial" w:eastAsia="Times New Roman" w:hAnsi="Arial"/>
          <w:sz w:val="24"/>
          <w:szCs w:val="20"/>
          <w:lang w:eastAsia="it-IT"/>
        </w:rPr>
        <w:t xml:space="preserve">. Il rapporto con la verità di creazione è infinitamente differente. </w:t>
      </w:r>
      <w:r w:rsidRPr="004675DF">
        <w:rPr>
          <w:rFonts w:ascii="Arial" w:eastAsia="Times New Roman" w:hAnsi="Arial"/>
          <w:b/>
          <w:sz w:val="24"/>
          <w:szCs w:val="20"/>
          <w:lang w:eastAsia="it-IT"/>
        </w:rPr>
        <w:t>Questa differenza va messa in chiara luce. Ci aiuterà a entrare negli abissi della stoltezza e dell’insipienza che oggi avvolge il discepolo di Gesù e lo conduce in ogni abisso di menzogna, falsità, inganno</w:t>
      </w:r>
      <w:r w:rsidRPr="004675DF">
        <w:rPr>
          <w:rFonts w:ascii="Arial" w:eastAsia="Times New Roman" w:hAnsi="Arial"/>
          <w:sz w:val="24"/>
          <w:szCs w:val="20"/>
          <w:lang w:eastAsia="it-IT"/>
        </w:rPr>
        <w:t>. È oggi il discepolo di Gesù la rovina del mondo, perché lo sta privando della sola via di redenzione e di salvezza. Ma è cosa giusta avanzare con ordine e a piccoli passi.</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4675DF">
      <w:pPr>
        <w:keepNext/>
        <w:spacing w:before="240" w:after="240" w:line="240" w:lineRule="auto"/>
        <w:outlineLvl w:val="1"/>
        <w:rPr>
          <w:rFonts w:ascii="Arial" w:hAnsi="Arial" w:cs="Arial"/>
          <w:b/>
          <w:bCs/>
          <w:i/>
          <w:iCs/>
          <w:sz w:val="28"/>
          <w:szCs w:val="28"/>
        </w:rPr>
      </w:pPr>
      <w:bookmarkStart w:id="256" w:name="_Toc111642484"/>
      <w:bookmarkStart w:id="257" w:name="_Toc112235132"/>
      <w:bookmarkStart w:id="258" w:name="_Toc113824142"/>
      <w:r w:rsidRPr="004675DF">
        <w:rPr>
          <w:rFonts w:ascii="Arial" w:hAnsi="Arial" w:cs="Arial"/>
          <w:b/>
          <w:bCs/>
          <w:i/>
          <w:iCs/>
          <w:sz w:val="28"/>
          <w:szCs w:val="28"/>
        </w:rPr>
        <w:t>La verità di creazione di ciò che è inanimato</w:t>
      </w:r>
      <w:bookmarkEnd w:id="256"/>
      <w:bookmarkEnd w:id="257"/>
      <w:bookmarkEnd w:id="258"/>
      <w:r w:rsidRPr="004675DF">
        <w:rPr>
          <w:rFonts w:ascii="Arial" w:hAnsi="Arial" w:cs="Arial"/>
          <w:b/>
          <w:bCs/>
          <w:i/>
          <w:iCs/>
          <w:sz w:val="28"/>
          <w:szCs w:val="28"/>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Ogni essere creato da Dio inanimato, cioè senza anima immortale, spirito razionale e intelligente, porta scritti nella sua natura – per divina volontà – sia la verità che sempre dovrà governarlo e il fine da raggiungere. Verità e fine sono connaturali. Naturalmente la creazione inanimata opera secondo la sua verità di natura e raggiunge per natura il fine ad essa assegnato.</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All’uomo è chiesto di indagare, conoscere, studiare, trarre fuori la verità nascosta in ogni granello di materia inanimata perché se ne serva per il suo più grande bene. </w:t>
      </w:r>
      <w:r w:rsidRPr="004675DF">
        <w:rPr>
          <w:rFonts w:ascii="Arial" w:eastAsia="Times New Roman" w:hAnsi="Arial"/>
          <w:b/>
          <w:sz w:val="24"/>
          <w:szCs w:val="20"/>
          <w:lang w:eastAsia="it-IT"/>
        </w:rPr>
        <w:t>Deve però lui sapere che ogni volta che non rispetta la verità della natura, essa agirà sempre secondo la sua verità di natura. Poiché però questa verità è stata corrotta dall’uomo e usata secondo la sua volontà e non nel rispetto di essa, questa corruzione sarà per la morte dell’uomo e mai per la vita.</w:t>
      </w:r>
      <w:r w:rsidRPr="004675DF">
        <w:rPr>
          <w:rFonts w:ascii="Arial" w:eastAsia="Times New Roman" w:hAnsi="Arial"/>
          <w:sz w:val="24"/>
          <w:szCs w:val="20"/>
          <w:lang w:eastAsia="it-IT"/>
        </w:rPr>
        <w:t xml:space="preserve"> Ecco allora cosa è la vera ecologia: </w:t>
      </w:r>
      <w:r w:rsidRPr="004675DF">
        <w:rPr>
          <w:rFonts w:ascii="Arial" w:eastAsia="Times New Roman" w:hAnsi="Arial"/>
          <w:b/>
          <w:sz w:val="24"/>
          <w:szCs w:val="20"/>
          <w:lang w:eastAsia="it-IT"/>
        </w:rPr>
        <w:t>conoscere ogni verità della natura e servirsi della natura secondo la sua verità.</w:t>
      </w:r>
      <w:r w:rsidRPr="004675DF">
        <w:rPr>
          <w:rFonts w:ascii="Arial" w:eastAsia="Times New Roman" w:hAnsi="Arial"/>
          <w:sz w:val="24"/>
          <w:szCs w:val="20"/>
          <w:lang w:eastAsia="it-IT"/>
        </w:rPr>
        <w:t xml:space="preserve"> Se si serve di essa dalla corruzione, dalla falsità, dall’errore, dal vizio, dal peccato, la natura non sarà per il bene dell’uomo, ma per il male. </w:t>
      </w:r>
      <w:r w:rsidRPr="004675DF">
        <w:rPr>
          <w:rFonts w:ascii="Arial" w:eastAsia="Times New Roman" w:hAnsi="Arial"/>
          <w:b/>
          <w:sz w:val="24"/>
          <w:szCs w:val="20"/>
          <w:lang w:eastAsia="it-IT"/>
        </w:rPr>
        <w:t>L’uso della natura dalla falsità, dalla menzogna, dal vizio dell’uomo, dai suoi istinti, diviene letale per l’uomo</w:t>
      </w:r>
      <w:r w:rsidRPr="004675DF">
        <w:rPr>
          <w:rFonts w:ascii="Arial" w:eastAsia="Times New Roman" w:hAnsi="Arial"/>
          <w:sz w:val="24"/>
          <w:szCs w:val="20"/>
          <w:lang w:eastAsia="it-IT"/>
        </w:rPr>
        <w:t xml:space="preserve">. Lo abbiamo sempre detto ed è giusto che lo ripetiamo: </w:t>
      </w:r>
      <w:r w:rsidRPr="004675DF">
        <w:rPr>
          <w:rFonts w:ascii="Arial" w:eastAsia="Times New Roman" w:hAnsi="Arial"/>
          <w:b/>
          <w:sz w:val="24"/>
          <w:szCs w:val="20"/>
          <w:lang w:eastAsia="it-IT"/>
        </w:rPr>
        <w:t>è dalla sana ecologia antropologica che nasce la sana ecologia della terra e dell’universo.</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La vita ed ogni altro dono che il Signore, nostro Creatore e Dio, ci conferisce, vanno messi a frutto fino al suo ritorno. Il suo ritorno avviene al momento della nostra morte. </w:t>
      </w:r>
      <w:r w:rsidRPr="004675DF">
        <w:rPr>
          <w:rFonts w:ascii="Arial" w:eastAsia="Times New Roman" w:hAnsi="Arial"/>
          <w:b/>
          <w:sz w:val="24"/>
          <w:szCs w:val="20"/>
          <w:lang w:eastAsia="it-IT"/>
        </w:rPr>
        <w:t>Non c’è nulla nell’uomo che non sia un dono di Dio e poiché dono di Dio di esso si dovrà avere il più alto rispetto, anzi il sommo rispetto. Dono è l’anima, dono è il corpo, dono è lo spirito, dono è l’intelligenza, dono è la volontà, dono è la salute, dono l’uso dei cinque sensi, dono è la razionalità.</w:t>
      </w:r>
      <w:r w:rsidRPr="004675DF">
        <w:rPr>
          <w:rFonts w:ascii="Arial" w:eastAsia="Times New Roman" w:hAnsi="Arial"/>
          <w:sz w:val="24"/>
          <w:szCs w:val="20"/>
          <w:lang w:eastAsia="it-IT"/>
        </w:rPr>
        <w:t xml:space="preserve"> Ogni atomo dell’uomo è un dono di Dio. Di ogni atomo l’uomo deve prendersi cura. Per ogni atomo usato male o non usato, il Signore domani ci chiamerà in giudizio.</w:t>
      </w:r>
      <w:r w:rsidRPr="004675DF">
        <w:rPr>
          <w:rFonts w:ascii="Arial" w:eastAsia="Times New Roman" w:hAnsi="Arial"/>
          <w:b/>
          <w:sz w:val="24"/>
          <w:szCs w:val="20"/>
          <w:lang w:eastAsia="it-IT"/>
        </w:rPr>
        <w:t xml:space="preserve"> Dono è anche la terra e ogni cosa da lui creata. Dono è anche tutto l’universo, del quale ci si deve servire secondo la divina volontà e mai dalla propria. Qual è oggi il male dei mali che sta conducendo l’umanità alla catastrofe e la sta trasformando in disumanità?</w:t>
      </w:r>
      <w:r w:rsidRPr="004675DF">
        <w:rPr>
          <w:rFonts w:ascii="Arial" w:eastAsia="Times New Roman" w:hAnsi="Arial"/>
          <w:sz w:val="24"/>
          <w:szCs w:val="20"/>
          <w:lang w:eastAsia="it-IT"/>
        </w:rPr>
        <w:t xml:space="preserve"> Questo male dei mali è la volontà satanica di eliminare il Creatore </w:t>
      </w:r>
      <w:r w:rsidRPr="004675DF">
        <w:rPr>
          <w:rFonts w:ascii="Arial" w:eastAsia="Times New Roman" w:hAnsi="Arial"/>
          <w:sz w:val="24"/>
          <w:szCs w:val="20"/>
          <w:lang w:eastAsia="it-IT"/>
        </w:rPr>
        <w:lastRenderedPageBreak/>
        <w:t xml:space="preserve">e il Signore dalla vita dell’uomo. Chi è il Signore? Il Creatore della vita dell’uomo. Il suo Salvatore, il suo Redentore, il suo Dio. </w:t>
      </w:r>
      <w:r w:rsidRPr="004675DF">
        <w:rPr>
          <w:rFonts w:ascii="Arial" w:eastAsia="Times New Roman" w:hAnsi="Arial"/>
          <w:b/>
          <w:sz w:val="24"/>
          <w:szCs w:val="20"/>
          <w:lang w:eastAsia="it-IT"/>
        </w:rPr>
        <w:t>Il male dei mali è anche la volontà di togliere Cristo Gesù dalla nostra vista.</w:t>
      </w:r>
      <w:r w:rsidRPr="004675DF">
        <w:rPr>
          <w:rFonts w:ascii="Arial" w:eastAsia="Times New Roman" w:hAnsi="Arial"/>
          <w:sz w:val="24"/>
          <w:szCs w:val="20"/>
          <w:lang w:eastAsia="it-IT"/>
        </w:rPr>
        <w:t xml:space="preserve"> Chi è Cristo Gesù? È colui per mezzo del quale siamo stati creati ed è anche colui per mezzo del quale l’umanità potrà uscire dalla sua disumanità di peccato al fine di riacquisire una umanità ancora più santa e più eccelsa di quella ricevuta agli inizi della sua creazione. </w:t>
      </w:r>
      <w:r w:rsidRPr="004675DF">
        <w:rPr>
          <w:rFonts w:ascii="Arial" w:eastAsia="Times New Roman" w:hAnsi="Arial"/>
          <w:b/>
          <w:sz w:val="24"/>
          <w:szCs w:val="20"/>
          <w:lang w:eastAsia="it-IT"/>
        </w:rPr>
        <w:t>Ora se si toglie Il Signore Dio e Cristo Gesù ci condanniamo alla disumanità. Senza Dio e senza Cristo, ogni dono di Dio e la stessa vita dell’uomo vengono usati per creare disumanità e non per elevare l’umanità ad altezze divine in Cristo Gesù per opera dello Spirito Santo</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Ad esempio: </w:t>
      </w:r>
      <w:r w:rsidRPr="004675DF">
        <w:rPr>
          <w:rFonts w:ascii="Arial" w:eastAsia="Times New Roman" w:hAnsi="Arial"/>
          <w:b/>
          <w:sz w:val="24"/>
          <w:szCs w:val="20"/>
          <w:lang w:eastAsia="it-IT"/>
        </w:rPr>
        <w:t>quale sana ecologia potrà mai creare l’uomo sulla terra, se già usa la sua stessa vita dalla sua volontà e non più dalla volontà di Colui che gliel’ha donata? Quale vera ecologia potrà costruire l’uomo sulla terra, se ogni anno uccide nel grembo della madre più di quaranta milioni di creature appena concepite? Quale vera ecologia si potrà mai innalzare, se l’uomo consuma la sua vita nei vizi e si annega nell’alcool, si sotterra nella droga, si consegna ad ogni distruzione del matrimonio e della famiglia?</w:t>
      </w:r>
      <w:r w:rsidRPr="004675DF">
        <w:rPr>
          <w:rFonts w:ascii="Arial" w:eastAsia="Times New Roman" w:hAnsi="Arial"/>
          <w:sz w:val="24"/>
          <w:szCs w:val="20"/>
          <w:lang w:eastAsia="it-IT"/>
        </w:rPr>
        <w:t xml:space="preserve"> Dovremmo per lo meno riflettere su queste cose. La Scrittura afferma che l’uomo non è un mulo senza intelletto. Lui può aprirsi agli insegnamenti del suo Dio: </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 xml:space="preserve">«Ti istruirò e ti insegnerò la via da seguire; con gli occhi su di te, ti darò consiglio. Non siate privi d’intelligenza come il cavallo e come il mulo: la loro foga si piega con il morso e le briglie, se no, a te non si avvicinano» (Sal 32,8-9).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Per l’uomo, Dio non ha né morso e né briglie. L’uomo è dotato di volontà e può orientare se stesso verso la distruzione dell’intera umanità, se disobbedisce alla divina volontà. Ma anche verso la salvezza del mondo, nell’obbedienza alla divina Parola, a lui consegnate nelle Scritture profetiche, che però secondo il rivelato insegnamento e ammaestramento dell’Apostolo Pietro non vanno soggette a private interpretazioni:</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lastRenderedPageBreak/>
        <w:t xml:space="preserve">Ancora: ogni uomo vive di molteplici relazioni. Eccone alcune: con Dio, con il padre, con la madre, con i fratelli, con ogni altro uomo, con il creato. </w:t>
      </w:r>
      <w:r w:rsidRPr="004675DF">
        <w:rPr>
          <w:rFonts w:ascii="Arial" w:eastAsia="Times New Roman" w:hAnsi="Arial"/>
          <w:b/>
          <w:sz w:val="24"/>
          <w:szCs w:val="20"/>
          <w:lang w:eastAsia="it-IT"/>
        </w:rPr>
        <w:t>Quando non si vive secondo verità la relazione con Dio, nessun’altra relazione potrà essere vissuta secondo verità. Una relazione con Dio vissuta nella menzogna e nella falsità diviene relazione vissuta nella menzogna e nella falsità con ogni altro uomo e anche con l’intera creazione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Oggi, ad esempio, si vuole risolvere il gravissimo problema ecologico verso la terra, mentre si vivono nella più grande falsità ogni relazione con Dio e con ogni altro uomo</w:t>
      </w:r>
      <w:r w:rsidRPr="004675DF">
        <w:rPr>
          <w:rFonts w:ascii="Arial" w:eastAsia="Times New Roman" w:hAnsi="Arial"/>
          <w:sz w:val="24"/>
          <w:szCs w:val="20"/>
          <w:lang w:eastAsia="it-IT"/>
        </w:rPr>
        <w:t xml:space="preserve">. Sarebbe sufficiente che riportassimo nella verità ogni relazione con Dio e ogni altra relazione sarebbe portata nella verità. </w:t>
      </w:r>
      <w:r w:rsidRPr="004675DF">
        <w:rPr>
          <w:rFonts w:ascii="Arial" w:eastAsia="Times New Roman" w:hAnsi="Arial"/>
          <w:b/>
          <w:sz w:val="24"/>
          <w:szCs w:val="20"/>
          <w:lang w:eastAsia="it-IT"/>
        </w:rPr>
        <w:t>Il gravissimo problema ecologico è il frutto dell’egoismo dell’uomo e della sua stoltezza e insipienza.</w:t>
      </w:r>
      <w:r w:rsidRPr="004675DF">
        <w:rPr>
          <w:rFonts w:ascii="Arial" w:eastAsia="Times New Roman" w:hAnsi="Arial"/>
          <w:sz w:val="24"/>
          <w:szCs w:val="20"/>
          <w:lang w:eastAsia="it-IT"/>
        </w:rPr>
        <w:t xml:space="preserve"> Chi libera un uomo dall’egoismo, dalla stoltezza, dall’insipienza, dall’avarizia, dalla sete insaziabile del denaro, da ogni vizio è solo il Signore. Il Signore libera per opera di Cristo Gesù e del suo Santo Spirito.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Se oggi gli stessi figli della Chiesa rinnegano Cristo e lo Spirito Santo, avendo deciso di adorare un Dio inventato, pensato, immaginato da essi, un Dio senza il Figlio e senza lo Spirito Santo, quale speranza abbiamo di liberarci dalla causa che inquina l’umanità e lo stesso creato, se la purissima religione e fede in Cristo Gesù è stata irreparabilmente inquinata?</w:t>
      </w:r>
      <w:r w:rsidRPr="004675DF">
        <w:rPr>
          <w:rFonts w:ascii="Arial" w:eastAsia="Times New Roman" w:hAnsi="Arial"/>
          <w:sz w:val="24"/>
          <w:szCs w:val="20"/>
          <w:lang w:eastAsia="it-IT"/>
        </w:rPr>
        <w:t xml:space="preserve"> Prima dobbiamo risolvere il problema ecologico della vera fede in Cristo. La vera fede in Cristo dona la vera fede nel vero Dio. La vera fede nel vero Dio crea il vero uomo. Il vero uomo crea nuove tutte le cose. </w:t>
      </w:r>
      <w:r w:rsidRPr="004675DF">
        <w:rPr>
          <w:rFonts w:ascii="Arial" w:eastAsia="Times New Roman" w:hAnsi="Arial"/>
          <w:b/>
          <w:sz w:val="24"/>
          <w:szCs w:val="20"/>
          <w:lang w:eastAsia="it-IT"/>
        </w:rPr>
        <w:t>Senza una vera ecologia ecclesiale, nessuna vera ecologia religiosa, senza nessuna vera ecologia religiosa, nessuna vera ecologia antropologica, senza nessuna vera ecologia antropologia nessuna vera ecologia cosmologica.</w:t>
      </w:r>
      <w:r w:rsidRPr="004675DF">
        <w:rPr>
          <w:rFonts w:ascii="Arial" w:eastAsia="Times New Roman" w:hAnsi="Arial"/>
          <w:sz w:val="24"/>
          <w:szCs w:val="20"/>
          <w:lang w:eastAsia="it-IT"/>
        </w:rPr>
        <w:t xml:space="preserve"> Siamo consumati dalla grande stoltezza.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Se noi oggi viviamo falsamente la relazione con i fratelli è perché falsamente viviamo la relazione con Dio, il nostro Padre celeste.</w:t>
      </w:r>
      <w:r w:rsidRPr="004675DF">
        <w:rPr>
          <w:rFonts w:ascii="Arial" w:eastAsia="Times New Roman" w:hAnsi="Arial"/>
          <w:b/>
          <w:sz w:val="24"/>
          <w:szCs w:val="20"/>
          <w:lang w:eastAsia="it-IT"/>
        </w:rPr>
        <w:t xml:space="preserve"> È questa la nostra stoltezza: volere risolvere le questioni antropologiche vivendo falsamente le questioni teologiche, cristologiche, pneumatologiche, ecclesiali.</w:t>
      </w:r>
      <w:r w:rsidRPr="004675DF">
        <w:rPr>
          <w:rFonts w:ascii="Arial" w:eastAsia="Times New Roman" w:hAnsi="Arial"/>
          <w:sz w:val="24"/>
          <w:szCs w:val="20"/>
          <w:lang w:eastAsia="it-IT"/>
        </w:rPr>
        <w:t xml:space="preserve"> Ecco come possiamo parafrasare una verità di Cristo Gesù:</w:t>
      </w:r>
      <w:r w:rsidRPr="004675DF">
        <w:rPr>
          <w:rFonts w:ascii="Arial" w:eastAsia="Times New Roman" w:hAnsi="Arial"/>
          <w:b/>
          <w:sz w:val="24"/>
          <w:szCs w:val="20"/>
          <w:lang w:eastAsia="it-IT"/>
        </w:rPr>
        <w:t xml:space="preserve"> “Cercate di risolvere le vostre questioni teologiche, cristologiche, pneumatologiche, ecclesiali e il resto vi sarà dato in sovrappiù, in aggiunta”.</w:t>
      </w:r>
      <w:r w:rsidRPr="004675DF">
        <w:rPr>
          <w:rFonts w:ascii="Arial" w:eastAsia="Times New Roman" w:hAnsi="Arial"/>
          <w:sz w:val="24"/>
          <w:szCs w:val="20"/>
          <w:lang w:eastAsia="it-IT"/>
        </w:rPr>
        <w:t xml:space="preserve"> Se noi viviamo la nostra vita su una falsa parola, falsa profezia, falsa religione, falso convincimento, falso discernimento, attestiamo che falsa è la nostra relazione con Cristo Gesù. Se la relazione è vera con Cristo Gesù sarà vera ogni altra relazione.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È Cristo la verità che dona verità ad ogni nostra relazione. </w:t>
      </w:r>
      <w:r w:rsidRPr="004675DF">
        <w:rPr>
          <w:rFonts w:ascii="Arial" w:eastAsia="Times New Roman" w:hAnsi="Arial"/>
          <w:sz w:val="24"/>
          <w:szCs w:val="20"/>
          <w:lang w:eastAsia="it-IT"/>
        </w:rPr>
        <w:t xml:space="preserve">Su ciò che è inanimato l’uomo non ha alcun potere. All’uomo è stato dato un solo potere: servirsi di esso secondo la sua verità di natura, sapendo che ogni uso non secondo verità produce danni infiniti all’uomo. </w:t>
      </w:r>
      <w:r w:rsidRPr="004675DF">
        <w:rPr>
          <w:rFonts w:ascii="Arial" w:eastAsia="Times New Roman" w:hAnsi="Arial"/>
          <w:b/>
          <w:sz w:val="24"/>
          <w:szCs w:val="20"/>
          <w:lang w:eastAsia="it-IT"/>
        </w:rPr>
        <w:t>Ma può un uomo senza verità usare la creazione con verità? Prima deve entrare lui nella verità e poi potrà usare la creazione inanimata secondo la sua verità</w:t>
      </w:r>
      <w:r w:rsidRPr="004675DF">
        <w:rPr>
          <w:rFonts w:ascii="Arial" w:eastAsia="Times New Roman" w:hAnsi="Arial"/>
          <w:sz w:val="24"/>
          <w:szCs w:val="20"/>
          <w:lang w:eastAsia="it-IT"/>
        </w:rPr>
        <w:t xml:space="preserve">. Si usa la creazione inanimata secondo verità dalla propria natura usata secondo pienezza di verità. Ogni legge della natura – legge della fisica, della chimica, della dinamica, legge di ogni altra realtà inanimata – non osservata, sempre si  rivolta contro l’uomo. Si possono anche trasgredire le verità della natura, ma </w:t>
      </w:r>
      <w:r w:rsidRPr="004675DF">
        <w:rPr>
          <w:rFonts w:ascii="Arial" w:eastAsia="Times New Roman" w:hAnsi="Arial"/>
          <w:sz w:val="24"/>
          <w:szCs w:val="20"/>
          <w:lang w:eastAsia="it-IT"/>
        </w:rPr>
        <w:lastRenderedPageBreak/>
        <w:t>con grande danno per l’uomo.</w:t>
      </w:r>
      <w:r w:rsidRPr="004675DF">
        <w:rPr>
          <w:rFonts w:ascii="Arial" w:eastAsia="Times New Roman" w:hAnsi="Arial"/>
          <w:b/>
          <w:sz w:val="24"/>
          <w:szCs w:val="20"/>
          <w:lang w:eastAsia="it-IT"/>
        </w:rPr>
        <w:t xml:space="preserve"> Nessun uomo potrà mai abrogare una sola legge scritta da Dio nella sua natura. La potrà però conoscere e servirsene dalla verità per il suo più grande bene.</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4675DF">
      <w:pPr>
        <w:keepNext/>
        <w:spacing w:before="240" w:after="240" w:line="240" w:lineRule="auto"/>
        <w:outlineLvl w:val="1"/>
        <w:rPr>
          <w:rFonts w:ascii="Arial" w:hAnsi="Arial" w:cs="Arial"/>
          <w:b/>
          <w:bCs/>
          <w:i/>
          <w:iCs/>
          <w:sz w:val="28"/>
          <w:szCs w:val="28"/>
        </w:rPr>
      </w:pPr>
      <w:bookmarkStart w:id="259" w:name="_Toc111642485"/>
      <w:bookmarkStart w:id="260" w:name="_Toc112235133"/>
      <w:bookmarkStart w:id="261" w:name="_Toc113824143"/>
      <w:r w:rsidRPr="004675DF">
        <w:rPr>
          <w:rFonts w:ascii="Arial" w:hAnsi="Arial" w:cs="Arial"/>
          <w:b/>
          <w:bCs/>
          <w:i/>
          <w:iCs/>
          <w:sz w:val="28"/>
          <w:szCs w:val="28"/>
        </w:rPr>
        <w:t>La verità di creazione degli Angeli</w:t>
      </w:r>
      <w:bookmarkEnd w:id="259"/>
      <w:bookmarkEnd w:id="260"/>
      <w:bookmarkEnd w:id="261"/>
      <w:r w:rsidRPr="004675DF">
        <w:rPr>
          <w:rFonts w:ascii="Arial" w:hAnsi="Arial" w:cs="Arial"/>
          <w:b/>
          <w:bCs/>
          <w:i/>
          <w:iCs/>
          <w:sz w:val="28"/>
          <w:szCs w:val="28"/>
        </w:rPr>
        <w:t xml:space="preserve">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Gli Angeli sono puri spiriti – spiriti cioè senza materia – immortali, intelligenti, dotati di volontà. Essendo dotati di volontà, essi sono chiamati a scegliere Dio, confessandolo come il loro Creatore e Signore. Sappiamo che un terzo di essi non scelsero Dio, ma si lasciarono trascinare nella disobbedienza e nelle tenebre da Lucifero. Sono stati esclusi per sempre dalla luce eterna. Le loro dimore sono oggi e per sempre le tenebre dell’inferno. Due terzi invece superarono la prova, aiutati dall’Arcangelo Michele e ora vivono nei cieli beati. Essi sono ministri del Signore, sempre pronti a fare la divina volontà. Essi vivono in eterno nella luce e del Padre e del Figlio e dello Spirito Santo. Essendo essi senza il tempo, essi non sono più soggetti né a prove e né a tentazioni. Tra loro e il principe delle tenebre non vi è più alcuna relazione. I due mondi sono separati per l’eternità. Le tenebre con le tenebre. La luce con la luce.  Ecco cosa vede Giovanni nel libro della sua Apocalisse:</w:t>
      </w:r>
    </w:p>
    <w:p w:rsidR="004675DF" w:rsidRPr="004675DF" w:rsidRDefault="004675DF" w:rsidP="004675DF">
      <w:pPr>
        <w:spacing w:after="120" w:line="240" w:lineRule="auto"/>
        <w:ind w:left="567" w:right="567"/>
        <w:jc w:val="both"/>
        <w:rPr>
          <w:rFonts w:ascii="Arial" w:hAnsi="Arial"/>
          <w:color w:val="000000"/>
          <w:sz w:val="24"/>
          <w:szCs w:val="20"/>
        </w:rPr>
      </w:pPr>
      <w:r w:rsidRPr="004675DF">
        <w:rPr>
          <w:rFonts w:ascii="Arial" w:hAnsi="Arial"/>
          <w:color w:val="000000"/>
          <w:sz w:val="24"/>
          <w:szCs w:val="20"/>
        </w:rPr>
        <w:t>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w:t>
      </w:r>
    </w:p>
    <w:p w:rsidR="004675DF" w:rsidRPr="004675DF" w:rsidRDefault="004675DF" w:rsidP="004675DF">
      <w:pPr>
        <w:spacing w:after="120" w:line="240" w:lineRule="auto"/>
        <w:ind w:left="567" w:right="567"/>
        <w:jc w:val="both"/>
        <w:rPr>
          <w:rFonts w:ascii="Arial" w:hAnsi="Arial"/>
          <w:color w:val="000000"/>
          <w:sz w:val="24"/>
          <w:szCs w:val="20"/>
        </w:rPr>
      </w:pPr>
      <w:r w:rsidRPr="004675DF">
        <w:rPr>
          <w:rFonts w:ascii="Arial" w:hAnsi="Arial"/>
          <w:color w:val="000000"/>
          <w:sz w:val="24"/>
          <w:szCs w:val="20"/>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rsidR="004675DF" w:rsidRPr="004675DF" w:rsidRDefault="004675DF" w:rsidP="004675DF">
      <w:pPr>
        <w:spacing w:after="120" w:line="240" w:lineRule="auto"/>
        <w:ind w:left="567" w:right="567"/>
        <w:jc w:val="both"/>
        <w:rPr>
          <w:rFonts w:ascii="Arial" w:hAnsi="Arial"/>
          <w:color w:val="000000"/>
          <w:sz w:val="24"/>
          <w:szCs w:val="20"/>
        </w:rPr>
      </w:pPr>
      <w:r w:rsidRPr="004675DF">
        <w:rPr>
          <w:rFonts w:ascii="Arial" w:hAnsi="Arial"/>
          <w:color w:val="000000"/>
          <w:sz w:val="24"/>
          <w:szCs w:val="20"/>
        </w:rPr>
        <w:lastRenderedPageBreak/>
        <w:t xml:space="preserve">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 Allora il drago si infuriò contro la donna e se ne andò a fare guerra contro il resto della sua discendenza, contro quelli che custodiscono i comandamenti di Dio e sono in possesso della testimonianza di Gesù. E si appostò sulla spiaggia del mare (Ap 12,1-18).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Mentre gli Angeli rimasti fedeli al loro Signore e Creatore sono suoi ministri per aiutare l’uomo nel suo cammino  di fedeltà al fine di raggiungere il Regno eterno di Dio, vivendo nella sua Parola e facendo la sua volontà, gli angeli ribelli, cioè Lucifero e il suo esercito di demòni, notte e giorno senza darsi neanche un attimo di riposo, lavorano per la perdizione eterna di ogni uomo. </w:t>
      </w:r>
      <w:r w:rsidRPr="004675DF">
        <w:rPr>
          <w:rFonts w:ascii="Arial" w:hAnsi="Arial"/>
          <w:b/>
          <w:sz w:val="24"/>
          <w:szCs w:val="20"/>
        </w:rPr>
        <w:t>Da natura di luce, amore, giustizia e pace, i demòni sono ora natura di odio, invidia, ribellione, tentazione, volontà di perdizione per ogni uomo.</w:t>
      </w:r>
      <w:r w:rsidRPr="004675DF">
        <w:rPr>
          <w:rFonts w:ascii="Arial" w:hAnsi="Arial"/>
          <w:sz w:val="24"/>
          <w:szCs w:val="20"/>
        </w:rPr>
        <w:t xml:space="preserve"> Un breve pensiero già scritto merita di essere ricordato. Ci aiuterà ad entrare negli ingranaggi di tutti i meccanismi di cui si serve Satana per distruggere il regno di Dio, la sua Chiesa, e prima di tutto condurre nel suo inferno l’umanità intera.</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Conosce veramente Satana chi conosce veramente Cristo Gesù. Chi non conosce Cristo Gesù, non conosce Satana.</w:t>
      </w:r>
      <w:r w:rsidRPr="004675DF">
        <w:rPr>
          <w:rFonts w:ascii="Arial" w:eastAsia="Times New Roman" w:hAnsi="Arial"/>
          <w:sz w:val="24"/>
          <w:szCs w:val="20"/>
          <w:lang w:eastAsia="it-IT"/>
        </w:rPr>
        <w:t xml:space="preserve"> Ecco qual è la potenza di Satana: </w:t>
      </w:r>
      <w:r w:rsidRPr="004675DF">
        <w:rPr>
          <w:rFonts w:ascii="Arial" w:eastAsia="Times New Roman" w:hAnsi="Arial"/>
          <w:b/>
          <w:sz w:val="24"/>
          <w:szCs w:val="20"/>
          <w:lang w:eastAsia="it-IT"/>
        </w:rPr>
        <w:t>la distruzione, la cancellazione dell’immagine di Dio nell’uomo. La cancellazione, la distruzione dell’immagine di Cristo Gesù nel cristiano</w:t>
      </w:r>
      <w:r w:rsidRPr="004675DF">
        <w:rPr>
          <w:rFonts w:ascii="Arial" w:eastAsia="Times New Roman" w:hAnsi="Arial"/>
          <w:sz w:val="24"/>
          <w:szCs w:val="20"/>
          <w:lang w:eastAsia="it-IT"/>
        </w:rPr>
        <w:t xml:space="preserve">. Oggi Satana ha sparso per il mondo, sia mondo non cristiano e sia mondo cristiano, non una legione di diavoli, ma centomila legioni. </w:t>
      </w:r>
      <w:r w:rsidRPr="004675DF">
        <w:rPr>
          <w:rFonts w:ascii="Arial" w:eastAsia="Times New Roman" w:hAnsi="Arial"/>
          <w:b/>
          <w:sz w:val="24"/>
          <w:szCs w:val="20"/>
          <w:lang w:eastAsia="it-IT"/>
        </w:rPr>
        <w:t>Anzi possiamo affermare che per ogni uomo c’è una legione e per ogni cristiano cento legioni che di notte e di giorno devono rosicchiare dal suo cuore, dalla sua anima, dal suo corpo, l’immagine del suo Creatore, se non è credente in Cristo Gesù, l’immagine di Cristo se è un credente in Cristo.</w:t>
      </w:r>
      <w:r w:rsidRPr="004675DF">
        <w:rPr>
          <w:rFonts w:ascii="Arial" w:eastAsia="Times New Roman" w:hAnsi="Arial"/>
          <w:sz w:val="24"/>
          <w:szCs w:val="20"/>
          <w:lang w:eastAsia="it-IT"/>
        </w:rPr>
        <w:t xml:space="preserve"> Perché diciamo che vi è una legione per ogni non credente in Cristo e cento legioni per ogni credente in Cristo Gesù? Eccone la ragione o il motivo.</w:t>
      </w:r>
      <w:r w:rsidRPr="004675DF">
        <w:rPr>
          <w:rFonts w:ascii="Arial" w:eastAsia="Times New Roman" w:hAnsi="Arial"/>
          <w:b/>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Per ogni non credente in Cristo vi è una legione di diavoli che giorno e notte gli rosicchiano l’immagine di Dio, perché oggi i diavoli stanno lavorando per spingere l’uomo a cancellare dalla sua natura ogni traccia di Dio.</w:t>
      </w:r>
      <w:r w:rsidRPr="004675DF">
        <w:rPr>
          <w:rFonts w:ascii="Arial" w:eastAsia="Times New Roman" w:hAnsi="Arial"/>
          <w:sz w:val="24"/>
          <w:szCs w:val="20"/>
          <w:lang w:eastAsia="it-IT"/>
        </w:rPr>
        <w:t xml:space="preserve"> Nulla deve rimanere di Dio. Poiché chi non è discepolo di Gesù manca della fortezza dello Spirito Santo, una sola legione basta perché si raggiunga questo risultato. Inoltre poiché ogni uomo posseduto dalla legione coopera con ogni altro uomo posseduto da un’altra legione, unendosi gli uomini in vere strutture di peccato moltiplicano il numero delle legioni all’infinito. </w:t>
      </w:r>
      <w:r w:rsidRPr="004675DF">
        <w:rPr>
          <w:rFonts w:ascii="Arial" w:eastAsia="Times New Roman" w:hAnsi="Arial"/>
          <w:b/>
          <w:sz w:val="24"/>
          <w:szCs w:val="20"/>
          <w:lang w:eastAsia="it-IT"/>
        </w:rPr>
        <w:t>Ecco spiegata tutta la potenza del male che oggi sta cancellando dalla natura dell’uomo ogni traccia di verità soprannaturale.</w:t>
      </w:r>
      <w:r w:rsidRPr="004675DF">
        <w:rPr>
          <w:rFonts w:ascii="Arial" w:eastAsia="Times New Roman" w:hAnsi="Arial"/>
          <w:sz w:val="24"/>
          <w:szCs w:val="20"/>
          <w:lang w:eastAsia="it-IT"/>
        </w:rPr>
        <w:t xml:space="preserve"> Oggi Satana vuole portare l’uomo a pensarsi solo una macchina. Nulla di più. </w:t>
      </w:r>
      <w:r w:rsidRPr="004675DF">
        <w:rPr>
          <w:rFonts w:ascii="Arial" w:eastAsia="Times New Roman" w:hAnsi="Arial"/>
          <w:b/>
          <w:sz w:val="24"/>
          <w:szCs w:val="20"/>
          <w:lang w:eastAsia="it-IT"/>
        </w:rPr>
        <w:t xml:space="preserve">Una macchina di peccato, di vizio, di trasgressione di ogni legge del Signore. Una macchina simile </w:t>
      </w:r>
      <w:r w:rsidRPr="004675DF">
        <w:rPr>
          <w:rFonts w:ascii="Arial" w:eastAsia="Times New Roman" w:hAnsi="Arial"/>
          <w:b/>
          <w:sz w:val="24"/>
          <w:szCs w:val="20"/>
          <w:lang w:eastAsia="it-IT"/>
        </w:rPr>
        <w:lastRenderedPageBreak/>
        <w:t>ad un ordigno nucleare, capace di annientare dall’umanità tutto ciò che si riferisce alla sua origine divina. Sono queste legioni che stanno creando la globalizzazione della grande idolatria e della universale immoralità. Il nulla è il nostro Dio. Il male è il nostro salvatore.</w:t>
      </w:r>
      <w:r w:rsidRPr="004675DF">
        <w:rPr>
          <w:rFonts w:ascii="Arial" w:eastAsia="Times New Roman" w:hAnsi="Arial"/>
          <w:sz w:val="24"/>
          <w:szCs w:val="20"/>
          <w:lang w:eastAsia="it-IT"/>
        </w:rPr>
        <w:t xml:space="preserve"> Quando poi ci accorgiamo che il male non è il salvatore, ma il distruttore, allora poiché siamo governati da queste legioni, altro non facciamo che rimediare al male legiferando altro male. </w:t>
      </w:r>
    </w:p>
    <w:p w:rsidR="004675DF" w:rsidRPr="004675DF" w:rsidRDefault="004675DF" w:rsidP="004675DF">
      <w:pPr>
        <w:spacing w:after="120" w:line="240" w:lineRule="auto"/>
        <w:jc w:val="both"/>
        <w:rPr>
          <w:rFonts w:ascii="Arial" w:hAnsi="Arial"/>
          <w:sz w:val="24"/>
          <w:szCs w:val="20"/>
        </w:rPr>
      </w:pPr>
      <w:r w:rsidRPr="004675DF">
        <w:rPr>
          <w:rFonts w:ascii="Arial" w:eastAsia="Times New Roman" w:hAnsi="Arial"/>
          <w:sz w:val="24"/>
          <w:szCs w:val="20"/>
          <w:lang w:eastAsia="it-IT"/>
        </w:rPr>
        <w:t xml:space="preserve">Perché presso ogni credente in Cristo Gesù non vi è una sola legione ma cento? Perché il cristiano, se vive da vero cristiano e non da pagano, </w:t>
      </w:r>
      <w:r w:rsidRPr="004675DF">
        <w:rPr>
          <w:rFonts w:ascii="Arial" w:eastAsia="Times New Roman" w:hAnsi="Arial"/>
          <w:b/>
          <w:sz w:val="24"/>
          <w:szCs w:val="20"/>
          <w:lang w:eastAsia="it-IT"/>
        </w:rPr>
        <w:t>possiede la forza dello Spirito Santo e una sola legione non basta per piegare la resistenza dello Spirito di Dio che governa il suo cuore.</w:t>
      </w:r>
      <w:r w:rsidRPr="004675DF">
        <w:rPr>
          <w:rFonts w:ascii="Arial" w:eastAsia="Times New Roman" w:hAnsi="Arial"/>
          <w:sz w:val="24"/>
          <w:szCs w:val="20"/>
          <w:lang w:eastAsia="it-IT"/>
        </w:rPr>
        <w:t xml:space="preserve"> A cosa mirano queste legioni? </w:t>
      </w:r>
      <w:r w:rsidRPr="004675DF">
        <w:rPr>
          <w:rFonts w:ascii="Arial" w:eastAsia="Times New Roman" w:hAnsi="Arial"/>
          <w:b/>
          <w:sz w:val="24"/>
          <w:szCs w:val="20"/>
          <w:lang w:eastAsia="it-IT"/>
        </w:rPr>
        <w:t>A separare il cristiano a poco a poco, senza che lui se ne accorga, da Cristo e dallo Spirito Santo.</w:t>
      </w:r>
      <w:r w:rsidRPr="004675DF">
        <w:rPr>
          <w:rFonts w:ascii="Arial" w:eastAsia="Times New Roman" w:hAnsi="Arial"/>
          <w:sz w:val="24"/>
          <w:szCs w:val="20"/>
          <w:lang w:eastAsia="it-IT"/>
        </w:rPr>
        <w:t xml:space="preserve"> Come ci riuscirà? </w:t>
      </w:r>
      <w:r w:rsidRPr="004675DF">
        <w:rPr>
          <w:rFonts w:ascii="Arial" w:eastAsia="Times New Roman" w:hAnsi="Arial"/>
          <w:b/>
          <w:sz w:val="24"/>
          <w:szCs w:val="20"/>
          <w:lang w:eastAsia="it-IT"/>
        </w:rPr>
        <w:t>Separandolo dalla sorgente della luce che è il Vangelo e dalla sorgente della grazia che sono i sacramenti</w:t>
      </w:r>
      <w:r w:rsidRPr="004675DF">
        <w:rPr>
          <w:rFonts w:ascii="Arial" w:eastAsia="Times New Roman" w:hAnsi="Arial"/>
          <w:sz w:val="24"/>
          <w:szCs w:val="20"/>
          <w:lang w:eastAsia="it-IT"/>
        </w:rPr>
        <w:t xml:space="preserve">. Se separa dalla sorgente della luce, l’altra sorgente è inutile. Anche se separa dalla sorgente della grazia, l’altra sorgente è inutile. </w:t>
      </w:r>
      <w:r w:rsidRPr="004675DF">
        <w:rPr>
          <w:rFonts w:ascii="Arial" w:eastAsia="Times New Roman" w:hAnsi="Arial"/>
          <w:b/>
          <w:sz w:val="24"/>
          <w:szCs w:val="20"/>
          <w:lang w:eastAsia="it-IT"/>
        </w:rPr>
        <w:t>Possiamo affermare che ai nostri giorni queste legioni sono riuscite a separare il cristiano dalla sorgente della verità. Sono riuscite a raschiare dalla mente, dal cuore, dall’anima del cristiano anche le più piccole tracce della verità rivelata.</w:t>
      </w:r>
      <w:r w:rsidRPr="004675DF">
        <w:rPr>
          <w:rFonts w:ascii="Arial" w:eastAsia="Times New Roman" w:hAnsi="Arial"/>
          <w:sz w:val="24"/>
          <w:szCs w:val="20"/>
          <w:lang w:eastAsia="it-IT"/>
        </w:rPr>
        <w:t xml:space="preserve"> Gli hanno lasciato una parola vuota che lui, il cristiano, riempie a suo piacimento. </w:t>
      </w:r>
      <w:r w:rsidRPr="004675DF">
        <w:rPr>
          <w:rFonts w:ascii="Arial" w:eastAsia="Times New Roman" w:hAnsi="Arial"/>
          <w:b/>
          <w:sz w:val="24"/>
          <w:szCs w:val="20"/>
          <w:lang w:eastAsia="it-IT"/>
        </w:rPr>
        <w:t>Gli hanno lasciato la grazia ma senza la verità della grazia, i sacramenti ma senza la verità dei sacramenti, la Chiesa ma senza la verità della Chiesa.</w:t>
      </w:r>
      <w:r w:rsidRPr="004675DF">
        <w:rPr>
          <w:rFonts w:ascii="Arial" w:eastAsia="Times New Roman" w:hAnsi="Arial"/>
          <w:sz w:val="24"/>
          <w:szCs w:val="20"/>
          <w:lang w:eastAsia="it-IT"/>
        </w:rPr>
        <w:t xml:space="preserve"> Ora tutte le legioni possono presentarsi a Satana e dire: “Missione compiuta!”.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sz w:val="24"/>
          <w:szCs w:val="20"/>
          <w:lang w:eastAsia="it-IT"/>
        </w:rPr>
        <w:t xml:space="preserve">Entriamo in qualche altro ingranaggio. La storia è fatta di eventi visibili le cui radici sono invisibili. I fatti visibili rivelano la bontà o la cattiveria delle radici. Chi però vede sia la bontà che la cattiveria delle radici invisibili? </w:t>
      </w:r>
      <w:r w:rsidRPr="004675DF">
        <w:rPr>
          <w:rFonts w:ascii="Arial" w:eastAsia="Times New Roman" w:hAnsi="Arial" w:cs="Arial"/>
          <w:b/>
          <w:sz w:val="24"/>
          <w:szCs w:val="20"/>
          <w:lang w:eastAsia="it-IT"/>
        </w:rPr>
        <w:t xml:space="preserve">Solo chi ha il cuore puro: </w:t>
      </w:r>
      <w:r w:rsidRPr="004675DF">
        <w:rPr>
          <w:rFonts w:ascii="Arial" w:eastAsia="Times New Roman" w:hAnsi="Arial" w:cs="Arial"/>
          <w:b/>
          <w:i/>
          <w:sz w:val="24"/>
          <w:szCs w:val="20"/>
          <w:lang w:eastAsia="it-IT"/>
        </w:rPr>
        <w:t>“Beati i puri di cuore, perché vedranno Dio”</w:t>
      </w:r>
      <w:r w:rsidRPr="004675DF">
        <w:rPr>
          <w:rFonts w:ascii="Arial" w:eastAsia="Times New Roman" w:hAnsi="Arial" w:cs="Arial"/>
          <w:b/>
          <w:sz w:val="24"/>
          <w:szCs w:val="20"/>
          <w:lang w:eastAsia="it-IT"/>
        </w:rPr>
        <w:t>.</w:t>
      </w:r>
      <w:r w:rsidRPr="004675DF">
        <w:rPr>
          <w:rFonts w:ascii="Arial" w:eastAsia="Times New Roman" w:hAnsi="Arial" w:cs="Arial"/>
          <w:sz w:val="24"/>
          <w:szCs w:val="20"/>
          <w:lang w:eastAsia="it-IT"/>
        </w:rPr>
        <w:t xml:space="preserve"> Lo vedranno nella storia che si snoda davanti ai loro occhi. </w:t>
      </w:r>
      <w:r w:rsidRPr="004675DF">
        <w:rPr>
          <w:rFonts w:ascii="Arial" w:eastAsia="Times New Roman" w:hAnsi="Arial" w:cs="Arial"/>
          <w:b/>
          <w:sz w:val="24"/>
          <w:szCs w:val="20"/>
          <w:lang w:eastAsia="it-IT"/>
        </w:rPr>
        <w:t xml:space="preserve">Ma possiamo anche dire: </w:t>
      </w:r>
      <w:r w:rsidRPr="004675DF">
        <w:rPr>
          <w:rFonts w:ascii="Arial" w:eastAsia="Times New Roman" w:hAnsi="Arial" w:cs="Arial"/>
          <w:b/>
          <w:i/>
          <w:sz w:val="24"/>
          <w:szCs w:val="20"/>
          <w:lang w:eastAsia="it-IT"/>
        </w:rPr>
        <w:t>“Beati i puri di cuori, perché vedranno Satana”</w:t>
      </w:r>
      <w:r w:rsidRPr="004675DF">
        <w:rPr>
          <w:rFonts w:ascii="Arial" w:eastAsia="Times New Roman" w:hAnsi="Arial" w:cs="Arial"/>
          <w:b/>
          <w:sz w:val="24"/>
          <w:szCs w:val="20"/>
          <w:lang w:eastAsia="it-IT"/>
        </w:rPr>
        <w:t>.</w:t>
      </w:r>
      <w:r w:rsidRPr="004675DF">
        <w:rPr>
          <w:rFonts w:ascii="Arial" w:eastAsia="Times New Roman" w:hAnsi="Arial" w:cs="Arial"/>
          <w:sz w:val="24"/>
          <w:szCs w:val="20"/>
          <w:lang w:eastAsia="it-IT"/>
        </w:rPr>
        <w:t xml:space="preserve"> Il puro di cuore vede Dio dove Dio opera. Ma anche vede il Satana dove Satana opera. I farisei che non sono puri di cuore non vedono Dio in Gesù. Vedono invece Satana. </w:t>
      </w:r>
      <w:r w:rsidRPr="004675DF">
        <w:rPr>
          <w:rFonts w:ascii="Arial" w:eastAsia="Times New Roman" w:hAnsi="Arial" w:cs="Arial"/>
          <w:b/>
          <w:sz w:val="24"/>
          <w:szCs w:val="20"/>
          <w:lang w:eastAsia="it-IT"/>
        </w:rPr>
        <w:t>Gli attribuiscono le sue opere con il fine di annientare, distruggere, vanificare la sua missione.</w:t>
      </w:r>
      <w:r w:rsidRPr="004675DF">
        <w:rPr>
          <w:rFonts w:ascii="Arial" w:eastAsia="Times New Roman" w:hAnsi="Arial" w:cs="Arial"/>
          <w:sz w:val="24"/>
          <w:szCs w:val="20"/>
          <w:lang w:eastAsia="it-IT"/>
        </w:rPr>
        <w:t xml:space="preserve"> </w:t>
      </w:r>
      <w:r w:rsidRPr="004675DF">
        <w:rPr>
          <w:rFonts w:ascii="Arial" w:eastAsia="Times New Roman" w:hAnsi="Arial" w:cs="Arial"/>
          <w:b/>
          <w:sz w:val="24"/>
          <w:szCs w:val="20"/>
          <w:lang w:eastAsia="it-IT"/>
        </w:rPr>
        <w:t xml:space="preserve">Questo non significa solo che il loro cuore è interamente pervertito, ma anche che esso è cattivo, malvagio, interamente governato da Satana per far sì che ogni loro parola e decisione fosse parola e decisione contro Cristo Signore. È Satana che nel loro cuore e sulla loro lingua afferma che Gesù opera in virtù di Beelzebùl, il capo dei demòni. </w:t>
      </w:r>
      <w:r w:rsidRPr="004675DF">
        <w:rPr>
          <w:rFonts w:ascii="Arial" w:eastAsia="Times New Roman" w:hAnsi="Arial" w:cs="Arial"/>
          <w:sz w:val="24"/>
          <w:szCs w:val="20"/>
          <w:lang w:eastAsia="it-IT"/>
        </w:rPr>
        <w:t xml:space="preserve">Ecco perché nulla è più necessario all’uomo di un cuore puro. </w:t>
      </w:r>
      <w:r w:rsidRPr="004675DF">
        <w:rPr>
          <w:rFonts w:ascii="Arial" w:eastAsia="Times New Roman" w:hAnsi="Arial" w:cs="Arial"/>
          <w:b/>
          <w:sz w:val="24"/>
          <w:szCs w:val="20"/>
          <w:lang w:eastAsia="it-IT"/>
        </w:rPr>
        <w:t>Il cuore impuro sempre ingannerà l’uomo. Esso è governato da Satana e questi sempre gli farà dire che le opere di Dio sono del diavolo. Ma gli farà dire anche che le sue opere che sono del diavolo appartengono a Dio.</w:t>
      </w:r>
      <w:r w:rsidRPr="004675DF">
        <w:rPr>
          <w:rFonts w:ascii="Arial" w:eastAsia="Times New Roman" w:hAnsi="Arial" w:cs="Arial"/>
          <w:sz w:val="24"/>
          <w:szCs w:val="20"/>
          <w:lang w:eastAsia="it-IT"/>
        </w:rPr>
        <w:t xml:space="preserve"> Molti cristiani oggi si trovano in questa cecità spirituale e anche di odio violento a causa del loro cuore impuro. </w:t>
      </w:r>
      <w:r w:rsidRPr="004675DF">
        <w:rPr>
          <w:rFonts w:ascii="Arial" w:eastAsia="Times New Roman" w:hAnsi="Arial" w:cs="Arial"/>
          <w:b/>
          <w:sz w:val="24"/>
          <w:szCs w:val="20"/>
          <w:lang w:eastAsia="it-IT"/>
        </w:rPr>
        <w:t>Dall’impurità del loro cuore il bene lo dichiarano male e il male bene, la luce tenebra e la tenebra luce. Le opere di Dio le attribuiscono al diavolo e le opere del diavolo a Dio</w:t>
      </w:r>
      <w:r w:rsidRPr="004675DF">
        <w:rPr>
          <w:rFonts w:ascii="Arial" w:eastAsia="Times New Roman" w:hAnsi="Arial" w:cs="Arial"/>
          <w:sz w:val="24"/>
          <w:szCs w:val="20"/>
          <w:lang w:eastAsia="it-IT"/>
        </w:rPr>
        <w:t xml:space="preserve">. Quanti sono dal cuore impuro in nome di Dio distruggono le opere di Dio e sempre nel nome di Dio </w:t>
      </w:r>
      <w:r w:rsidRPr="004675DF">
        <w:rPr>
          <w:rFonts w:ascii="Arial" w:eastAsia="Times New Roman" w:hAnsi="Arial" w:cs="Arial"/>
          <w:sz w:val="24"/>
          <w:szCs w:val="20"/>
          <w:lang w:eastAsia="it-IT"/>
        </w:rPr>
        <w:lastRenderedPageBreak/>
        <w:t xml:space="preserve">innalzano le opere del diavolo a opere di Dio. Se non si trasforma il cuore da impuro in puro, sempre avverranno queste cose.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Il cuore impuro raggiunge il sommo della sua impurità ed è un sommo senza ritorno quando commette il peccato contro lo Spirito Santo. Esso si consuma quando:</w:t>
      </w:r>
      <w:r w:rsidRPr="004675DF">
        <w:rPr>
          <w:rFonts w:ascii="Arial" w:eastAsia="Times New Roman" w:hAnsi="Arial"/>
          <w:sz w:val="24"/>
          <w:szCs w:val="20"/>
          <w:lang w:eastAsia="it-IT"/>
        </w:rPr>
        <w:t xml:space="preserve"> </w:t>
      </w:r>
      <w:r w:rsidRPr="004675DF">
        <w:rPr>
          <w:rFonts w:ascii="Arial" w:eastAsia="Times New Roman" w:hAnsi="Arial"/>
          <w:i/>
          <w:sz w:val="24"/>
          <w:szCs w:val="20"/>
          <w:lang w:eastAsia="it-IT"/>
        </w:rPr>
        <w:t>“Si impugna la verità conosciuta. Si ha invidia della grazia altrui. Ci si ostina nei peccati. Ci si dispera dalla salvezza. Si presume di salvarsi senza merito. Si muore nell’impenitenza, cioè nel peccato senza alcuna volontà di pentimento e di ritorno nella verità e nella grazia del Signore”.</w:t>
      </w:r>
      <w:r w:rsidRPr="004675DF">
        <w:rPr>
          <w:rFonts w:ascii="Arial" w:eastAsia="Times New Roman" w:hAnsi="Arial"/>
          <w:sz w:val="24"/>
          <w:szCs w:val="20"/>
          <w:lang w:eastAsia="it-IT"/>
        </w:rPr>
        <w:t xml:space="preserve"> Cinque di questi peccati riguardano la coscienza della singola persona. Potrebbero avere incidenza sulle altre persone solo se si trasformano anche in scandalo. Lo scandalo infatti contagia più che la peste, più di qualsiasi virus.</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Il peccato dei peccati contro lo Spirito Santo è invece la lotta per distruggere negli altri la verità della loro salvezza e redenzione e questa verità per il mondo intero è una sola: Cristo Gesù, costituito dal Padre, la sola via per la nostra redenzione, giustificazione, salvezza, vita eterna.</w:t>
      </w:r>
      <w:r w:rsidRPr="004675DF">
        <w:rPr>
          <w:rFonts w:ascii="Arial" w:eastAsia="Times New Roman" w:hAnsi="Arial"/>
          <w:sz w:val="24"/>
          <w:szCs w:val="20"/>
          <w:lang w:eastAsia="it-IT"/>
        </w:rPr>
        <w:t xml:space="preserve"> Lui è la grazia e la verità, la giustizia e la pace, la luce e la risurrezione per ogni uomo. C’è un mezzo rozzo di impugnare la verità conosciuta ed è quello di scribi e farisei che volendo impedire che i cuori si aprano a Cristo e lo accolgano come via della vita, dicono che lui opera in virtù del principe dei demòni che è Beelzebùl. </w:t>
      </w:r>
      <w:r w:rsidRPr="004675DF">
        <w:rPr>
          <w:rFonts w:ascii="Arial" w:eastAsia="Times New Roman" w:hAnsi="Arial"/>
          <w:b/>
          <w:sz w:val="24"/>
          <w:szCs w:val="20"/>
          <w:lang w:eastAsia="it-IT"/>
        </w:rPr>
        <w:t>Oggi invece le vie di Satana non sono quelle rozze di ieri. Oggi le sue tecniche e le sue strategie si sono affinate. Sono diventate strategie camuffate di grande amore, rispetto e dignità della persona umana, misericordia infinita da parte di Dio, dichiarazione di uguaglianza in ordine alla salvezza di tutte le religioni. Si è persino giunti a dichiarare vero pensiero di Dio tutto ciò che è pensiero dell’uomo</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Così in nome dell’amore verso ogni uomo si priva ogni uomo dell’Amore, della Luce, della Verità, della Giustizia, della Santità, della Salvezza, della Redenzione. In una parola: lo si priva di Cristo Gesù. </w:t>
      </w:r>
      <w:r w:rsidRPr="004675DF">
        <w:rPr>
          <w:rFonts w:ascii="Arial" w:eastAsia="Times New Roman" w:hAnsi="Arial"/>
          <w:b/>
          <w:sz w:val="24"/>
          <w:szCs w:val="20"/>
          <w:lang w:eastAsia="it-IT"/>
        </w:rPr>
        <w:t>Chi fa questo? Il cristiano. È lui che sta impugnando o combattendo contro la verità che è Cristo Gesù e lo fa in un modo assai garbato: lo fa per amore dell’uomo. Uccide l’uomo per amore dell’uomo. Distrugge la speranza dell’uomo per amore dell’uomo. Spegne ogni luce soprannaturale sempre per amore dell’uomo. Cancella tutto l’apparato della fede per amore dell’uomo. Ridicolizza la Chiesa per amore dell’uomo. Priva di verità la Parola di Dio per amore dell’uomo. Oggi l’amore dell’uomo fa giustificare al cristiano ogni delitto e ogni trasgressione dei comandamenti. Per amore dell’uomo viene dichiarato inutile il Vangelo.</w:t>
      </w:r>
      <w:r w:rsidRPr="004675DF">
        <w:rPr>
          <w:rFonts w:ascii="Arial" w:eastAsia="Times New Roman" w:hAnsi="Arial"/>
          <w:sz w:val="24"/>
          <w:szCs w:val="20"/>
          <w:lang w:eastAsia="it-IT"/>
        </w:rPr>
        <w:t xml:space="preserve"> E tutta questa distruzione e negazione viene operata con parole gentili, suadenti, seduttrici. </w:t>
      </w:r>
      <w:r w:rsidRPr="004675DF">
        <w:rPr>
          <w:rFonts w:ascii="Arial" w:eastAsia="Times New Roman" w:hAnsi="Arial"/>
          <w:b/>
          <w:sz w:val="24"/>
          <w:szCs w:val="20"/>
          <w:lang w:eastAsia="it-IT"/>
        </w:rPr>
        <w:t>Potremmo dire che tutte le antiche seduzioni veramente erano rozze dinanzi alla sublimità della nostra carnale sapienza tutta finalizzata alla distruzione di Cristo Gesù.</w:t>
      </w:r>
      <w:r w:rsidRPr="004675DF">
        <w:rPr>
          <w:rFonts w:ascii="Arial" w:eastAsia="Times New Roman" w:hAnsi="Arial"/>
          <w:sz w:val="24"/>
          <w:szCs w:val="20"/>
          <w:lang w:eastAsia="it-IT"/>
        </w:rPr>
        <w:t xml:space="preserve"> Oggi è questo peccato contro lo Spirito Santo che sta conducendo l’umanità all’universale idolatria e immoralità.</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Quando si cade nel peccato contro lo Spirito Santo dall’interno della Chiesa, diviene impossibile che si possa ritornare nella purezza della verità secondo la sana dottrina. </w:t>
      </w:r>
      <w:r w:rsidRPr="004675DF">
        <w:rPr>
          <w:rFonts w:ascii="Arial" w:eastAsia="Times New Roman" w:hAnsi="Arial"/>
          <w:b/>
          <w:sz w:val="24"/>
          <w:szCs w:val="20"/>
          <w:lang w:eastAsia="it-IT"/>
        </w:rPr>
        <w:t xml:space="preserve">Occorre un intervento dall’eterno e questo intervento solo il Signore lo potrà operare. Come lo opererà lo ignoriamo. Sappiamo che il </w:t>
      </w:r>
      <w:r w:rsidRPr="004675DF">
        <w:rPr>
          <w:rFonts w:ascii="Arial" w:eastAsia="Times New Roman" w:hAnsi="Arial"/>
          <w:b/>
          <w:sz w:val="24"/>
          <w:szCs w:val="20"/>
          <w:lang w:eastAsia="it-IT"/>
        </w:rPr>
        <w:lastRenderedPageBreak/>
        <w:t>primo intervento sempre Dio lo ha operato mandando i suoi profeti con premura e senza alcuna interruzione. Sappiamo che i profeti non sempre furono ascoltati ed allora al Signore non rimaneva che lasciare alla storia di fare il suo corso. Quando però il Signore lasciava che la storia seguisse il suo corso, i danni erano oltremodo pesanti. A volte erano danni di grande distruzione.</w:t>
      </w:r>
      <w:r w:rsidRPr="004675DF">
        <w:rPr>
          <w:rFonts w:ascii="Arial" w:eastAsia="Times New Roman" w:hAnsi="Arial"/>
          <w:sz w:val="24"/>
          <w:szCs w:val="20"/>
          <w:lang w:eastAsia="it-IT"/>
        </w:rPr>
        <w:t xml:space="preserve"> Quando questi danni avvenivano, il popolo per un certo tempo ritornava al Signore, poi ci si dimenticava e si ritornava a peccare contro di Lui. Oggi il Signore ci sta attestando in mille modi attraverso la storia che urge un ritorno a Cristo.</w:t>
      </w:r>
      <w:r w:rsidRPr="004675DF">
        <w:rPr>
          <w:rFonts w:ascii="Arial" w:eastAsia="Times New Roman" w:hAnsi="Arial"/>
          <w:b/>
          <w:sz w:val="24"/>
          <w:szCs w:val="20"/>
          <w:lang w:eastAsia="it-IT"/>
        </w:rPr>
        <w:t xml:space="preserve"> Ma l’uomo come risponde? Come due semplici frasi o parole: Abbiamo la scienza e con essa governiamo la natura. Abbiamo la diplomazia e con essa riusciremo a governa gli eventi di catastrofe e di distruzione. Abbiamo scienza e diplomazia, ma queste non impediscono che si muoia. Scienza e diplomazia nulla possono contro la morte. Ora per un solo uomo che muore è la sconfitta della scienza e della diplomazia. Per una sola bomba che colpisce una città, è la dichiarazione del fallimento sia della scienza che viene usata per il male e sia della diplomazia.</w:t>
      </w:r>
      <w:r w:rsidRPr="004675DF">
        <w:rPr>
          <w:rFonts w:ascii="Arial" w:eastAsia="Times New Roman" w:hAnsi="Arial"/>
          <w:sz w:val="24"/>
          <w:szCs w:val="20"/>
          <w:lang w:eastAsia="it-IT"/>
        </w:rPr>
        <w:t xml:space="preserve"> Se scienza e diplomazia fossero via di vita, non avremmo bisogno di Cristo Gesù. </w:t>
      </w:r>
      <w:r w:rsidRPr="004675DF">
        <w:rPr>
          <w:rFonts w:ascii="Arial" w:eastAsia="Times New Roman" w:hAnsi="Arial"/>
          <w:b/>
          <w:sz w:val="24"/>
          <w:szCs w:val="20"/>
          <w:lang w:eastAsia="it-IT"/>
        </w:rPr>
        <w:t>Così anche la fede cieca nella scienza e nella diplomazia si può trasformare in peccato contro lo Spirito Santo. Si toglie la vera via della salvezza che è solo Cristo e al suo posto vengono intronizzate scienza e diplomazia.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Il cristiano deve porre ogni attenzione a non cadere in questa trappola invisibile posta sul suo cammino. Ma oggi chi pensa che la fede nella scienza e nella diplomazia può condurci a peccare contro lo Spirito Santo? Chi così pensa è già condannato come uno che ha in odio e scienza e diplomazia. </w:t>
      </w:r>
      <w:r w:rsidRPr="004675DF">
        <w:rPr>
          <w:rFonts w:ascii="Arial" w:eastAsia="Times New Roman" w:hAnsi="Arial"/>
          <w:b/>
          <w:sz w:val="24"/>
          <w:szCs w:val="20"/>
          <w:lang w:eastAsia="it-IT"/>
        </w:rPr>
        <w:t>Noi diciamo solamente che se scienza e diplomazia bastano per la salvezza dell’uomo, Cristo è morto invano. Anche perché scienza e diplomazia toccano solo il corpo dell’uomo, non toccano né la sua anima e neanche la sua eternità. Esse non salvano l’uomo, né impediscono che molti uomini muoiano</w:t>
      </w:r>
      <w:r w:rsidRPr="004675DF">
        <w:rPr>
          <w:rFonts w:ascii="Arial" w:eastAsia="Times New Roman" w:hAnsi="Arial"/>
          <w:sz w:val="24"/>
          <w:szCs w:val="20"/>
          <w:lang w:eastAsia="it-IT"/>
        </w:rPr>
        <w:t xml:space="preserve">. Va detto ancora che quanti sono posseduti nella mente, nell’anima, nel cuore dallo spirito del male, </w:t>
      </w:r>
      <w:r w:rsidRPr="004675DF">
        <w:rPr>
          <w:rFonts w:ascii="Arial" w:eastAsia="Times New Roman" w:hAnsi="Arial"/>
          <w:b/>
          <w:sz w:val="24"/>
          <w:szCs w:val="20"/>
          <w:lang w:eastAsia="it-IT"/>
        </w:rPr>
        <w:t>si servono di ogni mezzo per travasare il loro odio contro Dio, contro Cristo Gesù, contro lo Spirito Santo, contro la Chiesa, contro il Santo Vangelo della salvezza</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Oggi il mezzo più diffuso è l’ignoranza, L’ignoranza genera la confusione. La confusione genere l’equivoco. L’equivoco genera e partorisce ogni falsità e menzogna e la si proclama purissima verità.</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Oggi Satana si serve di un esercito di “falsi teologi” che si sono fatti tali da se stessi, eleggendo il loro pensiero a purissima verità di Dio. Altro strumento molto bene usato dal principe del mondo sono oggi i Social. In essi ognuno è spacciatore di verità, sapienza, dottrina. </w:t>
      </w:r>
      <w:r w:rsidRPr="004675DF">
        <w:rPr>
          <w:rFonts w:ascii="Arial" w:eastAsia="Times New Roman" w:hAnsi="Arial"/>
          <w:b/>
          <w:sz w:val="24"/>
          <w:szCs w:val="20"/>
          <w:lang w:eastAsia="it-IT"/>
        </w:rPr>
        <w:t>Spacciare è una cosa. Conoscere la verità è altra cosa</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Essendo i demòni realtà  oggettiva e non soggettiva, veri e non immaginari, non è in potere dell’uomo governarli. Chi li vuole togliere dalla sua mente e dal suo cuore deve fare abitare nella sua mente solo la Parola del Signore e nel suo cuore lo Spirito Santo, Cristo Signore, il Padre celeste, la Vergine Maria.</w:t>
      </w:r>
      <w:r w:rsidRPr="004675DF">
        <w:rPr>
          <w:rFonts w:ascii="Arial" w:eastAsia="Times New Roman" w:hAnsi="Arial"/>
          <w:sz w:val="24"/>
          <w:szCs w:val="20"/>
          <w:lang w:eastAsia="it-IT"/>
        </w:rPr>
        <w:t xml:space="preserve"> Contro questa potenza di fuoco divino e celeste, Satana nulla può.</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4675DF">
      <w:pPr>
        <w:keepNext/>
        <w:spacing w:before="240" w:after="240" w:line="240" w:lineRule="auto"/>
        <w:outlineLvl w:val="1"/>
        <w:rPr>
          <w:rFonts w:ascii="Arial" w:hAnsi="Arial" w:cs="Arial"/>
          <w:b/>
          <w:bCs/>
          <w:i/>
          <w:iCs/>
          <w:sz w:val="28"/>
          <w:szCs w:val="28"/>
        </w:rPr>
      </w:pPr>
      <w:bookmarkStart w:id="262" w:name="_Toc111642486"/>
      <w:bookmarkStart w:id="263" w:name="_Toc112235134"/>
      <w:bookmarkStart w:id="264" w:name="_Toc113824144"/>
      <w:r w:rsidRPr="004675DF">
        <w:rPr>
          <w:rFonts w:ascii="Arial" w:hAnsi="Arial" w:cs="Arial"/>
          <w:b/>
          <w:bCs/>
          <w:i/>
          <w:iCs/>
          <w:sz w:val="28"/>
          <w:szCs w:val="28"/>
        </w:rPr>
        <w:lastRenderedPageBreak/>
        <w:t>La verità di creazione dell’uomo</w:t>
      </w:r>
      <w:bookmarkEnd w:id="262"/>
      <w:bookmarkEnd w:id="263"/>
      <w:bookmarkEnd w:id="264"/>
      <w:r w:rsidRPr="004675DF">
        <w:rPr>
          <w:rFonts w:ascii="Arial" w:hAnsi="Arial" w:cs="Arial"/>
          <w:b/>
          <w:bCs/>
          <w:i/>
          <w:iCs/>
          <w:sz w:val="28"/>
          <w:szCs w:val="28"/>
        </w:rPr>
        <w:t xml:space="preserve">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La natura dell’uomo è natura particolare. </w:t>
      </w:r>
      <w:r w:rsidRPr="004675DF">
        <w:rPr>
          <w:rFonts w:ascii="Arial" w:hAnsi="Arial"/>
          <w:b/>
          <w:sz w:val="24"/>
          <w:szCs w:val="20"/>
        </w:rPr>
        <w:t>Essa è fatta ad immagine di Dio. È fatta da un maschio e da una femmina che devono comporre la loro unità nella formazione di una sola carne nel matrimonio stabile e indissolubile.</w:t>
      </w:r>
      <w:r w:rsidRPr="004675DF">
        <w:rPr>
          <w:rFonts w:ascii="Arial" w:hAnsi="Arial"/>
          <w:sz w:val="24"/>
          <w:szCs w:val="20"/>
        </w:rPr>
        <w:t xml:space="preserve"> </w:t>
      </w:r>
      <w:r w:rsidRPr="004675DF">
        <w:rPr>
          <w:rFonts w:ascii="Arial" w:hAnsi="Arial"/>
          <w:b/>
          <w:sz w:val="24"/>
          <w:szCs w:val="20"/>
        </w:rPr>
        <w:t>È fatta per continuare l’opera della creazione di Dio sia crescendo e moltiplicandosi e sia governando la terra e dominando sugli animali creati da Dio</w:t>
      </w:r>
      <w:r w:rsidRPr="004675DF">
        <w:rPr>
          <w:rFonts w:ascii="Arial" w:hAnsi="Arial"/>
          <w:sz w:val="24"/>
          <w:szCs w:val="20"/>
        </w:rPr>
        <w:t>. Ecco lo statuto della creazione dell’uomo:</w:t>
      </w:r>
    </w:p>
    <w:p w:rsidR="004675DF" w:rsidRPr="004675DF" w:rsidRDefault="004675DF" w:rsidP="004675DF">
      <w:pPr>
        <w:spacing w:after="120" w:line="240" w:lineRule="auto"/>
        <w:ind w:left="567" w:right="567"/>
        <w:jc w:val="both"/>
        <w:rPr>
          <w:rFonts w:ascii="Arial" w:hAnsi="Arial"/>
          <w:bCs/>
          <w:iCs/>
          <w:color w:val="000000"/>
          <w:sz w:val="24"/>
          <w:szCs w:val="20"/>
        </w:rPr>
      </w:pPr>
      <w:r w:rsidRPr="004675DF">
        <w:rPr>
          <w:rFonts w:ascii="Arial" w:hAnsi="Arial"/>
          <w:bCs/>
          <w:iCs/>
          <w:color w:val="000000"/>
          <w:sz w:val="24"/>
          <w:szCs w:val="20"/>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1,26-18). </w:t>
      </w:r>
    </w:p>
    <w:p w:rsidR="004675DF" w:rsidRPr="004675DF" w:rsidRDefault="004675DF" w:rsidP="004675DF">
      <w:pPr>
        <w:spacing w:after="120" w:line="240" w:lineRule="auto"/>
        <w:ind w:right="567"/>
        <w:jc w:val="both"/>
        <w:rPr>
          <w:rFonts w:ascii="Arial" w:hAnsi="Arial"/>
          <w:bCs/>
          <w:iCs/>
          <w:color w:val="000000"/>
          <w:sz w:val="24"/>
          <w:szCs w:val="20"/>
        </w:rPr>
      </w:pPr>
      <w:r w:rsidRPr="004675DF">
        <w:rPr>
          <w:rFonts w:ascii="Arial" w:hAnsi="Arial"/>
          <w:bCs/>
          <w:iCs/>
          <w:color w:val="000000"/>
          <w:sz w:val="24"/>
          <w:szCs w:val="20"/>
        </w:rPr>
        <w:t xml:space="preserve">Ecco ancora lo statuto della natura dell’uomo. </w:t>
      </w:r>
      <w:r w:rsidRPr="004675DF">
        <w:rPr>
          <w:rFonts w:ascii="Arial" w:hAnsi="Arial"/>
          <w:b/>
          <w:bCs/>
          <w:iCs/>
          <w:color w:val="000000"/>
          <w:sz w:val="24"/>
          <w:szCs w:val="20"/>
        </w:rPr>
        <w:t>Esso è fatto di anima spirituale e immortale con vocazione alla vita eterna. Ma questo ancora non è tutto:</w:t>
      </w:r>
      <w:r w:rsidRPr="004675DF">
        <w:rPr>
          <w:rFonts w:ascii="Arial" w:hAnsi="Arial"/>
          <w:bCs/>
          <w:iCs/>
          <w:color w:val="000000"/>
          <w:sz w:val="24"/>
          <w:szCs w:val="20"/>
        </w:rPr>
        <w:t xml:space="preserve"> Come il Signore ha creato le acque e in essi ha posto tutti i pesci e ogni altro animale acquatico, come ha creato l’aria e in essa ha posto gli uccelli del cielo, anche se essi hanno bisogno della terra per trarre il loro sostentamento e per nidificare e alcuni specie anche il mare per nutrirsi, </w:t>
      </w:r>
      <w:r w:rsidRPr="004675DF">
        <w:rPr>
          <w:rFonts w:ascii="Arial" w:hAnsi="Arial"/>
          <w:b/>
          <w:bCs/>
          <w:iCs/>
          <w:color w:val="000000"/>
          <w:sz w:val="24"/>
          <w:szCs w:val="20"/>
        </w:rPr>
        <w:t xml:space="preserve">per l’uomo ha creato la terra per il suo corpo, ma solo per il suo corpo. Perché l’uomo viva, il Signore gli ha creato la Parola. Se rimane nella Parola vive. Se esce dalla Parola muore. Questa è la sua verità oggettiva, universale, immortale, perenne e va dal primo istante del suo concepimento fino all’attimo in cui dal tempo passa nell’eternità. </w:t>
      </w:r>
      <w:r w:rsidRPr="004675DF">
        <w:rPr>
          <w:rFonts w:ascii="Arial" w:hAnsi="Arial"/>
          <w:bCs/>
          <w:iCs/>
          <w:color w:val="000000"/>
          <w:sz w:val="24"/>
          <w:szCs w:val="20"/>
        </w:rPr>
        <w:t xml:space="preserve">Poiché verità oggettiva e universale, l’uomo non ha alcun potere su di essa. Nessun uomo ha potere su quanto è verità oggettiva e universale. Verità oggettiva universale sia che riguarda Dio, sia che riguarda l’uomo, sia che riguarda ogni altro elemento della creazione di Dio. Sono rispettando la verità oggettiva e universale, l’uomo vive. Non rispetta questa verità, disobbedisce alla Parola? Precipita nella morte. </w:t>
      </w:r>
    </w:p>
    <w:p w:rsidR="004675DF" w:rsidRPr="004675DF" w:rsidRDefault="004675DF" w:rsidP="004675DF">
      <w:pPr>
        <w:spacing w:after="120" w:line="240" w:lineRule="auto"/>
        <w:ind w:right="567"/>
        <w:jc w:val="both"/>
        <w:rPr>
          <w:rFonts w:ascii="Arial" w:hAnsi="Arial"/>
          <w:bCs/>
          <w:iCs/>
          <w:color w:val="000000"/>
          <w:sz w:val="24"/>
          <w:szCs w:val="20"/>
        </w:rPr>
      </w:pPr>
      <w:r w:rsidRPr="004675DF">
        <w:rPr>
          <w:rFonts w:ascii="Arial" w:hAnsi="Arial"/>
          <w:bCs/>
          <w:iCs/>
          <w:color w:val="000000"/>
          <w:sz w:val="24"/>
          <w:szCs w:val="20"/>
        </w:rPr>
        <w:t xml:space="preserve">A tutto questo dobbiamo aggiungere un’altra verità oggettiva e universale che riguarda l’uomo: </w:t>
      </w:r>
      <w:r w:rsidRPr="004675DF">
        <w:rPr>
          <w:rFonts w:ascii="Arial" w:hAnsi="Arial"/>
          <w:b/>
          <w:bCs/>
          <w:iCs/>
          <w:color w:val="000000"/>
          <w:sz w:val="24"/>
          <w:szCs w:val="20"/>
        </w:rPr>
        <w:t>lui può disobbedire a Dio e precipitare nella morte. Dalla morte non può ritornare in vita da se stesso.</w:t>
      </w:r>
      <w:r w:rsidRPr="004675DF">
        <w:rPr>
          <w:rFonts w:ascii="Arial" w:hAnsi="Arial"/>
          <w:bCs/>
          <w:iCs/>
          <w:color w:val="000000"/>
          <w:sz w:val="24"/>
          <w:szCs w:val="20"/>
        </w:rPr>
        <w:t xml:space="preserve"> </w:t>
      </w:r>
      <w:r w:rsidRPr="004675DF">
        <w:rPr>
          <w:rFonts w:ascii="Arial" w:hAnsi="Arial"/>
          <w:b/>
          <w:bCs/>
          <w:iCs/>
          <w:color w:val="000000"/>
          <w:sz w:val="24"/>
          <w:szCs w:val="20"/>
        </w:rPr>
        <w:t>Può distruggersi, ma non riedificarsi. Può uccidersi, ma non risuscitarsi. Può precipitare negli abissi del male, ma da essi non può risalire.</w:t>
      </w:r>
      <w:r w:rsidRPr="004675DF">
        <w:rPr>
          <w:rFonts w:ascii="Arial" w:hAnsi="Arial"/>
          <w:bCs/>
          <w:iCs/>
          <w:color w:val="000000"/>
          <w:sz w:val="24"/>
          <w:szCs w:val="20"/>
        </w:rPr>
        <w:t xml:space="preserve"> Anche questa è verità oggettiva universale. </w:t>
      </w:r>
      <w:r w:rsidRPr="004675DF">
        <w:rPr>
          <w:rFonts w:ascii="Arial" w:hAnsi="Arial"/>
          <w:b/>
          <w:bCs/>
          <w:iCs/>
          <w:color w:val="000000"/>
          <w:sz w:val="24"/>
          <w:szCs w:val="20"/>
        </w:rPr>
        <w:t xml:space="preserve">Chi può liberarlo dalla distruzione, dalla morte, chi può farlo risalire dal burrone è solo il suo Creatore, il suo Signore, il suo Dio. </w:t>
      </w:r>
      <w:r w:rsidRPr="004675DF">
        <w:rPr>
          <w:rFonts w:ascii="Arial" w:hAnsi="Arial"/>
          <w:bCs/>
          <w:iCs/>
          <w:color w:val="000000"/>
          <w:sz w:val="24"/>
          <w:szCs w:val="20"/>
        </w:rPr>
        <w:t>Altra verità oggettiva e universale rivela che quando un uomo cade nella morte,</w:t>
      </w:r>
      <w:r w:rsidRPr="004675DF">
        <w:rPr>
          <w:rFonts w:ascii="Arial" w:hAnsi="Arial"/>
          <w:b/>
          <w:bCs/>
          <w:iCs/>
          <w:color w:val="000000"/>
          <w:sz w:val="24"/>
          <w:szCs w:val="20"/>
        </w:rPr>
        <w:t xml:space="preserve"> non cade solo per se stesso. Può trascinare nella sua morte non solo un terzo dell’umanità, ma l’umanità intera. Anche questa è verità oggettiva e universale. </w:t>
      </w:r>
      <w:r w:rsidRPr="004675DF">
        <w:rPr>
          <w:rFonts w:ascii="Arial" w:hAnsi="Arial"/>
          <w:bCs/>
          <w:iCs/>
          <w:color w:val="000000"/>
          <w:sz w:val="24"/>
          <w:szCs w:val="20"/>
        </w:rPr>
        <w:t>Questa verità vale anche per il bene. Vale soprattutto per il Figlio di Dio che si è fatto uomo per la salvezza di ogni uomo. Ecco come l’Apostolo Paolo annuncia questo grande mistero:</w:t>
      </w:r>
    </w:p>
    <w:p w:rsidR="004675DF" w:rsidRPr="004675DF" w:rsidRDefault="004675DF" w:rsidP="004675DF">
      <w:pPr>
        <w:spacing w:after="120" w:line="240" w:lineRule="auto"/>
        <w:ind w:left="567" w:right="567"/>
        <w:jc w:val="both"/>
        <w:rPr>
          <w:rFonts w:ascii="Arial" w:hAnsi="Arial"/>
          <w:bCs/>
          <w:iCs/>
          <w:color w:val="000000" w:themeColor="text1"/>
          <w:sz w:val="24"/>
          <w:szCs w:val="20"/>
        </w:rPr>
      </w:pPr>
      <w:r w:rsidRPr="004675DF">
        <w:rPr>
          <w:rFonts w:ascii="Arial" w:hAnsi="Arial"/>
          <w:bCs/>
          <w:iCs/>
          <w:color w:val="000000" w:themeColor="text1"/>
          <w:sz w:val="24"/>
          <w:szCs w:val="20"/>
        </w:rPr>
        <w:lastRenderedPageBreak/>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rsidR="004675DF" w:rsidRPr="004675DF" w:rsidRDefault="004675DF" w:rsidP="004675DF">
      <w:pPr>
        <w:spacing w:after="120" w:line="240" w:lineRule="auto"/>
        <w:ind w:left="567" w:right="567"/>
        <w:jc w:val="both"/>
        <w:rPr>
          <w:rFonts w:ascii="Arial" w:hAnsi="Arial"/>
          <w:bCs/>
          <w:iCs/>
          <w:color w:val="000000" w:themeColor="text1"/>
          <w:sz w:val="24"/>
          <w:szCs w:val="20"/>
        </w:rPr>
      </w:pPr>
      <w:r w:rsidRPr="004675DF">
        <w:rPr>
          <w:rFonts w:ascii="Arial" w:hAnsi="Arial"/>
          <w:bCs/>
          <w:iCs/>
          <w:color w:val="000000" w:themeColor="text1"/>
          <w:sz w:val="24"/>
          <w:szCs w:val="20"/>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rsidR="004675DF" w:rsidRPr="004675DF" w:rsidRDefault="004675DF" w:rsidP="004675DF">
      <w:pPr>
        <w:spacing w:after="120" w:line="240" w:lineRule="auto"/>
        <w:ind w:left="567" w:right="567"/>
        <w:jc w:val="both"/>
        <w:rPr>
          <w:rFonts w:ascii="Arial" w:hAnsi="Arial"/>
          <w:bCs/>
          <w:iCs/>
          <w:color w:val="000000" w:themeColor="text1"/>
          <w:sz w:val="24"/>
          <w:szCs w:val="20"/>
        </w:rPr>
      </w:pPr>
      <w:r w:rsidRPr="004675DF">
        <w:rPr>
          <w:rFonts w:ascii="Arial" w:hAnsi="Arial"/>
          <w:bCs/>
          <w:iCs/>
          <w:color w:val="000000" w:themeColor="text1"/>
          <w:sz w:val="24"/>
          <w:szCs w:val="20"/>
        </w:rPr>
        <w:t xml:space="preserve">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5,1-21). </w:t>
      </w:r>
    </w:p>
    <w:p w:rsidR="004675DF" w:rsidRPr="004675DF" w:rsidRDefault="004675DF" w:rsidP="004675DF">
      <w:pPr>
        <w:spacing w:after="120" w:line="240" w:lineRule="auto"/>
        <w:ind w:right="567"/>
        <w:jc w:val="both"/>
        <w:rPr>
          <w:rFonts w:ascii="Arial" w:hAnsi="Arial"/>
          <w:bCs/>
          <w:iCs/>
          <w:color w:val="000000"/>
          <w:sz w:val="24"/>
          <w:szCs w:val="20"/>
        </w:rPr>
      </w:pPr>
      <w:r w:rsidRPr="004675DF">
        <w:rPr>
          <w:rFonts w:ascii="Arial" w:hAnsi="Arial"/>
          <w:bCs/>
          <w:iCs/>
          <w:color w:val="000000"/>
          <w:sz w:val="24"/>
          <w:szCs w:val="20"/>
        </w:rPr>
        <w:t xml:space="preserve">Ecco la verità oggettiva e universale dell’uomo così come è rivelata dal Libro del Siracide. </w:t>
      </w:r>
    </w:p>
    <w:p w:rsidR="004675DF" w:rsidRPr="004675DF" w:rsidRDefault="004675DF" w:rsidP="004675DF">
      <w:pPr>
        <w:spacing w:after="120" w:line="240" w:lineRule="auto"/>
        <w:ind w:left="567" w:right="567"/>
        <w:jc w:val="both"/>
        <w:rPr>
          <w:rFonts w:ascii="Arial" w:hAnsi="Arial"/>
          <w:bCs/>
          <w:iCs/>
          <w:color w:val="000000" w:themeColor="text1"/>
          <w:sz w:val="24"/>
          <w:szCs w:val="20"/>
        </w:rPr>
      </w:pPr>
      <w:r w:rsidRPr="004675DF">
        <w:rPr>
          <w:rFonts w:ascii="Arial" w:hAnsi="Arial"/>
          <w:bCs/>
          <w:iCs/>
          <w:color w:val="000000" w:themeColor="text1"/>
          <w:sz w:val="24"/>
          <w:szCs w:val="20"/>
        </w:rPr>
        <w:lastRenderedPageBreak/>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w:t>
      </w:r>
    </w:p>
    <w:p w:rsidR="004675DF" w:rsidRPr="004675DF" w:rsidRDefault="004675DF" w:rsidP="004675DF">
      <w:pPr>
        <w:spacing w:after="120" w:line="240" w:lineRule="auto"/>
        <w:ind w:left="567" w:right="567"/>
        <w:jc w:val="both"/>
        <w:rPr>
          <w:rFonts w:ascii="Arial" w:hAnsi="Arial"/>
          <w:bCs/>
          <w:iCs/>
          <w:color w:val="000000" w:themeColor="text1"/>
          <w:sz w:val="24"/>
          <w:szCs w:val="20"/>
        </w:rPr>
      </w:pPr>
      <w:r w:rsidRPr="004675DF">
        <w:rPr>
          <w:rFonts w:ascii="Arial" w:hAnsi="Arial"/>
          <w:bCs/>
          <w:iCs/>
          <w:color w:val="000000" w:themeColor="text1"/>
          <w:sz w:val="24"/>
          <w:szCs w:val="20"/>
        </w:rPr>
        <w:t>Le loro vie sono sempre davanti a lui, non restano nascoste ai suoi occhi. Fini dalla giovinezza le loro vie vanno verso il male, e non sanno cambiare i loro cuori di pietra in cuori di carne. Nel dividere i popoli di tutta la terra su ogni popolo mise un capo, ma porzione del Signore è Israele, che, come primogenito, egli nutre istruendolo e, dispensandogli la luce del suo amore, mai abbandona. Tutte le loro opere sono davanti a lui come il sole, e i suoi occhi scrutano sempre la loro condotta. A lui non sono nascoste le loro ingiustizie, tutti i loro peccati sono davanti al Signore. Ma il Signore è buono e conosce le sue creature, non le distrugge né le abbandona, ma le risparmia. La beneficenza di un uomo è per lui come un sigillo e il bene fatto lo custodisce come la pupilla, concedendo conversione ai suoi figli e alle sue figlie. Alla fine si leverà e renderà loro la ricompensa, riverserà sul loro capo il contraccambio. Ma a chi si pente egli offre il ritorno, conforta quelli che hanno perduto la speranza.</w:t>
      </w:r>
    </w:p>
    <w:p w:rsidR="004675DF" w:rsidRPr="004675DF" w:rsidRDefault="004675DF" w:rsidP="004675DF">
      <w:pPr>
        <w:spacing w:after="120" w:line="240" w:lineRule="auto"/>
        <w:ind w:left="567" w:right="567"/>
        <w:jc w:val="both"/>
        <w:rPr>
          <w:rFonts w:ascii="Arial" w:hAnsi="Arial"/>
          <w:bCs/>
          <w:iCs/>
          <w:color w:val="000000" w:themeColor="text1"/>
          <w:sz w:val="24"/>
          <w:szCs w:val="20"/>
        </w:rPr>
      </w:pPr>
      <w:r w:rsidRPr="004675DF">
        <w:rPr>
          <w:rFonts w:ascii="Arial" w:hAnsi="Arial"/>
          <w:bCs/>
          <w:iCs/>
          <w:color w:val="000000" w:themeColor="text1"/>
          <w:sz w:val="24"/>
          <w:szCs w:val="20"/>
        </w:rPr>
        <w:t xml:space="preserve">Ritorna al Signore e abbandona il peccato, prega davanti a lui e riduci gli ostacoli. Volgiti all’Altissimo e allontanati dall’ingiustizia; egli infatti ti condurrà dalle tenebre alla luce della salvezza. Devi odiare fortemente ciò che lui detesta. Negl’inferi infatti chi loderà l’Altissimo, al posto dei viventi e di quanti gli rendono lode? Da un morto, che non è più, non ci può essere lode, chi è vivo e sano loda il Signore. Quanto è grande la misericordia del Signore, il suo perdono per quanti si convertono a lui! Non vi può essere tutto negli uomini, poiché un figlio dell’uomo non è immortale. Che cosa c’è di più luminoso del sole? Anch’esso scompare. Così l’uomo, che è carne e sangue, volge la mente al male. Egli passa in rassegna l’esercito nel più alto dei cieli, ma gli uomini sono tutti terra e cenere (Sir 17,1-32). </w:t>
      </w:r>
    </w:p>
    <w:p w:rsidR="004675DF" w:rsidRPr="004675DF" w:rsidRDefault="004675DF" w:rsidP="004675DF">
      <w:pPr>
        <w:spacing w:after="120" w:line="240" w:lineRule="auto"/>
        <w:ind w:right="567"/>
        <w:jc w:val="both"/>
        <w:rPr>
          <w:rFonts w:ascii="Arial" w:hAnsi="Arial"/>
          <w:bCs/>
          <w:iCs/>
          <w:color w:val="000000"/>
          <w:sz w:val="24"/>
          <w:szCs w:val="20"/>
        </w:rPr>
      </w:pPr>
      <w:r w:rsidRPr="004675DF">
        <w:rPr>
          <w:rFonts w:ascii="Arial" w:hAnsi="Arial"/>
          <w:bCs/>
          <w:iCs/>
          <w:color w:val="000000"/>
          <w:sz w:val="24"/>
          <w:szCs w:val="20"/>
        </w:rPr>
        <w:lastRenderedPageBreak/>
        <w:t xml:space="preserve">Chi distrugge, annienta, vanifica, si rivolta contro questa verità universale e oggettiva, sappia che da questa verità sarà distrutto, annientato, reso una vanità, una nullità, cenere del suolo. È giusto che ognuno lo sappia: </w:t>
      </w:r>
      <w:r w:rsidRPr="004675DF">
        <w:rPr>
          <w:rFonts w:ascii="Arial" w:hAnsi="Arial"/>
          <w:b/>
          <w:bCs/>
          <w:iCs/>
          <w:color w:val="000000"/>
          <w:sz w:val="24"/>
          <w:szCs w:val="20"/>
        </w:rPr>
        <w:t xml:space="preserve">Dio a nessuno ha dato potere contro la verità, ogni verità, </w:t>
      </w:r>
      <w:r w:rsidRPr="004675DF">
        <w:rPr>
          <w:rFonts w:ascii="Arial" w:hAnsi="Arial"/>
          <w:b/>
          <w:bCs/>
          <w:iCs/>
          <w:color w:val="000000" w:themeColor="text1"/>
          <w:sz w:val="24"/>
          <w:szCs w:val="20"/>
        </w:rPr>
        <w:t>universale e oggettiva</w:t>
      </w:r>
      <w:r w:rsidRPr="004675DF">
        <w:rPr>
          <w:rFonts w:ascii="Arial" w:hAnsi="Arial"/>
          <w:bCs/>
          <w:iCs/>
          <w:color w:val="000000" w:themeColor="text1"/>
          <w:sz w:val="24"/>
          <w:szCs w:val="20"/>
        </w:rPr>
        <w:t xml:space="preserve">. Non lo ha dato e mai lo darà. </w:t>
      </w:r>
      <w:r w:rsidRPr="004675DF">
        <w:rPr>
          <w:rFonts w:ascii="Arial" w:hAnsi="Arial"/>
          <w:b/>
          <w:bCs/>
          <w:iCs/>
          <w:color w:val="000000" w:themeColor="text1"/>
          <w:sz w:val="24"/>
          <w:szCs w:val="20"/>
        </w:rPr>
        <w:t xml:space="preserve">A nessuno ha </w:t>
      </w:r>
      <w:r w:rsidRPr="004675DF">
        <w:rPr>
          <w:rFonts w:ascii="Arial" w:hAnsi="Arial"/>
          <w:b/>
          <w:bCs/>
          <w:iCs/>
          <w:color w:val="000000"/>
          <w:sz w:val="24"/>
          <w:szCs w:val="20"/>
        </w:rPr>
        <w:t xml:space="preserve">dato e mai darà potere contro la verità, contro la giustizia, contro il diritto, contro la carità, contro la misericordia, contro la pietà, contro il bene. </w:t>
      </w:r>
      <w:r w:rsidRPr="004675DF">
        <w:rPr>
          <w:rFonts w:ascii="Arial" w:hAnsi="Arial"/>
          <w:bCs/>
          <w:iCs/>
          <w:color w:val="000000"/>
          <w:sz w:val="24"/>
          <w:szCs w:val="20"/>
        </w:rPr>
        <w:t xml:space="preserve">Non lo può dare perché in Lui non c’è questo potere. </w:t>
      </w:r>
      <w:r w:rsidRPr="004675DF">
        <w:rPr>
          <w:rFonts w:ascii="Arial" w:hAnsi="Arial"/>
          <w:b/>
          <w:bCs/>
          <w:iCs/>
          <w:color w:val="000000"/>
          <w:sz w:val="24"/>
          <w:szCs w:val="20"/>
        </w:rPr>
        <w:t xml:space="preserve">La sua natura eterna e divina è purissimo e sommo eterno divino amore, divina luce, divina giustizia, divina verità, divina ed eterna carità. </w:t>
      </w:r>
      <w:r w:rsidRPr="004675DF">
        <w:rPr>
          <w:rFonts w:ascii="Arial" w:hAnsi="Arial"/>
          <w:bCs/>
          <w:iCs/>
          <w:color w:val="000000"/>
          <w:sz w:val="24"/>
          <w:szCs w:val="20"/>
        </w:rPr>
        <w:t xml:space="preserve">Chi fa riferimento a Dio per compiere una sola giustizia, sappia che pecca gravissimamente contro il secondo e anche contro l’ottavo comandamento della Legge del Signore. </w:t>
      </w:r>
      <w:r w:rsidRPr="004675DF">
        <w:rPr>
          <w:rFonts w:ascii="Arial" w:hAnsi="Arial"/>
          <w:b/>
          <w:bCs/>
          <w:iCs/>
          <w:color w:val="000000"/>
          <w:sz w:val="24"/>
          <w:szCs w:val="20"/>
        </w:rPr>
        <w:t xml:space="preserve">Anche questa è verità oggettiva e universale. </w:t>
      </w:r>
      <w:r w:rsidRPr="004675DF">
        <w:rPr>
          <w:rFonts w:ascii="Arial" w:hAnsi="Arial"/>
          <w:bCs/>
          <w:iCs/>
          <w:color w:val="000000"/>
          <w:sz w:val="24"/>
          <w:szCs w:val="20"/>
        </w:rPr>
        <w:t xml:space="preserve">Sempre però in nome di Dio si sono compiuti e si compiono orrendi delitti, misfatti di ogni genere. Nel nome del Signore oggi non si sta distruggendo lo stesso Dio e tutto il mistero della salvezza, della redenzione, della vita eterna? Non nominare il nome di Dio invano obbliga tutti, sempre. </w:t>
      </w:r>
    </w:p>
    <w:p w:rsidR="004675DF" w:rsidRPr="004675DF" w:rsidRDefault="004675DF" w:rsidP="004675DF">
      <w:pPr>
        <w:spacing w:after="120" w:line="240" w:lineRule="auto"/>
        <w:ind w:right="567"/>
        <w:jc w:val="both"/>
        <w:rPr>
          <w:rFonts w:ascii="Arial" w:hAnsi="Arial"/>
          <w:bCs/>
          <w:iCs/>
          <w:color w:val="000000"/>
          <w:sz w:val="24"/>
          <w:szCs w:val="20"/>
        </w:rPr>
      </w:pPr>
    </w:p>
    <w:p w:rsidR="004675DF" w:rsidRPr="004675DF" w:rsidRDefault="004675DF" w:rsidP="004675DF">
      <w:pPr>
        <w:keepNext/>
        <w:spacing w:before="240" w:after="240" w:line="240" w:lineRule="auto"/>
        <w:outlineLvl w:val="1"/>
        <w:rPr>
          <w:rFonts w:ascii="Arial" w:eastAsia="Times New Roman" w:hAnsi="Arial" w:cs="Arial"/>
          <w:b/>
          <w:bCs/>
          <w:i/>
          <w:iCs/>
          <w:sz w:val="28"/>
          <w:szCs w:val="28"/>
          <w:lang w:eastAsia="it-IT"/>
        </w:rPr>
      </w:pPr>
      <w:bookmarkStart w:id="265" w:name="_Toc111642487"/>
      <w:bookmarkStart w:id="266" w:name="_Toc112235135"/>
      <w:bookmarkStart w:id="267" w:name="_Toc113824145"/>
      <w:r w:rsidRPr="004675DF">
        <w:rPr>
          <w:rFonts w:ascii="Arial" w:eastAsia="Times New Roman" w:hAnsi="Arial" w:cs="Arial"/>
          <w:b/>
          <w:bCs/>
          <w:i/>
          <w:iCs/>
          <w:sz w:val="28"/>
          <w:szCs w:val="28"/>
          <w:lang w:eastAsia="it-IT"/>
        </w:rPr>
        <w:t>La verità oggettiva e universale della Parola di Dio</w:t>
      </w:r>
      <w:bookmarkEnd w:id="265"/>
      <w:bookmarkEnd w:id="266"/>
      <w:bookmarkEnd w:id="267"/>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Oggi la verità oggettiva e universale della Parola di Dio vive uno dei momenti più tristi della sua storia. </w:t>
      </w:r>
      <w:r w:rsidRPr="004675DF">
        <w:rPr>
          <w:rFonts w:ascii="Arial" w:eastAsia="Times New Roman" w:hAnsi="Arial"/>
          <w:b/>
          <w:sz w:val="24"/>
          <w:szCs w:val="20"/>
          <w:lang w:eastAsia="it-IT"/>
        </w:rPr>
        <w:t>È uno dei momenti più tristi, bui e oscuri per la Parola di Dio, perché essa è stata sottratta alla Chiesa e allo Spirito Santo, alla Sacra Tradizione e alla Sana Teologia dei Padri della Chiesa e dei suoi Dottori e Maestri, divenendo ognuno maestro e dottore di essa, padre e signore della Parola contenuta nella Scrittura Santa, Antico e Nuovo Testamento.</w:t>
      </w:r>
      <w:r w:rsidRPr="004675DF">
        <w:rPr>
          <w:rFonts w:ascii="Arial" w:eastAsia="Times New Roman" w:hAnsi="Arial"/>
          <w:sz w:val="24"/>
          <w:szCs w:val="20"/>
          <w:lang w:eastAsia="it-IT"/>
        </w:rPr>
        <w:t xml:space="preserve"> Non essendo più servi della Parola, ma padroni, le abbiamo fatto dire ogni cosa. </w:t>
      </w:r>
      <w:r w:rsidRPr="004675DF">
        <w:rPr>
          <w:rFonts w:ascii="Arial" w:eastAsia="Times New Roman" w:hAnsi="Arial"/>
          <w:b/>
          <w:sz w:val="24"/>
          <w:szCs w:val="20"/>
          <w:lang w:eastAsia="it-IT"/>
        </w:rPr>
        <w:t>Essendo privi dello Spirito Santo</w:t>
      </w:r>
      <w:r w:rsidRPr="004675DF">
        <w:rPr>
          <w:rFonts w:ascii="Arial" w:eastAsia="Times New Roman" w:hAnsi="Arial"/>
          <w:sz w:val="24"/>
          <w:szCs w:val="20"/>
          <w:lang w:eastAsia="it-IT"/>
        </w:rPr>
        <w:t xml:space="preserve"> – sempre si è privi dello Spirito Santo quando ci si separa dallo Spirito Santo che ha creato la Sacra Tradizione e la Sana Teologia nei secoli – </w:t>
      </w:r>
      <w:r w:rsidRPr="004675DF">
        <w:rPr>
          <w:rFonts w:ascii="Arial" w:eastAsia="Times New Roman" w:hAnsi="Arial"/>
          <w:b/>
          <w:sz w:val="24"/>
          <w:szCs w:val="20"/>
          <w:lang w:eastAsia="it-IT"/>
        </w:rPr>
        <w:t>abbiamo elevato a verità, in nome della Scrittura, tutte le menzogne, le falsità, le tenebre con le quali è impostato il nostro cuore, la nostra mente, la nostra anima, il nostro spirito.</w:t>
      </w:r>
      <w:r w:rsidRPr="004675DF">
        <w:rPr>
          <w:rFonts w:ascii="Arial" w:eastAsia="Times New Roman" w:hAnsi="Arial"/>
          <w:sz w:val="24"/>
          <w:szCs w:val="20"/>
          <w:lang w:eastAsia="it-IT"/>
        </w:rPr>
        <w:t xml:space="preserve"> Con sottile e diabolica arte e scienza tutto interpretiamo secondo i pensieri del nostro cuore. </w:t>
      </w:r>
      <w:r w:rsidRPr="004675DF">
        <w:rPr>
          <w:rFonts w:ascii="Arial" w:eastAsia="Times New Roman" w:hAnsi="Arial"/>
          <w:b/>
          <w:sz w:val="24"/>
          <w:szCs w:val="20"/>
          <w:lang w:eastAsia="it-IT"/>
        </w:rPr>
        <w:t>La Scrittura ci serve solo come coperta per nascondere la malvagità e la cattiveria della nostra mente nei riguardi del pensiero di Dio.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Si è così passati dalla verità oggettiva e universale della Parola di Dio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ad una parola soggettiva che ognuno vuole imporre al mondo intero come verità oggettiva e universale</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Questo processo dall’oggettività della Parola alla soggettività, che investe ogni momento della vita del cristiano, sembra ormai irreversibile</w:t>
      </w:r>
      <w:r w:rsidRPr="004675DF">
        <w:rPr>
          <w:rFonts w:ascii="Arial" w:eastAsia="Times New Roman" w:hAnsi="Arial"/>
          <w:sz w:val="24"/>
          <w:szCs w:val="20"/>
          <w:lang w:eastAsia="it-IT"/>
        </w:rPr>
        <w:t xml:space="preserve">. Verità oggi neanche è ciò che il cristiano pensa, ma ciò che il cristiano vuole. </w:t>
      </w:r>
      <w:r w:rsidRPr="004675DF">
        <w:rPr>
          <w:rFonts w:ascii="Arial" w:eastAsia="Times New Roman" w:hAnsi="Arial"/>
          <w:b/>
          <w:sz w:val="24"/>
          <w:szCs w:val="20"/>
          <w:lang w:eastAsia="it-IT"/>
        </w:rPr>
        <w:t>Avendo il cristiano distrutto la verità oggettiva del suo Dio e Signore ha anche distrutto la verità oggettiva del suo essere. Il suo non è più un essere che riceve la sua verità di natura e di agire da Dio, è invece un essere che tutto riceve dalla sua volontà.</w:t>
      </w:r>
      <w:r w:rsidRPr="004675DF">
        <w:rPr>
          <w:rFonts w:ascii="Arial" w:eastAsia="Times New Roman" w:hAnsi="Arial"/>
          <w:sz w:val="24"/>
          <w:szCs w:val="20"/>
          <w:lang w:eastAsia="it-IT"/>
        </w:rPr>
        <w:t xml:space="preserve"> Si tratta però di una volontà separata dalla razionalità e dal pensiero.</w:t>
      </w:r>
      <w:r w:rsidRPr="004675DF">
        <w:rPr>
          <w:rFonts w:ascii="Arial" w:eastAsia="Times New Roman" w:hAnsi="Arial"/>
          <w:b/>
          <w:sz w:val="24"/>
          <w:szCs w:val="20"/>
          <w:lang w:eastAsia="it-IT"/>
        </w:rPr>
        <w:t xml:space="preserve"> Oggi non si pensa più ciò che è lecito volere. È la </w:t>
      </w:r>
      <w:r w:rsidRPr="004675DF">
        <w:rPr>
          <w:rFonts w:ascii="Arial" w:eastAsia="Times New Roman" w:hAnsi="Arial"/>
          <w:b/>
          <w:sz w:val="24"/>
          <w:szCs w:val="20"/>
          <w:lang w:eastAsia="it-IT"/>
        </w:rPr>
        <w:lastRenderedPageBreak/>
        <w:t>volontà che vuole e poi conduce il pensiero ad adattarsi ad ogni sua decisione. Non è più la razionalità che discerne ciò che è bene e ciò che è male. È la volontà che lo decide e poi obbliga la razionalità a formulare tutti quei pensieri e soprattutto quei sentimenti che dovranno indurre a ritenere vera la decisione della volontà.</w:t>
      </w:r>
      <w:r w:rsidRPr="004675DF">
        <w:rPr>
          <w:rFonts w:ascii="Arial" w:eastAsia="Times New Roman" w:hAnsi="Arial"/>
          <w:sz w:val="24"/>
          <w:szCs w:val="20"/>
          <w:lang w:eastAsia="it-IT"/>
        </w:rPr>
        <w:t xml:space="preserve"> Come si potrà comprendere, questo è un procedimento perverso, diabolico, satanico.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Ecco dove sta conducendo questo processo di totale abbandono della verità oggettiva e universale della Parola di Dio. </w:t>
      </w:r>
      <w:r w:rsidRPr="004675DF">
        <w:rPr>
          <w:rFonts w:ascii="Arial" w:eastAsia="Times New Roman" w:hAnsi="Arial"/>
          <w:sz w:val="24"/>
          <w:szCs w:val="20"/>
          <w:lang w:eastAsia="it-IT"/>
        </w:rPr>
        <w:t xml:space="preserve">Tutto ciò che la Scrittura dichiara essere contrario alla verità, alla volontà, al pensiero di Dio, al suo progetto su Cristo, sulla Chiesa, sull’uomo, oggi i figli della Chiesa lo stanno dichiarando conforme alla verità, alla volontà, al pensiero di Dio, al suo progetto. </w:t>
      </w:r>
      <w:r w:rsidRPr="004675DF">
        <w:rPr>
          <w:rFonts w:ascii="Arial" w:eastAsia="Times New Roman" w:hAnsi="Arial"/>
          <w:b/>
          <w:sz w:val="24"/>
          <w:szCs w:val="20"/>
          <w:lang w:eastAsia="it-IT"/>
        </w:rPr>
        <w:t>Per fare questo non solo la lettera della Scrittura viene totalmente alterata, anche lo Spirito Santo che ha scritto la lettera della Scrittura viene falsificato nella sua altissima rivelazione.</w:t>
      </w:r>
      <w:r w:rsidRPr="004675DF">
        <w:rPr>
          <w:rFonts w:ascii="Arial" w:eastAsia="Times New Roman" w:hAnsi="Arial"/>
          <w:sz w:val="24"/>
          <w:szCs w:val="20"/>
          <w:lang w:eastAsia="it-IT"/>
        </w:rPr>
        <w:t xml:space="preserve"> Come nel mondo in nome del diritto dell’uomo vengono innalzate a leggi i più alti crimini dell’uomo contro l’uomo, così dicasi oggi tra i discepoli di Gesù: in nome di un loro pensiero sull’uomo, pensiero creato dalla loro mente, ma non certo dalla mente di Dio, di Cristo e dello Spirito Santo, </w:t>
      </w:r>
      <w:r w:rsidRPr="004675DF">
        <w:rPr>
          <w:rFonts w:ascii="Arial" w:eastAsia="Times New Roman" w:hAnsi="Arial"/>
          <w:b/>
          <w:sz w:val="24"/>
          <w:szCs w:val="20"/>
          <w:lang w:eastAsia="it-IT"/>
        </w:rPr>
        <w:t>si erge ogni idea dell’uomo a principio ermeneutico ed esegetico di ogni pagina della Scrittura.</w:t>
      </w:r>
      <w:r w:rsidRPr="004675DF">
        <w:rPr>
          <w:rFonts w:ascii="Arial" w:eastAsia="Times New Roman" w:hAnsi="Arial"/>
          <w:sz w:val="24"/>
          <w:szCs w:val="20"/>
          <w:lang w:eastAsia="it-IT"/>
        </w:rPr>
        <w:t xml:space="preserve"> Così si costringe la Scrittura a dire ciò che l’uomo vuole che venga detto. E poiché l’uomo senza verità innalza sempre la falsità a struttura della sua vita, </w:t>
      </w:r>
      <w:r w:rsidRPr="004675DF">
        <w:rPr>
          <w:rFonts w:ascii="Arial" w:eastAsia="Times New Roman" w:hAnsi="Arial"/>
          <w:b/>
          <w:sz w:val="24"/>
          <w:szCs w:val="20"/>
          <w:lang w:eastAsia="it-IT"/>
        </w:rPr>
        <w:t>oggi in nome della Scrittura, sempre l’uomo sta innalzando ogni peccato e ogni trasgressione della Legge del Signore a struttura della sua vita, non solo della sua vita, ma anche a giustificazione di orrendi crimini contro i quali ogni uomo di sana razionalità si ribella, perché contrari alla verità di Dio, di Cristo Gesù, dello Spirito Santo, dell’uomo.</w:t>
      </w:r>
      <w:r w:rsidRPr="004675DF">
        <w:rPr>
          <w:rFonts w:ascii="Arial" w:eastAsia="Times New Roman" w:hAnsi="Arial"/>
          <w:sz w:val="24"/>
          <w:szCs w:val="20"/>
          <w:lang w:eastAsia="it-IT"/>
        </w:rPr>
        <w:t xml:space="preserve"> Si legge la Scrittura con il pensiero dell’uomo elevato ad unico e solo principio ermeneutico ed esegetico non solo nella pagine dell’Antico Testamento, ma anche in quelle del Nuovo. </w:t>
      </w:r>
    </w:p>
    <w:p w:rsidR="004675DF" w:rsidRPr="004675DF" w:rsidRDefault="004675DF" w:rsidP="004675DF">
      <w:pPr>
        <w:spacing w:after="120" w:line="240" w:lineRule="auto"/>
        <w:jc w:val="both"/>
        <w:rPr>
          <w:rFonts w:ascii="Arial" w:hAnsi="Arial" w:cs="Arial"/>
          <w:sz w:val="24"/>
        </w:rPr>
      </w:pPr>
      <w:r w:rsidRPr="004675DF">
        <w:rPr>
          <w:rFonts w:ascii="Arial" w:hAnsi="Arial" w:cs="Arial"/>
          <w:sz w:val="24"/>
        </w:rPr>
        <w:t xml:space="preserve">Dove sta conducendo l’abbandono della verità oggettiva universale della Parola di Dio? Sta conducendo ad elevare la legge del peccato e della morte a struttura portante della vita dell’intera umanità e di tutto l’universo. </w:t>
      </w:r>
      <w:r w:rsidRPr="004675DF">
        <w:rPr>
          <w:rFonts w:ascii="Arial" w:hAnsi="Arial" w:cs="Arial"/>
          <w:b/>
          <w:sz w:val="24"/>
        </w:rPr>
        <w:t>Quale è il primo frutto di questa Legge del peccato?</w:t>
      </w:r>
      <w:r w:rsidRPr="004675DF">
        <w:rPr>
          <w:rFonts w:ascii="Arial" w:hAnsi="Arial" w:cs="Arial"/>
          <w:sz w:val="24"/>
        </w:rPr>
        <w:t xml:space="preserve"> </w:t>
      </w:r>
      <w:r w:rsidRPr="004675DF">
        <w:rPr>
          <w:rFonts w:ascii="Arial" w:hAnsi="Arial" w:cs="Arial"/>
          <w:b/>
          <w:sz w:val="24"/>
        </w:rPr>
        <w:t>Il primo frutto è il pensiero. Si pensa dal peccato, dalle tenebre, dalla stoltezza, dall’ignoranza, dalla non scienza, dalla non verità, dalla non luce, dalla non sapienza, dalla non intelligenza.</w:t>
      </w:r>
      <w:r w:rsidRPr="004675DF">
        <w:rPr>
          <w:rFonts w:ascii="Arial" w:hAnsi="Arial" w:cs="Arial"/>
          <w:sz w:val="24"/>
        </w:rPr>
        <w:t xml:space="preserve"> </w:t>
      </w:r>
      <w:r w:rsidRPr="004675DF">
        <w:rPr>
          <w:rFonts w:ascii="Arial" w:hAnsi="Arial" w:cs="Arial"/>
          <w:b/>
          <w:sz w:val="24"/>
        </w:rPr>
        <w:t>Quale è il primo frutto di questo pensiero? La negazione di Dio, di Cristo Gesù, dello Spirito Santo.</w:t>
      </w:r>
      <w:r w:rsidRPr="004675DF">
        <w:rPr>
          <w:rFonts w:ascii="Arial" w:hAnsi="Arial" w:cs="Arial"/>
          <w:sz w:val="24"/>
        </w:rPr>
        <w:t xml:space="preserve"> L’uomo che pensa dalla legge del peccato si eleva a Dio di se stesso e di conseguenza necessariamente dovrà negare il vero Dio, il vero Cristo, il vero Spirito Santo e tutto ciò che è frutto del vero Dio, del vero Cristo, del vero Spirito Santo. </w:t>
      </w:r>
    </w:p>
    <w:p w:rsidR="004675DF" w:rsidRPr="004675DF" w:rsidRDefault="004675DF" w:rsidP="004675DF">
      <w:pPr>
        <w:spacing w:after="120" w:line="240" w:lineRule="auto"/>
        <w:jc w:val="both"/>
        <w:rPr>
          <w:rFonts w:ascii="Arial" w:hAnsi="Arial" w:cs="Arial"/>
          <w:sz w:val="24"/>
        </w:rPr>
      </w:pPr>
      <w:r w:rsidRPr="004675DF">
        <w:rPr>
          <w:rFonts w:ascii="Arial" w:hAnsi="Arial" w:cs="Arial"/>
          <w:sz w:val="24"/>
        </w:rPr>
        <w:t xml:space="preserve">Oggi si è giunti dove mai si era giunti prima. Oggi l’uomo per la Legge del peccato che lo governa interamente, non solo ha deciso di distruggere Cristo eliminandolo da ogni cuore, non solo ha stabilito che lo Spirito Santo dovrà essere per sempre scacciato da ogni cuore. È giunto anche a distruggere la verità della stessa natura dell’uomo. </w:t>
      </w:r>
      <w:r w:rsidRPr="004675DF">
        <w:rPr>
          <w:rFonts w:ascii="Arial" w:hAnsi="Arial" w:cs="Arial"/>
          <w:b/>
          <w:sz w:val="24"/>
        </w:rPr>
        <w:t>Oggi questa Legge del peccato impone a tutti i suoi adoratori di essere creatori di se stessi, modificando la loro stessa natura.</w:t>
      </w:r>
      <w:r w:rsidRPr="004675DF">
        <w:rPr>
          <w:rFonts w:ascii="Arial" w:hAnsi="Arial" w:cs="Arial"/>
          <w:sz w:val="24"/>
        </w:rPr>
        <w:t xml:space="preserve"> Ma – ed è anche questo frutto della Legge del peccato – l’uomo è così accecato nella sua mente da non riuscire neanche più a vedere che la </w:t>
      </w:r>
      <w:r w:rsidRPr="004675DF">
        <w:rPr>
          <w:rFonts w:ascii="Arial" w:hAnsi="Arial" w:cs="Arial"/>
          <w:sz w:val="24"/>
        </w:rPr>
        <w:lastRenderedPageBreak/>
        <w:t>scienza non può modificare né l’anima e né lo spirito dell’uomo.</w:t>
      </w:r>
      <w:r w:rsidRPr="004675DF">
        <w:rPr>
          <w:rFonts w:ascii="Arial" w:hAnsi="Arial" w:cs="Arial"/>
          <w:b/>
          <w:sz w:val="24"/>
        </w:rPr>
        <w:t xml:space="preserve"> L’uomo può corrompere lo spirito di un altro uomo, può dare la morte ad un’altra anima, mai però potrà creare con la sua scienza un vero uomo e mai una vera donna. La Legge del peccato è universale cecità. Da questa universale cecità, solo Cristo Gesù ci può liberare. Nessun altro</w:t>
      </w:r>
      <w:r w:rsidRPr="004675DF">
        <w:rPr>
          <w:rFonts w:ascii="Arial" w:hAnsi="Arial" w:cs="Arial"/>
          <w:sz w:val="24"/>
        </w:rPr>
        <w:t xml:space="preserve">. Ma oggi l’uomo pensa che sia sufficiente una sua legge per abolire dal cuore dell’uomo, dalla sua anima e dal suo corpo la Legge del peccato. Questa è cecità, frutto della sua superbia e del suo orgoglio spirituale. </w:t>
      </w:r>
    </w:p>
    <w:p w:rsidR="004675DF" w:rsidRPr="004675DF" w:rsidRDefault="004675DF" w:rsidP="004675DF">
      <w:pPr>
        <w:spacing w:after="120" w:line="240" w:lineRule="auto"/>
        <w:jc w:val="both"/>
        <w:rPr>
          <w:rFonts w:ascii="Arial" w:hAnsi="Arial" w:cs="Arial"/>
          <w:sz w:val="24"/>
        </w:rPr>
      </w:pPr>
      <w:r w:rsidRPr="004675DF">
        <w:rPr>
          <w:rFonts w:ascii="Arial" w:hAnsi="Arial" w:cs="Arial"/>
          <w:sz w:val="24"/>
        </w:rPr>
        <w:t xml:space="preserve">È giusto che lo si gridi senza alcuna paura che </w:t>
      </w:r>
      <w:r w:rsidRPr="004675DF">
        <w:rPr>
          <w:rFonts w:ascii="Arial" w:hAnsi="Arial" w:cs="Arial"/>
          <w:b/>
          <w:sz w:val="24"/>
        </w:rPr>
        <w:t>responsabile di tutto questo disastro antropologico, dal quale dipende ogni altro disastro, compreso il disastro ecologico, è il cristiano.</w:t>
      </w:r>
      <w:r w:rsidRPr="004675DF">
        <w:rPr>
          <w:rFonts w:ascii="Arial" w:hAnsi="Arial" w:cs="Arial"/>
          <w:sz w:val="24"/>
        </w:rPr>
        <w:t xml:space="preserve"> Perché è il cristiano? Perché anche lui oggi si è lasciato governare dalla Legge del peccato. Ha lasciato Cristo, lo ha rinnegato, lo ha ripudiato, lo ha sconfessato. Tutto questo lo ha fatto per piacere agli uomini. </w:t>
      </w:r>
      <w:r w:rsidRPr="004675DF">
        <w:rPr>
          <w:rFonts w:ascii="Arial" w:hAnsi="Arial" w:cs="Arial"/>
          <w:b/>
          <w:sz w:val="24"/>
        </w:rPr>
        <w:t>Divenendo anche lui vittima di questa Legge, anche lui ormai pensa da questa Legge. Anche lui si è dichiarato Dio uguale a Dio e quindi non più bisognoso né del vero Dio, né del vero Cristo, né del vero Spirito Santo. È il cristiano oggi creatore del disastro religioso. Da questo disastro nasce ogni altro disastro.</w:t>
      </w:r>
      <w:r w:rsidRPr="004675DF">
        <w:rPr>
          <w:rFonts w:ascii="Arial" w:hAnsi="Arial" w:cs="Arial"/>
          <w:sz w:val="24"/>
        </w:rPr>
        <w:t xml:space="preserve"> O il cristiano riprende il suo posto che è nel cuore di Cristo Gesù e dal cuore di Cristo Gesù parla, o per il mondo non ci sarà alcuna possibilità né di salvezza e né di redenzione. </w:t>
      </w:r>
    </w:p>
    <w:p w:rsidR="004675DF" w:rsidRPr="004675DF" w:rsidRDefault="004675DF" w:rsidP="004675DF">
      <w:pPr>
        <w:spacing w:after="120" w:line="240" w:lineRule="auto"/>
        <w:jc w:val="both"/>
        <w:rPr>
          <w:rFonts w:ascii="Arial" w:hAnsi="Arial" w:cs="Arial"/>
          <w:b/>
          <w:sz w:val="24"/>
        </w:rPr>
      </w:pPr>
      <w:r w:rsidRPr="004675DF">
        <w:rPr>
          <w:rFonts w:ascii="Arial" w:hAnsi="Arial" w:cs="Arial"/>
          <w:sz w:val="24"/>
        </w:rPr>
        <w:t xml:space="preserve">Oggi il cristiano sta condannando l’intera umanità a rimanere per sempre sotto la schiavitù della Legge del peccato, avendo dichiarato non più necessario Cristo Gesù per essere salvati. Ognuno può salvare se stesso da se stesso. Non vi è stata mai nei cristiani cecità più grande di questa. È questo il segno che la nostra schiavitù sotto la Legge del peccato è universale. </w:t>
      </w:r>
      <w:r w:rsidRPr="004675DF">
        <w:rPr>
          <w:rFonts w:ascii="Arial" w:hAnsi="Arial" w:cs="Arial"/>
          <w:b/>
          <w:sz w:val="24"/>
        </w:rPr>
        <w:t xml:space="preserve">Questo è accaduto e sempre accadrà quando si priva la Parola di Dio delle sue purissima verità, che è verità universale oggettiva e mai soggettiva. Nessuno ha potere sulla Parola di Dio. Neanche Dio ha potere sulla sua Parola. Ha il potere di proferirla o di non proferirla. Una volta che essa è uscita dalla sua bocca essa rimane stabile in eterno. Essa è Parola assoluta e Parola condizionata. Se è assoluta si compie sempre. Se è condizionata, poste le condizioni, sempre essa s compie. </w:t>
      </w:r>
    </w:p>
    <w:p w:rsidR="004675DF" w:rsidRPr="004675DF" w:rsidRDefault="004675DF" w:rsidP="004675DF">
      <w:pPr>
        <w:spacing w:after="120" w:line="240" w:lineRule="auto"/>
        <w:jc w:val="both"/>
        <w:rPr>
          <w:rFonts w:ascii="Arial" w:hAnsi="Arial" w:cs="Arial"/>
          <w:sz w:val="24"/>
        </w:rPr>
      </w:pPr>
      <w:r w:rsidRPr="004675DF">
        <w:rPr>
          <w:rFonts w:ascii="Arial" w:hAnsi="Arial" w:cs="Arial"/>
          <w:sz w:val="24"/>
        </w:rPr>
        <w:t xml:space="preserve">Un esempio potrà aiutarci. Il Signore ha promesso il suo perdono a chi si pente. Sempre lui darà il perdono a quanti pentiti tornano a Lui. Così come sempre Lui è pronto al perdono se un suo amico intercede presso di Lui, allo stesso modo che hanno fatto sia Abramo che Mosè. Parola proferita sotto condizione. Ma è giusto che ancora una volta lo ripetiamo. </w:t>
      </w:r>
      <w:r w:rsidRPr="004675DF">
        <w:rPr>
          <w:rFonts w:ascii="Arial" w:hAnsi="Arial" w:cs="Arial"/>
          <w:b/>
          <w:sz w:val="24"/>
        </w:rPr>
        <w:t xml:space="preserve">A nessuno è stato dato il potere contro la verità universale e oggettiva della Parola di Dio. Neanche Dio ha questo potere. Se neanche Dio ha questo potere, non potrà esserci nessun uomo sulla terra che possa attribuirsi questo potere contro la verità della Parola del Signore. </w:t>
      </w:r>
      <w:r w:rsidRPr="004675DF">
        <w:rPr>
          <w:rFonts w:ascii="Arial" w:hAnsi="Arial" w:cs="Arial"/>
          <w:sz w:val="24"/>
        </w:rPr>
        <w:t xml:space="preserve">Chi dovesse attribuirsi questo potere sappia che da figlio di Dio è divenuto figli di Satana, il solo che può conferire questo potere agli uomini. </w:t>
      </w:r>
      <w:r w:rsidRPr="004675DF">
        <w:rPr>
          <w:rFonts w:ascii="Arial" w:hAnsi="Arial" w:cs="Arial"/>
          <w:b/>
          <w:sz w:val="24"/>
        </w:rPr>
        <w:t>Ma è un potere per la distruzione della Parola, non per farla risplendere nel mondo</w:t>
      </w:r>
      <w:r w:rsidRPr="004675DF">
        <w:rPr>
          <w:rFonts w:ascii="Arial" w:hAnsi="Arial" w:cs="Arial"/>
          <w:sz w:val="24"/>
        </w:rPr>
        <w:t>.</w:t>
      </w:r>
    </w:p>
    <w:p w:rsidR="004675DF" w:rsidRPr="004675DF" w:rsidRDefault="004675DF" w:rsidP="004675DF">
      <w:pPr>
        <w:spacing w:after="120" w:line="240" w:lineRule="auto"/>
        <w:jc w:val="both"/>
        <w:rPr>
          <w:rFonts w:ascii="Arial" w:hAnsi="Arial" w:cs="Arial"/>
          <w:sz w:val="24"/>
        </w:rPr>
      </w:pPr>
    </w:p>
    <w:p w:rsidR="004675DF" w:rsidRPr="004675DF" w:rsidRDefault="004675DF" w:rsidP="004675DF">
      <w:pPr>
        <w:keepNext/>
        <w:spacing w:before="240" w:after="240" w:line="240" w:lineRule="auto"/>
        <w:outlineLvl w:val="1"/>
        <w:rPr>
          <w:rFonts w:ascii="Arial" w:hAnsi="Arial" w:cs="Arial"/>
          <w:b/>
          <w:bCs/>
          <w:i/>
          <w:iCs/>
          <w:sz w:val="28"/>
          <w:szCs w:val="28"/>
        </w:rPr>
      </w:pPr>
      <w:bookmarkStart w:id="268" w:name="_Toc111642488"/>
      <w:bookmarkStart w:id="269" w:name="_Toc112235136"/>
      <w:bookmarkStart w:id="270" w:name="_Toc113824146"/>
      <w:r w:rsidRPr="004675DF">
        <w:rPr>
          <w:rFonts w:ascii="Arial" w:hAnsi="Arial" w:cs="Arial"/>
          <w:b/>
          <w:bCs/>
          <w:i/>
          <w:iCs/>
          <w:sz w:val="28"/>
          <w:szCs w:val="28"/>
        </w:rPr>
        <w:lastRenderedPageBreak/>
        <w:t>La verità oggettiva e universale del mistero della Chiesa</w:t>
      </w:r>
      <w:bookmarkEnd w:id="268"/>
      <w:bookmarkEnd w:id="269"/>
      <w:bookmarkEnd w:id="270"/>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Qual è nella sua più vera essenza la verità oggettiva e universale della Chiesa? </w:t>
      </w:r>
      <w:r w:rsidRPr="004675DF">
        <w:rPr>
          <w:rFonts w:ascii="Arial" w:eastAsia="Times New Roman" w:hAnsi="Arial"/>
          <w:b/>
          <w:sz w:val="24"/>
          <w:szCs w:val="20"/>
          <w:lang w:eastAsia="it-IT"/>
        </w:rPr>
        <w:t xml:space="preserve">Essa nel suo seno deve custodire integra e immacolata la verità del Padre; integra e immacolata la verità del Figlio; integra e immacolata la verità dello Spirito Santo, che sono verità oggettive e universali. Deve altresì custodire integra e immacolata la verità del Vangelo, anch’essa verità oggettiva e universale; integra e immacolata la verità dei divini misteri, anche essi verità oggettiva e universale: integra e immacolata la verità della sua missione. Tutto questo dovrà farlo per riportare ogni uomo nella verità integra e immacolata del mistero della redenzione, della salvezza, della vita eterna. Riportato l’uomo nella verità integra e immacolata del suo mistero, essa dovrà sostenerlo perché porti a compimento e al sommo sviluppo il seme della vita eterna seminato nel suo cuore. </w:t>
      </w:r>
      <w:r w:rsidRPr="004675DF">
        <w:rPr>
          <w:rFonts w:ascii="Arial" w:eastAsia="Times New Roman" w:hAnsi="Arial"/>
          <w:sz w:val="24"/>
          <w:szCs w:val="20"/>
          <w:lang w:eastAsia="it-IT"/>
        </w:rPr>
        <w:t xml:space="preserve">Se la Chiesa non custodisce integro e puro il mistero del Padre e di Cristo Gesù e dello Spirito Santo, nessun altro mistero potrà custodire integro e puro. Grande è la missione della Chiesa.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color w:val="000000"/>
          <w:sz w:val="24"/>
          <w:szCs w:val="20"/>
          <w:lang w:eastAsia="it-IT"/>
        </w:rPr>
        <w:t xml:space="preserve">La chiesa è chiamata a conservare integra e pura la verità di Cristo Gesù. Farà questo attraverso la conservazione di ogni suo membro nella integra e pura verità di Cristo Gesù. </w:t>
      </w:r>
      <w:r w:rsidRPr="004675DF">
        <w:rPr>
          <w:rFonts w:ascii="Arial" w:eastAsia="Times New Roman" w:hAnsi="Arial"/>
          <w:color w:val="000000"/>
          <w:sz w:val="24"/>
          <w:szCs w:val="20"/>
          <w:lang w:eastAsia="it-IT"/>
        </w:rPr>
        <w:t>O</w:t>
      </w:r>
      <w:r w:rsidRPr="004675DF">
        <w:rPr>
          <w:rFonts w:ascii="Arial" w:eastAsia="Times New Roman" w:hAnsi="Arial"/>
          <w:sz w:val="24"/>
          <w:szCs w:val="20"/>
          <w:lang w:eastAsia="it-IT"/>
        </w:rPr>
        <w:t xml:space="preserve">gni uomo è chiamato a vivere nella verità di Cristo. Chi non entra nella verità di Cristo Gesù, chi non fa della verità di Cristo Gesù la sua casa, la sua dimora, la sua stessa vita, rimane nelle tenebre. Qual è la verità di Cristo nella quale siamo chiamati a vivere? </w:t>
      </w:r>
      <w:r w:rsidRPr="004675DF">
        <w:rPr>
          <w:rFonts w:ascii="Arial" w:eastAsia="Times New Roman" w:hAnsi="Arial"/>
          <w:b/>
          <w:sz w:val="24"/>
          <w:szCs w:val="20"/>
          <w:lang w:eastAsia="it-IT"/>
        </w:rPr>
        <w:t>Oggi è sempre la verità di Cristo è il suo corpo che è la Chiesa. Siamo chiamati non solo a divenire corpo di Cristo, Chiesa del Dio vivente, ma anche ad essere edificatori, costruttori del corpo di Cristo. Come si edifica il corpo di Cristo e come si costruisce?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Aggiungendo pietra su pietra, con la predicazione del Vangelo, con l’invito esplicito alla conversione e a lasciarsi fare nuove creature nascendo da acqua e da Spirito Santo.</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Non si è nella verità di Cristo se non si edifica il suo corpo che è la Chiesa. Ma neanche si è nella verità di Cristo se ognuno di noi non offre al Padre la sua vita, in Cristo, con Cristo, per Cristo, per fare bella, santa, immacolata, senza macchia e senza rughe la sua Chiesa.</w:t>
      </w:r>
      <w:r w:rsidRPr="004675DF">
        <w:rPr>
          <w:rFonts w:ascii="Arial" w:eastAsia="Times New Roman" w:hAnsi="Arial"/>
          <w:b/>
          <w:sz w:val="24"/>
          <w:szCs w:val="20"/>
          <w:lang w:eastAsia="it-IT"/>
        </w:rPr>
        <w:t xml:space="preserve"> Ci si converte alla verità di Cristo, si vive la verità di Cristo, quando tutta la nostra vita è consacrata per il vero bene della Chiesa del Dio vivente. Immolarsi per la Chiesa è vocazione di ogni discepolo di Gesù</w:t>
      </w:r>
      <w:r w:rsidRPr="004675DF">
        <w:rPr>
          <w:rFonts w:ascii="Arial" w:eastAsia="Times New Roman" w:hAnsi="Arial"/>
          <w:sz w:val="24"/>
          <w:szCs w:val="20"/>
          <w:lang w:eastAsia="it-IT"/>
        </w:rPr>
        <w:t xml:space="preserve">. Senza la nostra immolazione, la Chiesa è nella grande sofferenza. Sofferenza perché essa non genera più nuovi figli a Dio, ma anche sofferenza perché essa non risplende nel mondo di divina bellezza. </w:t>
      </w:r>
      <w:r w:rsidRPr="004675DF">
        <w:rPr>
          <w:rFonts w:ascii="Arial" w:eastAsia="Times New Roman" w:hAnsi="Arial"/>
          <w:b/>
          <w:sz w:val="24"/>
          <w:szCs w:val="20"/>
          <w:lang w:eastAsia="it-IT"/>
        </w:rPr>
        <w:t>Oggi si vuole essere cristiani, ma senza la nostra immolazione per il più grande bene della Chiesa. Si vuole essere cristiani ma senza appartenenza alla Chiesa. Si vuole essere cristiani ma senza essere corpo di Cristo, interamente al servizio del corpo di Cristo.</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È come se l’uomo volesse essere uomo senza corpo, senza spirito, senz’anima. </w:t>
      </w:r>
      <w:r w:rsidRPr="004675DF">
        <w:rPr>
          <w:rFonts w:ascii="Arial" w:eastAsia="Times New Roman" w:hAnsi="Arial"/>
          <w:b/>
          <w:sz w:val="24"/>
          <w:szCs w:val="20"/>
          <w:lang w:eastAsia="it-IT"/>
        </w:rPr>
        <w:t xml:space="preserve">Mai potrà esiste un cristiano che non è corpo di Cristo, anima di Cristo, spirito di Cristo, pensiero di Cristo, desiderio di Cristo, volontà di Cristo, ma anche croce di Cristo e sua gloriosa risurrezione, luce di Cristo, vita eterna di Cristo, pazienza di Cristo, perdono di Cristo, carità di </w:t>
      </w:r>
      <w:r w:rsidRPr="004675DF">
        <w:rPr>
          <w:rFonts w:ascii="Arial" w:eastAsia="Times New Roman" w:hAnsi="Arial"/>
          <w:b/>
          <w:sz w:val="24"/>
          <w:szCs w:val="20"/>
          <w:lang w:eastAsia="it-IT"/>
        </w:rPr>
        <w:lastRenderedPageBreak/>
        <w:t>Cristo.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Consacrarsi al corpo di Cristo significa consacrare la propria vita per il bene più grande di ogni altro membro del corpo di Cristo. Ogni membro del corpo di Cristo è sorgente di vita per ogni altro membro del corpo di Cristo.</w:t>
      </w:r>
      <w:r w:rsidRPr="004675DF">
        <w:rPr>
          <w:rFonts w:ascii="Arial" w:eastAsia="Times New Roman" w:hAnsi="Arial"/>
          <w:sz w:val="24"/>
          <w:szCs w:val="20"/>
          <w:lang w:eastAsia="it-IT"/>
        </w:rPr>
        <w:t xml:space="preserve"> Se un solo membro priva della sua vita gli altri membri, tutto il corpo è nella sofferenza. Manca l’alimento della nostra vita.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Noi siamo chiamati ad essere vita, verità, grazia, sapienza, santità di Cristo per tutto il corpo di Cristo. Per noi il corpo di Cristo cresce e per noi diminuisce, per noi si eleva e per noi si abbassa, per noi vive e per noi muore, per noi cammina nella luce e per noi si immerge nelle tenebre.</w:t>
      </w:r>
      <w:r w:rsidRPr="004675DF">
        <w:rPr>
          <w:rFonts w:ascii="Arial" w:eastAsia="Times New Roman" w:hAnsi="Arial"/>
          <w:sz w:val="24"/>
          <w:szCs w:val="20"/>
          <w:lang w:eastAsia="it-IT"/>
        </w:rPr>
        <w:t xml:space="preserve"> Oggi ci si vergogna di edificare il corpo di Cristo, anzi neanche più lo si deve edificare.</w:t>
      </w:r>
      <w:r w:rsidRPr="004675DF">
        <w:rPr>
          <w:rFonts w:ascii="Arial" w:eastAsia="Times New Roman" w:hAnsi="Arial"/>
          <w:b/>
          <w:sz w:val="24"/>
          <w:szCs w:val="20"/>
          <w:lang w:eastAsia="it-IT"/>
        </w:rPr>
        <w:t xml:space="preserve"> Abbiamo trasformato la purissima cristologia in pensiero effimero, vano, inutile. Cristo Gesù non è più il sacramento universale della salvezza e di conseguenza neanche la Chiesa lo è in Cristo, con Cristo, per Cristo.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Distrutta la verità di Cristo, la Chiesa è senza verità, il cristiano è senza verità, il mondo è condannato in eterno alla falsità.</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Urge oggi dare a Cristo la sua verità. La Chiesa potrà rivestirsi della sua verità. Il cristiano ritorna nella sua verità. Il mondo potrà convertirsi alla verità. </w:t>
      </w:r>
      <w:r w:rsidRPr="004675DF">
        <w:rPr>
          <w:rFonts w:ascii="Arial" w:eastAsia="Times New Roman" w:hAnsi="Arial"/>
          <w:b/>
          <w:sz w:val="24"/>
          <w:szCs w:val="20"/>
          <w:lang w:eastAsia="it-IT"/>
        </w:rPr>
        <w:t>La verità della Chiesa è oggettiva e universale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 xml:space="preserve">Chi distrugge la verità della Chiesa è Cristo che distrugge. Chi distrugge Cristo è l’uomo che condanna alla morte eterna. Ogni discepolo di Gesù è obbligato a conservare integro e puro il mistero della Chiesa conservando se stesso integro e puro nel mistero della Chiesa che è mistero di Cristo Gesù.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color w:val="000000"/>
          <w:sz w:val="24"/>
          <w:szCs w:val="20"/>
          <w:lang w:eastAsia="it-IT"/>
        </w:rPr>
        <w:t>La Chiesa è chiamata a conservare integra e pura la verità del Padre</w:t>
      </w:r>
      <w:r w:rsidRPr="004675DF">
        <w:rPr>
          <w:rFonts w:ascii="Arial" w:eastAsia="Times New Roman" w:hAnsi="Arial"/>
          <w:color w:val="000000"/>
          <w:sz w:val="24"/>
          <w:szCs w:val="20"/>
          <w:lang w:eastAsia="it-IT"/>
        </w:rPr>
        <w:t>.</w:t>
      </w:r>
      <w:r w:rsidRPr="004675DF">
        <w:rPr>
          <w:rFonts w:ascii="Arial" w:eastAsia="Times New Roman" w:hAnsi="Arial"/>
          <w:b/>
          <w:color w:val="000000"/>
          <w:sz w:val="24"/>
          <w:szCs w:val="20"/>
          <w:lang w:eastAsia="it-IT"/>
        </w:rPr>
        <w:t xml:space="preserve"> Il Padre è la sorgente divina eterna di ogni verità oggettiva e universale</w:t>
      </w:r>
      <w:r w:rsidRPr="004675DF">
        <w:rPr>
          <w:rFonts w:ascii="Arial" w:eastAsia="Times New Roman" w:hAnsi="Arial"/>
          <w:color w:val="000000"/>
          <w:sz w:val="24"/>
          <w:szCs w:val="20"/>
          <w:lang w:eastAsia="it-IT"/>
        </w:rPr>
        <w:t xml:space="preserve">. Il Padre è la sorgente eterna della Persona di Cristo Gesù. </w:t>
      </w:r>
      <w:r w:rsidRPr="004675DF">
        <w:rPr>
          <w:rFonts w:ascii="Arial" w:eastAsia="Times New Roman" w:hAnsi="Arial"/>
          <w:b/>
          <w:sz w:val="24"/>
          <w:szCs w:val="20"/>
          <w:lang w:eastAsia="it-IT"/>
        </w:rPr>
        <w:t>La verità di Cristo è per generazione eterna dalla verità del Padre. Lui è il Figlio Unigenito del Padre, da Lui generato oggi, in principio, nell’eternità.</w:t>
      </w:r>
      <w:r w:rsidRPr="004675DF">
        <w:rPr>
          <w:rFonts w:ascii="Arial" w:eastAsia="Times New Roman" w:hAnsi="Arial"/>
          <w:sz w:val="24"/>
          <w:szCs w:val="20"/>
          <w:lang w:eastAsia="it-IT"/>
        </w:rPr>
        <w:t xml:space="preserve"> Lui esiste da sempre e per sempre. </w:t>
      </w:r>
      <w:r w:rsidRPr="004675DF">
        <w:rPr>
          <w:rFonts w:ascii="Arial" w:eastAsia="Times New Roman" w:hAnsi="Arial"/>
          <w:b/>
          <w:sz w:val="24"/>
          <w:szCs w:val="20"/>
          <w:lang w:eastAsia="it-IT"/>
        </w:rPr>
        <w:t>Quale è la verità del Padre alla quale è chiamato ogni uomo? La verità del Padre è la sua paternità. Lui vuole essere Padre di ogni uomo, non però per creazione o per elezione. Lui vuole essere Padre per partecipazione della sua natura divina.</w:t>
      </w:r>
      <w:r w:rsidRPr="004675DF">
        <w:rPr>
          <w:rFonts w:ascii="Arial" w:eastAsia="Times New Roman" w:hAnsi="Arial"/>
          <w:sz w:val="24"/>
          <w:szCs w:val="20"/>
          <w:lang w:eastAsia="it-IT"/>
        </w:rPr>
        <w:t xml:space="preserve"> Il Figlio è Luce da Luce, Dio vero da Dio vero per generazione eterna. </w:t>
      </w:r>
      <w:r w:rsidRPr="004675DF">
        <w:rPr>
          <w:rFonts w:ascii="Arial" w:eastAsia="Times New Roman" w:hAnsi="Arial"/>
          <w:b/>
          <w:sz w:val="24"/>
          <w:szCs w:val="20"/>
          <w:lang w:eastAsia="it-IT"/>
        </w:rPr>
        <w:t>Ogni uomo invece è chiamato ad essere luce del Padre dalla luce del Padre per partecipazione della luce e della natura. Questa partecipazione è per nascita da acqua e da Spirito Santo nel battesimo</w:t>
      </w:r>
      <w:r w:rsidRPr="004675DF">
        <w:rPr>
          <w:rFonts w:ascii="Arial" w:eastAsia="Times New Roman" w:hAnsi="Arial"/>
          <w:sz w:val="24"/>
          <w:szCs w:val="20"/>
          <w:lang w:eastAsia="it-IT"/>
        </w:rPr>
        <w:t xml:space="preserve">. Avendo noi per somma stoltezza, perché caduti nella tentazione di Satana, rinnegato, cancellato, distrutto la verità di Cristo, anche la verità del Padre abbiamo distrutto.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Il Padre può renderci partecipi della sua natura divina solo divenendo noi corpo di Cristo. Vivendo noi da suo vero corpo, nutrendoci del suo corpo e del suo sangue, trasformandoci in sua vita, sempre per opera dello Spirito Santo e della mediazione di grazia e di verità del corpo di Cristo che è la Chiesa.</w:t>
      </w:r>
      <w:r w:rsidRPr="004675DF">
        <w:rPr>
          <w:rFonts w:ascii="Arial" w:eastAsia="Times New Roman" w:hAnsi="Arial"/>
          <w:sz w:val="24"/>
          <w:szCs w:val="20"/>
          <w:lang w:eastAsia="it-IT"/>
        </w:rPr>
        <w:t xml:space="preserve"> Senza la verità di Cristo, non esiste la verità della Chiesa, mai potrà esistere la verità dell’uomo, che può compiersi solo in Cristo, per Cristo, con Lui. Una verità distrutta, tutta la verità si distrugge. </w:t>
      </w:r>
      <w:r w:rsidRPr="004675DF">
        <w:rPr>
          <w:rFonts w:ascii="Arial" w:eastAsia="Times New Roman" w:hAnsi="Arial"/>
          <w:b/>
          <w:sz w:val="24"/>
          <w:szCs w:val="20"/>
          <w:lang w:eastAsia="it-IT"/>
        </w:rPr>
        <w:t xml:space="preserve">Dalla verità del Padre è la verità di Cristo. Cristo Gesù è vero Figlio del Padre. Dalla verità di Cristo è la verità della Chiesa. Dalla verità della Chiesa è la verità di ogni </w:t>
      </w:r>
      <w:r w:rsidRPr="004675DF">
        <w:rPr>
          <w:rFonts w:ascii="Arial" w:eastAsia="Times New Roman" w:hAnsi="Arial"/>
          <w:b/>
          <w:sz w:val="24"/>
          <w:szCs w:val="20"/>
          <w:lang w:eastAsia="it-IT"/>
        </w:rPr>
        <w:lastRenderedPageBreak/>
        <w:t>uomo.</w:t>
      </w:r>
      <w:r w:rsidRPr="004675DF">
        <w:rPr>
          <w:rFonts w:ascii="Arial" w:eastAsia="Times New Roman" w:hAnsi="Arial"/>
          <w:sz w:val="24"/>
          <w:szCs w:val="20"/>
          <w:lang w:eastAsia="it-IT"/>
        </w:rPr>
        <w:t xml:space="preserve"> Se l’uomo non è nella sua verità – nuova creatura per partecipazione della divina natura, vero figlio del Padre nel Figlio suo Cristo Gesù – è segno o che lui ha rifiutato la verità della Chiesa, che è dalla verità di Cristo, che è dalla verità del Padre, o che la Chiesa oggi non vive la sua verità. </w:t>
      </w:r>
      <w:r w:rsidRPr="004675DF">
        <w:rPr>
          <w:rFonts w:ascii="Arial" w:eastAsia="Times New Roman" w:hAnsi="Arial"/>
          <w:b/>
          <w:sz w:val="24"/>
          <w:szCs w:val="20"/>
          <w:lang w:eastAsia="it-IT"/>
        </w:rPr>
        <w:t>Se la Chiesa non vive la sua verità, mai un solo uomo potrà vivere la sua verità. Non vivendo la Chiesa la sua verità condanna ogni uomo alla falsità e alla tenebre eterne.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Ecco perché sono false tutte quelle teorie che ogni religione è via di salvezza, ogni fondatore di religione è uguale ad ogni altro fondatore. Cristo Gesù è come tutti gli altri uomini che sono sulla nostra terra.</w:t>
      </w:r>
      <w:r w:rsidRPr="004675DF">
        <w:rPr>
          <w:rFonts w:ascii="Arial" w:eastAsia="Times New Roman" w:hAnsi="Arial"/>
          <w:sz w:val="24"/>
          <w:szCs w:val="20"/>
          <w:lang w:eastAsia="it-IT"/>
        </w:rPr>
        <w:t xml:space="preserve"> Non vi è falsità più grande di questa.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Così affermando si nega la verità del Padre il quale ha stabilito che ogni uomo come è stato creato per Cristo, così venga redento per Cristo. </w:t>
      </w:r>
      <w:r w:rsidRPr="004675DF">
        <w:rPr>
          <w:rFonts w:ascii="Arial" w:eastAsia="Times New Roman" w:hAnsi="Arial"/>
          <w:b/>
          <w:sz w:val="24"/>
          <w:szCs w:val="20"/>
          <w:lang w:eastAsia="it-IT"/>
        </w:rPr>
        <w:t>Ma anche ha stabilito che solo divenendo corpo di Cristo diveniamo partecipi della divina natura, entriamo nella sua verità, diveniamo testimoni nel mondo della sua verità, mostrandola con la nostra nuova vita</w:t>
      </w:r>
      <w:r w:rsidRPr="004675DF">
        <w:rPr>
          <w:rFonts w:ascii="Arial" w:eastAsia="Times New Roman" w:hAnsi="Arial"/>
          <w:sz w:val="24"/>
          <w:szCs w:val="20"/>
          <w:lang w:eastAsia="it-IT"/>
        </w:rPr>
        <w:t xml:space="preserve">. Un Dio che non è Padre per generazione eterna di Cristo Gesù, non è il vero Dio. È solo un idolo pensato dal cristiano, con un suo desiderio stolto e insano: essere strumento di unità tra tutte le religioni della terra. </w:t>
      </w:r>
      <w:r w:rsidRPr="004675DF">
        <w:rPr>
          <w:rFonts w:ascii="Arial" w:eastAsia="Times New Roman" w:hAnsi="Arial"/>
          <w:b/>
          <w:sz w:val="24"/>
          <w:szCs w:val="20"/>
          <w:lang w:eastAsia="it-IT"/>
        </w:rPr>
        <w:t>Ma può il pensiero dell’uomo sostituire la Volontà eterna del Padre? Qual è il frutto di questo pensiero insensato, stolto, infernale? Abbiamo distrutto la verità della Chiesa. Non abbiamo dato al mondo alcuna verità.</w:t>
      </w:r>
      <w:r w:rsidRPr="004675DF">
        <w:rPr>
          <w:rFonts w:ascii="Arial" w:eastAsia="Times New Roman" w:hAnsi="Arial"/>
          <w:sz w:val="24"/>
          <w:szCs w:val="20"/>
          <w:lang w:eastAsia="it-IT"/>
        </w:rPr>
        <w:t xml:space="preserve"> Senza verità non c’è né unione, né comunione, né altro bene. Senza verità, si instaurano solo religioni e regni di tenebre.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color w:val="000000" w:themeColor="text1"/>
          <w:sz w:val="24"/>
          <w:szCs w:val="20"/>
          <w:lang w:eastAsia="it-IT"/>
        </w:rPr>
        <w:t xml:space="preserve">La Chiesa è chiamata a conservare integra e pura la verità dello Spirito </w:t>
      </w:r>
      <w:r w:rsidRPr="004675DF">
        <w:rPr>
          <w:rFonts w:ascii="Arial" w:eastAsia="Times New Roman" w:hAnsi="Arial"/>
          <w:b/>
          <w:color w:val="000000"/>
          <w:sz w:val="24"/>
          <w:szCs w:val="20"/>
          <w:lang w:eastAsia="it-IT"/>
        </w:rPr>
        <w:t xml:space="preserve">Santo: </w:t>
      </w:r>
      <w:r w:rsidRPr="004675DF">
        <w:rPr>
          <w:rFonts w:ascii="Arial" w:eastAsia="Times New Roman" w:hAnsi="Arial"/>
          <w:color w:val="000000"/>
          <w:sz w:val="24"/>
          <w:szCs w:val="20"/>
          <w:lang w:eastAsia="it-IT"/>
        </w:rPr>
        <w:t xml:space="preserve">Essa conserva la verità dello Spirito Santo, anch’essa verità oggettiva universale, camminando con la luce dello Spirito Santo. </w:t>
      </w:r>
      <w:r w:rsidRPr="004675DF">
        <w:rPr>
          <w:rFonts w:ascii="Arial" w:eastAsia="Times New Roman" w:hAnsi="Arial"/>
          <w:sz w:val="24"/>
          <w:szCs w:val="20"/>
          <w:lang w:eastAsia="it-IT"/>
        </w:rPr>
        <w:t xml:space="preserve">Come si cammina con la luce dello Spirito Santo? </w:t>
      </w:r>
      <w:r w:rsidRPr="004675DF">
        <w:rPr>
          <w:rFonts w:ascii="Arial" w:eastAsia="Times New Roman" w:hAnsi="Arial"/>
          <w:b/>
          <w:sz w:val="24"/>
          <w:szCs w:val="20"/>
          <w:lang w:eastAsia="it-IT"/>
        </w:rPr>
        <w:t>Si cammina immergendoci sempre più in profondità in Lui, fino ad annullarci in Lui, affinché sia Lui ad agire in noi con la sua divina sapienza, intelletto, consiglio, fortezza, conoscenza, pietà, timore del Signore</w:t>
      </w:r>
      <w:r w:rsidRPr="004675DF">
        <w:rPr>
          <w:rFonts w:ascii="Arial" w:eastAsia="Times New Roman" w:hAnsi="Arial"/>
          <w:sz w:val="24"/>
          <w:szCs w:val="20"/>
          <w:lang w:eastAsia="it-IT"/>
        </w:rPr>
        <w:t xml:space="preserve">. Quando noi possiamo dire di esserci annullati nello Spirito Santo? Quando ci annulliamo in Cristo e nel suo Vangelo. </w:t>
      </w:r>
      <w:r w:rsidRPr="004675DF">
        <w:rPr>
          <w:rFonts w:ascii="Arial" w:eastAsia="Times New Roman" w:hAnsi="Arial"/>
          <w:b/>
          <w:sz w:val="24"/>
          <w:szCs w:val="20"/>
          <w:lang w:eastAsia="it-IT"/>
        </w:rPr>
        <w:t>Se usciamo da Cristo Gesù e dal suo Vangelo, mai possiamo dire di camminare nella luce dello Spirito Santo. Quando si esce da Cristo e dalla sua Parola, abbiamo già abbandonato la retta via e ci siamo posti su vie di falsità e inganno, menzogna, immoralità, idolatria.</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La nostra fede è chiamata a vivere tutto il mistero della Beata Trinità; tutto il mistero dell’Incarnazione, tutto il mistero del corpo di Cristo. Questo mai potrà avvenire se non per Cristo, con Cristo, in Cristo. </w:t>
      </w:r>
      <w:r w:rsidRPr="004675DF">
        <w:rPr>
          <w:rFonts w:ascii="Arial" w:eastAsia="Times New Roman" w:hAnsi="Arial"/>
          <w:b/>
          <w:sz w:val="24"/>
          <w:szCs w:val="20"/>
          <w:lang w:eastAsia="it-IT"/>
        </w:rPr>
        <w:t>È questo il motivo che ci rivela che oggi abbiamo abbandonato la retta via: non siamo più in Cristo, non viviamo con Cristo, non operiamo per Cristo. Siamo senza lo Spirito Santo. La sua luce non ci sta guidando.</w:t>
      </w:r>
      <w:r w:rsidRPr="004675DF">
        <w:rPr>
          <w:rFonts w:ascii="Arial" w:eastAsia="Times New Roman" w:hAnsi="Arial"/>
          <w:sz w:val="24"/>
          <w:szCs w:val="20"/>
          <w:lang w:eastAsia="it-IT"/>
        </w:rPr>
        <w:t xml:space="preserve"> Avendo perso Cristo Sapienza e Giustizia di Dio, abbiamo anche perso lo Spirito Santo, che è la Luce di Cristo che deve guidare i nostri passi. </w:t>
      </w:r>
      <w:r w:rsidRPr="004675DF">
        <w:rPr>
          <w:rFonts w:ascii="Arial" w:eastAsia="Times New Roman" w:hAnsi="Arial"/>
          <w:b/>
          <w:sz w:val="24"/>
          <w:szCs w:val="20"/>
          <w:lang w:eastAsia="it-IT"/>
        </w:rPr>
        <w:t>Stiamo maltrattando Cristo perché stiamo maltrattando la sua Parola. Maltrattando Cristo, maltrattiamo il Padre, lo Spirito Santo, la Chiesa. Se maltrattiamo la Chiesa, è l’umanità che maltrattiamo perché la priviamo della sola vera via della salvezza, della redenzione, della giustificazione.</w:t>
      </w:r>
      <w:r w:rsidRPr="004675DF">
        <w:rPr>
          <w:rFonts w:ascii="Arial" w:eastAsia="Times New Roman" w:hAnsi="Arial"/>
          <w:sz w:val="24"/>
          <w:szCs w:val="20"/>
          <w:lang w:eastAsia="it-IT"/>
        </w:rPr>
        <w:t xml:space="preserve"> Stiamo navigando in acque tempestose e la nostra fede è esposta a naufragio, a causa di dottrine perverse </w:t>
      </w:r>
      <w:r w:rsidRPr="004675DF">
        <w:rPr>
          <w:rFonts w:ascii="Arial" w:eastAsia="Times New Roman" w:hAnsi="Arial"/>
          <w:b/>
          <w:sz w:val="24"/>
          <w:szCs w:val="20"/>
          <w:lang w:eastAsia="it-IT"/>
        </w:rPr>
        <w:t xml:space="preserve">tutte fondate </w:t>
      </w:r>
      <w:r w:rsidRPr="004675DF">
        <w:rPr>
          <w:rFonts w:ascii="Arial" w:eastAsia="Times New Roman" w:hAnsi="Arial"/>
          <w:b/>
          <w:sz w:val="24"/>
          <w:szCs w:val="20"/>
          <w:lang w:eastAsia="it-IT"/>
        </w:rPr>
        <w:lastRenderedPageBreak/>
        <w:t>sul maltrattamento del Vangelo di nostro Signore Gesù Cristo</w:t>
      </w:r>
      <w:r w:rsidRPr="004675DF">
        <w:rPr>
          <w:rFonts w:ascii="Arial" w:eastAsia="Times New Roman" w:hAnsi="Arial"/>
          <w:sz w:val="24"/>
          <w:szCs w:val="20"/>
          <w:lang w:eastAsia="it-IT"/>
        </w:rPr>
        <w:t xml:space="preserve">. Chi può, si faccia voce di Cristo e del Vangelo nello Spirito Santo allo stesso modo che Cristo si è fatto voce del Padre e della sua Parola nello Spirito Santo.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Quando si cammina nella luce dello Spirito Santo, </w:t>
      </w:r>
      <w:r w:rsidRPr="004675DF">
        <w:rPr>
          <w:rFonts w:ascii="Arial" w:eastAsia="Times New Roman" w:hAnsi="Arial"/>
          <w:b/>
          <w:sz w:val="24"/>
          <w:szCs w:val="20"/>
          <w:lang w:eastAsia="it-IT"/>
        </w:rPr>
        <w:t>bastano solo due o tre persone per cambiare il volto della Chiesa</w:t>
      </w:r>
      <w:r w:rsidRPr="004675DF">
        <w:rPr>
          <w:rFonts w:ascii="Arial" w:eastAsia="Times New Roman" w:hAnsi="Arial"/>
          <w:sz w:val="24"/>
          <w:szCs w:val="20"/>
          <w:lang w:eastAsia="it-IT"/>
        </w:rPr>
        <w:t xml:space="preserve">. Quando nella Chiesa camminano nella luce dello Spirito del Signore Papa e Vescovi, Vescovi e Presbiteri, Presbiteri e Fedeli laici, Fedeli laici e Fedeli laici, allora in questa Chiesa sempre vi sarà abbondanza di grazia e di verità, di giustizia e di pace, di unione e di comunione. Dove lo Spirito è assente, là vi è solo deserto spirituale.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Quando lo Spirito Santo crea un’opera, essa dovrà sempre rimanere nella verità pensata e voluta dallo Spirito del Signore. </w:t>
      </w:r>
      <w:r w:rsidRPr="004675DF">
        <w:rPr>
          <w:rFonts w:ascii="Arial" w:eastAsia="Times New Roman" w:hAnsi="Arial"/>
          <w:b/>
          <w:sz w:val="24"/>
          <w:szCs w:val="20"/>
          <w:lang w:eastAsia="it-IT"/>
        </w:rPr>
        <w:t xml:space="preserve">Verità dello Spirito Santo sono anche le modalità da lui stabilite nella sua sapienza eterna. La volontà e la sapienza dello Spirito Santo, ma potranno essere sottoposte a giudizio degli uomini, fossero anche i più grandi santi della terra. Neanche la più grande santità comprende le cose dello Spirito se dallo Spirito non vengono rivelate. Verità mai da dimenticare. Sempre invece da ricordare. </w:t>
      </w:r>
      <w:r w:rsidRPr="004675DF">
        <w:rPr>
          <w:rFonts w:ascii="Arial" w:eastAsia="Times New Roman" w:hAnsi="Arial"/>
          <w:sz w:val="24"/>
          <w:szCs w:val="20"/>
          <w:lang w:eastAsia="it-IT"/>
        </w:rPr>
        <w:t>Lo Spirito Santo opera sempre nel rispetto sommo della sua verità, che è verità oggettiva e universale. Nessuno ha potere sulla verità dello Spirito del Signore. Poiché oggi l’uomo vuole avere anche sulla verità dello Spirito Santo un potere senza alcun limite e senza alcuna misura, non c’è più vera salvezza per alcuno.</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La Chiesa se vuole essere vero sacramento di Cristo per la salvezza di ogni uomo, </w:t>
      </w:r>
      <w:r w:rsidRPr="004675DF">
        <w:rPr>
          <w:rFonts w:ascii="Arial" w:eastAsia="Times New Roman" w:hAnsi="Arial"/>
          <w:b/>
          <w:sz w:val="24"/>
          <w:szCs w:val="20"/>
          <w:lang w:eastAsia="it-IT"/>
        </w:rPr>
        <w:t xml:space="preserve">deve porre ogni impegno a conservare integra e pura la verità del Padre, la verità di Cristo Gesù, la verità dello Spirito Santo, la verità del suo mistero, la verità della grazia e della vita eterna che sempre deve sgorgare dal suo seno. </w:t>
      </w:r>
      <w:r w:rsidRPr="004675DF">
        <w:rPr>
          <w:rFonts w:ascii="Arial" w:eastAsia="Times New Roman" w:hAnsi="Arial"/>
          <w:sz w:val="24"/>
          <w:szCs w:val="20"/>
          <w:lang w:eastAsia="it-IT"/>
        </w:rPr>
        <w:t xml:space="preserve">Se la Chiesa perde la verità del suo mistero attesta che </w:t>
      </w:r>
      <w:r w:rsidRPr="004675DF">
        <w:rPr>
          <w:rFonts w:ascii="Arial" w:eastAsia="Times New Roman" w:hAnsi="Arial"/>
          <w:b/>
          <w:sz w:val="24"/>
          <w:szCs w:val="20"/>
          <w:lang w:eastAsia="it-IT"/>
        </w:rPr>
        <w:t>ha già perso la verità del Padre e del Figlio e dello Spirito Santo e anche dell’uomo. Ha perso la verità della salvezza e della redenzione. Ha perso la verità della vita eterna. Ha perso la verità del tempo. Ha perso la verità della fede e della religione</w:t>
      </w:r>
      <w:r w:rsidRPr="004675DF">
        <w:rPr>
          <w:rFonts w:ascii="Arial" w:eastAsia="Times New Roman" w:hAnsi="Arial"/>
          <w:sz w:val="24"/>
          <w:szCs w:val="20"/>
          <w:lang w:eastAsia="it-IT"/>
        </w:rPr>
        <w:t xml:space="preserve">. È quanto sta accadendo ai nostri giorni.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La volontà di costruire una Chiesa dal basso non attesta forse che la Chiesa ha perso la sua verità? La volontà di separarsi da tutto ciò che è istituzione divina e quindi verità oggettiva e universale non attesta forse che la Chiesa ha perso la sua verità?</w:t>
      </w:r>
      <w:r w:rsidRPr="004675DF">
        <w:rPr>
          <w:rFonts w:ascii="Arial" w:eastAsia="Times New Roman" w:hAnsi="Arial"/>
          <w:sz w:val="24"/>
          <w:szCs w:val="20"/>
          <w:lang w:eastAsia="it-IT"/>
        </w:rPr>
        <w:t xml:space="preserve"> Sono molti i segni che oggi stanno manifestando al mondo che la Chiesa ha perso la sua verità. </w:t>
      </w:r>
      <w:r w:rsidRPr="004675DF">
        <w:rPr>
          <w:rFonts w:ascii="Arial" w:eastAsia="Times New Roman" w:hAnsi="Arial"/>
          <w:b/>
          <w:sz w:val="24"/>
          <w:szCs w:val="20"/>
          <w:lang w:eastAsia="it-IT"/>
        </w:rPr>
        <w:t>Se la Chiesa non ritorna presto nella sua verità, per l’uomo non c’è più speranza di vera salvezza. La salvezza dell’uomo è dalla Chiesa che vive integra e purissima la verità del suo mistero.</w:t>
      </w:r>
      <w:r w:rsidRPr="004675DF">
        <w:rPr>
          <w:rFonts w:ascii="Arial" w:eastAsia="Times New Roman" w:hAnsi="Arial"/>
          <w:sz w:val="24"/>
          <w:szCs w:val="20"/>
          <w:lang w:eastAsia="it-IT"/>
        </w:rPr>
        <w:t xml:space="preserve"> Essa è il sacramento di Cristo per la salvezza di ogni uomo. È la luce del mondo nella luce di Cristo per illuminare le genti della verità del Padre e del Figlio e dello Spirito e di ogni altra realtà.</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B2641B">
      <w:pPr>
        <w:keepNext/>
        <w:numPr>
          <w:ilvl w:val="0"/>
          <w:numId w:val="2"/>
        </w:numPr>
        <w:spacing w:before="240" w:after="240" w:line="240" w:lineRule="auto"/>
        <w:ind w:left="0" w:firstLine="0"/>
        <w:outlineLvl w:val="2"/>
        <w:rPr>
          <w:rFonts w:ascii="Arial" w:eastAsia="Times New Roman" w:hAnsi="Arial" w:cs="Arial"/>
          <w:b/>
          <w:bCs/>
          <w:i/>
          <w:iCs/>
          <w:kern w:val="28"/>
          <w:sz w:val="32"/>
          <w:szCs w:val="26"/>
          <w:lang w:eastAsia="it-IT"/>
        </w:rPr>
      </w:pPr>
      <w:bookmarkStart w:id="271" w:name="_Toc111642489"/>
      <w:bookmarkStart w:id="272" w:name="_Toc112235137"/>
      <w:bookmarkStart w:id="273" w:name="_Toc113824147"/>
      <w:r w:rsidRPr="004675DF">
        <w:rPr>
          <w:rFonts w:ascii="Arial" w:eastAsia="Times New Roman" w:hAnsi="Arial" w:cs="Arial"/>
          <w:b/>
          <w:bCs/>
          <w:i/>
          <w:iCs/>
          <w:kern w:val="28"/>
          <w:sz w:val="32"/>
          <w:szCs w:val="26"/>
          <w:lang w:eastAsia="it-IT"/>
        </w:rPr>
        <w:t>Il volto della Chiesa</w:t>
      </w:r>
      <w:bookmarkEnd w:id="271"/>
      <w:bookmarkEnd w:id="272"/>
      <w:bookmarkEnd w:id="273"/>
      <w:r w:rsidRPr="004675DF">
        <w:rPr>
          <w:rFonts w:ascii="Arial" w:eastAsia="Times New Roman" w:hAnsi="Arial" w:cs="Arial"/>
          <w:b/>
          <w:bCs/>
          <w:i/>
          <w:iCs/>
          <w:kern w:val="28"/>
          <w:sz w:val="32"/>
          <w:szCs w:val="26"/>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Qual è il volto della Chiesa, volto di Cristo, che ogni battezzato è chiamato ad offrire al mondo perché vedendolo, creda e credendo abbia la vita nel nome </w:t>
      </w:r>
      <w:r w:rsidRPr="004675DF">
        <w:rPr>
          <w:rFonts w:ascii="Arial" w:eastAsia="Times New Roman" w:hAnsi="Arial"/>
          <w:sz w:val="24"/>
          <w:szCs w:val="20"/>
          <w:lang w:eastAsia="it-IT"/>
        </w:rPr>
        <w:lastRenderedPageBreak/>
        <w:t xml:space="preserve">dell’unico Redentore e Salvatore, nel solo Signore e Messia, che il Padre ha mandato nel mondo perché ognuno si salvi per mezzo di Lui?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Il volto della Chiesa è Verità. </w:t>
      </w:r>
      <w:r w:rsidRPr="004675DF">
        <w:rPr>
          <w:rFonts w:ascii="Arial" w:eastAsia="Times New Roman" w:hAnsi="Arial"/>
          <w:sz w:val="24"/>
          <w:szCs w:val="20"/>
          <w:lang w:eastAsia="it-IT"/>
        </w:rPr>
        <w:t xml:space="preserve">La verità è l’essenza stessa di Dio. Con l’Incarnazione la verità si è fatta visibile, udibile, toccabile. Cristo Gesù è la manifestazione ultima, definitiva, perfetta di Dio. Nessun’altra verità Dio deve dare. Cristo è tutto per ogni uomo, di ogni tempo, per i secoli futuri, per quelli passati. In Cristo Dio ha dato se stesso personalmente, corporalmente, visibilmente, tangibilmente; ha dato la sua verità, la sua carità, il suo amore e la sua giustizia; ha reso l’uomo partecipe della sua divina natura, lo ha chiamato alla comunione con sé, lo ha fatto un solo mistero di verità e di amore, una sola vocazione e una sola eredità; gli ha conferito la vita eterna. Cristo è il dono di Dio all’umanità. Il cristiano, elevato alla dignità di figlio adottivo di Dio, deve farsi in Cristo dono di verità e di carità fino alla consumazione di se stesso per attestare al mondo la verità che è Dio. In Dio la verità è il dono eterno della vita al Figlio, generato da Lui prima di tutti i secoli; è il dono della vita del Figlio al mondo intero, perché chiunque creda nel suo nome si salvi; è il dono dello Spirito Santo che deve creare nel mondo la vita che è tutta intera nel Figlio. Il cristiano deve ricevere la vita da Cristo Gesù, che è la vita del Padre, nel suo mistero di passione, morte, risurrezione, ascensione gloriosa al cielo, deve farla interamente sua, per divenire dono del Padre, in Cristo, nella comunione dello Spirito Santo, per il mondo intero. La Chiesa sarà sempre più volto del Padre, volto di Cristo, volto dello Spirito Santo se ogni cristiano compirà, per quanto è chiesto a lui, la verità nella sua vita, si farà verità della verità di Dio in Cristo nella comunione dello Spirito Santo. Il volto della Chiesa è il cristiano cristiforme, deiforme, trasformato dalla potenza dello Spirito Santo, reso spirituale, risorto nel cuore e nell’anima a vita nuova, pellegrino verso il compimento della sua risurrezione gloriosa, fatto dono di Dio per l’umanità.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Il volto della Chiesa è Preghiera. </w:t>
      </w:r>
      <w:r w:rsidRPr="004675DF">
        <w:rPr>
          <w:rFonts w:ascii="Arial" w:eastAsia="Times New Roman" w:hAnsi="Arial"/>
          <w:sz w:val="24"/>
          <w:szCs w:val="20"/>
          <w:lang w:eastAsia="it-IT"/>
        </w:rPr>
        <w:t xml:space="preserve">Nella preghiera l’uomo riconosce se stesso, sa chi egli è, sa anche quali sono le sue reali possibilità; santifica il suo passato, vive nella giustizia il suo presente, prepara secondo verità il suo futuro; trova la giusta relazione con ogni uomo, perché trova la giusta relazione con Dio. In essa l’uomo vede la sua finitudine umana, ogni suo limite. Nella preghiera l’uomo riconosce che solo Dio è il Signore, l’Onnipotente, il Governatore del cielo e della terra, colui che ha in mano la vita dell’universo; contempla i suoi insuccessi, le sue cadute, i propositi non realizzati, i desideri incompiuti; vede la fragilità della sua volontà, la ristrettezza della sua mente, la pochezza del suo amore, la durezza del suo cuore, la virulenza delle sue passioni. Tutto vede l’uomo nella preghiera, ma lo vede secondo verità, senza i veli dell’ipocrisia o dell’inganno umano. Quando l’uomo in preghiera vede la sua miseria, per prima cosa implora dal Signore perdono, misericordia; gli chiede che voglia redimergli la vita, che mandi su di lui lo Spirito Santo e lo trasformi nel cuore, nella mente, nei desideri, nella volontà, nello spirito, nell’anima e nel corpo. La preghiera deve divenire l’occupazione primaria del cristiano. Egli deve dedicare molto del suo tempo a stare dinanzi al Signore, a prostrarsi dinanzi a Lui perché voglia illuminarlo con la luce della sua verità. Ogni cristiano è obbligato a vedere secondo la verità di Cristo Gesù e a vedersi in essa. Illuminato dalla verità del cielo, secondo verità l’uomo vede anche Dio, lo riconosce come il suo Signore, </w:t>
      </w:r>
      <w:r w:rsidRPr="004675DF">
        <w:rPr>
          <w:rFonts w:ascii="Arial" w:eastAsia="Times New Roman" w:hAnsi="Arial"/>
          <w:sz w:val="24"/>
          <w:szCs w:val="20"/>
          <w:lang w:eastAsia="it-IT"/>
        </w:rPr>
        <w:lastRenderedPageBreak/>
        <w:t xml:space="preserve">lo benedice, lo esalta, lo ringrazia, lo lode e lo adora, perché è Lui il Signore, il Creatore, il Redentore e il Santificatore. Il cristiano è la sua preghiera. Se questa è vera egli è vero; se è falsa, anche lui  è falso; se è poca anche lui è poco cristiano. Quando il cristiano crederà nella forza creatrice e santificatrice della preghiera, tutto attorno a lui si riveste di luce, perché si riveste di verità. Cambia il mondo il cristiano che ha cambiato se stesso nella preghiera. Ogni attimo deve essere condotto nella verità ed ogni attimo ha bisogno della sua particolare preghiera. Chi vuole imparare a pregare deve guardare a Gesù che si ritirava in luoghi solitari a pregare. L’anima ha bisogno di non essere distratta neanche dalla presenza degli altri, che potrebbero in qualche modo tenerla lontana dalla verità piena che deve illuminare la mente e riscaldare il cuore. </w:t>
      </w:r>
    </w:p>
    <w:p w:rsidR="004675DF" w:rsidRPr="004675DF" w:rsidRDefault="004675DF" w:rsidP="004675DF">
      <w:pPr>
        <w:spacing w:after="120" w:line="240" w:lineRule="auto"/>
        <w:jc w:val="both"/>
        <w:rPr>
          <w:rFonts w:ascii="Arial" w:eastAsia="Times New Roman" w:hAnsi="Arial"/>
          <w:color w:val="000000" w:themeColor="text1"/>
          <w:sz w:val="24"/>
          <w:szCs w:val="20"/>
          <w:lang w:eastAsia="it-IT"/>
        </w:rPr>
      </w:pPr>
      <w:r w:rsidRPr="004675DF">
        <w:rPr>
          <w:rFonts w:ascii="Arial" w:eastAsia="Times New Roman" w:hAnsi="Arial"/>
          <w:b/>
          <w:color w:val="000000" w:themeColor="text1"/>
          <w:sz w:val="24"/>
          <w:szCs w:val="20"/>
          <w:lang w:eastAsia="it-IT"/>
        </w:rPr>
        <w:t xml:space="preserve">Il volto della Chiesa è Amore. </w:t>
      </w:r>
      <w:r w:rsidRPr="004675DF">
        <w:rPr>
          <w:rFonts w:ascii="Arial" w:eastAsia="Times New Roman" w:hAnsi="Arial"/>
          <w:color w:val="000000" w:themeColor="text1"/>
          <w:sz w:val="24"/>
          <w:szCs w:val="20"/>
          <w:lang w:eastAsia="it-IT"/>
        </w:rPr>
        <w:t xml:space="preserve">La carità in Dio è il dono di sé: dono di tutto se stesso, del suo essere e della sua vita, per generazione al Figlio. Il Figlio è l’autentica, vera, eterna, increata carità del Padre, perché è la carità generata Persona nel seno dell’eternità. È anche il dono di tutto il Figlio al Padre. Il Dono, la Carità che dal Padre si riversa eternamente nel Figlio e dal Figlio si riversa eternamente nel Padre è lo Spirito Santo. La carità, che è il mistero stesso di Dio, è stata effusa nel cuore dell’uomo. Nel rapporto o relazione dell’uomo con il Signore ci deve essere lo stesso ritorno che c’è tra il Padre e il Figlio nello Spirito Santo. Questo ritorno avviene e si concretizza nel dono a Dio della volontà. A causa del peccato, l’uomo ha perso la carità di Dio, la vita eterna, non può più donarsi a Dio. È in una condizione di morte. Ma il Verbo della vita si è fatto uomo, come vero uomo, si offre totalmente al Padre e questa offerta l’ha fatta al posto nostro, in vece nostra e così ha dato all’uomo, attraverso il dono dello Spirito Santo che lo rigenera e lo rinnova, nuovamente la vita eterna che aveva perso. Dall’alto della croce Cristo Gesù ha effuso lo Spirito che rigenera l’uomo, lo rinnova, lo ricolma di forza e di potenza e gli conferisce la grazia di poter amare Dio attraverso il dono totale di se stesso. Ogni uomo che aderisce pienamente a Cristo, poiché è anche ad immagine di Cristo e non solo del Padre, è chiamato a dare la vita a Dio, in tutto come l’ha donata Cristo Gesù. Cristo è l’esempio e il sacramento dell’amore verso Dio e verso i fratelli e l’amore di Cristo è crocifisso. La croce è l’unica via per amare Dio. Il cristiano è colui che sacrifica se stesso, imitando il suo Maestro e Signore, perché Dio e ogni uomo ricevano il dono della sua vita, offerta in sacrificio, in oblazione e in olocausto perché l’amore ricevuto sia donato a Dio e ai fratelli, secondo la regola di Cristo e della Beata Trinità. Il volto della Chiesa è amore sacrificale, consegna della propria volontà, perché Dio e l’uomo siano amati secondo il cuore del Padre, il cuore di Cristo, la comunione dello Spirito Santo.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Il volto della Chiesa è Luce. </w:t>
      </w:r>
      <w:r w:rsidRPr="004675DF">
        <w:rPr>
          <w:rFonts w:ascii="Arial" w:eastAsia="Times New Roman" w:hAnsi="Arial"/>
          <w:sz w:val="24"/>
          <w:szCs w:val="20"/>
          <w:lang w:eastAsia="it-IT"/>
        </w:rPr>
        <w:t xml:space="preserve">Il volto della Chiesa è luce se brilla nel mondo di verità. La verità deve essere la sua veste, il suo atteggiamento, la sua attitudine, il suo stile di vita, la forma stessa del suo esistere. Dio è la luce eterna, luce increata, divina, luce di verità, di santità. È Cristo la luce piena, perfetta. Nel mondo esistono briciole di luce, sovente nascoste e oscurate dalle tenebre. Solo Cristo è la luce vera, quella che viene per illuminare ogni uomo. In Cristo mai hanno preso possesso le tenebre, neanche in una parola vana, o ambigua, o non del tutto conforme alla pienezza della verità. Il cristiano diviene luce in Cristo se impegna tutte le sue energie affinché la sua mente si rivesta di </w:t>
      </w:r>
      <w:r w:rsidRPr="004675DF">
        <w:rPr>
          <w:rFonts w:ascii="Arial" w:eastAsia="Times New Roman" w:hAnsi="Arial"/>
          <w:sz w:val="24"/>
          <w:szCs w:val="20"/>
          <w:lang w:eastAsia="it-IT"/>
        </w:rPr>
        <w:lastRenderedPageBreak/>
        <w:t>parola di Dio. Rimane luce finché secondo la parola di Dio pensa, ragiona, dialoga, parla, annunzia, predica, testimonia la sua fede, rende ragione della speranza che è in lui. Il cristiano diventa luce se in lui c’è familiarità con il Vangelo, se lo medita, lo legge, vi riflette sopra, lo studia, si confronta, lo ascolta, ne fa il suo unico libro di verità e di vita. Questo avviene attraverso un nutrimento costante, continuato, perenne. Chi vuole far sì che il cristiano diventi luce, deve condurlo nella parola, nella parola immergerlo, anzi sommergerlo perché niente della sua mente, del suo cuore, della sua carne, del suo corpo emerga fuori. La luce è vera quando diviene opera, frutto, germe, albero, terreno di luce. Il cristiano è chiamato ad essere luce del mondo e deve esserlo nelle piccole e nelle grandi cose, ma non potrà esserlo nelle grandi se non lo diviene nelle piccole e le piccole cose sono i pensieri, i desideri, le aspirazioni, sono quei piccoli gesti del quotidiano che devono rivelare e manifestare la luce che è in lui. Di Gesù è detto che faceva bene ogni cosa. Tutto in Lui era luce, tutto rifletteva la luce del Padre, perché vissuto nella più grande verità; ogni incontro lo trasformava in un incontro di redenzione, di salvezza; ogni dialogo era un annunzio della Parola. Se il cristiano vuole diventare luce deve liberarsi di tutto ciò che non è verità del Padre, non è verità evangelica, non è conoscenza della volontà di Dio, è alterazione della rivelazione, è commistione con usi e costumi della storia. È un compito arduo che attende il cristiano, ma il suo volto o sarà il volto della luce, il volto di Cristo luce e della Chiesa luce, oppure non potrà parlare. Il mondo rimane sconvolto solo dalla luce di Cristo che si fa luce del cristiano, luce della chiesa.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Il volto della Chiesa è Unione. </w:t>
      </w:r>
      <w:r w:rsidRPr="004675DF">
        <w:rPr>
          <w:rFonts w:ascii="Arial" w:eastAsia="Times New Roman" w:hAnsi="Arial"/>
          <w:sz w:val="24"/>
          <w:szCs w:val="20"/>
          <w:lang w:eastAsia="it-IT"/>
        </w:rPr>
        <w:t xml:space="preserve">L’unione implica ed esige volontà di formare con l’altro un solo mistero di amore, di verità, di carità, di speranza, di vita. L’unione è prima di tutto con Dio, con Cristo, per opera dello Spirito Santo. Questa unione non può avvenire se non nel corpo di Cristo Gesù ed è creata dallo Spirito Santo. L’unione con Dio diviene formazione di un solo corpo con Cristo. Si è fatti con Lui nel battesimo una sola vita, una sola carità, un solo amore, una sola missione. Se manca l’unione con Cristo che è ricerca e compimento della volontà del Padre, non può esistere alcuna unione con i fratelli, poiché manca il principio e il fondamento dell’unione che è il dimorare del cristiano nel corpo di Cristo. Man mano che il cristiano rafforza la sua unione con Cristo cresce anche nella unione con i fratelli. Ogni sua parola, opera, pensiero, desiderio, aspirazione, è una sola: fare con loro una sola realtà, aiutandoli ad inserirsi pienamente in Cristo, chiamandoli alla fede nel Signore Gesù, vivendo e morendo perché la sua vita sia un germe di nuova conversione e di nuova santità nel mondo. In Cristo c’è una sola operazione ed è dello Spirito Santo, il quale opera tutto in tutti per il bene di tutti, per la conversione, la santificazione e la salvezza del mondo intero. L’unione con gli altri dice essenzialmente accoglienza dell’opera che lo Spirito compie negli altri per me. Se manca questo scambio di vita da noi verso gli altri e dagli altri verso di noi, non si vive lo spirito di unione, non si cresce nella santità. Per creare l’unione è necessario svestirsi di se stessi, rivestire la virtù dell’umiltà, vivere la propria vita come un dono d’amore per la salvezza dei fratelli, ma anche per la propria santificazione, che non può avvenire se non nella costante creazione dell’unione con tutti gli altri membri che formano il corpo di Cristo Signore. È necessario tutto quel lavorio della grazia che deve liberarci da ogni </w:t>
      </w:r>
      <w:r w:rsidRPr="004675DF">
        <w:rPr>
          <w:rFonts w:ascii="Arial" w:eastAsia="Times New Roman" w:hAnsi="Arial"/>
          <w:sz w:val="24"/>
          <w:szCs w:val="20"/>
          <w:lang w:eastAsia="it-IT"/>
        </w:rPr>
        <w:lastRenderedPageBreak/>
        <w:t>concupiscenza e da ogni superbia della vita in un lungo cammino di verità in verità e di virtù in virtù che renda il nostro spirito, la nostra anima ed il nostro corpo interamente pronti perché il Signore possa prendere il governo di essi e servirsene secondo i suoi disegni eterni di salvezza e di redenzione per tutto il genere umano. Ogni forma di apostolato, che prescinda dalla nostra perfetta unione con Dio e dalla sua costante realizzazione attraverso un cammino forte, audace e tenace, è un apostolato infruttuoso. L’unione con Dio ci fa uomini di fede, la non unione con Dio ci rende uomini religiosi, di una religiosità vana e a volte anche illusoria e peccaminosa, se la si fa consistere in una pratica puramente esteriore simile a quella che ha incontrato Gesù al suo tempo quando scacciò i venditori dal tempio, proclamando che la sua casa era una casa di preghiera, mentre loro ne avevano fatto una spelonca di ladri.</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 Il volto della Chiesa è Parola del Padre. </w:t>
      </w:r>
      <w:r w:rsidRPr="004675DF">
        <w:rPr>
          <w:rFonts w:ascii="Arial" w:eastAsia="Times New Roman" w:hAnsi="Arial"/>
          <w:sz w:val="24"/>
          <w:szCs w:val="20"/>
          <w:lang w:eastAsia="it-IT"/>
        </w:rPr>
        <w:t xml:space="preserve">Dire che la Chiesa deve assumere il volto della Parola del Padre deve significare una sola cosa: il Vangelo deve divenire la veste del cristiano, la sua pelle, la sua carne, le sue ossa, la sua anima, il suo spirito. Il Vangelo è tutto per il cristiano. Non ci sono altre verità da cercare, o altre parole su cui poter fondare la propria esistenza. E tutto ciò che il cristiano fa, deve essere per lui lavoro spirituale tutto proteso alla conoscenza del Vangelo, alla perfetta comprensione di esso, per una altrettanto perfetta  esecuzione nella propria vita di ogni parola che è uscita dalla bocca di Cristo, bocca del Padre, saggezza e sapienza dello Spirito Santo. La Parola del Padre passa oggi attraverso una miriade di mediazioni filosofiche, teologiche, antropologiche, culturali, tradizionali, storiche, devozionali, pietistiche che a volte altro non fanno che oscurare la vera parola di Cristo Gesù. Finché non daremo alle nostre comunità la struttura e la forma evangelica dell’ascolto e della comprensione della Parola attraverso una spiegazione illuminata e saggia, frutto dello Spirito Santo e non tanto delle molte scienze che governano le diverse menti che leggono la Parola, e della messa in pratica della Parola, il volto della Parola del Padre non si formerà in noi e il mondo non ci vedrà come appartenenti al Padre, non ci accoglierà, poiché non vede la luce della Parola di Dio su di noi e ci respingerà, poiché non sa cosa farsene di un cristiano che ha il volto del mondo impresso nella sua vita. È una rivoluzione quella che è richiesta alla Chiesa di oggi e di domani e questa rivoluzione è un ritorno serio al Vangelo, un abbandono di tutto ciò che non è vita evangelica. La radicalità evangelica è il futuro della Chiesa e del mondo perché è l’unica via per poter parlare all’uomo e fargli cogliere la differenza che esiste tra il Vangelo e tutte le credenze religiose che avvolgono il mondo e lo conquistano. O il cristiano si vestirà interamente della Parola del Padre, oppure egli non avrà alcun’altra parola da dire. Il mondo lo ignorerà, lo condannerà, lo inonderà delle sue parole e farà del Vangelo una parola come tutte le altre.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Il volto della Chiesa è Vangelo di Gesù Cristo. </w:t>
      </w:r>
      <w:r w:rsidRPr="004675DF">
        <w:rPr>
          <w:rFonts w:ascii="Arial" w:eastAsia="Times New Roman" w:hAnsi="Arial"/>
          <w:sz w:val="24"/>
          <w:szCs w:val="20"/>
          <w:lang w:eastAsia="it-IT"/>
        </w:rPr>
        <w:t xml:space="preserve">Non c’è che un solo Dio, un solo Creatore, un solo Mediatore tra Dio e l’uomo, una sola creazione, un solo Adamo creato dal quale ogni altro uomo è nato sulla terra per generazione, per discendenza naturale. Questa è la nostra fede. Senza la confessione dell’esistenza di un solo Dio in tre Persone e del mistero dell’Incarnazione, non è possibile fondare alcun discorso di fede e di missione circa la religione cristiana. Se si esclude l’unicità di Dio, di Cristo Gesù, dello Spirito Santo, della </w:t>
      </w:r>
      <w:r w:rsidRPr="004675DF">
        <w:rPr>
          <w:rFonts w:ascii="Arial" w:eastAsia="Times New Roman" w:hAnsi="Arial"/>
          <w:sz w:val="24"/>
          <w:szCs w:val="20"/>
          <w:lang w:eastAsia="it-IT"/>
        </w:rPr>
        <w:lastRenderedPageBreak/>
        <w:t>creazione e della redenzione, che è attraverso l’incarnazione, la passione, morte e risurrezione di Gesù, il discorso si fa relativistico e ogni religione diviene un modo di essere dell’uomo, un modo uguale a tutti gli altri, un modo insieme agli altri. Se c’è un unico Dio e una sola Parola vera nasce l’obbligo per ogni uomo di accoglierla come unica Parola di verità e di salvezza, oltre la quale non ci sono altre parole possibili di Dio, ma anche come la Parola nella quale ogni altra possibile parola detta da Dio all’uomo, attraverso una infinità di vie che Lui solo conosce, diviene vera, se si lascia purificare da essa e da essa si lascia rinnovare giorno per giorno. Il volto della Chiesa diviene volto della Parola di Gesù quando ogni Parola di Gesù diventa la sua vita ed essa attesta al mondo con questo volto che solo nella Parola è la vita perché essa ha assunto il volto della vita. Poiché la Parola di Cristo è una sola, è più che giusto che tutti i cristiani abbiano un unico volto e questo volto è il volto del Vangelo. Chi vuole costruire l’unità della Chiesa deve partire da questa verità, deve partire dall’incarnazione del Vangelo nella sua vita, dal far sì che tutto il Vangelo divenga il suo volto, il volto con il quale presentarsi al mondo e ai suoi fratelli nella stessa fede. Man mano che ci si riveste del volto del Vangelo, dell’unico Vangelo, si è anche capaci di vedere l’unico volto negli altri fratelli che confessano la nostra stessa fede nell’unicità della Parola di Cristo Gesù e li si accoglie come fratelli nell’unica fede e con essi si inizia a fare un cammino insieme, purificando il nostro volto da tutte le imperfezioni che la parola umana ha voluto immettere nella Parola di Cristo Gesù e che deturpa la bellezza del volto del Vangelo, dell’unico volto con il quale ogni uomo deve presentarsi al mondo e agli altri suoi fratelli.</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Il volto della Chiesa è mozione dello Spirito Santo. </w:t>
      </w:r>
      <w:r w:rsidRPr="004675DF">
        <w:rPr>
          <w:rFonts w:ascii="Arial" w:eastAsia="Times New Roman" w:hAnsi="Arial"/>
          <w:sz w:val="24"/>
          <w:szCs w:val="20"/>
          <w:lang w:eastAsia="it-IT"/>
        </w:rPr>
        <w:t xml:space="preserve">La Parola non può essere detta e compresa nella sua verità se manca lo Spirito di Dio. Se leggiamo la vita di Gesù vediamo che a Lui lo Spirito è stato dato all’inizio della sua missione ed era lo Spirito che lo muoveva. Lo Spirito era la sua luce perenne, la sua forza, la sua vita, la sua Parola. Lo Spirito era il suo tutto. Niente Cristo ha fatto se non per mezzo dello Spirito Santo, che in Lui era pienezza di sapienza, di scienza, di consiglio, di fortezza, di timore del Signore, di pietà, ed anche di intelligenza del mistero di Dio e dell’uomo. Lo Spirito deve essere all’inizio della parola che noi annunziamo; è Lui che deve rendere credibile, comprensibile, accettabile la Parola della nostra predicazione. Lo Spirito deve essere contemporaneamente nella Parola e nell’uomo che dice la Parola. Deve essere nella Parola, poiché Egli può accreditare e convalidare solo la Parola di Dio. Egli non può convalidare nessun’altra parola, poiché altre parole di salvezza non esistono, perché non sono state pronunciate da Lui. L’uomo di Dio è obbligato a dire solo Parole di Dio, solo Parole di Cristo Gesù, poiché solo nella Parola di Cristo Gesù è lo Spirito di Dio e solo se scende nel cuore la Parola di Dio, la Parola di Cristo, con essa vi scende anche Lui e lo tocca perché si apra alla Parola, l’accolga nel suo cuore, la faccia divenire luce della sua mente, la trasformi in sua carne e in suo sangue. Nessun uomo può dire secondo verità la Parola di Dio, può comprenderla secondo il suo interiore significato di salvezza, se non viene lui per primo mosso dallo Spirito Santo, se lo Spirito Santo non è divenuto la sua luce, la sua guida, la sua intelligenza, la sua sapienza, la sua memoria di Cristo Gesù. È lo Spirito che deve ricordare Cristo alla nostra mente ed è Lui che deve darci l’intelligenza sempre viva e </w:t>
      </w:r>
      <w:r w:rsidRPr="004675DF">
        <w:rPr>
          <w:rFonts w:ascii="Arial" w:eastAsia="Times New Roman" w:hAnsi="Arial"/>
          <w:sz w:val="24"/>
          <w:szCs w:val="20"/>
          <w:lang w:eastAsia="it-IT"/>
        </w:rPr>
        <w:lastRenderedPageBreak/>
        <w:t>attuale di Lui attraverso la sua mozione o spirazione interiore. Lo Spirito, però, non può operare in noi se non nella nostra santità. Prima che la Chiesa possa dare lo Spirito per via sacramentale, deve darlo per via di santità. Lo Spirito precede i sacramenti ed è Lui che ad essi conduce. Lo Spirito non può muovere i cuori verso i sacramenti se non viene dato come Spirito di conversione e di illuminazione interiore attraverso il dono della Parola che deve dare la Chiesa. Senza distinzione di persone, di ruoli, o di ministeri; uomini, donne, bambini, anziani devono tutti essere portatori nel mondo dello Spirito di conversione e di illuminazione perché attraverso il dono della Parola di Gesù scenda nei cuori, li tocchi, li spinga a pentimento, li muova a chiedere il sacramento che opera in noi la nuova creazione. Non si può scindere la predicazione, o l’evangelizzazione, dalla santità. La santità è all’inizio di ogni opera che si compie nella Chiesa. Se manca la santità, o il cammino in essa, non c’è mozione dello Spirito Santo in noi, non c’è ascolto dello Spirito. Se non lo ascoltiamo non possiamo comprendere la Parola di Cristo Gesù e quella che annunziamo non è sua parola, è una parola nostra anche se farcita di frasi evangeliche. Lo Spirito Santo non fa sua la nostra parola e l’altro che ascolta rimane sordo, non si commuove, il suo cuore non è toccato, resta come di pietra. La conversione non avviene e tutto si risolve in un annunzio vano, perché vano è chi annunzia ed anche vana è la parola che è stata annunziata.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Il volto della Chiesa è vita. </w:t>
      </w:r>
      <w:r w:rsidRPr="004675DF">
        <w:rPr>
          <w:rFonts w:ascii="Arial" w:eastAsia="Times New Roman" w:hAnsi="Arial"/>
          <w:sz w:val="24"/>
          <w:szCs w:val="20"/>
          <w:lang w:eastAsia="it-IT"/>
        </w:rPr>
        <w:t xml:space="preserve">Come Cristo è la vita del Padre, così il cristiano deve essere la vita di Cristo; ma Cristo è la vita del Padre perché ascolta la sua Parola, la vive, la mette in pratica. Per essere fedele al Padre Egli ha sottomesso il suo corpo alla morte di croce. Il cristiano può essere la vita di Cristo solo se ascolta la voce di Cristo, se la mette in pratica e nella misura in cui diviene un uomo tutto evangelico. Perché il volto della Chiesa si trasformi in volto di vita, sia il volto sul quale brilli tutta la vita del Padre è necessario che intraprenda la via del suo Maestro e Signore e il suo Maestro è il chicco di grano che caduto in terra muore per produrre molti frutti, ma il chicco per morire viene innalzato sulla croce, è lì il luogo della sua perfetta glorificazione. Ed è proprio nel momento della sua morte che Egli effonde tutta la vita che era in Lui, come acqua di verità e di Spirito Santo, come sacramenti e sangue di salvezza per l’intera umanità. La morte di Cristo è per il compimento della Parola del Padre. Gesù non solo ha detto le Parole del Padre, tutte, senza tralasciarne una; le ha dette nelle forme e nelle modalità stabilite dal Padre. In Cristo non c’è autonomia di gestione o di uso delle Parole del Padre. Tutte le Parole che Egli disse sono del Padre, ma anche il modo e il tempo in cui le disse appartengono al Padre. È in questa perfetta obbedienza di Cristo, che lo condusse anche alla morte, il segreto della sua vita. Chi è che dice al cristiano le Parole di Cristo secondo la sua interiore verità e il suo soprannaturale significato? Chi è che gli indica il tempo e i modi di dire e di parlare se non lo Spirito del Signore, che è il datore della vita? La santità è la via per ascoltare secondo verità lo Spirito che ci riferisce le Parole di Cristo e i modi secondo i quali bisogna dirle; senza santità non si possono ascoltare le Parole di Cristo e le modalità. Attraverso un serio e impegnativo cammino di crescita spirituale, lo Spirito di Dio cresce in noi e man mano che porta a maturazione tutta la comprensione della Parola il cristiano diviene anche lui datore di vita nello Spirito che è Datore della vita. È un processo questo che deve essere ininterrotto, quotidiano; deve esserci </w:t>
      </w:r>
      <w:r w:rsidRPr="004675DF">
        <w:rPr>
          <w:rFonts w:ascii="Arial" w:eastAsia="Times New Roman" w:hAnsi="Arial"/>
          <w:sz w:val="24"/>
          <w:szCs w:val="20"/>
          <w:lang w:eastAsia="it-IT"/>
        </w:rPr>
        <w:lastRenderedPageBreak/>
        <w:t xml:space="preserve">quella continua volontà di crescere nella parola. Dobbiamo avere lo stesso stile di Gesù che cresceva in età, sapienza e grazia.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Il volto della Chiesa è missione. </w:t>
      </w:r>
      <w:r w:rsidRPr="004675DF">
        <w:rPr>
          <w:rFonts w:ascii="Arial" w:eastAsia="Times New Roman" w:hAnsi="Arial"/>
          <w:sz w:val="24"/>
          <w:szCs w:val="20"/>
          <w:lang w:eastAsia="it-IT"/>
        </w:rPr>
        <w:t xml:space="preserve">La missione è il fine stesso dell’incarnazione del Verbo della vita; deve considerarsi il fine stesso della nostra incorporazione in Cristo. Essere una cosa sola con Cristo nella missione non può concepirsi se non si diventa una cosa sola con Lui nella santità. La missione è il dono della nostra vita a Dio perché attraverso di essa Egli possa compiere il mistero della redenzione dell’uomo. Ma Dio vuole la nostra vita perché egli la possa dare per il mondo. Essendo suoi figli, Egli ha un solo progetto di vita, non solo per Cristo Gesù, ma per ogni uomo che diventa con Cristo un solo corpo. Come il Padre ha dato il Figlio al mondo per la sua salvezza, così vuole dare ogni suo altro figlio perché il mondo si salvi attraverso questo dono di amore e questo dono deve essere fatto allo stesso modo di Cristo Gesù. Dio può dare noi al mondo per la salvezza del mondo se. al pari di Cristo, diamo la nostra volontà a Lui, se ci svestiamo della nostra volontà perché sia la volontà di Dio a dirigere e a governare la nostra vita. La missione inizia nel momento in cui il cristiano si offre a Dio affinché il Signore lo offra e lo doni al mondo per la sua salvezza. Se non c’è questa offerta del cristiano al Padre celeste perché il Padre lo sacrifichi per la redenzione dell’umanità, non si può parlare di vera missione, perché manca il dono che rende possibile la salvezza. Oggi non si concepisce più la missione come dono di sé stessi al Padre per la redenzione del mondo; essa è vista semplicemente come un fare per gli altri. Perché avvenga una svolta missionaria, è necessario che ogni discepolo di Cristo Gesù si concepisca come un dono da farsi al Padre dei cieli, dono dell’intera sua esistenza, dono di tutto il suo essere: spirito, anima, corpo. Quando si entra in questa dimensione del proprio essere e della propria vita tutto cambia attorno a noi perché è cambiato il nostro rapporto con il Padre dei cieli. La fede è visione, prima che ascolto o celebrazione. Essa è tatto, prima che contemplazione della verità eterna rivelata. La fede è esperienza, incontro, relazione con una persona, con la persona di Cristo che vive interamente nel cristiano. Nessuna fede negli altri è possibile se mancano i segni esterni della fede. L’unico segno possibile oggi, l’unico credibile, l’unico che attira e conquista, è la visione del volto di Gesù che viene impresso attraverso la luce dello Spirito Santo sul nostro volto. L’altro non ci riconoscerà che siamo di Cristo, di Dio, dello Spirito Santo se non portiamo impresso sul nostro volto il volto di Gesù Crocifisso e Risorto, il volto di colui che il Padre ha donato al mondo intero per la sua salvezza. Poiché il fine della missione è la predicazione del Cristo Crocifisso e Risorto, chi deve predicarlo lo deve fare da crocifisso e da risorto assieme a Cristo Gesù, in Cristo Gesù.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Madre di Dio, Volto dell’umanità crocifissa e glorificata in Cristo</w:t>
      </w:r>
      <w:r w:rsidRPr="004675DF">
        <w:rPr>
          <w:rFonts w:ascii="Arial" w:eastAsia="Times New Roman" w:hAnsi="Arial"/>
          <w:sz w:val="24"/>
          <w:szCs w:val="20"/>
          <w:lang w:eastAsia="it-IT"/>
        </w:rPr>
        <w:t xml:space="preserve">, Assunta in cielo nella gloria di Dio Padre, tu che sei stata costituita Madre di tutti i credenti, dal trono delle grazie intercedi per noi e ottieni dallo Spirito Santo che formi con uno squarcio della sua potente luce di verità e di grazia il volto di Cristo sul nostro volto. Formando il cristiano sul suo volto terreno il volto celeste del Cristo crocifisso e risorto, egli forma anche il volto di Maria, che è volto di misericordia e di pietà a favore di ogni uomo; volto di intercessione e di offerta per il bene dell’umanità intera. Per questo, o Madre, hai voluto che il nostro Volto fosse interamente il Volto della Chiesa, Volto del Tuo Divin Figlio, Volto </w:t>
      </w:r>
      <w:r w:rsidRPr="004675DF">
        <w:rPr>
          <w:rFonts w:ascii="Arial" w:eastAsia="Times New Roman" w:hAnsi="Arial"/>
          <w:sz w:val="24"/>
          <w:szCs w:val="20"/>
          <w:lang w:eastAsia="it-IT"/>
        </w:rPr>
        <w:lastRenderedPageBreak/>
        <w:t>della Beata Trinità nel mondo. Fa’ che questa tua volontà si compia oggi e sempre. Oggi il cristiano non vuole più questo volto. Oggi sul muro opaco e scuro del nostro cuore immerso nel peccato, anche noi, al pari di ogni altro uomo, ci figuriamo Cristo, ce lo dipingiamo, ce lo costruiamo, come fecero gli Ebrei nel deserto che si costruire il loro Dio simile in tutto ad una figura di un animale che mangia fieno. Loro nel deserto avevano il loro Dio, Mosè lasciò il popolo per un po’ di tempo e i frutti di questa assenza furono oltremodo di grande disastro spirituale. Si dimenticarono del vero Dio. Se ne fecero uno falso. Questo succede anche a noi.  Rinneghiamo il vero Cristo per farcene uno tutto nostro, senza più il mistero della fede e in tutto conforme ad esso. Perché questo non accada, aiutaci o Madre a far sì che ci liberiamo dal peccato e così senza peccato possiamo ricevere la luce dello Spirito Santo che ci illumina secondo verità e santità. Per questa tua intercessione ti ringraziamo. Ti chiediamo però di non permettere mai che nella Chiesa di cui tu sei Madre, neanche una sola persona possa pensare di Cristo in modo errato, falso, ambiguo, non perfettamente corrispondente alla sua verità. Questa grazia te la chiediamo per l’amore della verità e perché sappiamo che solo Cristo è il mistero della nostra fede nel quale è stabilito che possiamo essere salvati.</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B2641B">
      <w:pPr>
        <w:keepNext/>
        <w:numPr>
          <w:ilvl w:val="0"/>
          <w:numId w:val="2"/>
        </w:numPr>
        <w:spacing w:before="240" w:after="240" w:line="240" w:lineRule="auto"/>
        <w:ind w:left="0" w:firstLine="0"/>
        <w:outlineLvl w:val="2"/>
        <w:rPr>
          <w:rFonts w:ascii="Arial" w:eastAsia="Times New Roman" w:hAnsi="Arial" w:cs="Arial"/>
          <w:b/>
          <w:bCs/>
          <w:i/>
          <w:iCs/>
          <w:kern w:val="28"/>
          <w:sz w:val="32"/>
          <w:szCs w:val="26"/>
          <w:lang w:eastAsia="it-IT"/>
        </w:rPr>
      </w:pPr>
      <w:bookmarkStart w:id="274" w:name="_Toc111642490"/>
      <w:bookmarkStart w:id="275" w:name="_Toc112235138"/>
      <w:bookmarkStart w:id="276" w:name="_Toc113824148"/>
      <w:r w:rsidRPr="004675DF">
        <w:rPr>
          <w:rFonts w:ascii="Arial" w:eastAsia="Times New Roman" w:hAnsi="Arial" w:cs="Arial"/>
          <w:b/>
          <w:bCs/>
          <w:i/>
          <w:iCs/>
          <w:kern w:val="28"/>
          <w:sz w:val="32"/>
          <w:szCs w:val="26"/>
          <w:lang w:eastAsia="it-IT"/>
        </w:rPr>
        <w:t>La Chiesa mistero di unità e di comunione</w:t>
      </w:r>
      <w:bookmarkEnd w:id="274"/>
      <w:bookmarkEnd w:id="275"/>
      <w:bookmarkEnd w:id="276"/>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La vita, data dallo Spirito di Dio alla Chiesa, è movimento di rinascita, di nuova creazione, di perenne rinnovamento, di costante rigenerazione dell'uomo. È questa energia e dinamismo soprannaturale che mantiene giovane la Chiesa, la rinnova, rendendola capace di vivere qui ed ora il Vangelo della Salvezza, in quella purezza ed integrità di verità, capace di rimettere nel cammino della santità il mondo intero. Conoscere la legge che muove la vita nel Corpo di Cristo è porre le basi per ben operare, ignorandola invece ci si preclude l'accesso alle sorgenti della grazia e della benedizione, con grave danno per la propria ed altrui salvezza. A nessuno è consentito agire male per ignoranza. Tutti siamo chiamati ad operare con conoscenza, scienza ed intelligenza. Il regno di Dio si costruisce con l'apporto cosciente, libero e responsabile di ogni membro del Corpo di Cristo. La teologia deve aiutare il credente a capire, perché discerna e, discernendo, scelga il meglio secondo Dio. La teologia deve illuminare e rischiare la verità e le leggi della fede. La teologia aiuta ogni fedele in Cristo Gesù a porre la piena adesione del cuore e dello spirito al Signore di ogni cuore e di ogni spirito. La teologia non ha altre finalità. Essa è la serva della fede ed è serva finché le resta fedele. Servirsi di essa è obbligo grave di coscienza per ogni uomo che cerca nella fede la propria e l'altrui salvezza. Spetta sempre alla volontà porre l'atto di fede. Ma sovente la volontà è debole, inferma, inesistente, condizionata, schiava, prigioniera del male e del peccato. Illuminarla non è più sufficiente. Occorre ricorrere all'altra legge, la legge della grazia di Cristo e dei sacramenti della vita. Insieme verità e grazia per fare un uomo nuovo, che pensi i pensieri di Dio e cammini sulle sue vie. La teologia è chiamata, giorno dopo giorno, ad offrire con purezza di verità e di dottrina la legge della vita che muove il Corpo di Cristo. Questa vocazione potrà essere comprese se si hanno nel cuore tre principi che regolano l'agire cristiano e lo </w:t>
      </w:r>
      <w:r w:rsidRPr="004675DF">
        <w:rPr>
          <w:rFonts w:ascii="Arial" w:eastAsia="Times New Roman" w:hAnsi="Arial"/>
          <w:sz w:val="24"/>
          <w:szCs w:val="20"/>
          <w:lang w:eastAsia="it-IT"/>
        </w:rPr>
        <w:lastRenderedPageBreak/>
        <w:t>rendono retto e santo davanti a Dio e agli uomini: il principio unità, il principio comunione, il principio divenire. Sono essi che mantengono in una perennità di salvezza la Vita che fluisce nel e dal Corpo del Signore. Ignorare questi princìpi è ignorare la legge della vita della Chiesa,.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Il principio unità: </w:t>
      </w:r>
      <w:r w:rsidRPr="004675DF">
        <w:rPr>
          <w:rFonts w:ascii="Arial" w:eastAsia="Times New Roman" w:hAnsi="Arial"/>
          <w:sz w:val="24"/>
          <w:szCs w:val="20"/>
          <w:lang w:eastAsia="it-IT"/>
        </w:rPr>
        <w:t xml:space="preserve">L'unità è struttura e legge della vita. La vita è legge di unità. In Dio l'unità è la sua stessa essenza divina. Nella Chiesa l'unità è il Corpo di Cristo. L'uomo, che per natura non è Corpo di Cristo, è chiamato a divenirlo attraverso il sacramento del battesimo, fino alla perfetta conformazione a Cristo Gesù, in un cammino di morte e di risurrezione. La Vita del Corpo è lo Spirito di Dio, egli inserisce, conserva, fa crescere nella vita, maturando in noi frutti di grazia e di santità. È nel corpo di Cristo che si compie la salvezza della persona e, attraverso la persona, dell'umanità. La Persona diviene il soggetto insostituibile della salvezza. L'unità si vive attraverso la legge dello scambio della vita. Vita da vita, vita per vita. Ognuno è dall'altro e per l'altro. Quando non si vive la legge dello scambio, nascono e prosperano autonomie spirituali, emancipazioni nella fede, schiavitù nell'errore. Muore la persona, si uccide la libertà, è rallentato il cammino della Chiesa nel tempo, il Regno di Dio decresce, si impoverisce, si estingue nel cuore di molti. Si dona tanta salvezza per quanta carità abita nel nostro cuore. L'amore infatti è quel frutto di verità maturato nel nostro cuore ed offerto ai fratelli perché possano accedere a Dio. La carità diviene così la via della salvezza. Più si cresce nell'amore di Dio in una obbedienza perfettissima alla volontà del Padre nostro celeste e più grande salvezza si genera nel mondo. Più cresce la vita di Dio in noi, più attraverso noi essa si sparge nel mondo, a modo di copiosa seminagione. La propria santificazione diviene quindi il principio primo di ogni pastorale, poiché essa àncora e innesta vitalmente al Corpo di Cristo e per essa si diviene canali ricchi di grazia e di doni celesti. Accettare questo principio è sconvolgere le vie di ogni pastorale, poiché significa inserirle tutte sulla via della santificazione personale, la via Dio per venire all'uomo. La propria santificazione si compie sul cammino della fede. La fede la dona la Chiesa, il Corpo del Signore. Sentire con la Chiesa, vivere la verità della Chiesa, sviluppare nella storia una moralità che nasce dalla verità rivelata, è mezzo indispensabile per l'accesso alla santità. La retta verità genera retta fede, la retta fede produce santa carità. La santa carità sparge nel mondo salvezza. È questa la legge perenne del Vangelo. La persona, redenta e giustificata, diviene Corpo di Cristo, rimane in vita se si lascia avvolgere dalla divina energia che da esso promana, secca e muore se da esso si distacca e cerca di operare in una autonomia di "speranza", di "fede", di "carità". Ogni fedele in Cristo deve in ogni istante verificare la sua appartenenza al Corpo del Signore, la sua piena permanenza in esso, in una costante crescita ed in uno sviluppo di tutta l'energia che da esso fluisce. La salvezza si dona in quanto Corpo di Cristo: Corpo vivente e santificato perennemente dallo Potenza dello Spirito di Dio; Corpo alimentato dall'unica Verità del Vangelo e formato dalla sola carità di Dio, l'unica carità, perché l'unico amore che si riversa nei cuori per trasformarli e rigenerarli, per fortificarli e renderli idonei a compiere il ministero. Peccato gravissimo contro l'unità è l'individualismo. Per esso si recide il legame vitale dall'unico Corpo e si cade dall'appartenenza alla vita. Apparentemente e formalmente siamo con il Corpo, essenzialmente e vitalmente non siamo in esso e con esso. Visibilmente siamo </w:t>
      </w:r>
      <w:r w:rsidRPr="004675DF">
        <w:rPr>
          <w:rFonts w:ascii="Arial" w:eastAsia="Times New Roman" w:hAnsi="Arial"/>
          <w:sz w:val="24"/>
          <w:szCs w:val="20"/>
          <w:lang w:eastAsia="it-IT"/>
        </w:rPr>
        <w:lastRenderedPageBreak/>
        <w:t>nella Chiesa, spiritualmente ne siamo fuori. Viviamo nella Chiesa, ma senza il  principio divino ed umano posto da Dio a garanzia di ogni salvezza. Nell'individualismo: arbitrariamente si decide, autonomamente si vive, in un distacco assai evidente dalle fonti della verità e della santità. In esso la fede diviene il sentire personale, sentire personale è anche la lettura dei documenti della Tradizione, del Magistero, della stessa Scrittura. Si procede per frasi, per citazioni interessate, non si penetra nello spirito di un documento, non si cerca l'indicazione di verità che da esso promana. Si avanza per non conoscenza della verità, per fede erronea, per carità non santa, perché non animata dalla retta fede e dalla sana dottrina. L'individualismo è la morte della fede. Esso è generato dalla morte della verità nel nostro cuore e segna il nostro distacco dal Corpo invisibile di Cristo. Ritornare al principio unità, o rinsaldarlo, è il compito primario del cristiano. Quella Chiesa, nella quale ognuno cammina per se stesso, non è certamente la Chiesa di Dio, non è la Chiesa di Cristo. Pur appartenendo all'unica Chiesa, non si professa vitalmente la stessa verità, non si confessa santamente l'unica fede, non si vive la carità di Dio apportatrice di salvezza in questo mondo. L'individualismo nel sentire e nell'operare non produce frutti di santità, non genera salvezza. Esso si può vincere solo attraverso una volontà forte e decisa di un ritorno alla verità della Chiesa. L'unità si alimenta di santità. L'individualismo di peccato.</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color w:val="000000" w:themeColor="text1"/>
          <w:sz w:val="24"/>
          <w:szCs w:val="20"/>
          <w:lang w:eastAsia="it-IT"/>
        </w:rPr>
        <w:t xml:space="preserve">Il principio comunione: </w:t>
      </w:r>
      <w:r w:rsidRPr="004675DF">
        <w:rPr>
          <w:rFonts w:ascii="Arial" w:eastAsia="Times New Roman" w:hAnsi="Arial"/>
          <w:color w:val="000000" w:themeColor="text1"/>
          <w:sz w:val="24"/>
          <w:szCs w:val="20"/>
          <w:lang w:eastAsia="it-IT"/>
        </w:rPr>
        <w:t xml:space="preserve">L'unità cristiana non è negazione della persona, se </w:t>
      </w:r>
      <w:r w:rsidRPr="004675DF">
        <w:rPr>
          <w:rFonts w:ascii="Arial" w:eastAsia="Times New Roman" w:hAnsi="Arial"/>
          <w:sz w:val="24"/>
          <w:szCs w:val="20"/>
          <w:lang w:eastAsia="it-IT"/>
        </w:rPr>
        <w:t xml:space="preserve">così fosse non sarebbe unità, sarebbe unicità di essere e di operare. L'unità cristiana esige e richiede che ogni persona viva, sviluppi, porti alla perfezione tutta la divina potenzialità ricevuta di grazia e di doni celesti. La comunione è la via del coordinamento di tutte le potenzialità personali, perché si raggiunga il fine per il quale noi esistiamo e siamo stati posti in essere da Dio in quanto Chiesa. La Chiesa esiste per la salvezza dell'uomo; esiste per generare, educare, far crescere ogni uomo nella vita, quella vera, che è Cristo, e che viene data dalla Chiesa per mezzo dello Spirito, il solo datore di ogni vita. La Chiesa è fatta di persone concrete, storiche, che vivono in un tempo circoscritto la propria missione santificatrice. La salvezza si dona insieme. La legge della comunione vuole che ognuno esprima nella più grande santità la propria salvezza e la manifesti in tutta la sua luce al mondo. Vuole che ognuno riceva dall'altro ciò che manca alla perfezione del proprio essere cristiano. E tuttavia ci sono delle forme e delle essenze nella comunione. L'essenza appartiene alla natura stessa della Chiesa, la forma invece al suo modo storico. La forma dice come l'essenza viene percepita ed espressa nel defluire del tempo, nei diversi spazi e negli ambienti multiformi. Ci sono delle tentazioni e dei pericoli che bisogna senz'altro evitare e tuttavia non sempre è facile scorgere l'errore e l'eresia. La specificità appartiene all'essenza della comunione, come all'essenza appartiene anche la competenza e la ministerialità propria di ciascuno nel popolo di Dio. Il Corpo di Cristo è una unità ben compaginata e connessa, dove ognuno riceve l'energia per agire dagli altri; ognuno pone cioè il suo particolare carisma per l'utilità comune, ma anche accetta il carisma altrui per la crescita ben ordinata di se stesso nel Corpo del Signore. Il sacramento fa il cristiano e fa la distinzione tra cristiano e cristiano, non nella dignità, ma nella funzione, nella ministerialità. Altra è la ministerialità del presbitero, altra è la ministerialità del fedele laico. È distinzione non di origine umana, ma divina, bisogna recuperarla, </w:t>
      </w:r>
      <w:r w:rsidRPr="004675DF">
        <w:rPr>
          <w:rFonts w:ascii="Arial" w:eastAsia="Times New Roman" w:hAnsi="Arial"/>
          <w:sz w:val="24"/>
          <w:szCs w:val="20"/>
          <w:lang w:eastAsia="it-IT"/>
        </w:rPr>
        <w:lastRenderedPageBreak/>
        <w:t xml:space="preserve">viverla in tutto il suo significato di salvezza, non a discapito del fedele laico, non a discapito del presbitero.  Il presbitero è il mediatore tra Dio e l'uomo: la grazia e la verità devono passare per le sue mani, per la sua opera, per la sua mediazione. Il presbitero deve illuminare le coscienze, rigenerare i cuori, fortificare le menti, tracciare i sentieri affinché Dio discenda all'uomo e l'uomo salga al suo Signore. Il presbitero è l'uomo della preghiera, dell'intercessione,  del culto. Egli salva pregando e celebrando, annunziando e proclamando la Verità della Salvezza. Il fedele laico si salva e salva con la testimonianza, con la trasparenza in lui della vita di Cristo, suscitando il desiderio di Dio in mezzo agli uomini tra i quali egli è chiamato a risplendere come astro, tenendo alta la parola di vita, vivendo la triplice ministerialità di sacerdote, re e profeta della nuova alleanza. La comunione è vita. Il fedele laico Evangelizza, il presbitero santifica, il fedele laico chiama alla Chiesa, il presbitero dona Cristo e lo Spirito. Il fedele laico parla del Padre celeste, il presbitero dona la figliolanza divina, o la ristabilisce attraverso il sacramento del battesimo e della penitenza. Il fedele laico invita al banchetto della vita, ma non dona la vita. Il presbitero la dona e la dona in abbondanza. Il fedele laico vive la verità, il presbitero della verità è il ministro, è lui che deve farla risuonare in tutta la sua pienezza, donando luce alle coscienze. Il presbitero è l'uomo del discernimento: bene e male, sacro e profano, giusto ed ingiusto, divino ed umano, devono essere da lui indicati e manifestati con chiarezza divina, poiché dal discernimento della verità è data all'uomo la possibilità di camminare sulla via del regno. Il presbitero è l'uomo della parola creatrice nei sacramenti. La più grave eresia dei nostri tempi è l'assenza della mediazione: da soli a Dio per un rapporto con lui senza Chiesa, senza sacramenti, senza mediazione. Non fuori le mura della Chiesa, ma dentro è scalzato il principio della mediazione, e quindi della comunione. La mediazione è l'essenza della Chiesa. Cristo ha voluto la sua Chiesa così. Così essa deve rimanere, fino alla consumazione dei secoli. Urge lasciarsi muovere ed animare dalla divina carità. Solo Cristo Amore, dato a noi in dono dallo Spirito del Signore, può operare un tale prodigio. La carità infatti ricerca, nell'annientamento di sé, ciò che piace ed è gradito al Signore. L'amore di Cristo in noi estingue scissioni, divisioni e ogni altra forma che turba il cammino ben ordinato del Corpo del Signore. La carità di Cristo spinge il cristiano a cercare solo ciò che fa avanzare il Corpo nella santità e nella verità. Per amore della Chiesa si opera e si agisce; per amore della Chiesa si rinunzia e ci si mette da parte. L'amore deve essere principio e fine di ogni desiderio, aspirazione, opera, pensiero, sentimento. L'amore vuole un servizio vero, autentico, di rinnegamento; vuole che la persona si sacrifichi perché la gloria di Dio ed il suo regno risplendano tra noi in tutta la loro perfezione e bellezza soprannaturale. La via della comunione passa attraverso il riconoscimento dell'altro, dei suoi doni e dei suoi carismi, della missione da compiere e del mandato da assolvere, e tuttavia in un servizio di verità. La comunione è nella verità e a servizio della vita, del bene, dell'amore, della luce. Vita, bene, amore e luce sono la via della comunione. Fuori di essa c'è solo uno stare umanamente insieme, non c'è un camminare sulla via di Dio, poiché la via di Dio è illuminata solo dalla sua divina verità. L'errore nella verità pone fuori della comunione. Fa di un cristiano un anatema, un tagliato fuori dal corpo di Cristo. Il primo compito della Chiesa, in tutte le sue manifestazioni, in tutte le sue </w:t>
      </w:r>
      <w:r w:rsidRPr="004675DF">
        <w:rPr>
          <w:rFonts w:ascii="Arial" w:eastAsia="Times New Roman" w:hAnsi="Arial"/>
          <w:sz w:val="24"/>
          <w:szCs w:val="20"/>
          <w:lang w:eastAsia="it-IT"/>
        </w:rPr>
        <w:lastRenderedPageBreak/>
        <w:t xml:space="preserve">strutturazioni, in ogni fase della sua vita, è quello dell'educazione alla retta fede, quello di condurre i suoi fedeli nella verità di Cristo Signore. Oggi si insiste molto sulla formazione permanente del sacerdote, sulla "formazione dei formatori", sull'evangelizzazione, sulla catechesi, sulla sana predicazione: mezzi tutti perché si ritorni e si rimanga nella sana dottrina. Se dissidi esistono all'interno delle persone che sono Chiesa di Dio, in forma associata e non, esistono perché esistono pesanti carenze nella conoscenza della verità rivelata. L'unica verità forma l'unica comunione, le molte verità formano le molte separazioni, o scismi. Scismi operativi, pratici, nella fede "professata", ed anche vissuta, e che formano un quotidiano lacerato da una miriade di "verità" e di interpretazioni dell'unico dato di fede, fino a snaturarlo nel suo autentico significato di salvezza. Una fede non retta genera una verità erronea, una verità erronea produce una comunione non autentica. Più aumentano i valori negativi intorno alla verità, più cresce la chiesa degli scismi. La collegialità, i diversi consigli, le direttive pastorali, la comune ricerca, incontri ad ogni livello non possono ignorare il problema dell'unica verità, anche se da incarnare in modi differenti e molteplici. Pensare a ciò che si dovrebbe fare, ma non porsi il problema della verità da incarnare è metodologia che non produce frutti. La storia non cancella i nostri errori teologici, pastorali, metodologici. La storia è spinta dalla verità, ed è frenata dall'errore. La storia non ha compassione della nostra ignoranza, non è misericordiosa con i nostri peccati. La storia cammina per il principio di santità e di verità che vogliamo e sappiamo seminare nel suo seno, si arresta per l'altro principio, quello del male che non abbiamo voluto estirpare. Il cammino della Chiesa è quindi storia del cammino della sua verità, o dei suoi errori, dei suoi peccati e della sua santità. È appunto questa la tematica dell'ultimo principio: il principio divenire, o del cammino nella storia del Corpo del Signore, del solo corpo del Signore che è la sua Chiesa.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Il principio divenire: </w:t>
      </w:r>
      <w:r w:rsidRPr="004675DF">
        <w:rPr>
          <w:rFonts w:ascii="Arial" w:eastAsia="Times New Roman" w:hAnsi="Arial"/>
          <w:sz w:val="24"/>
          <w:szCs w:val="20"/>
          <w:lang w:eastAsia="it-IT"/>
        </w:rPr>
        <w:t xml:space="preserve">L'uomo è avvolto da un quotidiano divenire: verso la vita, il cui coronamento è la vita beata nel regno eterno di Dio, o verso la morte, tendente a sfociare nella morte eterna. Il tempo è lo scenario del farsi o del non farsi dell'uomo. È volontà di Dio che l'uomo divenga vita e sia reso partecipe della vita divina. E tuttavia la volontà divina da sola non basta. L'uomo è chiamato a salvarsi, rispondendo, per mezzo della fede, alla proposta dell'amore di Dio. È chiamato a farsi strumento di salvezza per i fratelli. Egli è attore principale per il dono della verità e della grazia al mondo intero. La legge del divenire del Corpo dice che un gesto, un atto, una decisione, un'attuazione non sono mai neutri. Essi producono o bene, o male. La legge dello spirito è una sola: "non progredire, è regredire". Il principio divenire dice che un pensiero teologico mal posto, una idea erronea, una frase ereticale, non restano senza effetto. Le eresie nella verità della fede che per anni sono state seminate adesso sono legge della mente e del cuore di molti. La Chiesa prima che fare questa o quell'altra cosa, deve essere e rimanere madre e maestra di verità e con essa e in essa ogni suo figlio. Ogni errore nel concepimento della verità genera il male. Ogni errore nel comportamento diviene giustificazione del peccato altrui. Il principio divenire dice che il futuro di bene e di male del mondo intero è posto oggi, è seminato qui ed ora. Ogni momento per la Chiesa di Dio è un momento particolare di grazia, poiché ognuno rifletta sulla propria storia, esamini il suo trascorso,  individui le cause dei mali che lo avvolgono, ritoni a </w:t>
      </w:r>
      <w:r w:rsidRPr="004675DF">
        <w:rPr>
          <w:rFonts w:ascii="Arial" w:eastAsia="Times New Roman" w:hAnsi="Arial"/>
          <w:sz w:val="24"/>
          <w:szCs w:val="20"/>
          <w:lang w:eastAsia="it-IT"/>
        </w:rPr>
        <w:lastRenderedPageBreak/>
        <w:t xml:space="preserve">pensare secondo i sani principi, si rimetta sulla via del Vangelo. Tutto questo dice e vuole riflessione, analisi, esame di coscienza, studio dei comportamenti, lettura attenta della quotidianità, confronto con la verità di Dio, ascolto fedele dello Spirito, preghiera forte ed intensa. Tutto questo non può avvenire per analisi sommarie e superficiali, e neanche per accettazione di qualche suggerimento o proposta. A nessuno è consentito sperimentare sulle anime. Il principio divenire ci vieta di procedere a tentoni. Esso ci testimonia che ogni qualvolta non abbiamo rispettato la rivelazione, Dio non era con noi. E se Dio non è con noi, vano è il nostro lavoro, infruttuosa la nostra opera. E tuttavia da sola la verità non edifica la Chiesa. La Chiesa si fa attraverso la volontà di conversione, il desiderio di santità, l'anelito della cristiformità, l'aspirazione alla perfetta carità, lo sposalizio della verità, l'amore crocifisso di Cristo Via, Verità e Vita. La santità è il principio della santificazione del mondo. Essa porta nel mondo il Dio vivo, il Cristo vivo, lo Spirito vivo. Sono Loro, le Persone Divine, che, irrompendo nella nostra storia, attraverso la santità dell'uomo, riversano in essa quei tesori di grazia e di santificazione che redimono e salvano. Ognuno vale presso Dio per quanto ama e l'amore è il prezzo per la redenzione dell'uomo. Più si ama, più si è capaci di essere portatori di grazia di salvezza e di conversione nel mondo. La salvezza del fratello costa il proprio sangue, come è costato il sangue di Cristo. È la legge della carità. La Chiesa cammina nella storia ed è redenta dall'amore dei suoi figli; cresce in santità; la santità si trasforma in grazia per la conversione dei cuori. Più santità e più redenzione, più redenzione e più santità. È possibile vivere e sviluppare questo principio oggi, in cui il peccato è proposto in alcuni ambienti come via esperienziale per andare a Dio? Oggi in cui si dichiarano aboliti i comandamenti e si dicono le beatitudini non più attuali? Non si può sposare il Vangelo alla carne e al peccato. La prima carità è l'osservanza dei comandamenti. La perfezione di essa sta nelle beatitudini. Questo vale per ogni membro della Chiesa, per tutti i discepoli di Cristo. La nostra perfezione, la nostra unità, la nostra comunione è nel pensare secondo Cristo, è nel possedere i suoi sentimenti, è nel vivere la sua vita. La Verità e la Grazia di Cristo sono l'unica via di Dio per la nostra perfezione. È su questa via che bisogna inserire il discorso dei Gruppi, delle Associazioni, dei Movimenti, di ogni altra forma di vita nella Chiesa. L'incomprensione, la non accettazione, il rifiuto, l'ignorarsi, il camminare da soli, ogni separazione di laici dai laici, di sacerdoti dai laici e dei laici dai sacerdoti nasce dall'errata concezione della Grazia e della Verità. Le divisioni feriscono e uccidono l'essenza della Chiesa, e non semplicemente la sua struttura. La diversità e la complementarietà sono il Corpo del Signore. Singolarmente e insieme è necessario che ci poniamo su questa via. È la via di Dio. Su questa via, in comunione, sempre per raggiungere la beatitudine eterna. La dinamicità, o divenire del Corpo della Chiesa, nel suo completamento di perfezione nella santità, domanda ad ogni membro della Chiesa di capire che oggi è un altro giorno e che l'uomo è chiamato a viverlo in tutto il suo significato di grazia e di verità. La dinamicità vuole e domanda che si ponga sempre la Chiesa e in essa ogni azione pastorale, sull'ora dello Spirito, superando ogni ancoramento al passato, che è incarnazione nel tempo dell'unica verità, ma che non può essere incarnazione se non per quest'ora e per quest'oggi. L'attualità e la contemporaneità della Chiesa appartiene alla sua capacità di incarnarsi in ogni </w:t>
      </w:r>
      <w:r w:rsidRPr="004675DF">
        <w:rPr>
          <w:rFonts w:ascii="Arial" w:eastAsia="Times New Roman" w:hAnsi="Arial"/>
          <w:sz w:val="24"/>
          <w:szCs w:val="20"/>
          <w:lang w:eastAsia="it-IT"/>
        </w:rPr>
        <w:lastRenderedPageBreak/>
        <w:t xml:space="preserve">tempo e in ogni luogo. Ciò domanda il senso del cammino assieme alla certezza che la Chiesa, nata dalla morte e dalla risurrezione di Cristo, è in pellegrinaggio perenne. Essa deve incontrare ogni uomo, ogni cultura, di ogni tempo e di ogni luogo, per condurli al Signore. La grazia e la verità liberano. Per esse ogni cristiano vive ogni giorno la novità di Cristo. La paura del nuovo non può essere del cristiano. Ma il nuovo deve essere opera dello Spirito di Dio dentro di noi. La forza dello Spirito spinge, la carità muove. Occorre portare la salvezza oggi, e non solo offrire all'uomo della religiosità vuota che non sazia l'anima, perché non illumina lo spirito, non riempie il cuore. Avere il coraggio del nuovo, desiderare una incarnazione della verità e della grazia oggi, cercare il modo secondo Dio per essere contemporanei di ogni uomo è missione di ogni discepolo di Gesù. Ma solo i santi hanno vissuto questa missione secondo purissima mozione dello Spirito Santo. Una Chiesa dinamica, pellegrina, in marcia, in avanti, verso la parusia, ogni giorno, è tutta da costruire. È il compito che ci è stato affidato da Dio e che dobbiamo compiere con sincerità e verità, con buona volontà e con dedizione, sacrificando pensieri e sentimenti che non appartengono al Signore Gesù. La dinamicità richiede spirito di adattamento, senso di sacrificio, volontà di cambiamento, sradicamento da abitudini. Dinamicità non è ripetere quanto gli altri hanno fatto, è fare invece quanto lo Spirito desidera che noi facciamo. La ripetizione non è dinamicità, anche perché ripetere quanto gli altri hanno fatto non si può, perché il loro dono ed il loro spirito non è il nostro dono e non è il nostro spirito. La dinamicità dice singolarità ed unicità della persona nell'ora attuale della storia. Il dono di Dio è personalissimo, è unico, irripetibile. Non seminarlo nella storia contemporanea significa rinunciare a compiere il proprio ministero, quello che Dio ha affidato a ciascuno di noi. La dinamicità immette il cristiano in un deserto senza strade e senza vie tracciate. I santi sono coloro che sono stati capaci di guardare in alto, scorgere e seguire la nube e la colonna di fuoco dello Spirito, che nel deserto del tempo e della storia indicava il sentiero da seguire, nella loro volontà di raggiungere il Signore della vita. La dinamicità è la perenne novità della mozione dello Spirito, della sua guida, della sua ispirazione, del suo prenderci per mano per condurci personalmente, sui sentieri della grazia verso il Regno. È peccato rinchiudersi in un passato che non è più nostro. Vivere come ieri, fare ciò che si è fatto ieri, ripetere le forme di ieri, dona forse sicurezza, ma non certamente santità. Il rifugio è sicurezza, ma esso non fa camminare. La storia non può essere considerata come un rifugio, dove rinchiudere la Chiesa. Il cammino di deserto espone al rischio, all'incerto, alla lotta, al sacrificio, alla morte; ma si procede, si progredisce, si raggiunge la meta. Il deserto è scomodo, come scomoda è la via della missione, del pellegrinaggio, dell'andare. Cristo ci ha chiamato per lasciare, per abbandonare, per andare, per percorrere le vie di questo mondo. E si sa che il viandante deve sempre fare i conti con la novità, con le nuove situazioni, con nuovi uomini, nuove cose, nuovi problemi, nuove tematiche, anche nuovi peccati, nuove tentazioni, nuovi sconforti. Nella novità è la vita della fede. In essa la fede deve essere sempre ripensata, riproposta, rivissuta. La novità impone che si lasci la schiavitù dell'abitudine, esige confronto, rinunzia, abnegazione, conversione; domanda che si viva di verità, che si compia il cammino della santità. Rinnovarsi è legge della vita. Cristo Gesù vuole il rinnovamento della sua Chiesa, ma esso non può </w:t>
      </w:r>
      <w:r w:rsidRPr="004675DF">
        <w:rPr>
          <w:rFonts w:ascii="Arial" w:eastAsia="Times New Roman" w:hAnsi="Arial"/>
          <w:sz w:val="24"/>
          <w:szCs w:val="20"/>
          <w:lang w:eastAsia="it-IT"/>
        </w:rPr>
        <w:lastRenderedPageBreak/>
        <w:t xml:space="preserve">avvenire se manca il rinnovamento delle persone che la compongono. È il cuore nuovo dell'uomo santificato dallo Spirito di Dio che si accinge a compiere in novità di verità e di grazia la missione di salvezza del mondo. Un corpo è vivente se si rinnova. </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4675DF">
      <w:pPr>
        <w:keepNext/>
        <w:spacing w:before="240" w:after="240" w:line="240" w:lineRule="auto"/>
        <w:outlineLvl w:val="1"/>
        <w:rPr>
          <w:rFonts w:ascii="Arial" w:eastAsia="Times New Roman" w:hAnsi="Arial" w:cs="Arial"/>
          <w:b/>
          <w:bCs/>
          <w:i/>
          <w:iCs/>
          <w:sz w:val="28"/>
          <w:szCs w:val="28"/>
          <w:lang w:eastAsia="it-IT"/>
        </w:rPr>
      </w:pPr>
      <w:bookmarkStart w:id="277" w:name="_Toc111642491"/>
      <w:bookmarkStart w:id="278" w:name="_Toc112235139"/>
      <w:bookmarkStart w:id="279" w:name="_Toc113824149"/>
      <w:r w:rsidRPr="004675DF">
        <w:rPr>
          <w:rFonts w:ascii="Arial" w:eastAsia="Times New Roman" w:hAnsi="Arial" w:cs="Arial"/>
          <w:b/>
          <w:bCs/>
          <w:i/>
          <w:iCs/>
          <w:sz w:val="28"/>
          <w:szCs w:val="28"/>
          <w:lang w:eastAsia="it-IT"/>
        </w:rPr>
        <w:t>La verità dell’escatologia via della vera antropologia</w:t>
      </w:r>
      <w:bookmarkEnd w:id="277"/>
      <w:bookmarkEnd w:id="278"/>
      <w:bookmarkEnd w:id="279"/>
    </w:p>
    <w:p w:rsidR="004675DF" w:rsidRPr="004675DF" w:rsidRDefault="004675DF" w:rsidP="004675DF">
      <w:pPr>
        <w:spacing w:after="120" w:line="240" w:lineRule="auto"/>
        <w:jc w:val="both"/>
        <w:rPr>
          <w:rFonts w:ascii="Arial" w:eastAsia="Times New Roman" w:hAnsi="Arial"/>
          <w:bCs/>
          <w:sz w:val="24"/>
          <w:szCs w:val="20"/>
          <w:lang w:eastAsia="it-IT"/>
        </w:rPr>
      </w:pPr>
      <w:r w:rsidRPr="004675DF">
        <w:rPr>
          <w:rFonts w:ascii="Arial" w:eastAsia="Times New Roman" w:hAnsi="Arial" w:cs="Arial"/>
          <w:sz w:val="24"/>
          <w:szCs w:val="20"/>
          <w:lang w:eastAsia="it-IT"/>
        </w:rPr>
        <w:t xml:space="preserve">In questo paragrafo dedicato alla verità oggettiva e universale della vera escatologia sono anche affermate: </w:t>
      </w:r>
      <w:r w:rsidRPr="004675DF">
        <w:rPr>
          <w:rFonts w:ascii="Arial" w:hAnsi="Arial"/>
          <w:b/>
          <w:bCs/>
          <w:sz w:val="24"/>
          <w:szCs w:val="20"/>
        </w:rPr>
        <w:t>La verità oggettiva e universale del Paradiso; la verità oggettiva e universale delle perdizione eterna; l</w:t>
      </w:r>
      <w:r w:rsidRPr="004675DF">
        <w:rPr>
          <w:rFonts w:ascii="Arial" w:eastAsia="Times New Roman" w:hAnsi="Arial"/>
          <w:b/>
          <w:bCs/>
          <w:sz w:val="24"/>
          <w:szCs w:val="20"/>
          <w:lang w:eastAsia="it-IT"/>
        </w:rPr>
        <w:t xml:space="preserve">a verità oggettiva e universale della misericordia; la verità oggettiva e universale del perdono; la verità oggettiva e universale della salvezza; la verità oggettiva e universale della redenzione.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Il principio della sana o vera escatologia, sul quale essa interamente si fonda, resta immodificabile, immutabile in eterno. Possiamo così enunciarlo: “L’immediatamente dopo di ogni uomo, sia per il tempo che per l’eternità, è il frutto dell’obbedienza o della disobbedienza alla Parola del Signore”. Appena creato l’uomo riceve dal suo Creatore, Signore e Dio un comando: </w:t>
      </w:r>
    </w:p>
    <w:p w:rsidR="004675DF" w:rsidRPr="004675DF" w:rsidRDefault="004675DF" w:rsidP="004675DF">
      <w:pPr>
        <w:spacing w:after="120" w:line="240" w:lineRule="auto"/>
        <w:ind w:left="567" w:right="567"/>
        <w:jc w:val="both"/>
        <w:rPr>
          <w:rFonts w:ascii="Arial" w:eastAsia="Times New Roman" w:hAnsi="Arial"/>
          <w:color w:val="000000"/>
          <w:sz w:val="24"/>
          <w:szCs w:val="20"/>
          <w:lang w:eastAsia="it-IT"/>
        </w:rPr>
      </w:pPr>
      <w:r w:rsidRPr="004675DF">
        <w:rPr>
          <w:rFonts w:ascii="Arial" w:eastAsia="Times New Roman" w:hAnsi="Arial"/>
          <w:color w:val="000000"/>
          <w:sz w:val="24"/>
          <w:szCs w:val="20"/>
          <w:lang w:eastAsia="it-IT"/>
        </w:rPr>
        <w:t xml:space="preserve">«Tu potrai mangiare di tutti gli alberi del giardino, ma dell’albero della conoscenza del bene e del male non devi mangiare, perché, nel giorno in cui tu ne mangerai, certamente dovrai morire» (Gen 2,16-17).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Poiché questo comando è del Creatore e Signore dell’uomo, necessariamente dovrà essere Parola vera. Poiché Parola vera, essa infallibilmente si compie.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È questa la fede: credere che ogni Parola di Dio è vera e si compie sempre. Per convincerci che essa è vera non occorrono secoli. Basta osservare la storia. Finché l’uomo non ha mangiato dell’albero della conoscenza del bene e del male è rimasto in vita. Finché ha obbedito al comandamento ricevuto, l’uomo è stato nella sua integrità di corpo, anima e spirito. Ha sperimentato che la Parola del suo Signore e Creatore è vera. Non vi era alcuna necessità di passare per la disobbedienza o la trasgressione del comando per provare, con la sua storia di morte, la purissima verità della Parola del suo Signore e Dio.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Quando si cade nell’abisso della morte, l’uomo non può ritornare nella vita di sua volontà o con le sue forze. Nell’abisso della morte è caduto e in esso vi rimane per sempre. Perché ritorni nella vita che ha perduto, occorre una nuova opera creatrice del suo Dio, Creatore, Signore. Si ritorna in vita per nuova creazione. Anche questa è verità che mai va dimenticata. Anche questo è principio immutabile, immodificabile della sana escatologia: «Allora il Signore Dio disse al serpente:</w:t>
      </w:r>
    </w:p>
    <w:p w:rsidR="004675DF" w:rsidRPr="004675DF" w:rsidRDefault="004675DF" w:rsidP="004675DF">
      <w:pPr>
        <w:spacing w:after="120" w:line="240" w:lineRule="auto"/>
        <w:ind w:left="567" w:right="567"/>
        <w:jc w:val="both"/>
        <w:rPr>
          <w:rFonts w:ascii="Arial" w:eastAsia="Times New Roman" w:hAnsi="Arial"/>
          <w:color w:val="000000"/>
          <w:sz w:val="24"/>
          <w:szCs w:val="20"/>
          <w:lang w:eastAsia="it-IT"/>
        </w:rPr>
      </w:pPr>
      <w:r w:rsidRPr="004675DF">
        <w:rPr>
          <w:rFonts w:ascii="Arial" w:eastAsia="Times New Roman" w:hAnsi="Arial"/>
          <w:color w:val="000000"/>
          <w:sz w:val="24"/>
          <w:szCs w:val="20"/>
          <w:lang w:eastAsia="it-IT"/>
        </w:rPr>
        <w:t xml:space="preserv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w:t>
      </w:r>
    </w:p>
    <w:p w:rsidR="004675DF" w:rsidRPr="004675DF" w:rsidRDefault="004675DF" w:rsidP="004675DF">
      <w:pPr>
        <w:spacing w:after="120" w:line="240" w:lineRule="auto"/>
        <w:ind w:right="567"/>
        <w:jc w:val="both"/>
        <w:rPr>
          <w:rFonts w:ascii="Arial" w:eastAsia="Times New Roman" w:hAnsi="Arial"/>
          <w:color w:val="000000"/>
          <w:sz w:val="24"/>
          <w:szCs w:val="20"/>
          <w:lang w:eastAsia="it-IT"/>
        </w:rPr>
      </w:pPr>
      <w:r w:rsidRPr="004675DF">
        <w:rPr>
          <w:rFonts w:ascii="Arial" w:eastAsia="Times New Roman" w:hAnsi="Arial"/>
          <w:sz w:val="24"/>
          <w:szCs w:val="20"/>
          <w:lang w:eastAsia="it-IT"/>
        </w:rPr>
        <w:lastRenderedPageBreak/>
        <w:t xml:space="preserve">Con queste parole nasce la vera speranza. Un giorno dal suo Signore l’uomo sarà liberato da questo abisso di morte.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 Nell’Antica Alleanza il futuro di benedizione dell’uomo è posto dal Signore, che ora è anche il suo Liberatore e Redentore, nell’obbedienza alla sua Legge, che è messa a fondamento del Patto da Lui stipulato con il suo popolo. Nell’obbedienza è la vita, nella disobbedienza è la morte. Nell’osservanza del Patto è la benedizione, nella trasgressione è la maledizione. Leggiamo quanto il Signore stesso annuncia al suo popolo per mezzo di Mosè:</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Tutta la “pastorale” del Dio Liberatore dell’uomo, per l’intero arco dell’Antico Testamento, è fondata su questo principio della sana escatologia: attraverso la storia ogni giorno il Signore conduce il suo popolo alla fede nella sua Parola. In essa è il “dopo” di vita. Senza di essa, il “dopo” è sempre di morte: </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 xml:space="preserve">«Abbiate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 (Dt 8,1-5).  Fu con la fede in questa Parola del Padre suo che Gesù vinse la prima tentazione nel deserto: «Il tentatore gli si avvicinò e gli disse: “Se tu sei Figlio di Dio, di’ che queste pietre diventino pane”. Ma egli rispose: “Sta scritto: Non di solo pane vivrà l’uomo, ma di ogni parola che esce dalla bocca di Dio”» (Mt 4,3-4).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lastRenderedPageBreak/>
        <w:t>Anche il “dopo” di Cristo Gesù sia per il tempo che per l’eternità – essendo Lui vero e perfetto uomo, oltre che vero e perfetto Dio: Il vero Dio è nel perfetto uomo e il vero uomo è nel perfetto Dio, in una sola Persona, la Persona Eterna del Figlio Unigenito del Padre – sarà il frutto della sua obbedienza o disobbedienza alla Parola. Sappiamo che Gesù si fece obbediente al Padre fino alla morte e ad una morte di croce. Così l’Apostolo Paolo:</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(Fil 2,6-8).</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Urge anche affermare subito, sempre sul fondamento della Scrittura Santa, che l’obbedienza o la disobbedienza alla Parola non producono un frutto di vita o di morte solo per quanti credono in essa e vi obbediscono e per quanti non credono in essa e disobbediscono. L’obbedienza produce un frutto di vita per tutta l’umanità e tutta la creazione, la disobbedienza un frutto di morte per l’intero genere umano e per tutto l’universo visibile. Chi obbedisce è un datore di vita al mondo. Chi disobbedisce è un creatore di morte per tutti i suoi fratelli.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Questa verità è così mirabilmente rivelata dall’Apostolo Paolo:</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 xml:space="preserve">«Quindi, come a causa di un solo uomo il peccato è entrato nel mondo e, con il peccato, la morte, e così in tutti gli uomini si è propagata la morte, poiché tutti hanno peccato…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(Cfr. Rm 5,12-21).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Anche la creazione soffre a causa delle trasgressioni dell’uomo: </w:t>
      </w:r>
    </w:p>
    <w:p w:rsidR="004675DF" w:rsidRPr="004675DF" w:rsidRDefault="004675DF" w:rsidP="004675DF">
      <w:pPr>
        <w:spacing w:after="120" w:line="240" w:lineRule="auto"/>
        <w:ind w:left="567" w:right="567"/>
        <w:jc w:val="both"/>
        <w:rPr>
          <w:rFonts w:ascii="Arial" w:eastAsia="Times New Roman" w:hAnsi="Arial"/>
          <w:color w:val="000000"/>
          <w:sz w:val="24"/>
          <w:szCs w:val="20"/>
          <w:lang w:eastAsia="it-IT"/>
        </w:rPr>
      </w:pPr>
      <w:r w:rsidRPr="004675DF">
        <w:rPr>
          <w:rFonts w:ascii="Arial" w:eastAsia="Times New Roman" w:hAnsi="Arial"/>
          <w:color w:val="000000"/>
          <w:sz w:val="24"/>
          <w:szCs w:val="20"/>
          <w:lang w:eastAsia="it-IT"/>
        </w:rPr>
        <w:t xml:space="preserve">«L’ardente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(Rm 8,19-22).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Questo mistero oggi è avvolto di un grande silenzio omertoso. Di questo silenzio siamo noi tutti responsabili dinanzi al Signore. È il peccato che trasforma in un deserto il giardino creato da Dio per l’uomo: </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 xml:space="preserve">«Io vi ho condotti in una terra che è un giardino, perché ne mangiaste i frutti e i prodotti, ma voi, appena entrati, avete </w:t>
      </w:r>
      <w:r w:rsidRPr="004675DF">
        <w:rPr>
          <w:rFonts w:ascii="Arial" w:eastAsia="Times New Roman" w:hAnsi="Arial"/>
          <w:color w:val="000000" w:themeColor="text1"/>
          <w:sz w:val="24"/>
          <w:szCs w:val="20"/>
          <w:lang w:eastAsia="it-IT"/>
        </w:rPr>
        <w:lastRenderedPageBreak/>
        <w:t xml:space="preserve">contaminato la mia terra e avete reso una vergogna la mia eredità» (Ger 2,7).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Ecco perché il nostro silenzio è omertoso. Vorremmo la sana ecologia, senza la sana escatologia. La sana ecologia è il frutto della sana escatologia.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Così l’obbedienza di Cristo Gesù viene annunciata nella Lettera agli Ebrei:</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5,7-10).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E ancora: </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10,6-10).</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Per l’offerta del corpo di Cristo in una obbedienza fino alla morte di croce, il “dopo” di salvezza è offerto ad ogni uomo. Questa offerta ora deve continuare attraverso il dono al Padre del corpo di Cristo che è la Chiesa. Chi è causa di salvezza e di redenzione per i suoi fratelli? Chi in Cristo, per Cristo, con Cristo, offre al Padre la sua vita. Ecco la vera pastorale cristiana: insegnare ad ogni discepolo di Gesù, mostrandolo in ogni particolare circostanza della storia, come si offre la propria vita al Padre per la redenzione e la salvezza di ogni uomo. È questa la pastorale vera e la si insegna con la propria vita.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Tutte le altre pastorali sono vanità. Sono un inutile inseguire il vento. Anzi tutte le altre sono un partorire vento, secondo la profezia di Isaia:</w:t>
      </w:r>
    </w:p>
    <w:p w:rsidR="004675DF" w:rsidRPr="004675DF" w:rsidRDefault="004675DF" w:rsidP="004675DF">
      <w:pPr>
        <w:spacing w:after="120" w:line="240" w:lineRule="auto"/>
        <w:ind w:left="567" w:right="567"/>
        <w:jc w:val="both"/>
        <w:rPr>
          <w:rFonts w:ascii="Arial" w:eastAsia="Times New Roman" w:hAnsi="Arial"/>
          <w:color w:val="000000"/>
          <w:sz w:val="24"/>
          <w:szCs w:val="20"/>
          <w:lang w:eastAsia="it-IT"/>
        </w:rPr>
      </w:pPr>
      <w:r w:rsidRPr="004675DF">
        <w:rPr>
          <w:rFonts w:ascii="Arial" w:eastAsia="Times New Roman" w:hAnsi="Arial"/>
          <w:color w:val="000000"/>
          <w:sz w:val="24"/>
          <w:szCs w:val="20"/>
          <w:lang w:eastAsia="it-IT"/>
        </w:rPr>
        <w:t xml:space="preserve"> «Signore,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(Is 26,16-18).</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 Da quanto finora detto, è cosa giusta, santa, vera confermare ancora una volta che la vita sia nel tempo che nell’eternità è il frutto dell’obbedienza dell’uomo ad </w:t>
      </w:r>
      <w:r w:rsidRPr="004675DF">
        <w:rPr>
          <w:rFonts w:ascii="Arial" w:eastAsia="Times New Roman" w:hAnsi="Arial"/>
          <w:sz w:val="24"/>
          <w:szCs w:val="20"/>
          <w:lang w:eastAsia="it-IT"/>
        </w:rPr>
        <w:lastRenderedPageBreak/>
        <w:t xml:space="preserve">ogni Parola rivolta all’uomo dal suo Signore e Dio. Mentre la morte nel tempo e nell’eternità è anch’essa il frutto della disobbedienza dell’uomo ad ogni Parola che è uscita dalla bocca di Dio. Non solo nel tempo, ma anche nell’eternità. Non solo nell’eternità, ma anche nel tempo.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Ecco cosa rivela a noi il Libro del Siracide sul dopo:</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 xml:space="preserve"> «Non fare il male, perché il male non ti prenda. Stai lontano dall’iniquità ed essa si allontanerà da te. Figlio, non seminare nei solchi dell’ingiustizia per non raccoglierne sette volte tanto. Non ti impigliare due volte nel peccato, perché neppure di uno resterai impunito. Non dire: “Egli guarderà all’abbondanza dei miei doni, e quando farò l’offerta al Dio altissimo, egli l’accetterà”. Non ricorrere mai alla menzogna: è un’abitudine che non porta alcun bene. Non unirti alla moltitudine dei peccatori, ricòrdati che la collera divina non tarderà. Umìliati profondamente, perché castigo dell’empio sono fuoco e vermi. In tutte le tue opere ricòrdati della tua fine e non cadrai mai nel peccato» (Cfr. Sir 7,1-36).</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La Rivelazione è perennemente confermata dalla storia. Essa sempre pone dinanzi ai nostri occhi i frutti di vita nell’obbedienza e i frutti di morte nella disobbedienza. Ma noi siamo troppo ciechi per vederli. Anche l’eternità di morte e di vita come frutto della nostra obbedienza e della nostra disobbedienza è confermata dalla storia, non però direttamente, ma indirettamente. Eccone la ragione. Essendo la Parola di Dio una, mai separabile e mai divisibile, il suo perfetto compimento nel tempo attesta anche il suo perfetto compimento nell’eternità. Pertanto la storia si ergerà contro di noi nel giorno del giudizio e ci condannerà. Non abbiamo voluto ascoltare il suo grido.</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È la storia che ci dice che il nostro Dio vive di purissima e incondizionata obbedienza ad ogni Parola da Lui proferita, annunciata, detta, giurata, profetizzata. Essa ci dice anche che mai il Signore nostro Dio ha disobbedito ad una sola Parola uscita dalla sua bocca. Se avesse disobbedito, non sarebbe Dio. Direbbe una parola che rimarrebbe solo parola. Invece la storia testimonia che la divina Parola sempre crea ciò che dice, sempre compie ciò che promette. Possono passare anche secoli o miliardi di anni, ma essa sempre si compie nella storia. Se si compie nella storia, si compie anche nell’eternità. E tuttavia la verità del compimento eterno non si fonda esclusivamente sulla storia, si fonda invece sulla stessa verità di Dio e della sua Parola rivelata.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Noi oggi invece proprio questo affermiamo, insegniamo, gridiamo: che Dio ha rinunciato all’obbedienza alla sua Parola. Diciamo anche che quanto Dio ha detto nella Scrittura Santa era solo per i tempi di ieri. Oggi Dio, il nostro Dio, ha cambiato la sua Parola. Sua Parola è divenuta la parola degli uomini negatrice di ogni Parola detta fino ad oggi dal Signore e confermata dallo Spirito Santo in due mila anni di Tradizione e di cammino della vera fede nel tempo. Così rivela la Lettera agli Ebrei: </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 xml:space="preserve">«Se, infatti, la parola trasmessa per mezzo degli angeli si è dimostrata salda, e ogni trasgressione e disobbedienza ha ricevuto giusta punizione, come potremo noi scampare se avremo trascurato una salvezza così grande? Essa cominciò a essere annunciata dal </w:t>
      </w:r>
      <w:r w:rsidRPr="004675DF">
        <w:rPr>
          <w:rFonts w:ascii="Arial" w:eastAsia="Times New Roman" w:hAnsi="Arial"/>
          <w:color w:val="000000" w:themeColor="text1"/>
          <w:sz w:val="24"/>
          <w:szCs w:val="20"/>
          <w:lang w:eastAsia="it-IT"/>
        </w:rPr>
        <w:lastRenderedPageBreak/>
        <w:t>Signore, e fu confermata a noi da coloro che l’avevano ascoltata, mentre Dio ne dava testimonianza con segni e prodigi e miracoli d’ogni genere e doni dello Spirito Santo, distribuiti secondo la sua volontà» (Eb 2,2-4).</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Sciogliendo noi la fede da ogni vincolo con la Parola di Dio, sciogliamo l’uomo da ogni obbligo verso la Parola del Signore. Un uomo senza nessun obbligo verso la Parola diviene libero da ogni legame religioso. Libero dall’essere discepolo di Gesù. Libero dall’aderire alla Chiesa. Libero dall’osservare i comandamenti. Libero da ogni vincolo di verità e di morale. Questa libertà viene contraddetta dai frutti che produciamo. Infatti ogni frutto che produciamo svincolati dall’obbedienza alla Parola non è di vita. È invece di morte. È di distruzione della nostra stessa umanità. La falsa escatologia – ed è quella che scioglie l’uomo dall’obbedienza alla Parola – produce anche un altro danno gravissimo. Vogliamo non gustare i frutti di morte, ma combattiamo con ogni scaltrezza diabolica perché venga lasciato in vita l’albero che li produce.  Non si vogliono i frutti della disobbedienza – che stanno provocando la morte dell’umanità e della terra – ma si lotta aspramente perché lo scioglimento dalla Parola sia pieno, senza neanche lasciare un trattino. Coltiviamo l’albero della morte. Poi piangiamo sui i frutti che esso produce.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Questa è la stoltezza di chi ha deciso che Dio non esiste e che alla Parola del Signore non va data alcuna obbedienza. Siamo giunti ancora oltre: stiamo combattendo perché anche la natura creata da Dio a sua immagine venga sciolta da ogni vincolo dal suo Creatore e Signore. Si sta lottando perché la natura sia liberata anche dalla sua verità di natura. Quando questo albero di morte poi produrrà i suoi amari frutti, l’uomo dovrà mangiarli tutti. Nessuno si illuda. La falsa escatologia produce danni irreversibili per l’intera umanità. Li produce nel tempo e anche nell’eternità. Siamo tutti avvisati. Il ritorno nella sana escatologia è urgente. Non possiamo più procrastinarlo. La vita è solo dalla sana escatologia. La morte è dalla falsa e insana escatologia.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Solo ritornando alla sana escatologica possiamo insegnare ad ogni figlio di Adamo – e tutti indistintamente sono figli di Adamo – la via della vera antropologia. È vera antropologia divenire figli adottivi del Padre, in Cristo Gesù, per opera dello Spirito Santo e per il ministero di verità e di grazia della Chiesa una, santa, cattolica, apostolica. Se su questa via della sana antropologia non si entra ed essa non si percorre sino alla fine, mai potrà esistere il vero uomo. Non esiste perché si è fuori dalla sola via a noi data perché possiamo raggiungere la perfezione della verità di creazione distrutta dal peccato di Adamo e da ogni altro peccato personale degli uomini e ridata a noi dal Padre, in Cristo, in modo ancora più mirabile. Mirabile è stata la creazione. Ancora più mirabile è la nostra redenzione, perché ancora più mirabile è la nostra nuova nascita da acqua e da Spirito Santo, frutto però della fede in Cristo Gesù.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Se vengono espropriati della loro purissima verità gli Agenti necessari per la creazione della vera antropologia e quindi per la creazione della vera escatologia – questi Agenti sono il Padre che ci dona Cristo, Cristo che ci dona lo Spirito Santo, lo Spirito Santo che ci conforma a Cristo, la Chiesa che ci dona </w:t>
      </w:r>
      <w:r w:rsidRPr="004675DF">
        <w:rPr>
          <w:rFonts w:ascii="Arial" w:eastAsia="Times New Roman" w:hAnsi="Arial"/>
          <w:sz w:val="24"/>
          <w:szCs w:val="20"/>
          <w:lang w:eastAsia="it-IT"/>
        </w:rPr>
        <w:lastRenderedPageBreak/>
        <w:t xml:space="preserve">la grazia e la verità di Cristo Gesù, nello Spirito Santo e da Lui sempre presa per mano e condotta a tutta la verità – si deve subito affermare che anche per il cristiano è divenuto impossibile percorrere la vera via della vera antropologia e quindi è divenuto anche impossibile formare la sua vita sulla vera escatologia.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Senza questi Agenti mai ci sarà per un solo uomo il dopo senza peccato, il dopo di rigenerazione e di rinnovamento nello Spirito Santo:</w:t>
      </w:r>
    </w:p>
    <w:p w:rsidR="004675DF" w:rsidRPr="004675DF" w:rsidRDefault="004675DF" w:rsidP="004675DF">
      <w:pPr>
        <w:spacing w:after="120" w:line="240" w:lineRule="auto"/>
        <w:ind w:left="567" w:right="567"/>
        <w:jc w:val="both"/>
        <w:rPr>
          <w:rFonts w:ascii="Arial" w:eastAsia="Times New Roman" w:hAnsi="Arial"/>
          <w:color w:val="000000"/>
          <w:sz w:val="24"/>
          <w:szCs w:val="20"/>
          <w:lang w:eastAsia="it-IT"/>
        </w:rPr>
      </w:pPr>
      <w:r w:rsidRPr="004675DF">
        <w:rPr>
          <w:rFonts w:ascii="Arial" w:eastAsia="Times New Roman" w:hAnsi="Arial"/>
          <w:color w:val="000000"/>
          <w:sz w:val="24"/>
          <w:szCs w:val="20"/>
          <w:lang w:eastAsia="it-IT"/>
        </w:rPr>
        <w:t xml:space="preserve">«Anche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di fede e perciò voglio che tu insista su queste cose, perché coloro che credono a Dio si sforzino di distinguersi nel fare il bene. Queste cose sono buone e utili agli uomini» (Tt 3,3-8).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Questo dopo di grazia e di verità solo lo Spirito Santo può realizzarlo per ogni uomo.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Se ormai siamo tutti condannati a sentire un “vangelo nuovo” o come dice l’Apostolo Paolo: “un vangelo diverso”, diviene per tutti impossibile percorrere la via della vera antropologia. È il vero Vangelo, letto e compreso nello Spirito Santo, che ci rivela la via della vera antropologia. Ogni vangelo falso e ogni falso vangelo sempre indicherà vie di falsa antropologia e di conseguenza vie di falsa escatologia.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 In cosa consiste questo “nuovo vangelo o vangelo diverso”? Esso consiste nella cancellazione dalla nostra fede di ogni purissima verità a noi rivelata dallo Spirito Santo per mezzo dei suoi agiografi sia dell’Antico che del Nuovo Testamento. Ma anche della verità a cui Lui ci ha condotto per due mila anni di cammino della vita della Chiesa. Ormai la Tradizione è divenuta un peso, un fardello, un giogo dal quale ci si deve liberare al fine di sciogliere il cristiano da tutto ciò che obbligo morale. La verità rivelata non può essere più predicata, perché essendo oggettiva e non soggettiva, obbliga a credere in essa e di conseguenza ad agire conformemente ad essa.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Oggi si vuole una morale senza la verità. Ma una morale senza la verità mai potrà essere morale secondo la realtà oggettiva sia della creazione che della redenzione dell’uomo. È questo che oggi si vuole: un uomo senza realtà oggettiva né di creazione e né di redenzione. Si vuole un uomo libero di farsi a suo proprio gusto. Libero di autodeterminarsi. Libero di crearsi secondo la concupiscenza o la superbia del momento. È un’ora, questa, assai triste della nostra storia. Abbiamo smarrito la nostra identità perché abbiamo smarrito l’identità del nostro Dio, del nostro Cristo Gesù, del nostro Spirito Santo, della nostra Chiesa. Un Dio senza identità, un Cristo senza identità, uno Spirito Santo senza identità, una Chiesa senza identità, sempre partoriranno un uomo </w:t>
      </w:r>
      <w:r w:rsidRPr="004675DF">
        <w:rPr>
          <w:rFonts w:ascii="Arial" w:eastAsia="Times New Roman" w:hAnsi="Arial"/>
          <w:sz w:val="24"/>
          <w:szCs w:val="20"/>
          <w:lang w:eastAsia="it-IT"/>
        </w:rPr>
        <w:lastRenderedPageBreak/>
        <w:t xml:space="preserve">senza identità, un uomo privo della verità o identità sia di creazione che di redenzione.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Un uomo privo della sua vera identità è anche un uomo senza la sua vera umanità. È questo l’uomo che oggi si vuole: un uomo non uomo. La via della sana antropologia a questo serve: fare del non uomo un vero uomo. Fare di un uomo senza alcuna identità un uomo con la purissima identità di Cristo Gesù, attraverso la sua perfetta conformazione a Lui. Se vogliamo dare all’uomo la sua realtà di natura, di creazione, di redenzione, se gli vogliamo dare la sua perfetta identità ad immagine di Cristo Gesù, dobbiamo riportare nella storia il Padre di Cristo Gesù, Cristo Gesù Figlio Unigenito del Padre fattosi carne per la nostra salvezza, lo Spirito Santo che deve condurci a tutta la verità e la verità per noi è solo Cristo Gesù, la Chiesa sacramento di Cristo, attraverso cui agiscono e Padre e Figlio e Spirito Santo per creare nell’uomo la sua vera identità e purissima verità sia di creazione che di redenzione.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Chi nella Chiesa deve fare questo prima di tutto sono gli Apostoli del Signore. Nella comunione gerarchica con essi sono i presbiteri, i diaconi, ogni cresimato e battezzato, ognuno secondo la misura di grazia e i carismi e le missioni a lui conferiti. Ognuno per la sua parte è responsabile di far tornare e il Padre e il Figlio e lo Spirito Santo. Ognuno è responsabile di far risuonare il vero Vangelo secondo la sana dottrina e il deposito della fede in questo mondo senza più alcuna identità, perché privo di ogni verità. Anche se tutto il corpo di Cristo rinunciasse a questa responsabilità, la salvezza viene a tutto il corpo anche da un solo suo membro che vive con responsabilità la sua missione, la sua vocazione, il suo carisma. Verità mai da dimenticare. Verità però che richiede l’assenso della nostra fede.</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Oggi noi, figli della Chiesa del Dio vivente, non stiamo donando al mondo un falso Dio, una falsa salvezza, una falsa fratellanza, una falsa luce, una falsa speranza, una falsa teologia, una falsa antropologia, una falsa morale e di conseguenza una falsa escatologia? Tutta questa falsità con la quale nutriamo menti e cuori non stanno creando una falsa società? Questo accade perché noi non abbiamo bisogno di dogmi. Il dogma è la verità definita, codificata, fissata per oggi e per sempre, perché la verità di ieri è verità di oggi. La storia ci sta smentendo ogni giorno. Anche la creazione ci sta accusando di grande tradimento. Ma noi continuiamo nella nostra totale cecità, perché non abbiamo più Colui che è il Solo che potrà darci la vista dello spirito e dell’anima: Cristo Gesù nostro Signore, il solo Nome nel quale è stabilito che possiamo essere salvati.</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Ora chiediamoci: qual è l’ultimissimo (novissimum) dopo per ogni uomo?  L’ultimissimo dopo per ogni uomo, cristiano e non cristiano, sono morte, giudizio, inferno, paradiso. Nel Vangelo spesse volte Gesù ci chiede di essere sempre pronti a lasciare il tempo per entrare nell’eternità. Perché ripetutamente Lui ci dona questo avvertimento? Perché la morte potrebbe venire in ogni istante, in ogni luogo e condizione. Tra il tempo e l’eternità il filo è sottilissimo. Un minuto prima si è nel tempo e un attimo dopo nell’eternità. Non domani. Non oggi. Ma in questo istante potrebbe venire la morte. La storia ogni giorno ci mette dinanzi a questa verità e nessuno la potrà mai smentire. Quando si dice </w:t>
      </w:r>
      <w:r w:rsidRPr="004675DF">
        <w:rPr>
          <w:rFonts w:ascii="Arial" w:eastAsia="Times New Roman" w:hAnsi="Arial"/>
          <w:sz w:val="24"/>
          <w:szCs w:val="20"/>
          <w:lang w:eastAsia="it-IT"/>
        </w:rPr>
        <w:lastRenderedPageBreak/>
        <w:t>pace e sicurezza è allora che viene la morte e ci fa oltrepassare la barriera del tempo. È allora che ci presenteremo dinanzi al Signore per essere sottoposti al suo giudizio, che è eterno e inappellabile. L’anima vede se stessa e sa dove dovrà dirigersi per l’eternità.</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Se moriamo da iniqui, ribelli, empi, peccatori, sacrìleghi, profanatori, parricidi, matricidi, assassini, fornicatori, sodomiti, mercanti di uomini, bugiardi, spergiuri, e cose del genere o in tutto ciò che è contrario alla sana dottrina, per noi non ci sarà posto in Paradiso. L’eternità dell’inferno secondo il pensiero dell’uomo non si addice alla misericordia del nostro Dio che è anche nostro Padre. Questo è un pensiero che né trova né mai potrà trovare il suo fondamento nella Scrittura Santa. L’eternità della perdizione è essenza della rivelazione. Se l’inferno non fosse eterno, tutta l’antropologia biblica dovrebbe essere modificata. Non solo l’antropologia, ma tutta la cristologia, assieme alla teologia e ad ogni ramo della verità rivelata, compresa anche tutta l’ecclesiologia. Dovremmo dichiarare nulla la Rivelazione. Non una parte di essa, ma tutta. È quanto oggi sta accadendo.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Avendo noi proclamato sia la non eternità dell’inferno e sia la sua non esistenza, abbiamo innalzato a fondamento della nostra fede un altro Dio, un altro Cristo, un altro Spirito Santo, un’altra Chiesa. Il nostro Dio non è più quello che si è rivelato in duemila anni di Storia Sacra. Non è il Dio dei Martiri e dei Confessori della fede nei moltissimi anni di Rivelazione, Tradizione, Magistero. Non è il Dio così come è stato annunziato dai profeti, da Cristo Gesù, dagli Apostoli.</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Neanche Cristo Gesù è il Cristo voluto dal Padre per la remissione dei peccati e per la creazione della nuova creatura. Non parliamo poi dello Spirito Santo, mandato dal Padre per Cristo, per trasformarci in verità in Cristo, per farci rivestire Cristo per vivere in Cristo, con Lui, per Lui. Neanche la Chiesa è la Chiesa pensata, voluta, fatta da Cristo Gesù, nello Spirito Santo: Luce del mondo, Sale della terra, portatrice presso ogni popolo e nazione del Vangelo della vita, rigeneratrice di persone nuove per opera dello Spirito Santo nei sacramenti della salvezza. Dichiarare la non esistenza dell’inferno o la sua non eternità, è dire all’uomo che i suoi atti non hanno più conseguenze eterne e universali. Mentre un solo atto dell’uomo può distruggere il mondo, ma anche condurre una moltitudine di persone nella perdizione eterna.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Una verità oggi va affermata: il cristiano chiamato a costruire sulla terra l’uomo secondo Dio, è tutto impegnato a costruire un uomo secondo se stesso, un uomo non uomo. Questo sta accadendo perché si è costruito un Dio non secondo Dio e un Cristo che non è più il Cristo di Dio. Neanche lo Spirito Santo è più lo Spirito del Signore. È invece uno spirito pensato dall’uomo e da Lui costruito. Da questa tempesta devastatrice è colpita anche la Chiesa. Essa non è più strumento di vera salvezza per la predicazione e la conversione delle Genti a Cristo. Se la Chiesa non fa il vero uomo, nessuno lo potrà fare. Il vero uomo fa vera ogni cosa. Il falso uomo rende falsa anche la più santa delle verità. Infatti il falso uomo oggi ha fatto falso il vero Dio, falso il vero Cristo, falso il vero Spirito Santo, falsa la vera Chiesa.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Fare oggi l’uomo vero è impossibile se prima non si fa vero il vero Dio, vero il vero Cristo, vero il vero Spirito Santo, vera la vera Chiesa. È questo il lavoro </w:t>
      </w:r>
      <w:r w:rsidRPr="004675DF">
        <w:rPr>
          <w:rFonts w:ascii="Arial" w:eastAsia="Times New Roman" w:hAnsi="Arial"/>
          <w:sz w:val="24"/>
          <w:szCs w:val="20"/>
          <w:lang w:eastAsia="it-IT"/>
        </w:rPr>
        <w:lastRenderedPageBreak/>
        <w:t xml:space="preserve">che ogni giorno il cristiano deve svolgere: impegnare se stesso a fare vero Dio il vero Dio, vero Cristo il vero Cristo Gesù, vero Spirito Santo il vero Spirito, vera Chiesa la vera Chiesa. Poiché il vero Dio lo può fare vero solo il vero discepolo di Cristo Gesù, dobbiamo chiedere allo Spirito Santo che faccia ogni giorno veri noi perché noi possiamo fare veri il vero Dio, il vero Cristo Signore, il vero Spirito Santo, la vera Chiesa perché si faccia vero l’uomo. Il non vero uomo senza o contro Cristo Gesù, vivendo di falsità trasformata e predicata come potente verità, nulla percepisce del suo vero mistero e stoltamente si incammina verso la perdizione eterna. È questa la vera escatologia che urge ai nostri tempi: non fare il domani di verità, ma farlo oggi, a partire da questo istante. È da questa escatologia che inizia il vero cammino dell’uomo verso la sua vera umanità.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Possiamo applicare a quest’uomo quanto il Libro del Proverbi dice sulla donna straniera: </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 </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 xml:space="preserve">“Dovevo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(Pr 7,1-23).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Questa donna straniera oggi è il falso Dio che sta conquistando i cuori dei discepoli di Cristo preparandoli per il macello dell’inferno.</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Questo falso Dio sta seducendo il mondo intero. Urge che il cristiano non cada in tentazione. Se lui cade, tutta la Chiesa sarà trascinata nella falsità e nella menzogna. Tutta la Chiesa servirà un falso Dio, un falso Cristo, un falso Spirito Santo, una falsa Chiesa. Il tempo è dato all’uomo perché porti la sua vita nella </w:t>
      </w:r>
      <w:r w:rsidRPr="004675DF">
        <w:rPr>
          <w:rFonts w:ascii="Arial" w:eastAsia="Times New Roman" w:hAnsi="Arial"/>
          <w:sz w:val="24"/>
          <w:szCs w:val="20"/>
          <w:lang w:eastAsia="it-IT"/>
        </w:rPr>
        <w:lastRenderedPageBreak/>
        <w:t xml:space="preserve">più pura escatologia, così da poter essere trovato irreprensibile dinanzi al Signore suo Dio, nel giorno del giudizio, che potrebbe essere anche oggi, in questo istante.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Poiché oggi abbiamo noi abolito sia il giudizio che l’inferno, cade tutta la Parola del Signore. Cadono l’Antico Testamento, l’Apostolo Paolo, la Parola di Cristo Gesù, tutta la Scrittura Santa, compresa la bimillenaria Tradizione della Chiesa e il suo Magistero. Tutto cade. Non rimane più alcuna verità oggettiva. Tutto oggi sta divenendo soggettivo. Verità è ciò che l’uomo vuole. Così l’aborto è verità. Il divorzio è verità. L’omosessualità è verità. La trasgressione di ogni comandamento è verità. Dall’uomo tutto è trasformato in verità. Se questa trasformazione la facesse in suo nome, non sarebbe così grave. La si potrebbe contestare e contrastare con la Parola della Scrittura. Invece tutto è trasformato in verità in nome di Dio, in nome della Scrittura, in nome di Cristo, in nome dello Spirito e della Chiesa. Con sottile e diabolica astuzia si insinua nelle menti e nei cuori la temporaneità della Parola del Signore. Oggi si insegna che essa è stata detta per un tempo e non per tutti i tempi. È stata data per ieri e non per oggi. Oggi occorre una parola per oggi. Domani per domani. Se è parola per il momento, ogni momento dovrà avere la sua parola.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Anticamente era il Signore che suscitava i profeti, oggi è lo stesso cristiano che si fa profeta e in nome di Dio dice quale dovrà essere la parola del momento. Poiché ogni cristiano può costituirsi profeta del Padre o di Cristo Gesù, muore la Parola unica che deve guidare i nostri passi verso un dopo sempre nuovo in Cristo Gesù. Sorgono e nascono le molte parole per il momento. È questa la confusione nella quale oggi è precipitata la cristianità. Ogni suo figlio si è fatto profeta di Cristo Gesù.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In sintesi, ecco la parola della modernità: Non c’è alcun giudizio di Dio. Non c’è nessuno inferno. Non esiste la giustizia di Dio. C’è solo la sua misericordia. Non esiste il peccato. Non esiste il male. Neanche Satana esiste. Non c’è obbedienza ai Comandamenti. Non serve nessuna obbedienza. Ognuno ha il diritto di determinare la sua vita. A nessuno dovrà essere insegnata la verità della salvezza. Tutti possono vivere seguendo il loro cuore. Tutto è amore. Queste sono solo alcune delle attuali profezie per la modernità. Tutto è rigorosamente affermato in nome di Dio, di Cristo, dello Spirito Santo, della Chiesa.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Tutto oggi è frutto della volontà e della personale profezia. Poiché la vera fede è di ogni singola persona, ognuno può scegliere se rimanere fermo e risoluto nella Parola eterna di Dio e di Gesù, nella verità eterna dello Spirito Santo, oppure lasciarsi anche lui governare dalle attuali parole frutto della nostra modernità. Possiamo ritornare alla Parola eterna del nostro Dio, del nostro Cristo, del nostro Spirito Santo o siamo condannati alla parola delle attuali profezie sataniche e infernali? Chi vuole può tornare in ogni momento. Dio è sempre pronto ad accogliere chi vuole camminare con lui.</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La scelta è personale, del singolo. Ognuno con Simon Pietro dovrebbe dire, mentre tutti seguono le attuali false profezie: “Signore, da chi andremo? Tu hai parole di vita eterna. E noi abbiamo conosciuto e crediamo che tu sei il Santo di Dio, il nostro Messia”. Oggi per la modernità dire ad un uomo “convertiti e credi </w:t>
      </w:r>
      <w:r w:rsidRPr="004675DF">
        <w:rPr>
          <w:rFonts w:ascii="Arial" w:eastAsia="Times New Roman" w:hAnsi="Arial"/>
          <w:sz w:val="24"/>
          <w:szCs w:val="20"/>
          <w:lang w:eastAsia="it-IT"/>
        </w:rPr>
        <w:lastRenderedPageBreak/>
        <w:t xml:space="preserve">nel Vangelo”, è grave offesa per la religione che lui professa. Tutte le religioni sono uguali. A nulla serve essere Chiesa. A nulla giova credere in ogni verità rivelata. Alla fine l’escatologia è per tutti uguale. Tutti saremo in paradiso.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Chi nega l’inferno, apre all’uomo tutte le porte del peccato, del male, della trasgressione, della malignità e malvagità, della cattiveria e superbia, dell’arroganza e della sopraffazione. Fa della terra un vero inferno. I dannati ci avvisano. Ci rivelano la stoltezza e insipienza delle loro scelte. Sono essi che ci chiedono di ritornare sulla via della saggezza e dell’intelligenza. Il male genera un male eterno. Se il dannato vuole la salvezza, perché noi vogliamo la perdizione? È duro constatare che mentre i dannati (Cfr. Sap 5,1-14; Lc 16,19-31) ci chiedono di porre ogni attenzione per la nostra salvezza eterna, noi condanniamo i nostri fratelli alla perdizione, giustificando il loro male e dichiarandolo ininfluente in ordine alla loro morte eterna.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La sana escatologia conduce ad una forte conversione, anzi una altissima conversione ascetica e mistagogica. Essa obbliga il cristiano a camminare di fede in fede, di verità in verità, di carità in carità, fino a essere perfetto nell’amore come è perfetto il Padre nostro celeste. Ma oggi ci si accontenta di una morale bassa, inesistente. La sana escatologia spinge il cristiano, condotto per mano dallo Spirito e dalla Chiesa, perché giunga alla piena conformazione a Cristo, nella vita e nella morte, per essere conforme a Lui nella gloriosa risurrezione. Queste due conversioni – ascetica e mistagogica – possono essere il frutto solo della sana, vera escatologia.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Il cristiano deve vivere con una visione soprannaturale che nasce dalla Parola della Rivelazione. A questa visione si deve saldamente ancorare. Oggi è proprio questa visione soprannaturale che è morta in molti cuori. Il cristiano deve fissare lo sguardo non sulle cose visibili, ma su quelle invisibili. Qual è la ragione per cui lui deve guardare tutto dalle cose invisibili? Le cose visibili sono di un momento. Quelle invisibili invece sono eterne. Significa: tutte le sofferenze, tutte le tribolazioni durano un istante. La gloria che queste cose producono dura per l’eternità, non verrà mai meno. La passione di Cristo Gesù sulla nostra terra durò per circa trentatré anni. Ricevette la sua perfezione nella sofferenza sulla croce. Trentatré anni sono nulla in rapporto alla gloria eterna con la quale lui è stato rivestito dal Padre suo. Questa visione soprannaturale è giusto che oggi venga rimessa nel cuore di ogni discepolo di Gesù.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In conclusione, sempre va separata l’escatologia vera dall’escatologia falsa. È escatologia falsa quella che insegna la reincarnazione. Si nasce una volta sola. Si muore una volta sola. È falsa ogni escatologia che dichiara che tutti domani saranno accolti nel Paradiso. La Parola rivelata insegna che la via verso il Paradiso è stretta e angusta ed è la via dell’obbedienza al Vangelo di Cristo Gesù. Non si conoscono altre vie. È falsa ogni escatologia che dona il premio eterno a tutti coloro che compiono atti di terrorismo o di altra criminalità. Dal terrore inflitto agli uomini si passa al terrore eterno inflitto a noi che pratichiamo il male. Ogni danno arrecato ai fratelli è danno arrecato a Dio. Non c’è né benedizione e né vita eterna.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Tutti leggono il racconto di Gesù sul giudizio finale. Lo separano però dalla sua verità evangelica completa. Va subito detto che questo racconto è contenuto </w:t>
      </w:r>
      <w:r w:rsidRPr="004675DF">
        <w:rPr>
          <w:rFonts w:ascii="Arial" w:eastAsia="Times New Roman" w:hAnsi="Arial"/>
          <w:sz w:val="24"/>
          <w:szCs w:val="20"/>
          <w:lang w:eastAsia="it-IT"/>
        </w:rPr>
        <w:lastRenderedPageBreak/>
        <w:t>nel Capitolo XXV del Vangelo secondo Matteo. Prima vi sono ben XXIV Capitoli che sono la chiave ermeneutica ed esegetica di esso. Lo stesso racconto del giudizio finale è immediatamente preceduto da due parabole che sono essenza e sostanza del giudizio dell’ultimo giorno. È pessima escatologia ridurre il Vangelo a questo solo racconto.</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Qualcuno potrebbe obiettare: Ma tutto questo non è pessimo fondamentalismo? Non è tradizionalismo di cattivo gusto? Si risponde che è sufficiente leggere un solo rigo della Scrittura Santa e si dovranno dichiarare fondamentalisti e tradizionalisti tutti gli Agiografi, tutti i Padri della Chiesa, tutti i grandi Dottori della teologia, tutti i Martiri e tutti i Confessori della fede. Lo stesso Cristo Gesù va dichiarato fondamentalista e tradizionalista. Ascoltiamo solo alcune delle sue parole tratte dal Vangelo secondo Matteo: </w:t>
      </w:r>
    </w:p>
    <w:p w:rsidR="004675DF" w:rsidRPr="004675DF" w:rsidRDefault="004675DF" w:rsidP="004675DF">
      <w:pPr>
        <w:spacing w:after="120" w:line="240" w:lineRule="auto"/>
        <w:ind w:left="567" w:right="567"/>
        <w:jc w:val="both"/>
        <w:rPr>
          <w:rFonts w:ascii="Arial" w:eastAsia="Times New Roman" w:hAnsi="Arial"/>
          <w:color w:val="000000"/>
          <w:sz w:val="24"/>
          <w:szCs w:val="20"/>
          <w:lang w:eastAsia="it-IT"/>
        </w:rPr>
      </w:pPr>
      <w:r w:rsidRPr="004675DF">
        <w:rPr>
          <w:rFonts w:ascii="Arial" w:eastAsia="Times New Roman" w:hAnsi="Arial"/>
          <w:color w:val="000000"/>
          <w:sz w:val="24"/>
          <w:szCs w:val="20"/>
          <w:lang w:eastAsia="it-IT"/>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w:t>
      </w:r>
    </w:p>
    <w:p w:rsidR="004675DF" w:rsidRPr="004675DF" w:rsidRDefault="004675DF" w:rsidP="004675DF">
      <w:pPr>
        <w:spacing w:after="120" w:line="240" w:lineRule="auto"/>
        <w:ind w:left="567" w:right="567"/>
        <w:jc w:val="both"/>
        <w:rPr>
          <w:rFonts w:ascii="Arial" w:eastAsia="Times New Roman" w:hAnsi="Arial"/>
          <w:color w:val="000000"/>
          <w:sz w:val="24"/>
          <w:szCs w:val="20"/>
          <w:lang w:eastAsia="it-IT"/>
        </w:rPr>
      </w:pPr>
      <w:r w:rsidRPr="004675DF">
        <w:rPr>
          <w:rFonts w:ascii="Arial" w:eastAsia="Times New Roman" w:hAnsi="Arial"/>
          <w:color w:val="000000"/>
          <w:sz w:val="24"/>
          <w:szCs w:val="20"/>
          <w:lang w:eastAsia="it-IT"/>
        </w:rPr>
        <w:t xml:space="preserve">«Entrate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w:t>
      </w:r>
    </w:p>
    <w:p w:rsidR="004675DF" w:rsidRPr="004675DF" w:rsidRDefault="004675DF" w:rsidP="004675DF">
      <w:pPr>
        <w:spacing w:after="120" w:line="240" w:lineRule="auto"/>
        <w:ind w:left="567" w:right="567"/>
        <w:jc w:val="both"/>
        <w:rPr>
          <w:rFonts w:ascii="Arial" w:eastAsia="Times New Roman" w:hAnsi="Arial"/>
          <w:color w:val="000000"/>
          <w:sz w:val="24"/>
          <w:szCs w:val="20"/>
          <w:lang w:eastAsia="it-IT"/>
        </w:rPr>
      </w:pPr>
      <w:r w:rsidRPr="004675DF">
        <w:rPr>
          <w:rFonts w:ascii="Arial" w:eastAsia="Times New Roman" w:hAnsi="Arial"/>
          <w:color w:val="000000"/>
          <w:sz w:val="24"/>
          <w:szCs w:val="20"/>
          <w:lang w:eastAsia="it-IT"/>
        </w:rPr>
        <w:t>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7,13-14. 21-27).</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Qualche altro potrebbe anche affermare che tutta questa è teologia superficiale, perché non scende nelle profondità della Parola e della sana dottrina. Ragionare, riflettere, pensare, argomentare mai potrà significare che si debba rinnegare una sola Parola di Cristo Signore. Tutta l’attività della mente umana è vera se parte da una verità evidente per trarre delle verità meno evidenti. Non è </w:t>
      </w:r>
      <w:r w:rsidRPr="004675DF">
        <w:rPr>
          <w:rFonts w:ascii="Arial" w:eastAsia="Times New Roman" w:hAnsi="Arial"/>
          <w:sz w:val="24"/>
          <w:szCs w:val="20"/>
          <w:lang w:eastAsia="it-IT"/>
        </w:rPr>
        <w:lastRenderedPageBreak/>
        <w:t xml:space="preserve">mai attività di mente sana quella che serve a negare le verità evidenti per affermare le falsità del proprio cuore in nome di Dio, di Cristo Gesù, dello Spirito Santo, della Chiesa, della Scrittura. Oggi la profonda teologia, la teologia scientifica, a questo serve: a negare ogni verità rivelata, anche le più evidenti.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Questa teologia scientifica oggi non nega il mistero della Beata Trinità con la creazione del Dio unico? Non distrugge il mistero della Chiesa con la elevazione di ogni religione a vera sorgente di salvezza? Non abbatte tutto il mistero dell’uomo con la dichiarazione di non relazione tra il tempo e l’eternità? È giusto allora affermare che è preferibile l’annuncio del Vangelo senza alcuna glossa, ma compreso e vissuto nello Spirito Santo e nella sua sapienza, anziché una glossa senza Vangelo, annunciata, insegnata, sviscerata con grande sapienza diabolica.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Ecco perché è preferibile una teologia superficiale che adora i divini misteri che lo Spirito Santo ha rivelato agli uomini, contenuti tutti nel deposito della nostra santissima fede, e non invece una teologia scientifica, dalla sapienza diabolica, che dichiara falso ogni mistero e non vuole con satanica ostinazione che il mistero entri nella nostra storia per illuminarla di celeste verità. </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4675DF">
      <w:pPr>
        <w:keepNext/>
        <w:spacing w:before="240" w:after="60" w:line="240" w:lineRule="auto"/>
        <w:outlineLvl w:val="1"/>
        <w:rPr>
          <w:rFonts w:ascii="Arial" w:hAnsi="Arial" w:cs="Arial"/>
          <w:b/>
          <w:bCs/>
          <w:i/>
          <w:iCs/>
          <w:sz w:val="28"/>
          <w:szCs w:val="28"/>
        </w:rPr>
      </w:pPr>
      <w:bookmarkStart w:id="280" w:name="_Toc111642492"/>
      <w:bookmarkStart w:id="281" w:name="_Toc112235140"/>
      <w:bookmarkStart w:id="282" w:name="_Toc113824150"/>
      <w:r w:rsidRPr="004675DF">
        <w:rPr>
          <w:rFonts w:ascii="Arial" w:hAnsi="Arial" w:cs="Arial"/>
          <w:b/>
          <w:bCs/>
          <w:i/>
          <w:iCs/>
          <w:sz w:val="28"/>
          <w:szCs w:val="28"/>
        </w:rPr>
        <w:t>La verità della Vergine Maria.</w:t>
      </w:r>
      <w:bookmarkEnd w:id="280"/>
      <w:bookmarkEnd w:id="281"/>
      <w:bookmarkEnd w:id="282"/>
      <w:r w:rsidRPr="004675DF">
        <w:rPr>
          <w:rFonts w:ascii="Arial" w:hAnsi="Arial" w:cs="Arial"/>
          <w:b/>
          <w:bCs/>
          <w:i/>
          <w:iCs/>
          <w:sz w:val="28"/>
          <w:szCs w:val="28"/>
        </w:rPr>
        <w:t xml:space="preserve"> </w:t>
      </w:r>
    </w:p>
    <w:p w:rsidR="004675DF" w:rsidRPr="004675DF" w:rsidRDefault="004675DF" w:rsidP="004675DF">
      <w:pPr>
        <w:spacing w:after="120" w:line="240" w:lineRule="auto"/>
        <w:jc w:val="both"/>
        <w:rPr>
          <w:rFonts w:ascii="Arial" w:hAnsi="Arial"/>
          <w:b/>
          <w:sz w:val="24"/>
          <w:szCs w:val="20"/>
        </w:rPr>
      </w:pPr>
      <w:r w:rsidRPr="004675DF">
        <w:rPr>
          <w:rFonts w:ascii="Arial" w:hAnsi="Arial"/>
          <w:sz w:val="24"/>
          <w:szCs w:val="20"/>
        </w:rPr>
        <w:t xml:space="preserve">È sufficiente prendere alcune parole proferite alla Vergine Maria dall’Angelo Gabriele nel giorno dell’annunciazione, altre rivolte a Lei da Elisabetta nel giorno della sua visita in casa di Zaccaria e altre ancora proveniente dalla Chiesa, </w:t>
      </w:r>
      <w:r w:rsidRPr="004675DF">
        <w:rPr>
          <w:rFonts w:ascii="Arial" w:hAnsi="Arial"/>
          <w:b/>
          <w:sz w:val="24"/>
          <w:szCs w:val="20"/>
        </w:rPr>
        <w:t>e subito sarà messa in piena luce la verità oggettiva della Vergine Maria, verità che nessuno mai le potrà togliere perché è la sua stessa natura allo stesso modo che la verità di Dio è la sua stessa natura.</w:t>
      </w:r>
      <w:r w:rsidRPr="004675DF">
        <w:rPr>
          <w:rFonts w:ascii="Arial" w:hAnsi="Arial"/>
          <w:sz w:val="24"/>
          <w:szCs w:val="20"/>
        </w:rPr>
        <w:t xml:space="preserve"> </w:t>
      </w:r>
      <w:r w:rsidRPr="004675DF">
        <w:rPr>
          <w:rFonts w:ascii="Arial" w:hAnsi="Arial"/>
          <w:b/>
          <w:sz w:val="24"/>
          <w:szCs w:val="20"/>
        </w:rPr>
        <w:t xml:space="preserve">Quando la verità è oggettiva ed è la stessa nostra natura, allora essa sempre produrrà frutti secondo la sua natura. </w:t>
      </w:r>
    </w:p>
    <w:p w:rsidR="004675DF" w:rsidRPr="004675DF" w:rsidRDefault="004675DF" w:rsidP="004675DF">
      <w:pPr>
        <w:spacing w:after="120" w:line="240" w:lineRule="auto"/>
        <w:jc w:val="both"/>
        <w:rPr>
          <w:rFonts w:ascii="Arial" w:hAnsi="Arial"/>
          <w:b/>
          <w:sz w:val="24"/>
          <w:szCs w:val="20"/>
        </w:rPr>
      </w:pPr>
    </w:p>
    <w:p w:rsidR="004675DF" w:rsidRPr="004675DF" w:rsidRDefault="004675DF" w:rsidP="004675DF">
      <w:pPr>
        <w:spacing w:after="120" w:line="240" w:lineRule="auto"/>
        <w:jc w:val="both"/>
        <w:rPr>
          <w:rFonts w:ascii="Arial" w:eastAsia="Times New Roman" w:hAnsi="Arial" w:cs="Arial"/>
          <w:b/>
          <w:sz w:val="24"/>
          <w:szCs w:val="20"/>
          <w:lang w:eastAsia="it-IT"/>
        </w:rPr>
      </w:pPr>
      <w:r w:rsidRPr="004675DF">
        <w:rPr>
          <w:rFonts w:ascii="Arial" w:eastAsia="Times New Roman" w:hAnsi="Arial" w:cs="Arial"/>
          <w:b/>
          <w:sz w:val="24"/>
          <w:szCs w:val="20"/>
          <w:lang w:eastAsia="it-IT"/>
        </w:rPr>
        <w:t xml:space="preserve">Piena di grazia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sz w:val="24"/>
          <w:szCs w:val="20"/>
          <w:lang w:eastAsia="it-IT"/>
        </w:rPr>
        <w:t xml:space="preserve">La Vergine Maria è piena di grazia. Anche di altre persone, è detto nel Nuovo Testamento, che sono piene di grazia: </w:t>
      </w:r>
      <w:r w:rsidRPr="004675DF">
        <w:rPr>
          <w:rFonts w:ascii="Arial" w:eastAsia="Times New Roman" w:hAnsi="Arial" w:cs="Arial"/>
          <w:i/>
          <w:sz w:val="24"/>
          <w:szCs w:val="20"/>
          <w:lang w:eastAsia="it-IT"/>
        </w:rPr>
        <w:t>“Stefano, uomo pieno di fede e di Spirito Santo...</w:t>
      </w:r>
      <w:r w:rsidRPr="004675DF">
        <w:rPr>
          <w:rFonts w:ascii="Arial" w:eastAsia="Times New Roman" w:hAnsi="Arial" w:cs="Arial"/>
          <w:i/>
          <w:position w:val="6"/>
          <w:sz w:val="24"/>
          <w:szCs w:val="20"/>
          <w:vertAlign w:val="superscript"/>
          <w:lang w:eastAsia="it-IT"/>
        </w:rPr>
        <w:t xml:space="preserve">  </w:t>
      </w:r>
      <w:r w:rsidRPr="004675DF">
        <w:rPr>
          <w:rFonts w:ascii="Arial" w:eastAsia="Times New Roman" w:hAnsi="Arial" w:cs="Arial"/>
          <w:i/>
          <w:sz w:val="24"/>
          <w:szCs w:val="20"/>
          <w:lang w:eastAsia="it-IT"/>
        </w:rPr>
        <w:t xml:space="preserve">pieno di grazia e di potenza, faceva grandi prodigi e segni tra il popolo” (At 5,5.8). </w:t>
      </w:r>
      <w:r w:rsidRPr="004675DF">
        <w:rPr>
          <w:rFonts w:ascii="Arial" w:eastAsia="Times New Roman" w:hAnsi="Arial" w:cs="Arial"/>
          <w:b/>
          <w:sz w:val="24"/>
          <w:szCs w:val="20"/>
          <w:lang w:eastAsia="it-IT"/>
        </w:rPr>
        <w:t>Qual è la differenza che vi è tra Stefano e la Vergine Maria?</w:t>
      </w:r>
      <w:r w:rsidRPr="004675DF">
        <w:rPr>
          <w:rFonts w:ascii="Arial" w:eastAsia="Times New Roman" w:hAnsi="Arial" w:cs="Arial"/>
          <w:sz w:val="24"/>
          <w:szCs w:val="20"/>
          <w:lang w:eastAsia="it-IT"/>
        </w:rPr>
        <w:t xml:space="preserve"> </w:t>
      </w:r>
      <w:r w:rsidRPr="004675DF">
        <w:rPr>
          <w:rFonts w:ascii="Arial" w:eastAsia="Times New Roman" w:hAnsi="Arial" w:cs="Arial"/>
          <w:b/>
          <w:sz w:val="24"/>
          <w:szCs w:val="20"/>
          <w:lang w:eastAsia="it-IT"/>
        </w:rPr>
        <w:t xml:space="preserve">Stefano è stato concepito nel peccato come qualsiasi altro uomo che viene al mondo. È divenuto pieno di grazia, dopo il battesimo. Pieno di grazia è rimasto a motivo della potenza dello Spirito Santo di cui era rivestito. </w:t>
      </w:r>
      <w:r w:rsidRPr="004675DF">
        <w:rPr>
          <w:rFonts w:ascii="Arial" w:eastAsia="Times New Roman" w:hAnsi="Arial" w:cs="Arial"/>
          <w:sz w:val="24"/>
          <w:szCs w:val="20"/>
          <w:lang w:eastAsia="it-IT"/>
        </w:rPr>
        <w:t xml:space="preserve">La pienezza è però limitata. Ogni bicchiere, ogni recipiente è pieno, quando il liquido che contiene giunge fino all’orlo e quasi trabocca. Altra è però la pienezza di un centilitro, altra è la pienezza di un milione di metri cubi, altra ancora è quella di un oceano sconfinato. Stefano ha la pienezza limitata.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b/>
          <w:sz w:val="24"/>
          <w:szCs w:val="20"/>
          <w:lang w:eastAsia="it-IT"/>
        </w:rPr>
        <w:t>La Vergine Maria è piena di grazia dal primissimo istante della sua vita. Ella iniziò ad esistere piena di grazia. Ella è concepita piena di grazia. Il peccato originale non l’ha neanche sfiorata per un attimo. Questa è la prima verità.</w:t>
      </w:r>
      <w:r w:rsidRPr="004675DF">
        <w:rPr>
          <w:rFonts w:ascii="Arial" w:eastAsia="Times New Roman" w:hAnsi="Arial" w:cs="Arial"/>
          <w:sz w:val="24"/>
          <w:szCs w:val="20"/>
          <w:lang w:eastAsia="it-IT"/>
        </w:rPr>
        <w:t xml:space="preserve"> La Vergine Maria è piena di grazia perché </w:t>
      </w:r>
      <w:r w:rsidRPr="004675DF">
        <w:rPr>
          <w:rFonts w:ascii="Arial" w:eastAsia="Times New Roman" w:hAnsi="Arial" w:cs="Arial"/>
          <w:i/>
          <w:sz w:val="24"/>
          <w:szCs w:val="20"/>
          <w:lang w:eastAsia="it-IT"/>
        </w:rPr>
        <w:t xml:space="preserve">“Immacolata </w:t>
      </w:r>
      <w:r w:rsidRPr="004675DF">
        <w:rPr>
          <w:rFonts w:ascii="Arial" w:eastAsia="Times New Roman" w:hAnsi="Arial" w:cs="Arial"/>
          <w:i/>
          <w:sz w:val="24"/>
          <w:szCs w:val="20"/>
          <w:lang w:eastAsia="it-IT"/>
        </w:rPr>
        <w:lastRenderedPageBreak/>
        <w:t>Concezione di Dio”</w:t>
      </w:r>
      <w:r w:rsidRPr="004675DF">
        <w:rPr>
          <w:rFonts w:ascii="Arial" w:eastAsia="Times New Roman" w:hAnsi="Arial" w:cs="Arial"/>
          <w:sz w:val="24"/>
          <w:szCs w:val="20"/>
          <w:lang w:eastAsia="it-IT"/>
        </w:rPr>
        <w:t xml:space="preserve">. </w:t>
      </w:r>
      <w:r w:rsidRPr="004675DF">
        <w:rPr>
          <w:rFonts w:ascii="Arial" w:eastAsia="Times New Roman" w:hAnsi="Arial" w:cs="Arial"/>
          <w:b/>
          <w:sz w:val="24"/>
          <w:szCs w:val="20"/>
          <w:lang w:eastAsia="it-IT"/>
        </w:rPr>
        <w:t xml:space="preserve">Ella nella creazione è la sola </w:t>
      </w:r>
      <w:r w:rsidRPr="004675DF">
        <w:rPr>
          <w:rFonts w:ascii="Arial" w:eastAsia="Times New Roman" w:hAnsi="Arial" w:cs="Arial"/>
          <w:b/>
          <w:i/>
          <w:sz w:val="24"/>
          <w:szCs w:val="20"/>
          <w:lang w:eastAsia="it-IT"/>
        </w:rPr>
        <w:t>“Opera di Dio”</w:t>
      </w:r>
      <w:r w:rsidRPr="004675DF">
        <w:rPr>
          <w:rFonts w:ascii="Arial" w:eastAsia="Times New Roman" w:hAnsi="Arial" w:cs="Arial"/>
          <w:b/>
          <w:sz w:val="24"/>
          <w:szCs w:val="20"/>
          <w:lang w:eastAsia="it-IT"/>
        </w:rPr>
        <w:t>, senza alcun limite di immagine e di somiglianza con il suo Creatore. Noi riflettiamo una scintilla della natura ed essenza di Dio. La Vergine Maria riflette Dio più di tutta la creazione messa insieme. Ella è piena di Dio. È rivestita di Dio. È avvolta di Dio. Non solo Ella è piena di grazia. La grazia dell’istante del suo concepimento e la grazia dell’ultimo istante della sua vita non è nella stessa misura. Piena era prima. Piena è ora. La misura è però cambiata. Ora è senza misura. La sua pienezza è senza alcun limite</w:t>
      </w:r>
      <w:r w:rsidRPr="004675DF">
        <w:rPr>
          <w:rFonts w:ascii="Arial" w:eastAsia="Times New Roman" w:hAnsi="Arial" w:cs="Arial"/>
          <w:sz w:val="24"/>
          <w:szCs w:val="20"/>
          <w:lang w:eastAsia="it-IT"/>
        </w:rPr>
        <w:t xml:space="preserve">.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sz w:val="24"/>
          <w:szCs w:val="20"/>
          <w:lang w:eastAsia="it-IT"/>
        </w:rPr>
        <w:t xml:space="preserve">Dio ha dato tutto se stesso a questa Donna. Nulla ha tenuto per sé. Ha potuto dare tutto perché la Vergine Maria ogni giorno si lasciava ricolmare da Dio, perché umile serva nelle sue mani. </w:t>
      </w:r>
      <w:r w:rsidRPr="004675DF">
        <w:rPr>
          <w:rFonts w:ascii="Arial" w:eastAsia="Times New Roman" w:hAnsi="Arial" w:cs="Arial"/>
          <w:b/>
          <w:sz w:val="24"/>
          <w:szCs w:val="20"/>
          <w:lang w:eastAsia="it-IT"/>
        </w:rPr>
        <w:t>La Vergine Maria è la perfetta collaboratrice con Dio.</w:t>
      </w:r>
      <w:r w:rsidRPr="004675DF">
        <w:rPr>
          <w:rFonts w:ascii="Arial" w:eastAsia="Times New Roman" w:hAnsi="Arial" w:cs="Arial"/>
          <w:sz w:val="24"/>
          <w:szCs w:val="20"/>
          <w:lang w:eastAsia="it-IT"/>
        </w:rPr>
        <w:t xml:space="preserve"> Possiamo applicare a Lei in modo perfettissimo l’immagine del vaso e del vasaio. </w:t>
      </w:r>
      <w:r w:rsidRPr="004675DF">
        <w:rPr>
          <w:rFonts w:ascii="Arial" w:eastAsia="Times New Roman" w:hAnsi="Arial" w:cs="Arial"/>
          <w:b/>
          <w:sz w:val="24"/>
          <w:szCs w:val="20"/>
          <w:lang w:eastAsia="it-IT"/>
        </w:rPr>
        <w:t xml:space="preserve">Dio è il Vasaio. La vergine Maria è il Vaso. È il Vaso che non oppone alcuna resistenza, neanche di un solo peccato veniale, di una sola </w:t>
      </w:r>
      <w:r w:rsidRPr="004675DF">
        <w:rPr>
          <w:rFonts w:ascii="Arial" w:eastAsia="Times New Roman" w:hAnsi="Arial" w:cs="Arial"/>
          <w:b/>
          <w:i/>
          <w:sz w:val="24"/>
          <w:szCs w:val="20"/>
          <w:lang w:eastAsia="it-IT"/>
        </w:rPr>
        <w:t>“innocente”</w:t>
      </w:r>
      <w:r w:rsidRPr="004675DF">
        <w:rPr>
          <w:rFonts w:ascii="Arial" w:eastAsia="Times New Roman" w:hAnsi="Arial" w:cs="Arial"/>
          <w:b/>
          <w:sz w:val="24"/>
          <w:szCs w:val="20"/>
          <w:lang w:eastAsia="it-IT"/>
        </w:rPr>
        <w:t xml:space="preserve"> trasgressione, di un solo piccolo moto del suo cuore.</w:t>
      </w:r>
      <w:r w:rsidRPr="004675DF">
        <w:rPr>
          <w:rFonts w:ascii="Arial" w:eastAsia="Times New Roman" w:hAnsi="Arial" w:cs="Arial"/>
          <w:sz w:val="24"/>
          <w:szCs w:val="20"/>
          <w:lang w:eastAsia="it-IT"/>
        </w:rPr>
        <w:t xml:space="preserve"> Giorno per giorno, giorno dopo giorno, anno per anno, anno dopo anno, </w:t>
      </w:r>
      <w:r w:rsidRPr="004675DF">
        <w:rPr>
          <w:rFonts w:ascii="Arial" w:eastAsia="Times New Roman" w:hAnsi="Arial" w:cs="Arial"/>
          <w:b/>
          <w:sz w:val="24"/>
          <w:szCs w:val="20"/>
          <w:lang w:eastAsia="it-IT"/>
        </w:rPr>
        <w:t>il Signore lavora il suo Vaso e ne fa il suo Capolavoro. La Vergine Maria si lascia lavorare da Dio e diviene l’opera più eccellente nella sua creazione.</w:t>
      </w:r>
      <w:r w:rsidRPr="004675DF">
        <w:rPr>
          <w:rFonts w:ascii="Arial" w:eastAsia="Times New Roman" w:hAnsi="Arial" w:cs="Arial"/>
          <w:sz w:val="24"/>
          <w:szCs w:val="20"/>
          <w:lang w:eastAsia="it-IT"/>
        </w:rPr>
        <w:t xml:space="preserve">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sz w:val="24"/>
          <w:szCs w:val="20"/>
          <w:lang w:eastAsia="it-IT"/>
        </w:rPr>
        <w:t xml:space="preserve">Anche con noi Dio vorrebbe lavorare. Anche noi vorrebbe modellare. </w:t>
      </w:r>
      <w:r w:rsidRPr="004675DF">
        <w:rPr>
          <w:rFonts w:ascii="Arial" w:eastAsia="Times New Roman" w:hAnsi="Arial" w:cs="Arial"/>
          <w:b/>
          <w:sz w:val="24"/>
          <w:szCs w:val="20"/>
          <w:lang w:eastAsia="it-IT"/>
        </w:rPr>
        <w:t>Ma noi siamo creta dura, non modellabile, non scorrevole sotto le sue mani. Tutto in noi è duro: cuore, mente, pensieri, corpo, anima, spirito, sentimenti, volontà, desideri. Sono duri di peccato, vizio, trasgressione, violazione della legge santa di Dio, inconsistenza veritativa e dottrinale.</w:t>
      </w:r>
      <w:r w:rsidRPr="004675DF">
        <w:rPr>
          <w:rFonts w:ascii="Arial" w:eastAsia="Times New Roman" w:hAnsi="Arial" w:cs="Arial"/>
          <w:sz w:val="24"/>
          <w:szCs w:val="20"/>
          <w:lang w:eastAsia="it-IT"/>
        </w:rPr>
        <w:t xml:space="preserve">  Siamo talmente induriti nel cuore e nella mente che niente riesce a scalfirci. Dio non può lavorare con noi. </w:t>
      </w:r>
      <w:r w:rsidRPr="004675DF">
        <w:rPr>
          <w:rFonts w:ascii="Arial" w:eastAsia="Times New Roman" w:hAnsi="Arial" w:cs="Arial"/>
          <w:b/>
          <w:sz w:val="24"/>
          <w:szCs w:val="20"/>
          <w:lang w:eastAsia="it-IT"/>
        </w:rPr>
        <w:t xml:space="preserve">Neanche la sua Onnipotenza può nulla senza la nostra docilità al suo volere. Eppure anche noi Dio vorrebbe fare </w:t>
      </w:r>
      <w:r w:rsidRPr="004675DF">
        <w:rPr>
          <w:rFonts w:ascii="Arial" w:eastAsia="Times New Roman" w:hAnsi="Arial" w:cs="Arial"/>
          <w:b/>
          <w:i/>
          <w:sz w:val="24"/>
          <w:szCs w:val="20"/>
          <w:lang w:eastAsia="it-IT"/>
        </w:rPr>
        <w:t>“pieni di grazia”</w:t>
      </w:r>
      <w:r w:rsidRPr="004675DF">
        <w:rPr>
          <w:rFonts w:ascii="Arial" w:eastAsia="Times New Roman" w:hAnsi="Arial" w:cs="Arial"/>
          <w:b/>
          <w:sz w:val="24"/>
          <w:szCs w:val="20"/>
          <w:lang w:eastAsia="it-IT"/>
        </w:rPr>
        <w:t>, di santità, verità, giustizia, pace, amore, carità.</w:t>
      </w:r>
      <w:r w:rsidRPr="004675DF">
        <w:rPr>
          <w:rFonts w:ascii="Arial" w:eastAsia="Times New Roman" w:hAnsi="Arial" w:cs="Arial"/>
          <w:sz w:val="24"/>
          <w:szCs w:val="20"/>
          <w:lang w:eastAsia="it-IT"/>
        </w:rPr>
        <w:t xml:space="preserve"> Anche noi vorrebbe ricolmare di Spirito Santo. Vorrebbe, ma noi non vogliamo. Siamo troppo attaccati alla nostra durezza da rendere vana ogni sua azione. </w:t>
      </w:r>
    </w:p>
    <w:p w:rsidR="004675DF" w:rsidRPr="004675DF" w:rsidRDefault="004675DF" w:rsidP="004675DF">
      <w:pPr>
        <w:spacing w:after="120" w:line="240" w:lineRule="auto"/>
        <w:jc w:val="both"/>
        <w:rPr>
          <w:rFonts w:ascii="Arial" w:eastAsia="Times New Roman" w:hAnsi="Arial" w:cs="Arial"/>
          <w:sz w:val="24"/>
          <w:szCs w:val="20"/>
          <w:lang w:eastAsia="it-IT"/>
        </w:rPr>
      </w:pPr>
    </w:p>
    <w:p w:rsidR="004675DF" w:rsidRPr="004675DF" w:rsidRDefault="004675DF" w:rsidP="004675DF">
      <w:pPr>
        <w:spacing w:after="120" w:line="240" w:lineRule="auto"/>
        <w:jc w:val="both"/>
        <w:rPr>
          <w:rFonts w:ascii="Arial" w:eastAsia="Times New Roman" w:hAnsi="Arial" w:cs="Arial"/>
          <w:b/>
          <w:sz w:val="24"/>
          <w:szCs w:val="20"/>
          <w:lang w:eastAsia="it-IT"/>
        </w:rPr>
      </w:pPr>
      <w:r w:rsidRPr="004675DF">
        <w:rPr>
          <w:rFonts w:ascii="Arial" w:eastAsia="Times New Roman" w:hAnsi="Arial" w:cs="Arial"/>
          <w:b/>
          <w:sz w:val="24"/>
          <w:szCs w:val="20"/>
          <w:lang w:eastAsia="it-IT"/>
        </w:rPr>
        <w:t xml:space="preserve">Il Signore è con te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sz w:val="24"/>
          <w:szCs w:val="20"/>
          <w:lang w:eastAsia="it-IT"/>
        </w:rPr>
        <w:t xml:space="preserve">Durante la celebrazione della Santa Messa, il Sacerdote si rivolge al popolo con questo saluto – </w:t>
      </w:r>
      <w:r w:rsidRPr="004675DF">
        <w:rPr>
          <w:rFonts w:ascii="Arial" w:eastAsia="Times New Roman" w:hAnsi="Arial" w:cs="Arial"/>
          <w:b/>
          <w:sz w:val="24"/>
          <w:szCs w:val="20"/>
          <w:lang w:eastAsia="it-IT"/>
        </w:rPr>
        <w:t>il Signore sia con voi</w:t>
      </w:r>
      <w:r w:rsidRPr="004675DF">
        <w:rPr>
          <w:rFonts w:ascii="Arial" w:eastAsia="Times New Roman" w:hAnsi="Arial" w:cs="Arial"/>
          <w:sz w:val="24"/>
          <w:szCs w:val="20"/>
          <w:lang w:eastAsia="it-IT"/>
        </w:rPr>
        <w:t xml:space="preserve"> – per ben tre volte: all’inizio prima dell’atto penitenziale, nel cuore della messa prima del prefazio, alla fine prima della benedizione di congedo. Egli però non dice: </w:t>
      </w:r>
      <w:r w:rsidRPr="004675DF">
        <w:rPr>
          <w:rFonts w:ascii="Arial" w:eastAsia="Times New Roman" w:hAnsi="Arial" w:cs="Arial"/>
          <w:b/>
          <w:i/>
          <w:sz w:val="24"/>
          <w:szCs w:val="20"/>
          <w:lang w:eastAsia="it-IT"/>
        </w:rPr>
        <w:t>“Il Signore è con te, popolo di Dio, sua santa assemblea, sua comunità riunita per la celebrazione dei santi misteri”</w:t>
      </w:r>
      <w:r w:rsidRPr="004675DF">
        <w:rPr>
          <w:rFonts w:ascii="Arial" w:eastAsia="Times New Roman" w:hAnsi="Arial" w:cs="Arial"/>
          <w:b/>
          <w:sz w:val="24"/>
          <w:szCs w:val="20"/>
          <w:lang w:eastAsia="it-IT"/>
        </w:rPr>
        <w:t xml:space="preserve">. Dice invece: </w:t>
      </w:r>
      <w:r w:rsidRPr="004675DF">
        <w:rPr>
          <w:rFonts w:ascii="Arial" w:eastAsia="Times New Roman" w:hAnsi="Arial" w:cs="Arial"/>
          <w:b/>
          <w:i/>
          <w:sz w:val="24"/>
          <w:szCs w:val="20"/>
          <w:lang w:eastAsia="it-IT"/>
        </w:rPr>
        <w:t>“Il Signore sia con voi”</w:t>
      </w:r>
      <w:r w:rsidRPr="004675DF">
        <w:rPr>
          <w:rFonts w:ascii="Arial" w:eastAsia="Times New Roman" w:hAnsi="Arial" w:cs="Arial"/>
          <w:b/>
          <w:sz w:val="24"/>
          <w:szCs w:val="20"/>
          <w:lang w:eastAsia="it-IT"/>
        </w:rPr>
        <w:t>.</w:t>
      </w:r>
      <w:r w:rsidRPr="004675DF">
        <w:rPr>
          <w:rFonts w:ascii="Arial" w:eastAsia="Times New Roman" w:hAnsi="Arial" w:cs="Arial"/>
          <w:sz w:val="24"/>
          <w:szCs w:val="20"/>
          <w:lang w:eastAsia="it-IT"/>
        </w:rPr>
        <w:t xml:space="preserve">  È questa un augurio, una preghiera, un’invocazione. Non è però una realtà, una certezza, un modo di essere, uno stato del cristiano.</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b/>
          <w:sz w:val="24"/>
          <w:szCs w:val="20"/>
          <w:lang w:eastAsia="it-IT"/>
        </w:rPr>
        <w:t xml:space="preserve">Con la Vergine Maria è verità, certezza, suo particolare stato, sua vita. Dio è con Maria. Il Signore è con Lei. Lei vive con il Signore. Il Signore vive con Lei. Vive in Lei e per Lei. Vive nel suo cuore, nella sua mente, nel suo corpo, nei suoi pensieri, desideri, sentimenti, volontà, aspirazioni, progetti. Dio è per la Vergine Maria respiro di vita eterna, alito di salvezza perenne, linfa di quotidiana crescita spirituale, acqua che sempre la </w:t>
      </w:r>
      <w:r w:rsidRPr="004675DF">
        <w:rPr>
          <w:rFonts w:ascii="Arial" w:eastAsia="Times New Roman" w:hAnsi="Arial" w:cs="Arial"/>
          <w:b/>
          <w:sz w:val="24"/>
          <w:szCs w:val="20"/>
          <w:lang w:eastAsia="it-IT"/>
        </w:rPr>
        <w:lastRenderedPageBreak/>
        <w:t>disseta di verità, giustizia, più alta santità.</w:t>
      </w:r>
      <w:r w:rsidRPr="004675DF">
        <w:rPr>
          <w:rFonts w:ascii="Arial" w:eastAsia="Times New Roman" w:hAnsi="Arial" w:cs="Arial"/>
          <w:sz w:val="24"/>
          <w:szCs w:val="20"/>
          <w:lang w:eastAsia="it-IT"/>
        </w:rPr>
        <w:t xml:space="preserve"> È come se Dio avesse svuotato la Vergine Maria di se stessa per riempirla di Lui. Questo dono di Dio a Lei è stato possibile, diviene ogni giorno possibile grazie alla sua immensa, alta, profonda umiltà. Con noi Dio invece non è. Lo è solo apparentemente. Noi camminiamo con la nostra volontà, pensiamo con i nostri pensieri, amiamo con il nostro cuore, decidiamo con i nostri sentimenti. </w:t>
      </w:r>
    </w:p>
    <w:p w:rsidR="004675DF" w:rsidRPr="004675DF" w:rsidRDefault="004675DF" w:rsidP="004675DF">
      <w:pPr>
        <w:spacing w:after="120" w:line="240" w:lineRule="auto"/>
        <w:jc w:val="both"/>
        <w:rPr>
          <w:rFonts w:ascii="Arial" w:eastAsia="Times New Roman" w:hAnsi="Arial" w:cs="Arial"/>
          <w:b/>
          <w:sz w:val="24"/>
          <w:szCs w:val="20"/>
          <w:lang w:eastAsia="it-IT"/>
        </w:rPr>
      </w:pPr>
      <w:r w:rsidRPr="004675DF">
        <w:rPr>
          <w:rFonts w:ascii="Arial" w:eastAsia="Times New Roman" w:hAnsi="Arial" w:cs="Arial"/>
          <w:b/>
          <w:sz w:val="24"/>
          <w:szCs w:val="20"/>
          <w:lang w:eastAsia="it-IT"/>
        </w:rPr>
        <w:t>La Vergine Maria invece cammina con la volontà di Dio, pensa con la sua mente, ama con il suo cuore, decide con i sentimenti del suo Signore. È questa la vera verginità di Maria: non tenere nulla del suo corpo, della sua anima, della sua mente, dei suoi desideri per se stessa. Non dare nulla di ciò che appartiene a Lei agli altri. Tutto di sé, dal primo istante del suo concepimento fino al momento del suo transito nel Cielo, è stato interamente di Dio. Neanche una minima parte di sé è stata trattenuta per sé o data agli altri. Tutta, sempre, interamente di Dio. Sempre, tutta, vergine per il suo Signore.</w:t>
      </w:r>
      <w:r w:rsidRPr="004675DF">
        <w:rPr>
          <w:rFonts w:ascii="Arial" w:eastAsia="Times New Roman" w:hAnsi="Arial" w:cs="Arial"/>
          <w:sz w:val="24"/>
          <w:szCs w:val="20"/>
          <w:lang w:eastAsia="it-IT"/>
        </w:rPr>
        <w:t xml:space="preserve"> Noi non siamo con Dio. Ci auguriamo di poterlo essere. Preghiamo per divenirlo. Ma dobbiamo confessare che siamo con noi stessi, per noi stessi. Dio è con noi, quando gli permettiamo di essere la mente della nostra mente, il cuore del nostro cuore, il sangue del nostro sangue, il respiro del nostro respiro, il corpo del nostro corpo, la vita della nostra vita, la natura della nostra natura. Nella Vergine Maria questo è avvenuto.</w:t>
      </w:r>
      <w:r w:rsidRPr="004675DF">
        <w:rPr>
          <w:rFonts w:ascii="Arial" w:eastAsia="Times New Roman" w:hAnsi="Arial" w:cs="Arial"/>
          <w:b/>
          <w:sz w:val="24"/>
          <w:szCs w:val="20"/>
          <w:lang w:eastAsia="it-IT"/>
        </w:rPr>
        <w:t xml:space="preserve">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b/>
          <w:sz w:val="24"/>
          <w:szCs w:val="20"/>
          <w:lang w:eastAsia="it-IT"/>
        </w:rPr>
        <w:t>L’Apocalisse ce la mostra vestita di sole, cioè avvolta interamente di Dio. Dio le fa da veste. Vestire Dio è divenire come Dio. Non per arroganza, superbia, vanagloria, esaltazione, tentazione. La Vergine Maria è divenuta come Dio per somma umiltà, per annientamento del suo essere e della sua vita.</w:t>
      </w:r>
      <w:r w:rsidRPr="004675DF">
        <w:rPr>
          <w:rFonts w:ascii="Arial" w:eastAsia="Times New Roman" w:hAnsi="Arial" w:cs="Arial"/>
          <w:sz w:val="24"/>
          <w:szCs w:val="20"/>
          <w:lang w:eastAsia="it-IT"/>
        </w:rPr>
        <w:t xml:space="preserve"> In Lei si compie la parola di Satana: </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(Gn 3,1-5). </w:t>
      </w:r>
    </w:p>
    <w:p w:rsidR="004675DF" w:rsidRPr="004675DF" w:rsidRDefault="004675DF" w:rsidP="004675DF">
      <w:pPr>
        <w:spacing w:after="120" w:line="240" w:lineRule="auto"/>
        <w:jc w:val="both"/>
        <w:rPr>
          <w:rFonts w:ascii="Arial" w:eastAsia="Times New Roman" w:hAnsi="Arial" w:cs="Arial"/>
          <w:b/>
          <w:sz w:val="24"/>
          <w:szCs w:val="20"/>
          <w:lang w:eastAsia="it-IT"/>
        </w:rPr>
      </w:pPr>
      <w:r w:rsidRPr="004675DF">
        <w:rPr>
          <w:rFonts w:ascii="Arial" w:eastAsia="Times New Roman" w:hAnsi="Arial" w:cs="Arial"/>
          <w:b/>
          <w:sz w:val="24"/>
          <w:szCs w:val="20"/>
          <w:lang w:eastAsia="it-IT"/>
        </w:rPr>
        <w:t>Non però come intendeva Satana, bensì come dall’eternità aveva pensato il Signore: non per la via della ribellione, della trasgressione, della superbia e dell’insubordinazione, bensì per la via dell’umiltà, dell’obbedienza, della sottomissione al Signore, della totale verginità</w:t>
      </w:r>
    </w:p>
    <w:p w:rsidR="004675DF" w:rsidRPr="004675DF" w:rsidRDefault="004675DF" w:rsidP="004675DF">
      <w:pPr>
        <w:spacing w:after="120" w:line="240" w:lineRule="auto"/>
        <w:jc w:val="both"/>
        <w:rPr>
          <w:rFonts w:ascii="Arial" w:eastAsia="Times New Roman" w:hAnsi="Arial" w:cs="Arial"/>
          <w:sz w:val="24"/>
          <w:szCs w:val="20"/>
          <w:lang w:eastAsia="it-IT"/>
        </w:rPr>
      </w:pPr>
    </w:p>
    <w:p w:rsidR="004675DF" w:rsidRPr="004675DF" w:rsidRDefault="004675DF" w:rsidP="004675DF">
      <w:pPr>
        <w:spacing w:after="120" w:line="240" w:lineRule="auto"/>
        <w:jc w:val="both"/>
        <w:rPr>
          <w:rFonts w:ascii="Arial" w:eastAsia="Times New Roman" w:hAnsi="Arial" w:cs="Arial"/>
          <w:b/>
          <w:color w:val="000000" w:themeColor="text1"/>
          <w:sz w:val="24"/>
          <w:szCs w:val="20"/>
          <w:lang w:eastAsia="it-IT"/>
        </w:rPr>
      </w:pPr>
      <w:r w:rsidRPr="004675DF">
        <w:rPr>
          <w:rFonts w:ascii="Arial" w:eastAsia="Times New Roman" w:hAnsi="Arial" w:cs="Arial"/>
          <w:b/>
          <w:color w:val="000000" w:themeColor="text1"/>
          <w:sz w:val="24"/>
          <w:szCs w:val="20"/>
          <w:lang w:eastAsia="it-IT"/>
        </w:rPr>
        <w:t>Tu sei benedetta fra le donne</w:t>
      </w:r>
    </w:p>
    <w:p w:rsidR="004675DF" w:rsidRPr="004675DF" w:rsidRDefault="004675DF" w:rsidP="004675DF">
      <w:pPr>
        <w:spacing w:after="120" w:line="240" w:lineRule="auto"/>
        <w:jc w:val="both"/>
        <w:rPr>
          <w:rFonts w:ascii="Arial" w:eastAsia="Times New Roman" w:hAnsi="Arial" w:cs="Arial"/>
          <w:b/>
          <w:color w:val="000000" w:themeColor="text1"/>
          <w:sz w:val="24"/>
          <w:szCs w:val="20"/>
          <w:lang w:eastAsia="it-IT"/>
        </w:rPr>
      </w:pPr>
      <w:r w:rsidRPr="004675DF">
        <w:rPr>
          <w:rFonts w:ascii="Arial" w:eastAsia="Times New Roman" w:hAnsi="Arial" w:cs="Arial"/>
          <w:color w:val="000000" w:themeColor="text1"/>
          <w:sz w:val="24"/>
          <w:szCs w:val="20"/>
          <w:lang w:eastAsia="it-IT"/>
        </w:rPr>
        <w:t xml:space="preserve">È un titolo rarissimo nell’Antico Testamento. Prima della Vergine Maria, è dato a due sole persone: Giaele è Giuditta. </w:t>
      </w:r>
      <w:r w:rsidRPr="004675DF">
        <w:rPr>
          <w:rFonts w:ascii="Arial" w:eastAsia="Times New Roman" w:hAnsi="Arial" w:cs="Arial"/>
          <w:b/>
          <w:color w:val="000000" w:themeColor="text1"/>
          <w:sz w:val="24"/>
          <w:szCs w:val="20"/>
          <w:lang w:eastAsia="it-IT"/>
        </w:rPr>
        <w:t>È dato a Giaele perché libera il popolo di Dio dall’oppressione di Sisara, al quale con un piolo schiaccia la testa:</w:t>
      </w:r>
    </w:p>
    <w:p w:rsidR="004675DF" w:rsidRPr="004675DF" w:rsidRDefault="004675DF" w:rsidP="004675DF">
      <w:pPr>
        <w:spacing w:after="120" w:line="240" w:lineRule="auto"/>
        <w:ind w:left="567" w:right="567"/>
        <w:jc w:val="both"/>
        <w:rPr>
          <w:rFonts w:ascii="Arial" w:eastAsia="Times New Roman" w:hAnsi="Arial" w:cs="Arial"/>
          <w:color w:val="000000" w:themeColor="text1"/>
          <w:sz w:val="24"/>
          <w:szCs w:val="20"/>
          <w:lang w:eastAsia="it-IT"/>
        </w:rPr>
      </w:pPr>
      <w:r w:rsidRPr="004675DF">
        <w:rPr>
          <w:rFonts w:ascii="Arial" w:eastAsia="Times New Roman" w:hAnsi="Arial" w:cs="Arial"/>
          <w:color w:val="000000" w:themeColor="text1"/>
          <w:sz w:val="24"/>
          <w:szCs w:val="20"/>
          <w:lang w:eastAsia="it-IT"/>
        </w:rPr>
        <w:t xml:space="preserve">“Sia benedetta fra le donne Giaele, la moglie di Cheber il Kenita, benedetta fra le donne della tenda! Acqua egli chiese, latte ella </w:t>
      </w:r>
      <w:r w:rsidRPr="004675DF">
        <w:rPr>
          <w:rFonts w:ascii="Arial" w:eastAsia="Times New Roman" w:hAnsi="Arial" w:cs="Arial"/>
          <w:color w:val="000000" w:themeColor="text1"/>
          <w:sz w:val="24"/>
          <w:szCs w:val="20"/>
          <w:lang w:eastAsia="it-IT"/>
        </w:rPr>
        <w:lastRenderedPageBreak/>
        <w:t xml:space="preserve">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(Gdc 5,24-27). </w:t>
      </w:r>
    </w:p>
    <w:p w:rsidR="004675DF" w:rsidRPr="004675DF" w:rsidRDefault="004675DF" w:rsidP="004675DF">
      <w:pPr>
        <w:spacing w:after="120" w:line="240" w:lineRule="auto"/>
        <w:jc w:val="both"/>
        <w:rPr>
          <w:rFonts w:ascii="Arial" w:eastAsia="Times New Roman" w:hAnsi="Arial" w:cs="Arial"/>
          <w:color w:val="000000" w:themeColor="text1"/>
          <w:sz w:val="24"/>
          <w:szCs w:val="20"/>
          <w:lang w:eastAsia="it-IT"/>
        </w:rPr>
      </w:pPr>
      <w:r w:rsidRPr="004675DF">
        <w:rPr>
          <w:rFonts w:ascii="Arial" w:eastAsia="Times New Roman" w:hAnsi="Arial" w:cs="Arial"/>
          <w:color w:val="000000" w:themeColor="text1"/>
          <w:sz w:val="24"/>
          <w:szCs w:val="20"/>
          <w:lang w:eastAsia="it-IT"/>
        </w:rPr>
        <w:t xml:space="preserve">Quanto più grande è la Vergine Maria. </w:t>
      </w:r>
      <w:r w:rsidRPr="004675DF">
        <w:rPr>
          <w:rFonts w:ascii="Arial" w:eastAsia="Times New Roman" w:hAnsi="Arial" w:cs="Arial"/>
          <w:b/>
          <w:color w:val="000000" w:themeColor="text1"/>
          <w:sz w:val="24"/>
          <w:szCs w:val="20"/>
          <w:lang w:eastAsia="it-IT"/>
        </w:rPr>
        <w:t>Ella ogni giorno schiaccia la testa al nemico dell’uomo che è il serpente antico</w:t>
      </w:r>
      <w:r w:rsidRPr="004675DF">
        <w:rPr>
          <w:rFonts w:ascii="Arial" w:eastAsia="Times New Roman" w:hAnsi="Arial" w:cs="Arial"/>
          <w:color w:val="000000" w:themeColor="text1"/>
          <w:sz w:val="24"/>
          <w:szCs w:val="20"/>
          <w:lang w:eastAsia="it-IT"/>
        </w:rPr>
        <w:t xml:space="preserve">: </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 xml:space="preserve">“Io porrò inimicizia fra te e la donna, fra la tua stirpe e la sua stirpe: questa ti schiaccerà la testa e tu le insidierai il calcagno» (Gn 3,15). </w:t>
      </w:r>
    </w:p>
    <w:p w:rsidR="004675DF" w:rsidRPr="004675DF" w:rsidRDefault="004675DF" w:rsidP="004675DF">
      <w:pPr>
        <w:spacing w:after="120" w:line="240" w:lineRule="auto"/>
        <w:jc w:val="both"/>
        <w:rPr>
          <w:rFonts w:ascii="Arial" w:eastAsia="Times New Roman" w:hAnsi="Arial" w:cs="Arial"/>
          <w:color w:val="000000" w:themeColor="text1"/>
          <w:sz w:val="24"/>
          <w:szCs w:val="20"/>
          <w:lang w:eastAsia="it-IT"/>
        </w:rPr>
      </w:pPr>
      <w:r w:rsidRPr="004675DF">
        <w:rPr>
          <w:rFonts w:ascii="Arial" w:eastAsia="Times New Roman" w:hAnsi="Arial" w:cs="Arial"/>
          <w:b/>
          <w:color w:val="000000" w:themeColor="text1"/>
          <w:sz w:val="24"/>
          <w:szCs w:val="20"/>
          <w:lang w:eastAsia="it-IT"/>
        </w:rPr>
        <w:t>È dato questo titolo a Giuditta, perché taglia la testa ad Oloferne, liberando con questa sua prodezza tutto il popolo dei Giudei da un duro e crudele futuro asservimento al Re di Babilonia</w:t>
      </w:r>
      <w:r w:rsidRPr="004675DF">
        <w:rPr>
          <w:rFonts w:ascii="Arial" w:eastAsia="Times New Roman" w:hAnsi="Arial" w:cs="Arial"/>
          <w:color w:val="000000" w:themeColor="text1"/>
          <w:sz w:val="24"/>
          <w:szCs w:val="20"/>
          <w:lang w:eastAsia="it-IT"/>
        </w:rPr>
        <w:t xml:space="preserve">: </w:t>
      </w:r>
    </w:p>
    <w:p w:rsidR="004675DF" w:rsidRPr="004675DF" w:rsidRDefault="004675DF" w:rsidP="004675DF">
      <w:pPr>
        <w:spacing w:after="120" w:line="240" w:lineRule="auto"/>
        <w:ind w:left="567" w:right="567"/>
        <w:jc w:val="both"/>
        <w:rPr>
          <w:rFonts w:ascii="Arial" w:eastAsia="Times New Roman" w:hAnsi="Arial" w:cs="Arial"/>
          <w:color w:val="000000" w:themeColor="text1"/>
          <w:sz w:val="24"/>
          <w:szCs w:val="20"/>
          <w:lang w:eastAsia="it-IT"/>
        </w:rPr>
      </w:pPr>
      <w:r w:rsidRPr="004675DF">
        <w:rPr>
          <w:rFonts w:ascii="Arial" w:eastAsia="Times New Roman" w:hAnsi="Arial" w:cs="Arial"/>
          <w:color w:val="000000" w:themeColor="text1"/>
          <w:sz w:val="24"/>
          <w:szCs w:val="20"/>
          <w:lang w:eastAsia="it-IT"/>
        </w:rPr>
        <w:t xml:space="preserve">“Ozia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 (Gdt 13,18-20). </w:t>
      </w:r>
    </w:p>
    <w:p w:rsidR="004675DF" w:rsidRPr="004675DF" w:rsidRDefault="004675DF" w:rsidP="004675DF">
      <w:pPr>
        <w:spacing w:after="120" w:line="240" w:lineRule="auto"/>
        <w:jc w:val="both"/>
        <w:rPr>
          <w:rFonts w:ascii="Arial" w:eastAsia="Times New Roman" w:hAnsi="Arial" w:cs="Arial"/>
          <w:color w:val="000000"/>
          <w:sz w:val="24"/>
          <w:szCs w:val="20"/>
          <w:lang w:eastAsia="it-IT"/>
        </w:rPr>
      </w:pPr>
      <w:r w:rsidRPr="004675DF">
        <w:rPr>
          <w:rFonts w:ascii="Arial" w:eastAsia="Times New Roman" w:hAnsi="Arial" w:cs="Arial"/>
          <w:color w:val="000000"/>
          <w:sz w:val="24"/>
          <w:szCs w:val="20"/>
          <w:lang w:eastAsia="it-IT"/>
        </w:rPr>
        <w:t xml:space="preserve">Infinitamente più grande è la Vergine Maria. </w:t>
      </w:r>
      <w:r w:rsidRPr="004675DF">
        <w:rPr>
          <w:rFonts w:ascii="Arial" w:eastAsia="Times New Roman" w:hAnsi="Arial" w:cs="Arial"/>
          <w:b/>
          <w:color w:val="000000"/>
          <w:sz w:val="24"/>
          <w:szCs w:val="20"/>
          <w:lang w:eastAsia="it-IT"/>
        </w:rPr>
        <w:t>Per la sua obbedienza a Dio, viene reso all’impotenza il nemico dell’umanità, colui che la vuole tenere prigioniera sotto la dura schiavitù del peccato, della morte, di ogni altro male fisico e spirituale.</w:t>
      </w:r>
      <w:r w:rsidRPr="004675DF">
        <w:rPr>
          <w:rFonts w:ascii="Arial" w:eastAsia="Times New Roman" w:hAnsi="Arial" w:cs="Arial"/>
          <w:color w:val="000000"/>
          <w:sz w:val="24"/>
          <w:szCs w:val="20"/>
          <w:lang w:eastAsia="it-IT"/>
        </w:rPr>
        <w:t xml:space="preserve"> </w:t>
      </w:r>
    </w:p>
    <w:p w:rsidR="004675DF" w:rsidRPr="004675DF" w:rsidRDefault="004675DF" w:rsidP="004675DF">
      <w:pPr>
        <w:spacing w:after="120" w:line="240" w:lineRule="auto"/>
        <w:jc w:val="both"/>
        <w:rPr>
          <w:rFonts w:ascii="Arial" w:eastAsia="Times New Roman" w:hAnsi="Arial" w:cs="Arial"/>
          <w:i/>
          <w:sz w:val="24"/>
          <w:szCs w:val="20"/>
          <w:lang w:eastAsia="it-IT"/>
        </w:rPr>
      </w:pPr>
      <w:r w:rsidRPr="004675DF">
        <w:rPr>
          <w:rFonts w:ascii="Arial" w:eastAsia="Times New Roman" w:hAnsi="Arial" w:cs="Arial"/>
          <w:sz w:val="24"/>
          <w:szCs w:val="20"/>
          <w:lang w:eastAsia="it-IT"/>
        </w:rPr>
        <w:t xml:space="preserve">Da Elisabetta questo titolo è dato alla Vergine Maria, </w:t>
      </w:r>
      <w:r w:rsidRPr="004675DF">
        <w:rPr>
          <w:rFonts w:ascii="Arial" w:eastAsia="Times New Roman" w:hAnsi="Arial" w:cs="Arial"/>
          <w:b/>
          <w:sz w:val="24"/>
          <w:szCs w:val="20"/>
          <w:lang w:eastAsia="it-IT"/>
        </w:rPr>
        <w:t>perché scelta da Dio ad essere la Madre del Messia, del Redentore, del suo Dio</w:t>
      </w:r>
      <w:r w:rsidRPr="004675DF">
        <w:rPr>
          <w:rFonts w:ascii="Arial" w:eastAsia="Times New Roman" w:hAnsi="Arial" w:cs="Arial"/>
          <w:sz w:val="24"/>
          <w:szCs w:val="20"/>
          <w:lang w:eastAsia="it-IT"/>
        </w:rPr>
        <w:t>:</w:t>
      </w:r>
      <w:r w:rsidRPr="004675DF">
        <w:rPr>
          <w:rFonts w:ascii="Arial" w:eastAsia="Times New Roman" w:hAnsi="Arial" w:cs="Arial"/>
          <w:i/>
          <w:sz w:val="24"/>
          <w:szCs w:val="20"/>
          <w:lang w:eastAsia="it-IT"/>
        </w:rPr>
        <w:t xml:space="preserve"> </w:t>
      </w:r>
    </w:p>
    <w:p w:rsidR="004675DF" w:rsidRPr="004675DF" w:rsidRDefault="004675DF" w:rsidP="004675DF">
      <w:pPr>
        <w:spacing w:after="120" w:line="240" w:lineRule="auto"/>
        <w:ind w:left="567" w:right="567"/>
        <w:jc w:val="both"/>
        <w:rPr>
          <w:rFonts w:ascii="Arial" w:eastAsia="Times New Roman" w:hAnsi="Arial" w:cs="Arial"/>
          <w:color w:val="000000" w:themeColor="text1"/>
          <w:sz w:val="24"/>
          <w:szCs w:val="20"/>
          <w:lang w:eastAsia="it-IT"/>
        </w:rPr>
      </w:pPr>
      <w:r w:rsidRPr="004675DF">
        <w:rPr>
          <w:rFonts w:ascii="Arial" w:eastAsia="Times New Roman" w:hAnsi="Arial" w:cs="Arial"/>
          <w:color w:val="000000" w:themeColor="text1"/>
          <w:sz w:val="24"/>
          <w:szCs w:val="20"/>
          <w:lang w:eastAsia="it-IT"/>
        </w:rPr>
        <w:t>“Elisabetta fu colmata di Spirito Santo</w:t>
      </w:r>
      <w:r w:rsidRPr="004675DF">
        <w:rPr>
          <w:rFonts w:ascii="Arial" w:eastAsia="Times New Roman" w:hAnsi="Arial" w:cs="Arial"/>
          <w:color w:val="000000" w:themeColor="text1"/>
          <w:position w:val="4"/>
          <w:sz w:val="24"/>
          <w:szCs w:val="20"/>
          <w:lang w:eastAsia="it-IT"/>
        </w:rPr>
        <w:t xml:space="preserve"> </w:t>
      </w:r>
      <w:r w:rsidRPr="004675DF">
        <w:rPr>
          <w:rFonts w:ascii="Arial" w:eastAsia="Times New Roman" w:hAnsi="Arial" w:cs="Arial"/>
          <w:color w:val="000000" w:themeColor="text1"/>
          <w:sz w:val="24"/>
          <w:szCs w:val="20"/>
          <w:lang w:eastAsia="it-IT"/>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1,41-45).</w:t>
      </w:r>
    </w:p>
    <w:p w:rsidR="004675DF" w:rsidRPr="004675DF" w:rsidRDefault="004675DF" w:rsidP="004675DF">
      <w:pPr>
        <w:spacing w:after="120" w:line="240" w:lineRule="auto"/>
        <w:jc w:val="both"/>
        <w:rPr>
          <w:rFonts w:ascii="Arial" w:eastAsia="Times New Roman" w:hAnsi="Arial" w:cs="Arial"/>
          <w:b/>
          <w:sz w:val="24"/>
          <w:szCs w:val="20"/>
          <w:lang w:eastAsia="it-IT"/>
        </w:rPr>
      </w:pPr>
      <w:r w:rsidRPr="004675DF">
        <w:rPr>
          <w:rFonts w:ascii="Arial" w:eastAsia="Times New Roman" w:hAnsi="Arial" w:cs="Arial"/>
          <w:b/>
          <w:sz w:val="24"/>
          <w:szCs w:val="20"/>
          <w:lang w:eastAsia="it-IT"/>
        </w:rPr>
        <w:t>La Vergine Maria è la sola donna al mondo che Dio ha scelto per essere la Madre del Figlio suo, del suo Verbo Eterno, del suo Unigenito. La sua è una grandezza unica, irripetibile. Non è esistita prima. Non esisterà dopo. Per l’eternità e per il tempo questa gloria è solo della Vergine Maria.</w:t>
      </w:r>
      <w:r w:rsidRPr="004675DF">
        <w:rPr>
          <w:rFonts w:ascii="Arial" w:eastAsia="Times New Roman" w:hAnsi="Arial" w:cs="Arial"/>
          <w:sz w:val="24"/>
          <w:szCs w:val="20"/>
          <w:lang w:eastAsia="it-IT"/>
        </w:rPr>
        <w:t xml:space="preserve"> Per questa opera la Vergine Maria non ha annientato alcun’altra persona. Ha però annientata se stessa, si è annichilita dinanzi a Dio, si è fatta la sua umilissima serva. Ha dato tutta se stessa per il compimento della missione ricevuta.</w:t>
      </w:r>
      <w:r w:rsidRPr="004675DF">
        <w:rPr>
          <w:rFonts w:ascii="Arial" w:eastAsia="Times New Roman" w:hAnsi="Arial" w:cs="Arial"/>
          <w:b/>
          <w:sz w:val="24"/>
          <w:szCs w:val="20"/>
          <w:lang w:eastAsia="it-IT"/>
        </w:rPr>
        <w:t xml:space="preserve">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b/>
          <w:sz w:val="24"/>
          <w:szCs w:val="20"/>
          <w:lang w:eastAsia="it-IT"/>
        </w:rPr>
        <w:t xml:space="preserve">Ai piedi della croce si è lasciata fare martire nell’anima. Trapassata dalla spada del dolore per la crocifissione del Figlio, offre se stessa a Dio per la </w:t>
      </w:r>
      <w:r w:rsidRPr="004675DF">
        <w:rPr>
          <w:rFonts w:ascii="Arial" w:eastAsia="Times New Roman" w:hAnsi="Arial" w:cs="Arial"/>
          <w:b/>
          <w:sz w:val="24"/>
          <w:szCs w:val="20"/>
          <w:lang w:eastAsia="it-IT"/>
        </w:rPr>
        <w:lastRenderedPageBreak/>
        <w:t>salvezza di tutti i suoi figli.</w:t>
      </w:r>
      <w:r w:rsidRPr="004675DF">
        <w:rPr>
          <w:rFonts w:ascii="Arial" w:eastAsia="Times New Roman" w:hAnsi="Arial" w:cs="Arial"/>
          <w:sz w:val="24"/>
          <w:szCs w:val="20"/>
          <w:lang w:eastAsia="it-IT"/>
        </w:rPr>
        <w:t xml:space="preserve"> Non chiede giustizia. Non domanda vendetta. Prega perché nessuna goccia del sangue del suo Amato Figlio cada invano. Lei è la Madre con un solo desiderio: </w:t>
      </w:r>
      <w:r w:rsidRPr="004675DF">
        <w:rPr>
          <w:rFonts w:ascii="Arial" w:eastAsia="Times New Roman" w:hAnsi="Arial" w:cs="Arial"/>
          <w:b/>
          <w:sz w:val="24"/>
          <w:szCs w:val="20"/>
          <w:lang w:eastAsia="it-IT"/>
        </w:rPr>
        <w:t xml:space="preserve">che ogni suo figlio giunga nella gloria del Cielo, nella beatitudine eterna, credendo nel nome del Figlio suo, lasciandosi battezzare, vivendo come vero corpo di Gesù Signore. </w:t>
      </w:r>
      <w:r w:rsidRPr="004675DF">
        <w:rPr>
          <w:rFonts w:ascii="Arial" w:eastAsia="Times New Roman" w:hAnsi="Arial" w:cs="Arial"/>
          <w:sz w:val="24"/>
          <w:szCs w:val="20"/>
          <w:lang w:eastAsia="it-IT"/>
        </w:rPr>
        <w:t>Per questo Ella ogni giorno scende in campo per tagliare la testa al nostro nemico infernale che è Satana, il falso, il bugiardo, il mentitore, il menzognero, l’ingannatore, il negatore della verità di Dio e dell’uomo. Ma anche per questo Satana ogni giorno l</w:t>
      </w:r>
      <w:r w:rsidRPr="004675DF">
        <w:rPr>
          <w:rFonts w:ascii="Arial" w:eastAsia="Times New Roman" w:hAnsi="Arial" w:cs="Arial"/>
          <w:b/>
          <w:sz w:val="24"/>
          <w:szCs w:val="20"/>
          <w:lang w:eastAsia="it-IT"/>
        </w:rPr>
        <w:t>avora per distruggere e annientare la Verità della Madre di Dio nel cuore di ogni cristiano.</w:t>
      </w:r>
      <w:r w:rsidRPr="004675DF">
        <w:rPr>
          <w:rFonts w:ascii="Arial" w:eastAsia="Times New Roman" w:hAnsi="Arial" w:cs="Arial"/>
          <w:sz w:val="24"/>
          <w:szCs w:val="20"/>
          <w:lang w:eastAsia="it-IT"/>
        </w:rPr>
        <w:t xml:space="preserve"> Senza la Vergine Maria nel cuore, Satana può prendere possesso di esso quando e come vuole.</w:t>
      </w:r>
    </w:p>
    <w:p w:rsidR="004675DF" w:rsidRPr="004675DF" w:rsidRDefault="004675DF" w:rsidP="004675DF">
      <w:pPr>
        <w:spacing w:after="120" w:line="240" w:lineRule="auto"/>
        <w:jc w:val="both"/>
        <w:rPr>
          <w:rFonts w:ascii="Arial" w:eastAsia="Times New Roman" w:hAnsi="Arial" w:cs="Arial"/>
          <w:b/>
          <w:sz w:val="24"/>
          <w:szCs w:val="20"/>
          <w:lang w:eastAsia="it-IT"/>
        </w:rPr>
      </w:pPr>
      <w:r w:rsidRPr="004675DF">
        <w:rPr>
          <w:rFonts w:ascii="Arial" w:eastAsia="Times New Roman" w:hAnsi="Arial" w:cs="Arial"/>
          <w:b/>
          <w:sz w:val="24"/>
          <w:szCs w:val="20"/>
          <w:lang w:eastAsia="it-IT"/>
        </w:rPr>
        <w:t xml:space="preserve">Benedetto il frutto del suo seno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sz w:val="24"/>
          <w:szCs w:val="20"/>
          <w:lang w:eastAsia="it-IT"/>
        </w:rPr>
        <w:t xml:space="preserve">Elisabetta proclama benedetto il frutto del seno della Vergine Maria. Tutti i frutti di ogni seno, sia delle donne che degli animali sono benedetti. </w:t>
      </w:r>
      <w:r w:rsidRPr="004675DF">
        <w:rPr>
          <w:rFonts w:ascii="Arial" w:eastAsia="Times New Roman" w:hAnsi="Arial" w:cs="Arial"/>
          <w:b/>
          <w:sz w:val="24"/>
          <w:szCs w:val="20"/>
          <w:lang w:eastAsia="it-IT"/>
        </w:rPr>
        <w:t>Questa benedizione è all’origine della vita. Non c’è vita senza questa iniziale benedizione di Dio</w:t>
      </w:r>
      <w:r w:rsidRPr="004675DF">
        <w:rPr>
          <w:rFonts w:ascii="Arial" w:eastAsia="Times New Roman" w:hAnsi="Arial" w:cs="Arial"/>
          <w:sz w:val="24"/>
          <w:szCs w:val="20"/>
          <w:lang w:eastAsia="it-IT"/>
        </w:rPr>
        <w:t xml:space="preserve">. </w:t>
      </w:r>
    </w:p>
    <w:p w:rsidR="004675DF" w:rsidRPr="004675DF" w:rsidRDefault="004675DF" w:rsidP="004675DF">
      <w:pPr>
        <w:spacing w:after="120" w:line="240" w:lineRule="auto"/>
        <w:ind w:left="567" w:right="567"/>
        <w:jc w:val="both"/>
        <w:rPr>
          <w:rFonts w:ascii="Arial" w:eastAsia="Times New Roman" w:hAnsi="Arial" w:cs="Arial"/>
          <w:color w:val="000000" w:themeColor="text1"/>
          <w:sz w:val="24"/>
          <w:szCs w:val="20"/>
          <w:lang w:eastAsia="it-IT"/>
        </w:rPr>
      </w:pPr>
      <w:r w:rsidRPr="004675DF">
        <w:rPr>
          <w:rFonts w:ascii="Arial" w:eastAsia="Times New Roman" w:hAnsi="Arial" w:cs="Arial"/>
          <w:color w:val="000000" w:themeColor="text1"/>
          <w:sz w:val="24"/>
          <w:szCs w:val="20"/>
          <w:lang w:eastAsia="it-IT"/>
        </w:rPr>
        <w:t xml:space="preserve">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 20-28).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sz w:val="24"/>
          <w:szCs w:val="20"/>
          <w:lang w:eastAsia="it-IT"/>
        </w:rPr>
        <w:t xml:space="preserve">Non è però secondo questa benedizione che Elisabetta parla del Figlio di Maria. </w:t>
      </w:r>
      <w:r w:rsidRPr="004675DF">
        <w:rPr>
          <w:rFonts w:ascii="Arial" w:eastAsia="Times New Roman" w:hAnsi="Arial" w:cs="Arial"/>
          <w:b/>
          <w:sz w:val="24"/>
          <w:szCs w:val="20"/>
          <w:lang w:eastAsia="it-IT"/>
        </w:rPr>
        <w:t>Gesù è benedetto perché è il Messia del Signore, il Redentore dell’umanità, il suo Salvatore potente, la luce, la grazia, la verità di ogni uomo.</w:t>
      </w:r>
      <w:r w:rsidRPr="004675DF">
        <w:rPr>
          <w:rFonts w:ascii="Arial" w:eastAsia="Times New Roman" w:hAnsi="Arial" w:cs="Arial"/>
          <w:sz w:val="24"/>
          <w:szCs w:val="20"/>
          <w:lang w:eastAsia="it-IT"/>
        </w:rPr>
        <w:t xml:space="preserve"> Questa verità è così cantata da Zaccaria nel suo cantico di benedizione: </w:t>
      </w:r>
    </w:p>
    <w:p w:rsidR="004675DF" w:rsidRPr="004675DF" w:rsidRDefault="004675DF" w:rsidP="004675DF">
      <w:pPr>
        <w:spacing w:after="120" w:line="240" w:lineRule="auto"/>
        <w:ind w:left="567" w:right="567"/>
        <w:jc w:val="both"/>
        <w:rPr>
          <w:rFonts w:ascii="Arial" w:eastAsia="Times New Roman" w:hAnsi="Arial" w:cs="Arial"/>
          <w:color w:val="000000" w:themeColor="text1"/>
          <w:sz w:val="24"/>
          <w:szCs w:val="20"/>
          <w:lang w:eastAsia="it-IT"/>
        </w:rPr>
      </w:pPr>
      <w:r w:rsidRPr="004675DF">
        <w:rPr>
          <w:rFonts w:ascii="Arial" w:eastAsia="Times New Roman" w:hAnsi="Arial" w:cs="Arial"/>
          <w:color w:val="000000" w:themeColor="text1"/>
          <w:sz w:val="24"/>
          <w:szCs w:val="20"/>
          <w:lang w:eastAsia="it-IT"/>
        </w:rPr>
        <w:t xml:space="preserve">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w:t>
      </w:r>
      <w:r w:rsidRPr="004675DF">
        <w:rPr>
          <w:rFonts w:ascii="Arial" w:eastAsia="Times New Roman" w:hAnsi="Arial" w:cs="Arial"/>
          <w:color w:val="000000" w:themeColor="text1"/>
          <w:sz w:val="24"/>
          <w:szCs w:val="20"/>
          <w:lang w:eastAsia="it-IT"/>
        </w:rPr>
        <w:lastRenderedPageBreak/>
        <w:t xml:space="preserve">nell’ombra di morte, e dirigere i nostri passi sulla via della pace. (Lc 1,76-79).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sz w:val="24"/>
          <w:szCs w:val="20"/>
          <w:lang w:eastAsia="it-IT"/>
        </w:rPr>
        <w:t xml:space="preserve">Secondo questa visione di purissima fede Gesù è proclamato benedetto, facendo eco al Salmo: </w:t>
      </w:r>
    </w:p>
    <w:p w:rsidR="004675DF" w:rsidRPr="004675DF" w:rsidRDefault="004675DF" w:rsidP="004675DF">
      <w:pPr>
        <w:spacing w:after="120" w:line="240" w:lineRule="auto"/>
        <w:ind w:left="567" w:right="567"/>
        <w:jc w:val="both"/>
        <w:rPr>
          <w:rFonts w:ascii="Arial" w:eastAsia="Times New Roman" w:hAnsi="Arial" w:cs="Arial"/>
          <w:color w:val="000000" w:themeColor="text1"/>
          <w:sz w:val="24"/>
          <w:szCs w:val="20"/>
          <w:lang w:eastAsia="it-IT"/>
        </w:rPr>
      </w:pPr>
      <w:r w:rsidRPr="004675DF">
        <w:rPr>
          <w:rFonts w:ascii="Arial" w:eastAsia="Times New Roman" w:hAnsi="Arial" w:cs="Arial"/>
          <w:color w:val="000000" w:themeColor="text1"/>
          <w:sz w:val="24"/>
          <w:szCs w:val="20"/>
          <w:lang w:eastAsia="it-IT"/>
        </w:rPr>
        <w:t xml:space="preserve">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 118, 21-29).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b/>
          <w:sz w:val="24"/>
          <w:szCs w:val="20"/>
          <w:lang w:eastAsia="it-IT"/>
        </w:rPr>
        <w:t>La Vergine Maria è Madre del Messia del Signore, del Figlio di Davide, del Re d’Israele, di Colui che viene nel nome del Signore per togliere il peccato del mondo e far risplendere la luce della Signoria di Dio in ogni cuore</w:t>
      </w:r>
      <w:r w:rsidRPr="004675DF">
        <w:rPr>
          <w:rFonts w:ascii="Arial" w:eastAsia="Times New Roman" w:hAnsi="Arial" w:cs="Arial"/>
          <w:sz w:val="24"/>
          <w:szCs w:val="20"/>
          <w:lang w:eastAsia="it-IT"/>
        </w:rPr>
        <w:t>. In fondo Elisabetta anticipa quello che poi dirà anche il Vecchio Simeone:</w:t>
      </w:r>
    </w:p>
    <w:p w:rsidR="004675DF" w:rsidRPr="004675DF" w:rsidRDefault="004675DF" w:rsidP="004675DF">
      <w:pPr>
        <w:spacing w:after="120" w:line="240" w:lineRule="auto"/>
        <w:ind w:left="567" w:right="567"/>
        <w:jc w:val="both"/>
        <w:rPr>
          <w:rFonts w:ascii="Arial" w:eastAsia="Times New Roman" w:hAnsi="Arial" w:cs="Arial"/>
          <w:color w:val="000000" w:themeColor="text1"/>
          <w:sz w:val="24"/>
          <w:szCs w:val="20"/>
          <w:lang w:eastAsia="it-IT"/>
        </w:rPr>
      </w:pPr>
      <w:r w:rsidRPr="004675DF">
        <w:rPr>
          <w:rFonts w:ascii="Arial" w:eastAsia="Times New Roman" w:hAnsi="Arial" w:cs="Arial"/>
          <w:color w:val="000000" w:themeColor="text1"/>
          <w:sz w:val="24"/>
          <w:szCs w:val="20"/>
          <w:lang w:eastAsia="it-IT"/>
        </w:rPr>
        <w:t xml:space="preserve">«Ora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2,29-35).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b/>
          <w:sz w:val="24"/>
          <w:szCs w:val="20"/>
          <w:lang w:eastAsia="it-IT"/>
        </w:rPr>
        <w:t>Grande è il mistero che porta in sé il Figlio della Vergine Maria. In Lui si compiono tutte le Antiche Profezie sul Messia del Signore. Quanto i Profeti hanno annunziato, oggi è dichiarato realizzato.</w:t>
      </w:r>
      <w:r w:rsidRPr="004675DF">
        <w:rPr>
          <w:rFonts w:ascii="Arial" w:eastAsia="Times New Roman" w:hAnsi="Arial" w:cs="Arial"/>
          <w:sz w:val="24"/>
          <w:szCs w:val="20"/>
          <w:lang w:eastAsia="it-IT"/>
        </w:rPr>
        <w:t xml:space="preserve"> Il Messia di Dio è il frutto del grembo di Maria. Il Messia di Dio è il Signore di Elisabetta, perché Dio Lui stesso e il Figlio dell’Altissimo.</w:t>
      </w:r>
    </w:p>
    <w:p w:rsidR="004675DF" w:rsidRPr="004675DF" w:rsidRDefault="004675DF" w:rsidP="004675DF">
      <w:pPr>
        <w:spacing w:after="120" w:line="240" w:lineRule="auto"/>
        <w:jc w:val="both"/>
        <w:rPr>
          <w:rFonts w:ascii="Arial" w:eastAsia="Times New Roman" w:hAnsi="Arial" w:cs="Arial"/>
          <w:sz w:val="24"/>
          <w:szCs w:val="20"/>
          <w:lang w:eastAsia="it-IT"/>
        </w:rPr>
      </w:pPr>
    </w:p>
    <w:p w:rsidR="004675DF" w:rsidRPr="004675DF" w:rsidRDefault="004675DF" w:rsidP="004675DF">
      <w:pPr>
        <w:spacing w:after="120" w:line="240" w:lineRule="auto"/>
        <w:jc w:val="both"/>
        <w:rPr>
          <w:rFonts w:ascii="Arial" w:eastAsia="Times New Roman" w:hAnsi="Arial" w:cs="Arial"/>
          <w:b/>
          <w:sz w:val="24"/>
          <w:szCs w:val="20"/>
          <w:lang w:eastAsia="it-IT"/>
        </w:rPr>
      </w:pPr>
      <w:r w:rsidRPr="004675DF">
        <w:rPr>
          <w:rFonts w:ascii="Arial" w:eastAsia="Times New Roman" w:hAnsi="Arial" w:cs="Arial"/>
          <w:b/>
          <w:sz w:val="24"/>
          <w:szCs w:val="20"/>
          <w:lang w:eastAsia="it-IT"/>
        </w:rPr>
        <w:t xml:space="preserve">Santa Maria, Madre di Dio. </w:t>
      </w:r>
    </w:p>
    <w:p w:rsidR="004675DF" w:rsidRPr="004675DF" w:rsidRDefault="004675DF" w:rsidP="004675DF">
      <w:pPr>
        <w:spacing w:after="120" w:line="240" w:lineRule="auto"/>
        <w:jc w:val="both"/>
        <w:rPr>
          <w:rFonts w:ascii="Arial" w:eastAsia="Times New Roman" w:hAnsi="Arial" w:cs="Arial"/>
          <w:i/>
          <w:sz w:val="24"/>
          <w:szCs w:val="20"/>
          <w:lang w:eastAsia="it-IT"/>
        </w:rPr>
      </w:pPr>
      <w:r w:rsidRPr="004675DF">
        <w:rPr>
          <w:rFonts w:ascii="Arial" w:eastAsia="Times New Roman" w:hAnsi="Arial" w:cs="Arial"/>
          <w:sz w:val="24"/>
          <w:szCs w:val="20"/>
          <w:lang w:eastAsia="it-IT"/>
        </w:rPr>
        <w:t>Nella prima parte dell’</w:t>
      </w:r>
      <w:r w:rsidRPr="004675DF">
        <w:rPr>
          <w:rFonts w:ascii="Arial" w:eastAsia="Times New Roman" w:hAnsi="Arial" w:cs="Arial"/>
          <w:i/>
          <w:sz w:val="24"/>
          <w:szCs w:val="20"/>
          <w:lang w:eastAsia="it-IT"/>
        </w:rPr>
        <w:t>“Ave Maria”</w:t>
      </w:r>
      <w:r w:rsidRPr="004675DF">
        <w:rPr>
          <w:rFonts w:ascii="Arial" w:eastAsia="Times New Roman" w:hAnsi="Arial" w:cs="Arial"/>
          <w:sz w:val="24"/>
          <w:szCs w:val="20"/>
          <w:lang w:eastAsia="it-IT"/>
        </w:rPr>
        <w:t xml:space="preserve">, abbiamo contemplato, meditato, messo nel cuore le parole che l’Angelo Gabriele e di Elisabetta hanno rivolto alla Vergine Maria: </w:t>
      </w:r>
      <w:r w:rsidRPr="004675DF">
        <w:rPr>
          <w:rFonts w:ascii="Arial" w:eastAsia="Times New Roman" w:hAnsi="Arial" w:cs="Arial"/>
          <w:i/>
          <w:sz w:val="24"/>
          <w:szCs w:val="20"/>
          <w:lang w:eastAsia="it-IT"/>
        </w:rPr>
        <w:t>“Piena di grazia: il Signore è con te. Benedetta tu fra le donne e benedetto il frutto del tuo grembo!”. N</w:t>
      </w:r>
      <w:r w:rsidRPr="004675DF">
        <w:rPr>
          <w:rFonts w:ascii="Arial" w:eastAsia="Times New Roman" w:hAnsi="Arial" w:cs="Arial"/>
          <w:sz w:val="24"/>
          <w:szCs w:val="20"/>
          <w:lang w:eastAsia="it-IT"/>
        </w:rPr>
        <w:t xml:space="preserve">ella seconda parte ascolteremo il grido della Chiesa, che si innalza dal cuore del discepolo di Gesù, verso la  </w:t>
      </w:r>
      <w:r w:rsidRPr="004675DF">
        <w:rPr>
          <w:rFonts w:ascii="Arial" w:eastAsia="Times New Roman" w:hAnsi="Arial" w:cs="Arial"/>
          <w:i/>
          <w:sz w:val="24"/>
          <w:szCs w:val="20"/>
          <w:lang w:eastAsia="it-IT"/>
        </w:rPr>
        <w:t xml:space="preserve">“Piena di Grazia e le Benedetta fra le donne”.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b/>
          <w:sz w:val="24"/>
          <w:szCs w:val="20"/>
          <w:lang w:eastAsia="it-IT"/>
        </w:rPr>
        <w:t>La Vergine Maria è Santa. Non si tratta però di una santità comune, ordinaria, uguale a quella di tutti gli altri santi del Cielo. È vero.</w:t>
      </w:r>
      <w:r w:rsidRPr="004675DF">
        <w:rPr>
          <w:rFonts w:ascii="Arial" w:eastAsia="Times New Roman" w:hAnsi="Arial" w:cs="Arial"/>
          <w:sz w:val="24"/>
          <w:szCs w:val="20"/>
          <w:lang w:eastAsia="it-IT"/>
        </w:rPr>
        <w:t xml:space="preserve"> Nel Cielo </w:t>
      </w:r>
      <w:r w:rsidRPr="004675DF">
        <w:rPr>
          <w:rFonts w:ascii="Arial" w:eastAsia="Times New Roman" w:hAnsi="Arial" w:cs="Arial"/>
          <w:sz w:val="24"/>
          <w:szCs w:val="20"/>
          <w:lang w:eastAsia="it-IT"/>
        </w:rPr>
        <w:lastRenderedPageBreak/>
        <w:t xml:space="preserve">ogni Santo brilla per una sua luce particolare, personale. Ogni luce differisce da tutte le altre luce per densità e intensità. Vi è il Santo più luminoso e quello che dona una luce un po’ più tenue. Vi è la Santa più splendente e quella che brilla di meno. </w:t>
      </w:r>
      <w:r w:rsidRPr="004675DF">
        <w:rPr>
          <w:rFonts w:ascii="Arial" w:eastAsia="Times New Roman" w:hAnsi="Arial" w:cs="Arial"/>
          <w:b/>
          <w:sz w:val="24"/>
          <w:szCs w:val="20"/>
          <w:lang w:eastAsia="it-IT"/>
        </w:rPr>
        <w:t>La Vergine Maria esce dal coro delle luci degli altri Santi. Ella supera tutte le luci messe assieme della santità umana. Ella è Santissima. Dio le ha dato la sua stessa luce. L’ha ammantata di sé</w:t>
      </w:r>
      <w:r w:rsidRPr="004675DF">
        <w:rPr>
          <w:rFonts w:ascii="Arial" w:eastAsia="Times New Roman" w:hAnsi="Arial" w:cs="Arial"/>
          <w:sz w:val="24"/>
          <w:szCs w:val="20"/>
          <w:lang w:eastAsia="it-IT"/>
        </w:rPr>
        <w:t xml:space="preserve">. Questo è il mistero che la Madre di Gesù vive nel Cielo per l’eternità beata.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b/>
          <w:sz w:val="24"/>
          <w:szCs w:val="20"/>
          <w:lang w:eastAsia="it-IT"/>
        </w:rPr>
        <w:t>Ella è Regina nella sua luce di tutte le luci che vi sono nel cielo e che vi saranno.</w:t>
      </w:r>
      <w:r w:rsidRPr="004675DF">
        <w:rPr>
          <w:rFonts w:ascii="Arial" w:eastAsia="Times New Roman" w:hAnsi="Arial" w:cs="Arial"/>
          <w:sz w:val="24"/>
          <w:szCs w:val="20"/>
          <w:lang w:eastAsia="it-IT"/>
        </w:rPr>
        <w:t xml:space="preserve"> Questa unicità deve essere confessata e proclamata, altrimenti si fa della Vergine Maria una santa più eccellente o più grande delle altre. La Madre di Gesù non è più santa delle altre. È oltre la loro santità. Infinitamente oltre. Ella è la Mediatrice di ogni altra santità.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b/>
          <w:sz w:val="24"/>
          <w:szCs w:val="20"/>
          <w:lang w:eastAsia="it-IT"/>
        </w:rPr>
        <w:t>La Vergine Maria è Madre di Dio.</w:t>
      </w:r>
      <w:r w:rsidRPr="004675DF">
        <w:rPr>
          <w:rFonts w:ascii="Arial" w:eastAsia="Times New Roman" w:hAnsi="Arial" w:cs="Arial"/>
          <w:sz w:val="24"/>
          <w:szCs w:val="20"/>
          <w:lang w:eastAsia="it-IT"/>
        </w:rPr>
        <w:t xml:space="preserve"> </w:t>
      </w:r>
      <w:r w:rsidRPr="004675DF">
        <w:rPr>
          <w:rFonts w:ascii="Arial" w:eastAsia="Times New Roman" w:hAnsi="Arial" w:cs="Arial"/>
          <w:b/>
          <w:sz w:val="24"/>
          <w:szCs w:val="20"/>
          <w:lang w:eastAsia="it-IT"/>
        </w:rPr>
        <w:t>Ella è vera Madre di Dio, perché da Lei è nato il Verbo della vita, il Figlio Unigenito del Padre</w:t>
      </w:r>
      <w:r w:rsidRPr="004675DF">
        <w:rPr>
          <w:rFonts w:ascii="Arial" w:eastAsia="Times New Roman" w:hAnsi="Arial" w:cs="Arial"/>
          <w:sz w:val="24"/>
          <w:szCs w:val="20"/>
          <w:lang w:eastAsia="it-IT"/>
        </w:rPr>
        <w:t>. Lei non ha dato la vita alla carne che il Verbo ha assunto nel suo seno verginale per opera dello Spirito Santo.</w:t>
      </w:r>
      <w:r w:rsidRPr="004675DF">
        <w:rPr>
          <w:rFonts w:ascii="Arial" w:eastAsia="Times New Roman" w:hAnsi="Arial" w:cs="Arial"/>
          <w:b/>
          <w:sz w:val="24"/>
          <w:szCs w:val="20"/>
          <w:lang w:eastAsia="it-IT"/>
        </w:rPr>
        <w:t xml:space="preserve"> È il Verbo che si fa carne nel suo seno. Dal suo seno nasce il Figlio Eterno del Padre. Cristo Gesù è Persona divina. La Persona divina si incarna. La Persona divina nasce. La Persona divina è Dio. Maria è Madre della Persona divina che nasce e quindi è vera Madre di Dio, perché la Persona divina del Figlio è vero Dio</w:t>
      </w:r>
      <w:r w:rsidRPr="004675DF">
        <w:rPr>
          <w:rFonts w:ascii="Arial" w:eastAsia="Times New Roman" w:hAnsi="Arial" w:cs="Arial"/>
          <w:sz w:val="24"/>
          <w:szCs w:val="20"/>
          <w:lang w:eastAsia="it-IT"/>
        </w:rPr>
        <w:t xml:space="preserve">.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sz w:val="24"/>
          <w:szCs w:val="20"/>
          <w:lang w:eastAsia="it-IT"/>
        </w:rPr>
        <w:t xml:space="preserve">Come unica è la santità della Vergine Maria, così unica è anche la sua maternità. </w:t>
      </w:r>
      <w:r w:rsidRPr="004675DF">
        <w:rPr>
          <w:rFonts w:ascii="Arial" w:eastAsia="Times New Roman" w:hAnsi="Arial" w:cs="Arial"/>
          <w:b/>
          <w:sz w:val="24"/>
          <w:szCs w:val="20"/>
          <w:lang w:eastAsia="it-IT"/>
        </w:rPr>
        <w:t>Nessun’altra donna al mondo potrà mai avere questo onore di essere la Madre del suo Signore, del suo Creatore, del suo Dio.</w:t>
      </w:r>
      <w:r w:rsidRPr="004675DF">
        <w:rPr>
          <w:rFonts w:ascii="Arial" w:eastAsia="Times New Roman" w:hAnsi="Arial" w:cs="Arial"/>
          <w:sz w:val="24"/>
          <w:szCs w:val="20"/>
          <w:lang w:eastAsia="it-IT"/>
        </w:rPr>
        <w:t xml:space="preserve"> Queste sono le gradi cose che il Signore ha fatto per la Vergine Maria: </w:t>
      </w:r>
      <w:r w:rsidRPr="004675DF">
        <w:rPr>
          <w:rFonts w:ascii="Arial" w:eastAsia="Times New Roman" w:hAnsi="Arial" w:cs="Arial"/>
          <w:b/>
          <w:sz w:val="24"/>
          <w:szCs w:val="20"/>
          <w:lang w:eastAsia="it-IT"/>
        </w:rPr>
        <w:t>l’ha elevata sopra i cori degli Angeli. Degli Angeli Ella è Regina. L’Ha fatta sua vera Madre, sua vera Genitrice. Gesù è vero Figlio di Maria</w:t>
      </w:r>
      <w:r w:rsidRPr="004675DF">
        <w:rPr>
          <w:rFonts w:ascii="Arial" w:eastAsia="Times New Roman" w:hAnsi="Arial" w:cs="Arial"/>
          <w:sz w:val="24"/>
          <w:szCs w:val="20"/>
          <w:lang w:eastAsia="it-IT"/>
        </w:rPr>
        <w:t xml:space="preserve">. Questa Donna noi preghiamo. </w:t>
      </w:r>
      <w:r w:rsidRPr="004675DF">
        <w:rPr>
          <w:rFonts w:ascii="Arial" w:eastAsia="Times New Roman" w:hAnsi="Arial" w:cs="Arial"/>
          <w:b/>
          <w:sz w:val="24"/>
          <w:szCs w:val="20"/>
          <w:lang w:eastAsia="it-IT"/>
        </w:rPr>
        <w:t>A Lei ora la Chiesa si rivolge. Lei invoca. A Lei chiede una particolare assistenza.</w:t>
      </w:r>
      <w:r w:rsidRPr="004675DF">
        <w:rPr>
          <w:rFonts w:ascii="Arial" w:eastAsia="Times New Roman" w:hAnsi="Arial" w:cs="Arial"/>
          <w:sz w:val="24"/>
          <w:szCs w:val="20"/>
          <w:lang w:eastAsia="it-IT"/>
        </w:rPr>
        <w:t xml:space="preserve"> </w:t>
      </w:r>
    </w:p>
    <w:p w:rsidR="004675DF" w:rsidRPr="004675DF" w:rsidRDefault="004675DF" w:rsidP="004675DF">
      <w:pPr>
        <w:spacing w:after="120" w:line="240" w:lineRule="auto"/>
        <w:jc w:val="both"/>
        <w:rPr>
          <w:rFonts w:ascii="Arial" w:eastAsia="Times New Roman" w:hAnsi="Arial" w:cs="Arial"/>
          <w:b/>
          <w:sz w:val="24"/>
          <w:szCs w:val="20"/>
          <w:lang w:eastAsia="it-IT"/>
        </w:rPr>
      </w:pPr>
    </w:p>
    <w:p w:rsidR="004675DF" w:rsidRPr="004675DF" w:rsidRDefault="004675DF" w:rsidP="004675DF">
      <w:pPr>
        <w:spacing w:after="120" w:line="240" w:lineRule="auto"/>
        <w:jc w:val="both"/>
        <w:rPr>
          <w:rFonts w:ascii="Arial" w:eastAsia="Times New Roman" w:hAnsi="Arial" w:cs="Arial"/>
          <w:b/>
          <w:sz w:val="24"/>
          <w:szCs w:val="20"/>
          <w:lang w:eastAsia="it-IT"/>
        </w:rPr>
      </w:pPr>
      <w:r w:rsidRPr="004675DF">
        <w:rPr>
          <w:rFonts w:ascii="Arial" w:eastAsia="Times New Roman" w:hAnsi="Arial" w:cs="Arial"/>
          <w:b/>
          <w:sz w:val="24"/>
          <w:szCs w:val="20"/>
          <w:lang w:eastAsia="it-IT"/>
        </w:rPr>
        <w:t xml:space="preserve">Prega per noi, peccatori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sz w:val="24"/>
          <w:szCs w:val="20"/>
          <w:lang w:eastAsia="it-IT"/>
        </w:rPr>
        <w:t xml:space="preserve">Quando la Chiesa pensa alla Vergine Maria, la vede con gli occhi della fede così come ce la presenta l’Apostolo Giovanni alle nozze di Cana, </w:t>
      </w:r>
      <w:r w:rsidRPr="004675DF">
        <w:rPr>
          <w:rFonts w:ascii="Arial" w:eastAsia="Times New Roman" w:hAnsi="Arial" w:cs="Arial"/>
          <w:b/>
          <w:sz w:val="24"/>
          <w:szCs w:val="20"/>
          <w:lang w:eastAsia="it-IT"/>
        </w:rPr>
        <w:t>in perenne atteggiamento di preghiera e di supplica dinanzi a Gesù Signore</w:t>
      </w:r>
      <w:r w:rsidRPr="004675DF">
        <w:rPr>
          <w:rFonts w:ascii="Arial" w:eastAsia="Times New Roman" w:hAnsi="Arial" w:cs="Arial"/>
          <w:sz w:val="24"/>
          <w:szCs w:val="20"/>
          <w:lang w:eastAsia="it-IT"/>
        </w:rPr>
        <w:t xml:space="preserve">: </w:t>
      </w:r>
    </w:p>
    <w:p w:rsidR="004675DF" w:rsidRPr="004675DF" w:rsidRDefault="004675DF" w:rsidP="004675DF">
      <w:pPr>
        <w:spacing w:after="120" w:line="240" w:lineRule="auto"/>
        <w:ind w:left="567" w:right="567"/>
        <w:jc w:val="both"/>
        <w:rPr>
          <w:rFonts w:ascii="Arial" w:eastAsia="Times New Roman" w:hAnsi="Arial" w:cs="Arial"/>
          <w:color w:val="000000" w:themeColor="text1"/>
          <w:sz w:val="24"/>
          <w:szCs w:val="20"/>
          <w:lang w:eastAsia="it-IT"/>
        </w:rPr>
      </w:pPr>
      <w:r w:rsidRPr="004675DF">
        <w:rPr>
          <w:rFonts w:ascii="Arial" w:eastAsia="Times New Roman" w:hAnsi="Arial" w:cs="Arial"/>
          <w:color w:val="000000" w:themeColor="text1"/>
          <w:sz w:val="24"/>
          <w:szCs w:val="20"/>
          <w:lang w:eastAsia="it-IT"/>
        </w:rPr>
        <w:t xml:space="preserve">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w:t>
      </w:r>
      <w:r w:rsidRPr="004675DF">
        <w:rPr>
          <w:rFonts w:ascii="Arial" w:eastAsia="Times New Roman" w:hAnsi="Arial" w:cs="Arial"/>
          <w:color w:val="000000" w:themeColor="text1"/>
          <w:sz w:val="24"/>
          <w:szCs w:val="20"/>
          <w:lang w:eastAsia="it-IT"/>
        </w:rPr>
        <w:lastRenderedPageBreak/>
        <w:t xml:space="preserve">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b/>
          <w:sz w:val="24"/>
          <w:szCs w:val="20"/>
          <w:lang w:eastAsia="it-IT"/>
        </w:rPr>
        <w:t xml:space="preserve"> La Vergine Maria, non solo possiede il cuore più santo di tutto l’universo creato, non solo in esso vi è lo Spirito del Signore che intercede per noi secondo i disegni del Padre. Ella è anche la Madre del Figlio dell’Altissimo. Cristo Gesù, poiché vero uomo e vero Dio, deve alla Madre la stessa obbedienza che deve al Padre suo celeste.</w:t>
      </w:r>
      <w:r w:rsidRPr="004675DF">
        <w:rPr>
          <w:rFonts w:ascii="Arial" w:eastAsia="Times New Roman" w:hAnsi="Arial" w:cs="Arial"/>
          <w:sz w:val="24"/>
          <w:szCs w:val="20"/>
          <w:lang w:eastAsia="it-IT"/>
        </w:rPr>
        <w:t xml:space="preserve"> Quando la Madre chiede, il Figlio sempre l’ascolta. L’ascolta perché sua Madre ed anche perché in Lei prega lo Spirito Santo, che è sempre in eterna e divina comunione con il Padre e il Figlio nel seno della Beata Trinità. </w:t>
      </w:r>
      <w:r w:rsidRPr="004675DF">
        <w:rPr>
          <w:rFonts w:ascii="Arial" w:eastAsia="Times New Roman" w:hAnsi="Arial" w:cs="Arial"/>
          <w:b/>
          <w:sz w:val="24"/>
          <w:szCs w:val="20"/>
          <w:lang w:eastAsia="it-IT"/>
        </w:rPr>
        <w:t>La Chiesa vede se stessa, in ogni suo figlio, nel peccato. Non vive da vera sposa di Gesù Signore. Non obbedisce al Padre celeste con osservanza perfetta dei Comandamenti. Non governa le relazioni con gli uomini nella comunione dello Spirito Santo. Non è corpo puro del suo Maestro e Signore. Non rispecchia la santità della Madre sua, Vergine in eterno per il suo Dio. Il peccato la inquina, la trasgressione la incattivisce, la disobbedienza la impoverisce, l’immoralità la priva della sua luce, rendendola assai opaca di fronte al mondo.</w:t>
      </w:r>
      <w:r w:rsidRPr="004675DF">
        <w:rPr>
          <w:rFonts w:ascii="Arial" w:eastAsia="Times New Roman" w:hAnsi="Arial" w:cs="Arial"/>
          <w:sz w:val="24"/>
          <w:szCs w:val="20"/>
          <w:lang w:eastAsia="it-IT"/>
        </w:rPr>
        <w:t xml:space="preserve"> Essa non brilla per testimonianza ed esemplarità, per fedeltà al suo Dio e per misericordia verso gli uomini da condurre alla salvezza.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sz w:val="24"/>
          <w:szCs w:val="20"/>
          <w:lang w:eastAsia="it-IT"/>
        </w:rPr>
        <w:t xml:space="preserve">La Chiesa vede se stessa priva del vino della grazia e della verità di Cristo Gesù. </w:t>
      </w:r>
      <w:r w:rsidRPr="004675DF">
        <w:rPr>
          <w:rFonts w:ascii="Arial" w:eastAsia="Times New Roman" w:hAnsi="Arial" w:cs="Arial"/>
          <w:b/>
          <w:sz w:val="24"/>
          <w:szCs w:val="20"/>
          <w:lang w:eastAsia="it-IT"/>
        </w:rPr>
        <w:t>Chi può intercedere?</w:t>
      </w:r>
      <w:r w:rsidRPr="004675DF">
        <w:rPr>
          <w:rFonts w:ascii="Arial" w:eastAsia="Times New Roman" w:hAnsi="Arial" w:cs="Arial"/>
          <w:sz w:val="24"/>
          <w:szCs w:val="20"/>
          <w:lang w:eastAsia="it-IT"/>
        </w:rPr>
        <w:t xml:space="preserve"> Chi può chiedere al Signore una conversione radicale, una trasformazione globale della nostra vita? Non certo noi che siamo peccatori. </w:t>
      </w:r>
      <w:r w:rsidRPr="004675DF">
        <w:rPr>
          <w:rFonts w:ascii="Arial" w:eastAsia="Times New Roman" w:hAnsi="Arial" w:cs="Arial"/>
          <w:b/>
          <w:sz w:val="24"/>
          <w:szCs w:val="20"/>
          <w:lang w:eastAsia="it-IT"/>
        </w:rPr>
        <w:t>Una sola può intervenire e una sola può chiedere: Lei, la Vergine Maria, la Madre di Gesù, la Mistica Sposa dello Spirito Santo, la Figlia tutta santa del Padre. Così la Vergine Maria diviene la Mediatrice della nostra invocazione di pietà e di misericordia.</w:t>
      </w:r>
      <w:r w:rsidRPr="004675DF">
        <w:rPr>
          <w:rFonts w:ascii="Arial" w:eastAsia="Times New Roman" w:hAnsi="Arial" w:cs="Arial"/>
          <w:sz w:val="24"/>
          <w:szCs w:val="20"/>
          <w:lang w:eastAsia="it-IT"/>
        </w:rPr>
        <w:t xml:space="preserve"> Chi ha offeso il Padre e il Figlio, nella Madre possiede una potente alleata di implorazione di perdono, compassione, benevolenza, commiserazione. </w:t>
      </w:r>
      <w:r w:rsidRPr="004675DF">
        <w:rPr>
          <w:rFonts w:ascii="Arial" w:eastAsia="Times New Roman" w:hAnsi="Arial" w:cs="Arial"/>
          <w:b/>
          <w:sz w:val="24"/>
          <w:szCs w:val="20"/>
          <w:lang w:eastAsia="it-IT"/>
        </w:rPr>
        <w:t>La Madre copre con la sua materna amorevolezza l’immensa catasta delle nostre colpe e presenta al Padre e al Figlio le ragioni, che sono tutte nel suo cuore, perché loro debbano avere pietà di noi e rimettere la malizia della nostra colpa. Senza la mediazione della Vergine Maria saremmo tutti senza speranza. Non sapremmo a chi ricorrere</w:t>
      </w:r>
      <w:r w:rsidRPr="004675DF">
        <w:rPr>
          <w:rFonts w:ascii="Arial" w:eastAsia="Times New Roman" w:hAnsi="Arial" w:cs="Arial"/>
          <w:sz w:val="24"/>
          <w:szCs w:val="20"/>
          <w:lang w:eastAsia="it-IT"/>
        </w:rPr>
        <w:t>. Se Mosè ha ottenuto il perdono per il suo popolo, adducendo al suo Dio le ragioni per cui era necessario il perdono, molto di più ottiene il perdono la Vergine Maria. In Lei parla sempre lo Spirito Santo con il suo cuore di Madre, cuore che è tutto consegnato al Padre e al Figlio.</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sz w:val="24"/>
          <w:szCs w:val="20"/>
          <w:lang w:eastAsia="it-IT"/>
        </w:rPr>
        <w:t xml:space="preserve">Certo, possiamo sempre rivolgerci direttamente al Padre e a Cristo Gesù, ma quando si è nel peccato, il peccato allontana, non avvicina a loro. Quando si è nel peccato, presso la Madre si corre, mai ci si allontana da essa. </w:t>
      </w:r>
      <w:r w:rsidRPr="004675DF">
        <w:rPr>
          <w:rFonts w:ascii="Arial" w:eastAsia="Times New Roman" w:hAnsi="Arial" w:cs="Arial"/>
          <w:b/>
          <w:sz w:val="24"/>
          <w:szCs w:val="20"/>
          <w:lang w:eastAsia="it-IT"/>
        </w:rPr>
        <w:t>Ella è per noi la Madre che accoglie, copre, difende, si interpone e chiede Lei per noi ciò che noi mai avremmo avuto il coraggio di chiedere e implorare.</w:t>
      </w:r>
      <w:r w:rsidRPr="004675DF">
        <w:rPr>
          <w:rFonts w:ascii="Arial" w:eastAsia="Times New Roman" w:hAnsi="Arial" w:cs="Arial"/>
          <w:sz w:val="24"/>
          <w:szCs w:val="20"/>
          <w:lang w:eastAsia="it-IT"/>
        </w:rPr>
        <w:t xml:space="preserve"> Veramente la Vergine Maria è la porta di ogni speranza di salvezza, nella conversione del cuore e della mente. </w:t>
      </w:r>
    </w:p>
    <w:p w:rsidR="004675DF" w:rsidRPr="004675DF" w:rsidRDefault="004675DF" w:rsidP="004675DF">
      <w:pPr>
        <w:spacing w:after="120" w:line="240" w:lineRule="auto"/>
        <w:jc w:val="both"/>
        <w:rPr>
          <w:rFonts w:ascii="Arial" w:eastAsia="Times New Roman" w:hAnsi="Arial" w:cs="Arial"/>
          <w:b/>
          <w:sz w:val="24"/>
          <w:szCs w:val="20"/>
          <w:lang w:eastAsia="it-IT"/>
        </w:rPr>
      </w:pPr>
      <w:r w:rsidRPr="004675DF">
        <w:rPr>
          <w:rFonts w:ascii="Arial" w:eastAsia="Times New Roman" w:hAnsi="Arial" w:cs="Arial"/>
          <w:b/>
          <w:sz w:val="24"/>
          <w:szCs w:val="20"/>
          <w:lang w:eastAsia="it-IT"/>
        </w:rPr>
        <w:lastRenderedPageBreak/>
        <w:t xml:space="preserve">Adesso e nell’ora della nostra morte. Amen.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sz w:val="24"/>
          <w:szCs w:val="20"/>
          <w:lang w:eastAsia="it-IT"/>
        </w:rPr>
        <w:t xml:space="preserve">La nostra vita è una perenne tentazione. Noi siamo immersi in essa, in essa nuotiamo, ci agitiamo, cadiamo, da essa veniamo sconfitti senza che neanche ce ne accorgiamo. La tentazione è quadruplice: nelle parole, nelle opere, nei pensieri, nelle omissioni. </w:t>
      </w:r>
      <w:r w:rsidRPr="004675DF">
        <w:rPr>
          <w:rFonts w:ascii="Arial" w:eastAsia="Times New Roman" w:hAnsi="Arial" w:cs="Arial"/>
          <w:b/>
          <w:sz w:val="24"/>
          <w:szCs w:val="20"/>
          <w:lang w:eastAsia="it-IT"/>
        </w:rPr>
        <w:t>È come se fossimo attaccati da essa dai quattro lati. Non c’è scampo.</w:t>
      </w:r>
      <w:r w:rsidRPr="004675DF">
        <w:rPr>
          <w:rFonts w:ascii="Arial" w:eastAsia="Times New Roman" w:hAnsi="Arial" w:cs="Arial"/>
          <w:sz w:val="24"/>
          <w:szCs w:val="20"/>
          <w:lang w:eastAsia="it-IT"/>
        </w:rPr>
        <w:t xml:space="preserve"> Possiamo applicare alla tentazione quella bellissima immagine del profeta Gioele:</w:t>
      </w:r>
    </w:p>
    <w:p w:rsidR="004675DF" w:rsidRPr="004675DF" w:rsidRDefault="004675DF" w:rsidP="004675DF">
      <w:pPr>
        <w:spacing w:after="120" w:line="240" w:lineRule="auto"/>
        <w:ind w:left="567" w:right="567"/>
        <w:jc w:val="both"/>
        <w:rPr>
          <w:rFonts w:ascii="Arial" w:eastAsia="Times New Roman" w:hAnsi="Arial" w:cs="Arial"/>
          <w:color w:val="000000" w:themeColor="text1"/>
          <w:sz w:val="24"/>
          <w:szCs w:val="20"/>
          <w:lang w:eastAsia="it-IT"/>
        </w:rPr>
      </w:pPr>
      <w:r w:rsidRPr="004675DF">
        <w:rPr>
          <w:rFonts w:ascii="Arial" w:eastAsia="Times New Roman" w:hAnsi="Arial" w:cs="Arial"/>
          <w:i/>
          <w:color w:val="000000" w:themeColor="text1"/>
          <w:sz w:val="24"/>
          <w:szCs w:val="20"/>
          <w:lang w:eastAsia="it-IT"/>
        </w:rPr>
        <w:t>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w:t>
      </w:r>
      <w:r w:rsidRPr="004675DF">
        <w:rPr>
          <w:rFonts w:ascii="Arial" w:eastAsia="Times New Roman" w:hAnsi="Arial" w:cs="Arial"/>
          <w:color w:val="000000" w:themeColor="text1"/>
          <w:sz w:val="24"/>
          <w:szCs w:val="20"/>
          <w:lang w:eastAsia="it-IT"/>
        </w:rPr>
        <w:t xml:space="preserve"> (Gl 1,2-7).</w:t>
      </w:r>
    </w:p>
    <w:p w:rsidR="004675DF" w:rsidRPr="004675DF" w:rsidRDefault="004675DF" w:rsidP="004675DF">
      <w:pPr>
        <w:spacing w:after="120" w:line="240" w:lineRule="auto"/>
        <w:jc w:val="both"/>
        <w:rPr>
          <w:rFonts w:ascii="Arial" w:eastAsia="Times New Roman" w:hAnsi="Arial" w:cs="Arial"/>
          <w:color w:val="000000"/>
          <w:sz w:val="24"/>
          <w:szCs w:val="20"/>
          <w:lang w:eastAsia="it-IT"/>
        </w:rPr>
      </w:pPr>
      <w:r w:rsidRPr="004675DF">
        <w:rPr>
          <w:rFonts w:ascii="Arial" w:eastAsia="Times New Roman" w:hAnsi="Arial" w:cs="Arial"/>
          <w:b/>
          <w:color w:val="000000"/>
          <w:sz w:val="24"/>
          <w:szCs w:val="20"/>
          <w:lang w:eastAsia="it-IT"/>
        </w:rPr>
        <w:t>Cavalletta-Parole. Locusta-Opere. Bruco-Pensieri. Grillo-Omissioni.  Questo esercito così bene agguerrito, che è mosso solo dalla voracità di distruggere ogni alito di verità, grazia, volontà di Dio nel cuore e nella mente, nel corpo e nell’anima, ogni giorno assedia la nostra vita.</w:t>
      </w:r>
      <w:r w:rsidRPr="004675DF">
        <w:rPr>
          <w:rFonts w:ascii="Arial" w:eastAsia="Times New Roman" w:hAnsi="Arial" w:cs="Arial"/>
          <w:color w:val="000000"/>
          <w:sz w:val="24"/>
          <w:szCs w:val="20"/>
          <w:lang w:eastAsia="it-IT"/>
        </w:rPr>
        <w:t xml:space="preserve"> I suoi denti stritolano e le sue mascelle tritano, divorano e ingoiano.</w:t>
      </w:r>
      <w:r w:rsidRPr="004675DF">
        <w:rPr>
          <w:rFonts w:ascii="Arial" w:eastAsia="Times New Roman" w:hAnsi="Arial" w:cs="Arial"/>
          <w:b/>
          <w:color w:val="000000"/>
          <w:sz w:val="24"/>
          <w:szCs w:val="20"/>
          <w:lang w:eastAsia="it-IT"/>
        </w:rPr>
        <w:t xml:space="preserve"> Oggi in modo particolare questo esercito è divenuto invisibile. Passa attraverso l’etere. Invade le nostre case. Entra nei nostri pensieri. Sconvolge la nostra vita. Noi perdiamo ogni foglia verde. Diveniamo rami secchi. L’invisibilità è l’arma micidiale. Siamo travolti dall’invisibile, dal quasi inesistente.</w:t>
      </w:r>
      <w:r w:rsidRPr="004675DF">
        <w:rPr>
          <w:rFonts w:ascii="Arial" w:eastAsia="Times New Roman" w:hAnsi="Arial" w:cs="Arial"/>
          <w:color w:val="000000"/>
          <w:sz w:val="24"/>
          <w:szCs w:val="20"/>
          <w:lang w:eastAsia="it-IT"/>
        </w:rPr>
        <w:t xml:space="preserve"> </w:t>
      </w:r>
    </w:p>
    <w:p w:rsidR="004675DF" w:rsidRPr="004675DF" w:rsidRDefault="004675DF" w:rsidP="004675DF">
      <w:pPr>
        <w:spacing w:after="120" w:line="240" w:lineRule="auto"/>
        <w:jc w:val="both"/>
        <w:rPr>
          <w:rFonts w:ascii="Arial" w:eastAsia="Times New Roman" w:hAnsi="Arial" w:cs="Arial"/>
          <w:color w:val="000000"/>
          <w:sz w:val="24"/>
          <w:szCs w:val="20"/>
          <w:lang w:eastAsia="it-IT"/>
        </w:rPr>
      </w:pPr>
      <w:r w:rsidRPr="004675DF">
        <w:rPr>
          <w:rFonts w:ascii="Arial" w:eastAsia="Times New Roman" w:hAnsi="Arial" w:cs="Arial"/>
          <w:color w:val="000000"/>
          <w:sz w:val="24"/>
          <w:szCs w:val="20"/>
          <w:lang w:eastAsia="it-IT"/>
        </w:rPr>
        <w:t>Dove la realtà poneva un freno, dove la fisicità era un ostacolo, il mondo irreale che ci siamo costruiti ci fa vedere che tutto è un gioco. All’inizio.</w:t>
      </w:r>
      <w:r w:rsidRPr="004675DF">
        <w:rPr>
          <w:rFonts w:ascii="Arial" w:eastAsia="Times New Roman" w:hAnsi="Arial" w:cs="Arial"/>
          <w:b/>
          <w:color w:val="000000"/>
          <w:sz w:val="24"/>
          <w:szCs w:val="20"/>
          <w:lang w:eastAsia="it-IT"/>
        </w:rPr>
        <w:t xml:space="preserve"> Ma questa è solo la strategia della tentazione. Essa vuole farci credere che tutto è semplice, giusto, santo, necessario, vero, bisogno dell’anima e del corpo. Senza una corazza celeste siamo perduti. Questa protezione infallibile la Chiesa la trova nella Vergine Maria. È Lei il Baluardo, la Difesa, il Muro di cinta, il Bunker che protegge, difende, salva dalla tentazione.</w:t>
      </w:r>
      <w:r w:rsidRPr="004675DF">
        <w:rPr>
          <w:rFonts w:ascii="Arial" w:eastAsia="Times New Roman" w:hAnsi="Arial" w:cs="Arial"/>
          <w:color w:val="000000"/>
          <w:sz w:val="24"/>
          <w:szCs w:val="20"/>
          <w:lang w:eastAsia="it-IT"/>
        </w:rPr>
        <w:t xml:space="preserve"> La potente intercessione della Vergine Maria deve produrre ciò che lo stesso profeta Gioiele narra nella sua profezia: </w:t>
      </w:r>
    </w:p>
    <w:p w:rsidR="004675DF" w:rsidRPr="004675DF" w:rsidRDefault="004675DF" w:rsidP="004675DF">
      <w:pPr>
        <w:spacing w:after="120" w:line="240" w:lineRule="auto"/>
        <w:ind w:left="567" w:right="567"/>
        <w:jc w:val="both"/>
        <w:rPr>
          <w:rFonts w:ascii="Arial" w:eastAsia="Times New Roman" w:hAnsi="Arial" w:cs="Arial"/>
          <w:color w:val="000000" w:themeColor="text1"/>
          <w:sz w:val="24"/>
          <w:szCs w:val="20"/>
          <w:lang w:eastAsia="it-IT"/>
        </w:rPr>
      </w:pPr>
      <w:r w:rsidRPr="004675DF">
        <w:rPr>
          <w:rFonts w:ascii="Arial" w:eastAsia="Times New Roman" w:hAnsi="Arial" w:cs="Arial"/>
          <w:color w:val="000000" w:themeColor="text1"/>
          <w:sz w:val="24"/>
          <w:szCs w:val="20"/>
          <w:lang w:eastAsia="it-IT"/>
        </w:rPr>
        <w:t xml:space="preserve">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w:t>
      </w:r>
      <w:r w:rsidRPr="004675DF">
        <w:rPr>
          <w:rFonts w:ascii="Arial" w:eastAsia="Times New Roman" w:hAnsi="Arial" w:cs="Arial"/>
          <w:color w:val="000000" w:themeColor="text1"/>
          <w:sz w:val="24"/>
          <w:szCs w:val="20"/>
          <w:lang w:eastAsia="it-IT"/>
        </w:rPr>
        <w:lastRenderedPageBreak/>
        <w:t xml:space="preserve">loderete il nome del Signore, vostro Dio, che in mezzo a voi ha fatto meraviglie: mai più vergogna per il mio popolo. Allora voi riconoscerete che io sono in mezzo a Israele, e che io sono il Signore, vostro Dio, e non ce ne sono altri: mai più vergogna per il mio popolo»”(Gl 2,22-27). </w:t>
      </w:r>
    </w:p>
    <w:p w:rsidR="004675DF" w:rsidRPr="004675DF" w:rsidRDefault="004675DF" w:rsidP="004675DF">
      <w:pPr>
        <w:spacing w:after="120" w:line="240" w:lineRule="auto"/>
        <w:jc w:val="both"/>
        <w:rPr>
          <w:rFonts w:ascii="Arial" w:eastAsia="Times New Roman" w:hAnsi="Arial" w:cs="Arial"/>
          <w:color w:val="000000"/>
          <w:sz w:val="24"/>
          <w:szCs w:val="20"/>
          <w:lang w:eastAsia="it-IT"/>
        </w:rPr>
      </w:pPr>
      <w:r w:rsidRPr="004675DF">
        <w:rPr>
          <w:rFonts w:ascii="Arial" w:eastAsia="Times New Roman" w:hAnsi="Arial" w:cs="Arial"/>
          <w:b/>
          <w:color w:val="000000"/>
          <w:sz w:val="24"/>
          <w:szCs w:val="20"/>
          <w:lang w:eastAsia="it-IT"/>
        </w:rPr>
        <w:t>È la Vergine Maria lo Scudo con cui si infrangono tutti i proiettili mortali di ogni tentazione. A noi l’obbligo di invocarla, pregarla con amore, vivere con Lei una relazione di vera pietà filiale, sceglierla come nostra Madre, desiderare quotidianamente il suo aiuto, la sua intercessione, la sua preghiera.</w:t>
      </w:r>
      <w:r w:rsidRPr="004675DF">
        <w:rPr>
          <w:rFonts w:ascii="Arial" w:eastAsia="Times New Roman" w:hAnsi="Arial" w:cs="Arial"/>
          <w:color w:val="000000"/>
          <w:sz w:val="24"/>
          <w:szCs w:val="20"/>
          <w:lang w:eastAsia="it-IT"/>
        </w:rPr>
        <w:t xml:space="preserve"> Poiché siamo sempre in tentazione, sempre abbiamo bisogno della sua mano potente che ci afferri, ci tiri fuori, ci salvi.</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Quando parliamo della Vergine Maria, lasciamo l’eternità e la divinità, lasciamo la sorgente e la fonte eterna di ogni realtà esistente ed entriamo nella creazione. La Vergine Maria mai va separata dal Padre e dal Figlio e dallo Spirito Santo. </w:t>
      </w:r>
      <w:r w:rsidRPr="004675DF">
        <w:rPr>
          <w:rFonts w:ascii="Arial" w:hAnsi="Arial"/>
          <w:b/>
          <w:sz w:val="24"/>
          <w:szCs w:val="20"/>
        </w:rPr>
        <w:t>perché Lei è insieme opera del Padre e del Figlio e dello Spirito Santo.</w:t>
      </w:r>
      <w:r w:rsidRPr="004675DF">
        <w:rPr>
          <w:rFonts w:ascii="Arial" w:hAnsi="Arial"/>
          <w:sz w:val="24"/>
          <w:szCs w:val="20"/>
        </w:rPr>
        <w:t xml:space="preserve"> È però nostro obbligo </w:t>
      </w:r>
      <w:r w:rsidRPr="004675DF">
        <w:rPr>
          <w:rFonts w:ascii="Arial" w:hAnsi="Arial"/>
          <w:b/>
          <w:sz w:val="24"/>
          <w:szCs w:val="20"/>
        </w:rPr>
        <w:t>mettere in piena luce quanto il Padre e il Figlio e lo Spirito Santo hanno operato in Lei. Non solo hanno operato in Lei, ma anche quanto vogliono operare per mezzo di Lei.</w:t>
      </w:r>
      <w:r w:rsidRPr="004675DF">
        <w:rPr>
          <w:rFonts w:ascii="Arial" w:hAnsi="Arial"/>
          <w:sz w:val="24"/>
          <w:szCs w:val="20"/>
        </w:rPr>
        <w:t xml:space="preserve"> </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Se il Signore ha dato a Lei nel mistero della Redenzione una missione mai data a nessun’altra creatura, chi siamo noi per sminuire questa missione?</w:t>
      </w:r>
      <w:r w:rsidRPr="004675DF">
        <w:rPr>
          <w:rFonts w:ascii="Arial" w:hAnsi="Arial"/>
          <w:sz w:val="24"/>
          <w:szCs w:val="20"/>
        </w:rPr>
        <w:t xml:space="preserve"> Non è una missione che Lei si è data o che noi gli attribuiamo. È una missione che viene dal Padre e dal Figlio e dallo Spirito Santo. </w:t>
      </w:r>
      <w:r w:rsidRPr="004675DF">
        <w:rPr>
          <w:rFonts w:ascii="Arial" w:hAnsi="Arial"/>
          <w:b/>
          <w:sz w:val="24"/>
          <w:szCs w:val="20"/>
        </w:rPr>
        <w:t>Ecco il compito del cristiano: conoscere quanto il Signore ha fatto nella Vergine Maria, conoscere quanto il Signore ha fatto per la Vergine Maria, conoscere quanto vuole fare sulla terra e nel cielo con la Vergine Maria, comprenderlo nella purissima verità dello Spirito Santo, con l’aiuto della sua sapienza, scienza e intelligenza e aiutare ogni altro perché sempre ami la Vergine Maria secondo la sua purissima verità e amandola parli di Lei dalla sua purissima verità</w:t>
      </w:r>
      <w:r w:rsidRPr="004675DF">
        <w:rPr>
          <w:rFonts w:ascii="Arial" w:hAnsi="Arial"/>
          <w:sz w:val="24"/>
          <w:szCs w:val="20"/>
        </w:rPr>
        <w:t xml:space="preserve">. </w:t>
      </w:r>
    </w:p>
    <w:p w:rsidR="004675DF" w:rsidRPr="004675DF" w:rsidRDefault="004675DF" w:rsidP="004675DF">
      <w:pPr>
        <w:spacing w:after="120" w:line="240" w:lineRule="auto"/>
        <w:jc w:val="both"/>
        <w:rPr>
          <w:rFonts w:ascii="Arial" w:hAnsi="Arial"/>
          <w:b/>
          <w:sz w:val="24"/>
          <w:szCs w:val="20"/>
        </w:rPr>
      </w:pPr>
      <w:r w:rsidRPr="004675DF">
        <w:rPr>
          <w:rFonts w:ascii="Arial" w:hAnsi="Arial"/>
          <w:sz w:val="24"/>
          <w:szCs w:val="20"/>
        </w:rPr>
        <w:t xml:space="preserve">La sua è verità oggettiva e universale creata dal Padre e dal Figlio e dallo Spirito Santo. </w:t>
      </w:r>
      <w:r w:rsidRPr="004675DF">
        <w:rPr>
          <w:rFonts w:ascii="Arial" w:hAnsi="Arial"/>
          <w:b/>
          <w:sz w:val="24"/>
          <w:szCs w:val="20"/>
        </w:rPr>
        <w:t>Se è verità oggettiva e universale creata da Dio, nessuno ha potere sulla verità della Vergine Maria. Ella va conosciuta, amata, venerata, invocata da questa sua purissima verità.</w:t>
      </w:r>
      <w:r w:rsidRPr="004675DF">
        <w:rPr>
          <w:rFonts w:ascii="Arial" w:hAnsi="Arial"/>
          <w:sz w:val="24"/>
          <w:szCs w:val="20"/>
        </w:rPr>
        <w:t xml:space="preserve"> Lo ripetiamo: </w:t>
      </w:r>
      <w:r w:rsidRPr="004675DF">
        <w:rPr>
          <w:rFonts w:ascii="Arial" w:hAnsi="Arial"/>
          <w:b/>
          <w:sz w:val="24"/>
          <w:szCs w:val="20"/>
        </w:rPr>
        <w:t>Nessuno ha potere di privare neanche di un milionesimo di verità nessuna verità oggettiva e universale, sia essa divina, eterna, increata, e sia essa creata.</w:t>
      </w:r>
      <w:r w:rsidRPr="004675DF">
        <w:rPr>
          <w:rFonts w:ascii="Arial" w:hAnsi="Arial"/>
          <w:sz w:val="24"/>
          <w:szCs w:val="20"/>
        </w:rPr>
        <w:t xml:space="preserve"> </w:t>
      </w:r>
      <w:r w:rsidRPr="004675DF">
        <w:rPr>
          <w:rFonts w:ascii="Arial" w:hAnsi="Arial"/>
          <w:b/>
          <w:sz w:val="24"/>
          <w:szCs w:val="20"/>
        </w:rPr>
        <w:t>Su ciò che Dio è e ciò che Dio ha fatto nessuno ha il potere di modificare o di alterare. Ha solo il potere di conoscere sempre meglio si amare sempre di più.</w:t>
      </w:r>
      <w:r w:rsidRPr="004675DF">
        <w:rPr>
          <w:rFonts w:ascii="Arial" w:hAnsi="Arial"/>
          <w:sz w:val="24"/>
          <w:szCs w:val="20"/>
        </w:rPr>
        <w:t xml:space="preserve"> Ma oggi l’uomo vuole avere il potere su tutto l’universo visibile e invisibile, increato e creato. Ma questa è superbia e grande arroganza spirituale.</w:t>
      </w:r>
      <w:r w:rsidRPr="004675DF">
        <w:rPr>
          <w:rFonts w:ascii="Arial" w:hAnsi="Arial"/>
          <w:b/>
          <w:sz w:val="24"/>
          <w:szCs w:val="20"/>
        </w:rPr>
        <w:t xml:space="preserve"> Questo attesta che il cuore di Satana vive nell’uomo e lo governa. È questa la vera possessione diabolica: il governo di ogni pensiero dell’uomo. </w:t>
      </w:r>
      <w:r w:rsidRPr="004675DF">
        <w:rPr>
          <w:rFonts w:ascii="Arial" w:hAnsi="Arial"/>
          <w:sz w:val="24"/>
          <w:szCs w:val="20"/>
        </w:rPr>
        <w:t>Da questa possessione dobbiamo liberarci con esorcismo quotidiano e chi può celebrarlo è solo Lei, la Madre di Dio e Madre nostra.</w:t>
      </w:r>
    </w:p>
    <w:p w:rsidR="004675DF" w:rsidRPr="004675DF" w:rsidRDefault="004675DF" w:rsidP="004675DF">
      <w:pPr>
        <w:keepNext/>
        <w:spacing w:before="240" w:after="60" w:line="240" w:lineRule="auto"/>
        <w:outlineLvl w:val="1"/>
        <w:rPr>
          <w:rFonts w:ascii="Arial" w:hAnsi="Arial" w:cs="Arial"/>
          <w:b/>
          <w:bCs/>
          <w:i/>
          <w:iCs/>
          <w:sz w:val="28"/>
          <w:szCs w:val="28"/>
        </w:rPr>
      </w:pPr>
      <w:bookmarkStart w:id="283" w:name="_Toc111642493"/>
      <w:bookmarkStart w:id="284" w:name="_Toc112235141"/>
      <w:bookmarkStart w:id="285" w:name="_Toc113824151"/>
      <w:r w:rsidRPr="004675DF">
        <w:rPr>
          <w:rFonts w:ascii="Arial" w:hAnsi="Arial" w:cs="Arial"/>
          <w:b/>
          <w:bCs/>
          <w:i/>
          <w:iCs/>
          <w:sz w:val="28"/>
          <w:szCs w:val="28"/>
        </w:rPr>
        <w:lastRenderedPageBreak/>
        <w:t>La verità dei Santi</w:t>
      </w:r>
      <w:bookmarkEnd w:id="283"/>
      <w:bookmarkEnd w:id="284"/>
      <w:bookmarkEnd w:id="285"/>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I Santi sono coloro che hanno raggiunto nella loro vita una particolare conformazione a Cristo Gesù e come suo vero corpo hanno cooperato alla realizzazione del mistero della salvezza. </w:t>
      </w:r>
      <w:r w:rsidRPr="004675DF">
        <w:rPr>
          <w:rFonts w:ascii="Arial" w:hAnsi="Arial"/>
          <w:b/>
          <w:sz w:val="24"/>
          <w:szCs w:val="20"/>
        </w:rPr>
        <w:t>Ognuno ha operato secondo il dono di grazia e di luce che lo Spirito Santo ha creato nel loro cuore. Lo Spirito Santo li ha creati e loro si sono lasciati creare. Tra loro e la Vergine Maria la distanza è abissale. Quanto ha fatto lo Spirito nella Vergine Maria e quanto fa per Lei è cosa unica, imitabile, irripetibile</w:t>
      </w:r>
      <w:r w:rsidRPr="004675DF">
        <w:rPr>
          <w:rFonts w:ascii="Arial" w:hAnsi="Arial"/>
          <w:sz w:val="24"/>
          <w:szCs w:val="20"/>
        </w:rPr>
        <w:t xml:space="preserve">. Essendo i Santi veri amici di Dio e veri fratelli di ogni altro uomo che vive sulla terra, </w:t>
      </w:r>
      <w:r w:rsidRPr="004675DF">
        <w:rPr>
          <w:rFonts w:ascii="Arial" w:hAnsi="Arial"/>
          <w:b/>
          <w:sz w:val="24"/>
          <w:szCs w:val="20"/>
        </w:rPr>
        <w:t xml:space="preserve">essi possono sempre intercedere presso il Signore perché Egli abbondi in ogni dono di grazia, di verità, di luce, di conversione, di perdono, di riconciliazione nello Spirito Santo, perché essi possano raggiungere la salvezza nei cieli beati. </w:t>
      </w:r>
      <w:r w:rsidRPr="004675DF">
        <w:rPr>
          <w:rFonts w:ascii="Arial" w:hAnsi="Arial"/>
          <w:sz w:val="24"/>
          <w:szCs w:val="20"/>
        </w:rPr>
        <w:t xml:space="preserve">I Santi non sono coloro che hanno concluso la loro vita sulla terra e ora godono la visione di Dio nell’eternità. </w:t>
      </w:r>
      <w:r w:rsidRPr="004675DF">
        <w:rPr>
          <w:rFonts w:ascii="Arial" w:hAnsi="Arial"/>
          <w:b/>
          <w:sz w:val="24"/>
          <w:szCs w:val="20"/>
        </w:rPr>
        <w:t>Santi sono anche quanti sulla terra vivono solo per fare la volontà di Dio, obbedendo ad ogni sua Parola. Questi Santi, questi amici di Dio sempre possono intercedere per i loro fratelli. Non solo. Se sono veri amici di Dio, sono anche veri fratelli di ogni altro uomo e ad ogni altro annunciano il mistero della salvezza perché possano anche loro vivere nella verità e nella grazia di Cristo, colmi di vita eterna</w:t>
      </w:r>
      <w:r w:rsidRPr="004675DF">
        <w:rPr>
          <w:rFonts w:ascii="Arial" w:hAnsi="Arial"/>
          <w:sz w:val="24"/>
          <w:szCs w:val="20"/>
        </w:rPr>
        <w:t>. Ecco cosa rivela lo Spirito Santo sulla relazione che intercorre tra gli amici di Dio e i loro fratelli quando uno è vero amico di Dio:</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 xml:space="preserve">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w:t>
      </w:r>
      <w:r w:rsidRPr="004675DF">
        <w:rPr>
          <w:rFonts w:ascii="Arial" w:hAnsi="Arial"/>
          <w:color w:val="000000" w:themeColor="text1"/>
          <w:sz w:val="24"/>
          <w:szCs w:val="20"/>
        </w:rPr>
        <w:lastRenderedPageBreak/>
        <w:t>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(Gen 18,16-32).</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32,1-14).</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 xml:space="preserve">Ascoltate questa parola, che il Signore ha detto riguardo a voi, figli d’Israele, e riguardo a tutta la stirpe che ho fatto salire dall’Egitto: </w:t>
      </w:r>
      <w:r w:rsidRPr="004675DF">
        <w:rPr>
          <w:rFonts w:ascii="Arial" w:hAnsi="Arial"/>
          <w:color w:val="000000" w:themeColor="text1"/>
          <w:sz w:val="24"/>
          <w:szCs w:val="20"/>
        </w:rPr>
        <w:lastRenderedPageBreak/>
        <w:t>«Soltanto voi ho conosciuto tra tutte le stirpi della terra; perciò io vi farò scontare tutte le vostre colpe. Camminano forse due uomini insieme, senza essersi messi d’accordo? Ruggisce forse il leone nella foresta, se non ha qualche preda? Il leoncello manda un grido dalla sua tana, se non ha preso nulla? Si precipita forse un uccello a terra in una trappola, senza che vi sia un’esca? Scatta forse la trappola dal suolo, se non ha preso qualche cosa? Risuona forse il corno nella città, senza che il popolo si metta in allarme? Avviene forse nella città una sventura, che non sia causata dal Signore? In verità, il Signore non fa cosa alcuna senza aver rivelato il suo piano ai suoi servitori, i profeti. Ruggisce il leone: chi non tremerà? Il Signore Dio ha parlato: chi non profeterà? (Am 3.1-8).</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9,15-27).</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w:t>
      </w:r>
      <w:r w:rsidRPr="004675DF">
        <w:rPr>
          <w:rFonts w:ascii="Arial" w:hAnsi="Arial"/>
          <w:color w:val="000000" w:themeColor="text1"/>
          <w:sz w:val="24"/>
          <w:szCs w:val="20"/>
        </w:rPr>
        <w:lastRenderedPageBreak/>
        <w:t xml:space="preserve">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Affermare, attestare, insinuare che oggi il Vangelo non debba più essere annunciato agli uomini, significa confessare di non essere né veri amici di Dio e né veri fratelli degli uomini. Ma se non siamo né veri amici di Dio e né veri fratelli degli uomini, allora ci dichiariamo persone consegnate interamente a Satana.</w:t>
      </w:r>
      <w:r w:rsidRPr="004675DF">
        <w:rPr>
          <w:rFonts w:ascii="Arial" w:hAnsi="Arial"/>
          <w:sz w:val="24"/>
          <w:szCs w:val="20"/>
        </w:rPr>
        <w:t xml:space="preserve"> Solo Satana vuole che il Vangelo non venga dato agli uomini. Non vuole questo perché Lui sa che se si dona il Vangelo, il suo regno va in frantumi. </w:t>
      </w:r>
      <w:r w:rsidRPr="004675DF">
        <w:rPr>
          <w:rFonts w:ascii="Arial" w:hAnsi="Arial"/>
          <w:b/>
          <w:sz w:val="24"/>
          <w:szCs w:val="20"/>
        </w:rPr>
        <w:t>Satana oggi è il solo che conosce quanto potenza di salvezza vi è in una sola Parola di Cristo Gesù. Per questo vuole che esso non venga annunciato, mettendo questo pensiero perverso nel cuore di quanti ormai gli appartengono.</w:t>
      </w:r>
      <w:r w:rsidRPr="004675DF">
        <w:rPr>
          <w:rFonts w:ascii="Arial" w:hAnsi="Arial"/>
          <w:sz w:val="24"/>
          <w:szCs w:val="20"/>
        </w:rPr>
        <w:t xml:space="preserve"> Poiché oggi moltissimi cristiani vogliono che il Vangelo non venga annunciato, </w:t>
      </w:r>
      <w:r w:rsidRPr="004675DF">
        <w:rPr>
          <w:rFonts w:ascii="Arial" w:hAnsi="Arial"/>
          <w:b/>
          <w:sz w:val="24"/>
          <w:szCs w:val="20"/>
        </w:rPr>
        <w:t>Satana ha un esercito di suoi fedeli sudditi tra quanti si dicono discepoli del Signore. Si dicono discepoli di Cristo, ma vivono con il pensiero di Satana</w:t>
      </w:r>
      <w:r w:rsidRPr="004675DF">
        <w:rPr>
          <w:rFonts w:ascii="Arial" w:hAnsi="Arial"/>
          <w:sz w:val="24"/>
          <w:szCs w:val="20"/>
        </w:rPr>
        <w:t xml:space="preserve">. Per obbligare Giona a recarsi a Ninive e a predicare la Parola, il Signore lo fece ingoiare da un grosso pesce che lo riportò a riva. Per questi cristiani consegnati a Satana, nessuna via il Signore potrà mai pensare. </w:t>
      </w:r>
      <w:r w:rsidRPr="004675DF">
        <w:rPr>
          <w:rFonts w:ascii="Arial" w:hAnsi="Arial"/>
          <w:b/>
          <w:sz w:val="24"/>
          <w:szCs w:val="20"/>
        </w:rPr>
        <w:t>Molti hanno raggiunto il limiti che mai va superato ed è il peccato contro lo Spirito Santo</w:t>
      </w:r>
      <w:r w:rsidRPr="004675DF">
        <w:rPr>
          <w:rFonts w:ascii="Arial" w:hAnsi="Arial"/>
          <w:sz w:val="24"/>
          <w:szCs w:val="20"/>
        </w:rPr>
        <w:t>. Giona credeva nella potenza di conversione della Parola annunciata. Voleva la distruzione di Ninive e per questo si è rifiutato di recarsi in quella città. Ecco cosa narra la Scrittura Santa:</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 xml:space="preserve">Fu rivolta a Giona, figlio di Amittài, questa parola del Signore: «Àlzati, va’ a Ninive, la grande città, e in essa proclama che la loro malvagità è salita fino a me». Giona invece si mise in cammino per fuggire a Tarsis, lontano dal Signore. Scese a Giaffa, dove trovò una nave diretta a Tarsis. Pagato il prezzo del trasporto, s’imbarcò con loro per Tarsis, lontano dal Signore. Ma il Signore scatenò sul mare un forte vento e vi fu in mare una tempesta così grande che la nave stava per sfasciarsi. I marinai, impauriti, invocarono ciascuno il proprio dio e gettarono in mare quanto avevano sulla nave per alleggerirla. Intanto Giona, sceso nel luogo più in basso della nave, si era coricato e dormiva profondamente. Gli si avvicinò il capo dell’equipaggio e gli disse: «Che cosa fai così addormentato? Àlzati, invoca il tuo Dio! Forse Dio si darà pensiero di noi e non periremo».  Quindi dissero fra di loro: «Venite, tiriamo a sorte per sapere chi ci abbia causato questa sciagura». Tirarono a sorte e la sorte cadde su Giona. Gli domandarono: «Spiegaci dunque chi sia la causa di questa sciagura. Qual è il tuo mestiere? Da dove vieni? Qual è il tuo paese? A quale popolo appartieni?». Egli rispose: «Sono Ebreo e venero il Signore, Dio del cielo, che ha fatto il mare e la terra». Quegli uomini furono presi da grande timore e gli domandarono: «Che cosa hai fatto?». </w:t>
      </w:r>
      <w:r w:rsidRPr="004675DF">
        <w:rPr>
          <w:rFonts w:ascii="Arial" w:hAnsi="Arial"/>
          <w:color w:val="000000" w:themeColor="text1"/>
          <w:sz w:val="24"/>
          <w:szCs w:val="20"/>
        </w:rPr>
        <w:lastRenderedPageBreak/>
        <w:t xml:space="preserve">Infatti erano venuti a sapere che egli fuggiva lontano dal Signore, perché lo aveva loro raccontato. Essi gli dissero: «Che cosa dobbiamo fare di te perché si calmi il mare, che è contro di noi?». Infatti il mare infuriava sempre più. Egli disse loro: «Prendetemi e gettatemi in mare e si calmerà il mare che ora è contro di voi, perché io so che questa grande tempesta vi ha colto per causa mia».  Quegli uomini cercavano a forza di remi di raggiungere la spiaggia, ma non ci riuscivano, perché il mare andava sempre più infuriandosi contro di loro. Allora implorarono il Signore e dissero: «Signore, fa’ che noi non periamo a causa della vita di quest’uomo e non imputarci il sangue innocente, poiché tu, Signore, agisci secondo il tuo volere». Presero Giona e lo gettarono in mare e il mare placò la sua furia. Quegli uomini ebbero un grande timore del Signore, offrirono sacrifici al Signore e gli fecero promesse (Gn 1,1-16). </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 xml:space="preserve">Ma il Signore dispose che un grosso pesce inghiottisse Giona; Giona restò nel ventre del pesce tre giorni e tre notti. Dal ventre del pesce Giona pregò il Signore, suo Dio, e disse: «Nella mia angoscia ho invocato il Signore ed egli mi ha risposto; dal profondo degli inferi ho gridato e tu hai ascoltato la mia voce. Mi hai gettato nell’abisso, nel cuore del mare, e le correnti mi hanno circondato; tutti i tuoi flutti e le tue onde sopra di me sono passati. Io dicevo: “Sono scacciato lontano dai tuoi occhi; eppure tornerò a guardare il tuo santo tempio”. Le acque mi hanno sommerso fino alla gola, l’abisso mi ha avvolto, l’alga si è avvinta al mio capo. Sono sceso alle radici dei monti, la terra ha chiuso le sue spranghe dietro a me per sempre. Ma tu hai fatto risalire dalla fossa la mia vita, Signore, mio Dio. Quando in me sentivo venir meno la vita, ho ricordato il Signore. La mia preghiera è giunta fino a te, fino al tuo santo tempio. Quelli che servono idoli falsi abbandonano il loro amore. Ma io con voce di lode offrirò a te un sacrificio e adempirò il voto che ho fatto; la salvezza viene dal Signore». E il Signore parlò al pesce ed esso rigettò Giona sulla spiaggia (Gn 2,1-11). </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 xml:space="preserve">Fu rivolta a Giona una seconda volta questa parola del Signore: «Àlzati, va’ a Ninive, la grande città, e annuncia loro quanto ti dico». Giona si alzò e andò a Ninive secondo la parola del Signore.  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w:t>
      </w:r>
      <w:r w:rsidRPr="004675DF">
        <w:rPr>
          <w:rFonts w:ascii="Arial" w:hAnsi="Arial"/>
          <w:color w:val="000000" w:themeColor="text1"/>
          <w:sz w:val="24"/>
          <w:szCs w:val="20"/>
        </w:rPr>
        <w:lastRenderedPageBreak/>
        <w:t xml:space="preserve">abbiamo a perire!». Dio vide le loro opere, che cioè si erano convertiti dalla loro condotta malvagia, e Dio si ravvide riguardo al male che aveva minacciato di fare loro e non lo fece (Gn 3,1-10). </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 xml:space="preserve">Ma Giona ne provò grande dispiacere e ne fu sdegnato. Pregò il Signore: «Signore, non era forse questo che dicevo quand’ero nel mio paese? Per questo motivo mi affrettai a fuggire a Tarsis; perché so che tu sei un Dio misericordioso e pietoso, lento all’ira, di grande amore e che ti ravvedi riguardo al male minacciato. Or dunque, Signore, toglimi la vita, perché meglio è per me morire che vivere!». Ma il Signore gli rispose: «Ti sembra giusto essere sdegnato così?». Giona allora uscì dalla città e sostò a oriente di essa. Si fece lì una capanna e vi si sedette dentro, all’ombra, in attesa di vedere ciò che sarebbe avvenuto nella città. Allora il Signore Dio fece crescere una pianta di ricino al di sopra di Giona, per fare ombra sulla sua testa e liberarlo dal suo male. Giona provò una grande gioia per quel ricino. Ma il giorno dopo, allo spuntare dell’alba, Dio mandò un verme a rodere la pianta e questa si seccò. Quando il sole si fu alzato, Dio fece soffiare un vento d’oriente, afoso. Il sole colpì la testa di Giona, che si sentì venire meno e chiese di morire, dicendo: «Meglio per me morire che vivere». Dio disse a Giona: «Ti sembra giusto essere così sdegnato per questa pianta di ricino?». Egli rispose: «Sì, è giusto; ne sono sdegnato da morire!». Ma il Signore gli rispose: «Tu hai pietà per quella pianta di ricino per cui non hai fatto nessuna fatica e che tu non hai fatto spuntare, che in una notte è cresciuta e in una notte è perita! E io non dovrei avere pietà di Ninive, quella grande città, nella quale vi sono più di centoventimila persone, che non sanno distinguere fra la mano destra e la sinistra, e una grande quantità di animali?» (Gn 4,1-11) </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La verità della mediazione dei Santi che è di annuncio del Vangelo, di intercessione, di offerta della propria vita a Dio per la salvezza di ogni loro fratello è verità oggettiva e universale</w:t>
      </w:r>
      <w:r w:rsidRPr="004675DF">
        <w:rPr>
          <w:rFonts w:ascii="Arial" w:hAnsi="Arial"/>
          <w:sz w:val="24"/>
          <w:szCs w:val="20"/>
        </w:rPr>
        <w:t xml:space="preserve">. Neanche su questa verità l’uomo ha potere. L’uomo ha potere su tutto ciò che da lui è stato fatto. Poiché da lui nulla è stato fatto, su nessuna delle opere di Dio Lui ha potere. </w:t>
      </w:r>
      <w:r w:rsidRPr="004675DF">
        <w:rPr>
          <w:rFonts w:ascii="Arial" w:hAnsi="Arial"/>
          <w:b/>
          <w:sz w:val="24"/>
          <w:szCs w:val="20"/>
        </w:rPr>
        <w:t>Non ha potere su Dio</w:t>
      </w:r>
      <w:r w:rsidRPr="004675DF">
        <w:rPr>
          <w:rFonts w:ascii="Arial" w:hAnsi="Arial"/>
          <w:sz w:val="24"/>
          <w:szCs w:val="20"/>
        </w:rPr>
        <w:t xml:space="preserve">. Dio non è stato fatto da lui. </w:t>
      </w:r>
      <w:r w:rsidRPr="004675DF">
        <w:rPr>
          <w:rFonts w:ascii="Arial" w:hAnsi="Arial"/>
          <w:b/>
          <w:sz w:val="24"/>
          <w:szCs w:val="20"/>
        </w:rPr>
        <w:t>Non ha potere sulla Vergine Maria</w:t>
      </w:r>
      <w:r w:rsidRPr="004675DF">
        <w:rPr>
          <w:rFonts w:ascii="Arial" w:hAnsi="Arial"/>
          <w:sz w:val="24"/>
          <w:szCs w:val="20"/>
        </w:rPr>
        <w:t xml:space="preserve">. La Vergine Maria non è stata fatta da lui. </w:t>
      </w:r>
      <w:r w:rsidRPr="004675DF">
        <w:rPr>
          <w:rFonts w:ascii="Arial" w:hAnsi="Arial"/>
          <w:b/>
          <w:sz w:val="24"/>
          <w:szCs w:val="20"/>
        </w:rPr>
        <w:t>Non ha potere sulla Chiesa</w:t>
      </w:r>
      <w:r w:rsidRPr="004675DF">
        <w:rPr>
          <w:rFonts w:ascii="Arial" w:hAnsi="Arial"/>
          <w:sz w:val="24"/>
          <w:szCs w:val="20"/>
        </w:rPr>
        <w:t xml:space="preserve">. La Chiesa non è stata fatta da lui. </w:t>
      </w:r>
      <w:r w:rsidRPr="004675DF">
        <w:rPr>
          <w:rFonts w:ascii="Arial" w:hAnsi="Arial"/>
          <w:b/>
          <w:sz w:val="24"/>
          <w:szCs w:val="20"/>
        </w:rPr>
        <w:t>Non ha potere sulla Sacra Rivelazione</w:t>
      </w:r>
      <w:r w:rsidRPr="004675DF">
        <w:rPr>
          <w:rFonts w:ascii="Arial" w:hAnsi="Arial"/>
          <w:sz w:val="24"/>
          <w:szCs w:val="20"/>
        </w:rPr>
        <w:t xml:space="preserve">. La Sacra Rivelazione non è stata fatta da lui. </w:t>
      </w:r>
      <w:r w:rsidRPr="004675DF">
        <w:rPr>
          <w:rFonts w:ascii="Arial" w:hAnsi="Arial"/>
          <w:b/>
          <w:sz w:val="24"/>
          <w:szCs w:val="20"/>
        </w:rPr>
        <w:t>Non ha potere sul mistero della salvezza</w:t>
      </w:r>
      <w:r w:rsidRPr="004675DF">
        <w:rPr>
          <w:rFonts w:ascii="Arial" w:hAnsi="Arial"/>
          <w:sz w:val="24"/>
          <w:szCs w:val="20"/>
        </w:rPr>
        <w:t xml:space="preserve">. Il mistero della salvezza non è stato fatto da Lui. </w:t>
      </w:r>
      <w:r w:rsidRPr="004675DF">
        <w:rPr>
          <w:rFonts w:ascii="Arial" w:hAnsi="Arial"/>
          <w:b/>
          <w:sz w:val="24"/>
          <w:szCs w:val="20"/>
        </w:rPr>
        <w:t>Non ha potere sulla mediazione dei santi, mediazione nella preghiera e nel dono di Cristo e del suo Vangelo ai suoi fratelli.</w:t>
      </w:r>
      <w:r w:rsidRPr="004675DF">
        <w:rPr>
          <w:rFonts w:ascii="Arial" w:hAnsi="Arial"/>
          <w:sz w:val="24"/>
          <w:szCs w:val="20"/>
        </w:rPr>
        <w:t xml:space="preserve"> Questa mediazione non è stata fatta da Lui.</w:t>
      </w:r>
    </w:p>
    <w:p w:rsidR="004675DF" w:rsidRPr="004675DF" w:rsidRDefault="004675DF" w:rsidP="004675DF">
      <w:pPr>
        <w:spacing w:after="120" w:line="240" w:lineRule="auto"/>
        <w:jc w:val="both"/>
        <w:rPr>
          <w:rFonts w:ascii="Arial" w:hAnsi="Arial"/>
          <w:b/>
          <w:sz w:val="24"/>
          <w:szCs w:val="20"/>
        </w:rPr>
      </w:pPr>
      <w:r w:rsidRPr="004675DF">
        <w:rPr>
          <w:rFonts w:ascii="Arial" w:hAnsi="Arial"/>
          <w:sz w:val="24"/>
          <w:szCs w:val="20"/>
        </w:rPr>
        <w:t xml:space="preserve">Anche se l’uomo si arrogasse un potere che non ha, la verità oggettiva universale vive per se stessa. </w:t>
      </w:r>
      <w:r w:rsidRPr="004675DF">
        <w:rPr>
          <w:rFonts w:ascii="Arial" w:hAnsi="Arial"/>
          <w:b/>
          <w:sz w:val="24"/>
          <w:szCs w:val="20"/>
        </w:rPr>
        <w:t>Possiamo negarla per noi, mai però la possiamo cancellare nella sua essenza. Questo potere non è stato dato all’uomo</w:t>
      </w:r>
      <w:r w:rsidRPr="004675DF">
        <w:rPr>
          <w:rFonts w:ascii="Arial" w:hAnsi="Arial"/>
          <w:sz w:val="24"/>
          <w:szCs w:val="20"/>
        </w:rPr>
        <w:t xml:space="preserve">. Oggi tutto il mistero della salvezza non si compie per la mediazione del Corpo di Cristo che è la sua Chiesa? </w:t>
      </w:r>
      <w:r w:rsidRPr="004675DF">
        <w:rPr>
          <w:rFonts w:ascii="Arial" w:hAnsi="Arial"/>
          <w:b/>
          <w:sz w:val="24"/>
          <w:szCs w:val="20"/>
        </w:rPr>
        <w:t xml:space="preserve">Purtroppo oggi però sono moltissimi i figli della Chiesa che vogliano abbattere la Chiesa nel suo mistero di mediazione di grazia, di verità, di salvezza, di annuncio del </w:t>
      </w:r>
      <w:r w:rsidRPr="004675DF">
        <w:rPr>
          <w:rFonts w:ascii="Arial" w:hAnsi="Arial"/>
          <w:b/>
          <w:sz w:val="24"/>
          <w:szCs w:val="20"/>
        </w:rPr>
        <w:lastRenderedPageBreak/>
        <w:t>Vangelo. Questi moltissimi figli devono però sapere che questo potere non è stato loro concesso</w:t>
      </w:r>
      <w:r w:rsidRPr="004675DF">
        <w:rPr>
          <w:rFonts w:ascii="Arial" w:hAnsi="Arial"/>
          <w:sz w:val="24"/>
          <w:szCs w:val="20"/>
        </w:rPr>
        <w:t xml:space="preserve">. Nessun verità eterna o discendente da Dio, potrà mai essere sottoposta alla volontà dell’uomo. Questo potere non è stato dato ad alcuno. </w:t>
      </w:r>
      <w:r w:rsidRPr="004675DF">
        <w:rPr>
          <w:rFonts w:ascii="Arial" w:hAnsi="Arial"/>
          <w:b/>
          <w:sz w:val="24"/>
          <w:szCs w:val="20"/>
        </w:rPr>
        <w:t xml:space="preserve">Questi si arrogano questo potere, sappiamo che sono già caduti nel peccato contro lo Spirito Santo. Stanno distruggendo la sua verità. </w:t>
      </w:r>
    </w:p>
    <w:p w:rsidR="004675DF" w:rsidRPr="004675DF" w:rsidRDefault="004675DF" w:rsidP="004675DF">
      <w:pPr>
        <w:spacing w:after="120" w:line="240" w:lineRule="auto"/>
        <w:jc w:val="both"/>
        <w:rPr>
          <w:rFonts w:ascii="Arial" w:hAnsi="Arial"/>
          <w:sz w:val="24"/>
          <w:szCs w:val="20"/>
        </w:rPr>
      </w:pPr>
    </w:p>
    <w:p w:rsidR="004675DF" w:rsidRPr="004675DF" w:rsidRDefault="004675DF" w:rsidP="004675DF">
      <w:pPr>
        <w:keepNext/>
        <w:spacing w:before="240" w:after="240" w:line="240" w:lineRule="auto"/>
        <w:outlineLvl w:val="1"/>
        <w:rPr>
          <w:rFonts w:ascii="Arial" w:eastAsia="Times New Roman" w:hAnsi="Arial" w:cs="Arial"/>
          <w:b/>
          <w:bCs/>
          <w:i/>
          <w:iCs/>
          <w:sz w:val="28"/>
          <w:szCs w:val="28"/>
          <w:lang w:eastAsia="it-IT"/>
        </w:rPr>
      </w:pPr>
      <w:bookmarkStart w:id="286" w:name="_Toc111642494"/>
      <w:bookmarkStart w:id="287" w:name="_Toc112235142"/>
      <w:bookmarkStart w:id="288" w:name="_Toc113824152"/>
      <w:r w:rsidRPr="004675DF">
        <w:rPr>
          <w:rFonts w:ascii="Arial" w:eastAsia="Times New Roman" w:hAnsi="Arial" w:cs="Arial"/>
          <w:b/>
          <w:bCs/>
          <w:i/>
          <w:iCs/>
          <w:sz w:val="28"/>
          <w:szCs w:val="28"/>
          <w:lang w:eastAsia="it-IT"/>
        </w:rPr>
        <w:t>Verità divina, eterna, oggettiva, universale increata, creata, immortale, non immortale da accogliere nella fede.</w:t>
      </w:r>
      <w:bookmarkEnd w:id="286"/>
      <w:bookmarkEnd w:id="287"/>
      <w:bookmarkEnd w:id="288"/>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Ogni verità eterna divina oggettiva increata che è Dio nel suo mistero di Unità e Trinità; ogni verità che è Cristo Gesù nel suo mistero di incarnazione, passione, morte, risurrezione, ascensione gloriosa al cielo, elevazione a Signore dell’universo, a  Giudice dei vivi e dei morti; ogni verità che è lo Spirito Santo nella sua missione di ricordo del mistero di Cristo, di conduzione a tutta la verità, di conversione, di rigenerazione, di santificazione, di edificazione del corpo di Cristo; ogni verità della Vergine Maria, Madre  di Dio, Donna vestita di sole, Madre della nuova umanità costituita dal Figlio dalla croce; ogni verità degli Angeli e dei santi; ogni verità della Rivelazione; ogni verità del mistero della salvezza; ogni verità della natura umana; ogni verità della storia,</w:t>
      </w:r>
      <w:r w:rsidRPr="004675DF">
        <w:rPr>
          <w:rFonts w:ascii="Arial" w:eastAsia="Times New Roman" w:hAnsi="Arial"/>
          <w:b/>
          <w:sz w:val="24"/>
          <w:szCs w:val="20"/>
          <w:lang w:eastAsia="it-IT"/>
        </w:rPr>
        <w:t xml:space="preserve"> essendo verità oggettive necessarie alla salvezza di ogni uomo, è comando di Cristo Gesù che vengano fatte conoscere ad ogni uomo</w:t>
      </w:r>
      <w:r w:rsidRPr="004675DF">
        <w:rPr>
          <w:rFonts w:ascii="Arial" w:eastAsia="Times New Roman" w:hAnsi="Arial"/>
          <w:sz w:val="24"/>
          <w:szCs w:val="20"/>
          <w:lang w:eastAsia="it-IT"/>
        </w:rPr>
        <w:t xml:space="preserve">. È obbligo di ogni Apostolo del Signore annunciarle ad ogni uomo, nessuno escluso. </w:t>
      </w:r>
      <w:r w:rsidRPr="004675DF">
        <w:rPr>
          <w:rFonts w:ascii="Arial" w:eastAsia="Times New Roman" w:hAnsi="Arial"/>
          <w:b/>
          <w:sz w:val="24"/>
          <w:szCs w:val="20"/>
          <w:lang w:eastAsia="it-IT"/>
        </w:rPr>
        <w:t>Chi a questo comando non obbedisce, sappia che si compie per lui la Parola detta da Dio al profeta Ezechiele</w:t>
      </w:r>
      <w:r w:rsidRPr="004675DF">
        <w:rPr>
          <w:rFonts w:ascii="Arial" w:eastAsia="Times New Roman" w:hAnsi="Arial"/>
          <w:sz w:val="24"/>
          <w:szCs w:val="20"/>
          <w:lang w:eastAsia="it-IT"/>
        </w:rPr>
        <w:t>:</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 xml:space="preserve">Mi disse ancora: «Figlio dell’uomo, tutte le parole che ti dico ascoltale con gli orecchi e accoglile nel cuore: poi va’, rècati dai deportati, dai figli del tuo popolo, e parla loro. Ascoltino o non ascoltino, dirai: “Così dice il Signore”». Allora uno spirito mi sollevò e dietro a me udii un grande fragore: «Benedetta la gloria del Signore là dove ha la sua dimora!». Era il rumore delle ali degli esseri viventi, i quali le </w:t>
      </w:r>
      <w:r w:rsidRPr="004675DF">
        <w:rPr>
          <w:rFonts w:ascii="Arial" w:eastAsia="Times New Roman" w:hAnsi="Arial"/>
          <w:color w:val="000000" w:themeColor="text1"/>
          <w:sz w:val="24"/>
          <w:szCs w:val="20"/>
          <w:lang w:eastAsia="it-IT"/>
        </w:rPr>
        <w:lastRenderedPageBreak/>
        <w:t>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 xml:space="preserve">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Obbligo di annunciare ad ogni uomo la purissima verità oggettiva e fede non sono la stessa cosa. </w:t>
      </w:r>
      <w:r w:rsidRPr="004675DF">
        <w:rPr>
          <w:rFonts w:ascii="Arial" w:eastAsia="Times New Roman" w:hAnsi="Arial"/>
          <w:b/>
          <w:sz w:val="24"/>
          <w:szCs w:val="20"/>
          <w:lang w:eastAsia="it-IT"/>
        </w:rPr>
        <w:t>L’annuncio è un obbligo perenne che mai viene meno, perché diritto perenne che mai viene meno dato dal Signore ad ogni uomo, diritto di conoscere la Parola della sua salvezza</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La fede invece è atto umano, atto cioè volitivo, cosciente, sapiente di ogni uomo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Chi non accoglie la verità oggettiva necessaria perché lui torni ad essere vero uomo, crescendo in ogni umanità ad immagine del suo Creatore e Signore, si assume lui la gravissima responsabilità eterna per non aver creduto nella verità oggettiva e universale</w:t>
      </w:r>
      <w:r w:rsidRPr="004675DF">
        <w:rPr>
          <w:rFonts w:ascii="Arial" w:eastAsia="Times New Roman" w:hAnsi="Arial"/>
          <w:sz w:val="24"/>
          <w:szCs w:val="20"/>
          <w:lang w:eastAsia="it-IT"/>
        </w:rPr>
        <w:t xml:space="preserve">. Sarà lui responsabile delle sue tenebre nelle quali ha vissuto la vita nel tempo e della morte eterna che sempre queste tenebre producono. </w:t>
      </w:r>
      <w:r w:rsidRPr="004675DF">
        <w:rPr>
          <w:rFonts w:ascii="Arial" w:eastAsia="Times New Roman" w:hAnsi="Arial"/>
          <w:b/>
          <w:sz w:val="24"/>
          <w:szCs w:val="20"/>
          <w:lang w:eastAsia="it-IT"/>
        </w:rPr>
        <w:t xml:space="preserve">Quanto Dio ha detto si compirà in eterno, sia in ordine alla salvezza e sia in ordine alla perdizione. Uno può non credere alla Parola. La Parola uscita dalla bocca di Dio si compie sempre in ciò </w:t>
      </w:r>
      <w:r w:rsidRPr="004675DF">
        <w:rPr>
          <w:rFonts w:ascii="Arial" w:eastAsia="Times New Roman" w:hAnsi="Arial"/>
          <w:b/>
          <w:sz w:val="24"/>
          <w:szCs w:val="20"/>
          <w:lang w:eastAsia="it-IT"/>
        </w:rPr>
        <w:lastRenderedPageBreak/>
        <w:t xml:space="preserve">che dice. </w:t>
      </w:r>
      <w:r w:rsidRPr="004675DF">
        <w:rPr>
          <w:rFonts w:ascii="Arial" w:eastAsia="Times New Roman" w:hAnsi="Arial"/>
          <w:sz w:val="24"/>
          <w:szCs w:val="20"/>
          <w:lang w:eastAsia="it-IT"/>
        </w:rPr>
        <w:t>Nessuno potrà mai ridurre Dio in suo potere anche se questa è la perenne tentazione dell’uomo. Ecco cosa dice Giobbe ai suoi amici:</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Giobbe prese a dire: «Certo, voi rappresentate un popolo; con voi morirà la sapienza! Anch’io però ho senno come voi, e non sono da meno di voi; chi non sa cose simili? Sono diventato il sarcasmo dei miei amici, io che grido a Dio perché mi risponda; sarcasmo, io che sono il giusto, l’integro! “Allo sventurato spetta il disprezzo”, pensa la gente nella prosperità, “spinte a colui che ha il piede tremante”. Le tende dei ladri sono tranquille, c’è sicurezza per chi provoca Dio, per chi riduce Dio in suo potere. Interroga pure le bestie e ti insegneranno, gli uccelli del cielo e ti informeranno; i rettili della terra e ti istruiranno, i pesci del mare e ti racconteranno. Chi non sa, fra tutti costoro, che la mano del Signore ha fatto questo? Egli ha in mano l’anima di ogni vivente e il soffio di ogni essere umano. L’orecchio non distingue forse le parole e il palato non assapora i cibi? Nei canuti sta la saggezza e in chi ha vita lunga la prudenza. In lui risiedono sapienza e forza, a lui appartengono consiglio e prudenza! Ecco, se egli demolisce, non si può ricostruire, se imprigiona qualcuno, non c’è chi possa liberarlo. Se trattiene le acque, vi è siccità, se le lascia andare, devastano la terra. In lui risiedono potenza e sagacia, da lui dipendono l’ingannato e l’ingannatore. Fa andare scalzi i consiglieri della terra, rende stolti i giudici; slaccia la cintura dei re e cinge i loro fianchi d’una corda. Fa andare scalzi i sacerdoti e rovescia i potenti. Toglie la parola a chi si crede sicuro e priva del senno i vegliardi. Sui potenti getta il disprezzo e allenta la cintura dei forti. Strappa dalle tenebre i segreti e porta alla luce le ombre della  morte. Rende grandi i popoli e li fa perire, fa largo ad altri popoli e li guida. Toglie la ragione ai capi di un paese e li fa vagare nel vuoto, senza strade, vanno a tastoni in un buio senza luce, e barcollano come ubriachi (Gb 12,1-25).</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 xml:space="preserve">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w:t>
      </w:r>
      <w:r w:rsidRPr="004675DF">
        <w:rPr>
          <w:rFonts w:ascii="Arial" w:eastAsia="Times New Roman" w:hAnsi="Arial"/>
          <w:color w:val="000000" w:themeColor="text1"/>
          <w:sz w:val="24"/>
          <w:szCs w:val="20"/>
          <w:lang w:eastAsia="it-IT"/>
        </w:rPr>
        <w:lastRenderedPageBreak/>
        <w:t xml:space="preserve">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(Sap 7,1-21).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Ecco perché </w:t>
      </w:r>
      <w:r w:rsidRPr="004675DF">
        <w:rPr>
          <w:rFonts w:ascii="Arial" w:eastAsia="Times New Roman" w:hAnsi="Arial"/>
          <w:b/>
          <w:sz w:val="24"/>
          <w:szCs w:val="20"/>
          <w:lang w:eastAsia="it-IT"/>
        </w:rPr>
        <w:t>sono in grande errore quanti insegnano, dicono, fanno pensare, parlando con parole velate, che la verità oggettiva e universale non vada più data agli uomini. Essa va sempre data per comando di Cristo Gesù. Ma anche per comando di Cristo Gesù la fede dovrà essere sempre un atto umano di chi viene a conoscenza della verità oggettiva e universale della salvezza.</w:t>
      </w:r>
      <w:r w:rsidRPr="004675DF">
        <w:rPr>
          <w:rFonts w:ascii="Arial" w:eastAsia="Times New Roman" w:hAnsi="Arial"/>
          <w:sz w:val="24"/>
          <w:szCs w:val="20"/>
          <w:lang w:eastAsia="it-IT"/>
        </w:rPr>
        <w:t xml:space="preserve"> Se la fede dovrà essere un atto umano, mai essa potrà essere importa. </w:t>
      </w:r>
      <w:r w:rsidRPr="004675DF">
        <w:rPr>
          <w:rFonts w:ascii="Arial" w:eastAsia="Times New Roman" w:hAnsi="Arial"/>
          <w:b/>
          <w:sz w:val="24"/>
          <w:szCs w:val="20"/>
          <w:lang w:eastAsia="it-IT"/>
        </w:rPr>
        <w:t>Annunciare il Vangelo secondo purezza e integrità di verità e di dottrina è obbligo. Credere nel Vangelo è invece lasciato ad ogni uomo, manifestandogli però le conseguenze del suo atto di non fede.</w:t>
      </w:r>
      <w:r w:rsidRPr="004675DF">
        <w:rPr>
          <w:rFonts w:ascii="Arial" w:eastAsia="Times New Roman" w:hAnsi="Arial"/>
          <w:sz w:val="24"/>
          <w:szCs w:val="20"/>
          <w:lang w:eastAsia="it-IT"/>
        </w:rPr>
        <w:t xml:space="preserve"> Dio comunica all’uomo che dinanzi a lui vi sono due alberi, uno di vita e uno di morte. L’uomo ora è responsabile lui dei frutti della sua scelta. Dio gli manifesta che dinanzi a Lui c’è la benedizione e la maledizione, lo invita a scegliere la vita nella benedizione. Dio dice all’uomo che dinanzi a li vi è l’acqua e il fuoco. Lascia però che sia lui a scegliere dove vuole stendere la mano:</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Il Signore Dio diede questo comando all’uomo: «Tu potrai mangiare di tutti gli alberi del giardino, ma dell’albero della conoscenza del bene e del male non devi mangiare, perché, nel giorno in cui tu ne mangerai, certamente dovrai morire» (Gen 2,16-17).</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w:t>
      </w:r>
      <w:r w:rsidRPr="004675DF">
        <w:rPr>
          <w:rFonts w:ascii="Arial" w:eastAsia="Times New Roman" w:hAnsi="Arial"/>
          <w:color w:val="000000" w:themeColor="text1"/>
          <w:sz w:val="24"/>
          <w:szCs w:val="20"/>
          <w:lang w:eastAsia="it-IT"/>
        </w:rPr>
        <w:lastRenderedPageBreak/>
        <w:t>Signore, tuo Dio, obbedendo alla sua voce e tenendoti unito a lui, poiché è lui la tua vita e la tua longevità, per poter così abitare nel paese che il Signore ha giurato di dare ai tuoi padri, Abramo, Isacco e Giacobbe» (Dt 30,15-10).</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Chi teme il Signore farà tutto questo, chi è saldo nella legge otterrà la sapienza. Ella gli andrà incontro come una madre, lo accoglierà come una vergine sposa; lo nutrirà con il pane dell’intelligenza e lo disseterà con l’acqua della sapienza. Egli si appoggerà a lei e non vacillerà, a lei si affiderà e non resterà confuso. Ella lo innalzerà sopra i suoi compagni e gli farà aprire bocca in mezzo all’assemblea. Troverà gioia e una corona di esultanza e un nome eterno egli erediterà. Gli stolti non raggiungeranno mai la sapienza  e i peccatori non la contempleranno mai. Ella sta lontana dagli arroganti, e i bugiardi non si ricorderanno di lei. La lode non si addice in bocca al peccatore, perché non gli è stata concessa dal Signore. La lode infatti va celebrata con sapienza ed è il Signore che la dirige.</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 xml:space="preserve">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15,1-20).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Una verità va annunciata. Nei capitoli I-XI della Genesi il Signore parla all’uomo. Dal Capitolo XII della Genesi e per tutti i Libri Storici il Signore parla ai figli del suo popolo, prevalentemente. Nei Libri Profetici il Signore viene annunciato come il Signore di ogni uomo e di tutti i popoli. Parla al suo popolo e ad ogni altro popolo e nazione. Nei Libri Sapienziali la Parola è detta per ogni uomo. La vita dell’uomo è nella Parola del Signore. </w:t>
      </w:r>
      <w:r w:rsidRPr="004675DF">
        <w:rPr>
          <w:rFonts w:ascii="Arial" w:eastAsia="Times New Roman" w:hAnsi="Arial"/>
          <w:b/>
          <w:sz w:val="24"/>
          <w:szCs w:val="20"/>
          <w:lang w:eastAsia="it-IT"/>
        </w:rPr>
        <w:t>Questa Parola giunge ad ogni uomo attraverso i Profeti e i Saggi dell’Antico Testamento.</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Nel Nuovo Testamento essa giunge ad opera degli Apostoli del Signore e di ogni membro del corpo di Cristo, sempre in comunione gerarchica con gli Apostoli di Cristo Gesù. Se Dio manda perché si parli ad ogni uomo, ad ogni uomo si deve parlare.</w:t>
      </w:r>
      <w:r w:rsidRPr="004675DF">
        <w:rPr>
          <w:rFonts w:ascii="Arial" w:eastAsia="Times New Roman" w:hAnsi="Arial"/>
          <w:sz w:val="24"/>
          <w:szCs w:val="20"/>
          <w:lang w:eastAsia="it-IT"/>
        </w:rPr>
        <w:t xml:space="preserve"> Ecco oggi il gravissimo peccato cristiano che può in ogni momento trasformarsi in peccato contro lo Spirito Santo: </w:t>
      </w:r>
      <w:r w:rsidRPr="004675DF">
        <w:rPr>
          <w:rFonts w:ascii="Arial" w:eastAsia="Times New Roman" w:hAnsi="Arial"/>
          <w:b/>
          <w:sz w:val="24"/>
          <w:szCs w:val="20"/>
          <w:lang w:eastAsia="it-IT"/>
        </w:rPr>
        <w:t>affermare, asserire, fare intende che tra la Parola data da Dio agli uomini e la parola che l’uomo si dona e che attribuisce a Dio non vi è alcuna differenza.</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 xml:space="preserve">Affermare, asserire, fare intendere che tra il Figlio Unigenito del Padre dato a noi dal Padre e ogni altro fondatore di religione che si dona dalla sua non conoscenza del vero Dio e dalle sue molteplici falsità e anche </w:t>
      </w:r>
      <w:r w:rsidRPr="004675DF">
        <w:rPr>
          <w:rFonts w:ascii="Arial" w:eastAsia="Times New Roman" w:hAnsi="Arial"/>
          <w:b/>
          <w:sz w:val="24"/>
          <w:szCs w:val="20"/>
          <w:lang w:eastAsia="it-IT"/>
        </w:rPr>
        <w:lastRenderedPageBreak/>
        <w:t>errori, non vi sia alcuna differenza</w:t>
      </w:r>
      <w:r w:rsidRPr="004675DF">
        <w:rPr>
          <w:rFonts w:ascii="Arial" w:eastAsia="Times New Roman" w:hAnsi="Arial"/>
          <w:sz w:val="24"/>
          <w:szCs w:val="20"/>
          <w:lang w:eastAsia="it-IT"/>
        </w:rPr>
        <w:t xml:space="preserve">. Se poi si pensa che queste gravissime affermazioni contro la verità oggettiva e universale sia di Dio che dell’uomo siano generate dalla perdita nella purissima fede nei divini misteri da parte del discepolo di Gesù allora la nostra condizione spirituale è veramente grave.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In nome di Dio si distrugge il vero Dio. In nome di Cristo si annienta il vero Cristo. In nome dello Spirito Santo si calpesta lo Spirito Santo. In nome della Rivelazione si getta nel fuoco tutta la Rivelazione. In nome dell’uomo si priva l’uomo di ogni verità e lo si riduce ad una cosa. In nome della verità ogni verità viene negata e calpestata</w:t>
      </w:r>
      <w:r w:rsidRPr="004675DF">
        <w:rPr>
          <w:rFonts w:ascii="Arial" w:eastAsia="Times New Roman" w:hAnsi="Arial"/>
          <w:sz w:val="24"/>
          <w:szCs w:val="20"/>
          <w:lang w:eastAsia="it-IT"/>
        </w:rPr>
        <w:t xml:space="preserve">. Tutto si fa in nome di Dio e con la sua autorità. </w:t>
      </w:r>
      <w:r w:rsidRPr="004675DF">
        <w:rPr>
          <w:rFonts w:ascii="Arial" w:eastAsia="Times New Roman" w:hAnsi="Arial"/>
          <w:b/>
          <w:sz w:val="24"/>
          <w:szCs w:val="20"/>
          <w:lang w:eastAsia="it-IT"/>
        </w:rPr>
        <w:t>In nome della giustizia si nega all’uomo ogni giustizia. In nome del diritto si compie ogni orrendo crimine. In nome dell’amore si trasgredisce ogni comandamento e ogni altra Legge del Signore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In nome della dignità dell’uomo lo si uccide e in nome del diritto della donna lo si concepisce ma poi non gli si permette di vedere la luce</w:t>
      </w:r>
      <w:r w:rsidRPr="004675DF">
        <w:rPr>
          <w:rFonts w:ascii="Arial" w:eastAsia="Times New Roman" w:hAnsi="Arial"/>
          <w:sz w:val="24"/>
          <w:szCs w:val="20"/>
          <w:lang w:eastAsia="it-IT"/>
        </w:rPr>
        <w:t xml:space="preserve">. Di tutto questo disastro responsabile è il cristiano che non annuncia più la Parola del Signore. </w:t>
      </w:r>
      <w:r w:rsidRPr="004675DF">
        <w:rPr>
          <w:rFonts w:ascii="Arial" w:eastAsia="Times New Roman" w:hAnsi="Arial"/>
          <w:b/>
          <w:sz w:val="24"/>
          <w:szCs w:val="20"/>
          <w:lang w:eastAsia="it-IT"/>
        </w:rPr>
        <w:t>E dire che lui per questo è stato chiamato! Per annunciare la Parola di Dio, la Parola di Cristo Gesù ad ogni suo fratello.</w:t>
      </w:r>
      <w:r w:rsidRPr="004675DF">
        <w:rPr>
          <w:rFonts w:ascii="Arial" w:eastAsia="Times New Roman" w:hAnsi="Arial"/>
          <w:sz w:val="24"/>
          <w:szCs w:val="20"/>
          <w:lang w:eastAsia="it-IT"/>
        </w:rPr>
        <w:t xml:space="preserve"> Quando si cade dalla purissima verità sempre si cade dal purissimo amore. Falsità è il cristiano e falsità sono le sue parole. Da luce si è trasformato in tenebra e tenebra sono le sue parole.</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4675DF">
      <w:pPr>
        <w:keepNext/>
        <w:spacing w:before="240" w:after="240" w:line="240" w:lineRule="auto"/>
        <w:outlineLvl w:val="1"/>
        <w:rPr>
          <w:rFonts w:ascii="Arial" w:eastAsia="Times New Roman" w:hAnsi="Arial" w:cs="Arial"/>
          <w:b/>
          <w:i/>
          <w:iCs/>
          <w:color w:val="000000"/>
          <w:sz w:val="28"/>
          <w:szCs w:val="28"/>
          <w:lang w:eastAsia="it-IT"/>
        </w:rPr>
      </w:pPr>
      <w:bookmarkStart w:id="289" w:name="_Toc111642495"/>
      <w:bookmarkStart w:id="290" w:name="_Toc112235143"/>
      <w:bookmarkStart w:id="291" w:name="_Toc113824153"/>
      <w:r w:rsidRPr="004675DF">
        <w:rPr>
          <w:rFonts w:ascii="Arial" w:eastAsia="Times New Roman" w:hAnsi="Arial" w:cs="Arial"/>
          <w:b/>
          <w:i/>
          <w:iCs/>
          <w:color w:val="000000"/>
          <w:sz w:val="28"/>
          <w:szCs w:val="28"/>
          <w:lang w:eastAsia="it-IT"/>
        </w:rPr>
        <w:t>Verità oggettiva in Dio, mistero della storia e sapienza</w:t>
      </w:r>
      <w:bookmarkEnd w:id="289"/>
      <w:bookmarkEnd w:id="290"/>
      <w:bookmarkEnd w:id="291"/>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Altra necessaria verità da mettere in piena luce. Nel Libro di Giobbe troviamo che la storia diviene Parola attraverso la quale il Signore parla. Ecco cosa insegna il saggio Eliu: </w:t>
      </w:r>
      <w:r w:rsidRPr="004675DF">
        <w:rPr>
          <w:rFonts w:ascii="Arial" w:eastAsia="Times New Roman" w:hAnsi="Arial"/>
          <w:b/>
          <w:sz w:val="24"/>
          <w:szCs w:val="20"/>
          <w:lang w:eastAsia="it-IT"/>
        </w:rPr>
        <w:t>Se da un lato c’è la verità oggettiva di Dio rivelata nella Parola, dall’altro c’è il mistero della storia e c’è la sapienza di Dio nell’uomo. Questi è chiamato a cogliere la verità che il Signore sta rivelando all’uomo attraverso il mistero della sua storia</w:t>
      </w:r>
      <w:r w:rsidRPr="004675DF">
        <w:rPr>
          <w:rFonts w:ascii="Arial" w:eastAsia="Times New Roman" w:hAnsi="Arial"/>
          <w:sz w:val="24"/>
          <w:szCs w:val="20"/>
          <w:lang w:eastAsia="it-IT"/>
        </w:rPr>
        <w:t xml:space="preserve">. Né i tre amici e né Giobbe giungono a questa triplice verità. Prima di riportare il discorso di Eliu, entriamo per un attino nel mistero della storia di Giobbe: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Dinanzi ai tre amici che lo accusavano di ingiustizia, </w:t>
      </w:r>
      <w:r w:rsidRPr="004675DF">
        <w:rPr>
          <w:rFonts w:ascii="Arial" w:eastAsia="Times New Roman" w:hAnsi="Arial"/>
          <w:b/>
          <w:sz w:val="24"/>
          <w:szCs w:val="20"/>
          <w:lang w:eastAsia="it-IT"/>
        </w:rPr>
        <w:t>Giobbe avrebbe voluto che il Signore venisse, Lui, in persona, e lo dichiarasse giusto, onesto, fedele, dalla coscienza pura, monda, senza macchia.</w:t>
      </w:r>
      <w:r w:rsidRPr="004675DF">
        <w:rPr>
          <w:rFonts w:ascii="Arial" w:eastAsia="Times New Roman" w:hAnsi="Arial"/>
          <w:sz w:val="24"/>
          <w:szCs w:val="20"/>
          <w:lang w:eastAsia="it-IT"/>
        </w:rPr>
        <w:t xml:space="preserve"> Eliu era stato ad ascoltare muto. </w:t>
      </w:r>
      <w:r w:rsidRPr="004675DF">
        <w:rPr>
          <w:rFonts w:ascii="Arial" w:eastAsia="Times New Roman" w:hAnsi="Arial"/>
          <w:b/>
          <w:sz w:val="24"/>
          <w:szCs w:val="20"/>
          <w:lang w:eastAsia="it-IT"/>
        </w:rPr>
        <w:t>Chiede la parola ed esige che tutti facciano silenzio, perché in difesa di Dio c’è qualcosa che lui vuole affermare. Il Signore va sempre rispettato, amato, servito come Dio. Lui non è un uomo da trattare come ogni altro uomo.</w:t>
      </w:r>
      <w:r w:rsidRPr="004675DF">
        <w:rPr>
          <w:rFonts w:ascii="Arial" w:eastAsia="Times New Roman" w:hAnsi="Arial"/>
          <w:sz w:val="24"/>
          <w:szCs w:val="20"/>
          <w:lang w:eastAsia="it-IT"/>
        </w:rPr>
        <w:t xml:space="preserve"> La differenza tra Dio e l’uomo va sempre testimoniata. Dio è più grande dell’uomo. È infinitamente ed eternamente più grande.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Eliu è persona saggia. Sa che il caso di Giobbe non può essere risolto. Non vi sono elementi della rivelazione precedente che lo permettano.  La sua sapienza lo aiuta perché introduca un elemento nuovo. </w:t>
      </w:r>
      <w:r w:rsidRPr="004675DF">
        <w:rPr>
          <w:rFonts w:ascii="Arial" w:eastAsia="Times New Roman" w:hAnsi="Arial"/>
          <w:b/>
          <w:sz w:val="24"/>
          <w:szCs w:val="20"/>
          <w:lang w:eastAsia="it-IT"/>
        </w:rPr>
        <w:t>Lui vede tutta la storia dell’uomo come parola di Dio. La legge come potente linguaggio attraverso cui il Signore parla all’uomo: “Dio è più grande dell’uomo. Perché vuoi contendere con lui, se egli non rende conto di tutte le sue parole? Dio può parlare in un modo o in un altro, ma non vi si presta attenzione</w:t>
      </w:r>
      <w:r w:rsidRPr="004675DF">
        <w:rPr>
          <w:rFonts w:ascii="Arial" w:eastAsia="Times New Roman" w:hAnsi="Arial"/>
          <w:sz w:val="24"/>
          <w:szCs w:val="20"/>
          <w:lang w:eastAsia="it-IT"/>
        </w:rPr>
        <w:t xml:space="preserve"> (Cfr. Gb 33,1-33).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lastRenderedPageBreak/>
        <w:t xml:space="preserve">Scrutando, nella saggezza di Eliu appare un principio da cogliere, mettere nel cuore. </w:t>
      </w:r>
      <w:r w:rsidRPr="004675DF">
        <w:rPr>
          <w:rFonts w:ascii="Arial" w:eastAsia="Times New Roman" w:hAnsi="Arial"/>
          <w:b/>
          <w:sz w:val="24"/>
          <w:szCs w:val="20"/>
          <w:lang w:eastAsia="it-IT"/>
        </w:rPr>
        <w:t>Dinanzi ad ogni evento, piccolo o grande, lieto o triste, di gioia o di sofferenza, il vero credente deve chiedersi: “Il Signore cosa mi sta rivelando, insegnando, dicendo? Dove mi sta conducendo? Verso quale nuova verità vuole fare approdare la mia vita?”.</w:t>
      </w:r>
      <w:r w:rsidRPr="004675DF">
        <w:rPr>
          <w:rFonts w:ascii="Arial" w:eastAsia="Times New Roman" w:hAnsi="Arial"/>
          <w:sz w:val="24"/>
          <w:szCs w:val="20"/>
          <w:lang w:eastAsia="it-IT"/>
        </w:rPr>
        <w:t xml:space="preserve"> Eliu sposta così la questione. </w:t>
      </w:r>
      <w:r w:rsidRPr="004675DF">
        <w:rPr>
          <w:rFonts w:ascii="Arial" w:eastAsia="Times New Roman" w:hAnsi="Arial"/>
          <w:b/>
          <w:sz w:val="24"/>
          <w:szCs w:val="20"/>
          <w:lang w:eastAsia="it-IT"/>
        </w:rPr>
        <w:t>Non è il Signore che deve rispondere a Giobbe. È invece Giobbe che deve rispondere a se stesso. Lui è obbligato a interrogare la sua coscienza, esaminare la sua storia, scorgere in essa la parola con la quale il Signore gli sta parlando.</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Questo nuovo principio è essenziale per la vita di ogni uomo di fede. Sempre lui verrà a trovarsi dinanzi a dei fatti, eventi, circostanze che potrebbero essere arcani, misteriosi, dalla difficile lettura. </w:t>
      </w:r>
      <w:r w:rsidRPr="004675DF">
        <w:rPr>
          <w:rFonts w:ascii="Arial" w:eastAsia="Times New Roman" w:hAnsi="Arial"/>
          <w:b/>
          <w:sz w:val="24"/>
          <w:szCs w:val="20"/>
          <w:lang w:eastAsia="it-IT"/>
        </w:rPr>
        <w:t>Mai deve chiedere a Dio spiegazioni. Deve invece rientrare in se stesso e con l’aiuto della riflessione, meditazione orante, silenziosa, giungere ad una risposta.</w:t>
      </w:r>
      <w:r w:rsidRPr="004675DF">
        <w:rPr>
          <w:rFonts w:ascii="Arial" w:eastAsia="Times New Roman" w:hAnsi="Arial"/>
          <w:sz w:val="24"/>
          <w:szCs w:val="20"/>
          <w:lang w:eastAsia="it-IT"/>
        </w:rPr>
        <w:t xml:space="preserve"> Con Eliu la rivelazione fa un passo in avanti, compie un vero salto. </w:t>
      </w:r>
      <w:r w:rsidRPr="004675DF">
        <w:rPr>
          <w:rFonts w:ascii="Arial" w:eastAsia="Times New Roman" w:hAnsi="Arial"/>
          <w:b/>
          <w:sz w:val="24"/>
          <w:szCs w:val="20"/>
          <w:lang w:eastAsia="it-IT"/>
        </w:rPr>
        <w:t>Unisce mirabilmente rivelazione e sapienza, manifestazione di Dio e riflessione personale, dato scritturistico e scienza e intelligenza dell’uomo, chiesta e accolta come purissimo dono del Signore</w:t>
      </w:r>
      <w:r w:rsidRPr="004675DF">
        <w:rPr>
          <w:rFonts w:ascii="Arial" w:eastAsia="Times New Roman" w:hAnsi="Arial"/>
          <w:sz w:val="24"/>
          <w:szCs w:val="20"/>
          <w:lang w:eastAsia="it-IT"/>
        </w:rPr>
        <w:t xml:space="preserve">. Con la sapienza, la riflessione, la meditazione si ascolta Dio che parla dall’interno. Si dona la giusta risposta ad una storia che altrimenti sarebbe muta. Per operare questo discernimento sapienziale e questa lettura per la via della meditazione e della riflessione diuturna, occorre un principio assoluto di verità: </w:t>
      </w:r>
      <w:r w:rsidRPr="004675DF">
        <w:rPr>
          <w:rFonts w:ascii="Arial" w:eastAsia="Times New Roman" w:hAnsi="Arial"/>
          <w:b/>
          <w:sz w:val="24"/>
          <w:szCs w:val="20"/>
          <w:lang w:eastAsia="it-IT"/>
        </w:rPr>
        <w:t>tutto quello che accade in me, nella vita, nel mio spirito, corpo e anima, avviene per la mia purificazione, la mia elevazione morale; per la manifestazione da parte del Signore del grado della mia perfezione, in modo che io non monti in superbia, in vanagloria, in arroganza, in presunzione, peccando contro la grazia divina; perché non attribuisca a me stesso ciò che invece è solo dono del mio Dio</w:t>
      </w:r>
      <w:r w:rsidRPr="004675DF">
        <w:rPr>
          <w:rFonts w:ascii="Arial" w:eastAsia="Times New Roman" w:hAnsi="Arial"/>
          <w:sz w:val="24"/>
          <w:szCs w:val="20"/>
          <w:lang w:eastAsia="it-IT"/>
        </w:rPr>
        <w:t>.</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Senza la perfetta verità di Dio, della sua infinita bontà, della sua sapienza eterna che sa come educare l’uomo perché cammini più speditamente verso di Lui, ogni riflessione, meditazione, ogni aiuto richiesto alla sapienza e all’intelligenza è vano. Chi pensa che Dio voglia il suo male, mai potrà darsi una risposta secondo verità. Si impantanerà nella falsità e nella menzogna del suo cuore. Il punto di partenza non è di luce, ma di tenebra.</w:t>
      </w:r>
      <w:r w:rsidRPr="004675DF">
        <w:rPr>
          <w:rFonts w:ascii="Arial" w:eastAsia="Times New Roman" w:hAnsi="Arial"/>
          <w:sz w:val="24"/>
          <w:szCs w:val="20"/>
          <w:lang w:eastAsia="it-IT"/>
        </w:rPr>
        <w:t xml:space="preserve"> Molti cristiani dinanzi alla storia perdono addirittura la fede perché partono da una falsità su Dio. Pensano che Lui sia l’autore delle cose, mentre Lui solo le permette per il nostro più grande bene, per la crescita armoniosa del nostro spirito e per la maturazione della nostra anima. </w:t>
      </w:r>
      <w:r w:rsidRPr="004675DF">
        <w:rPr>
          <w:rFonts w:ascii="Arial" w:eastAsia="Times New Roman" w:hAnsi="Arial"/>
          <w:b/>
          <w:sz w:val="24"/>
          <w:szCs w:val="20"/>
          <w:lang w:eastAsia="it-IT"/>
        </w:rPr>
        <w:t>Sovente è sufficiente una sola falsità su Dio ed il processo di comprensione della storia fallisce, fallisce anche la nostra crescita spirituale o il nostro processo verso l’elevazione della nostra anima e del nostro spirito nelle più alte vette della verità e della moralità.</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Ora Giobbe sa cosa fare. Deve smettere di interrogare il Signore. Si deve ritirare nel silenzio del suo cuore, nell’eremo della sua anima e iniziare un intenso esercizio spirituale perché solo così potrà giungere a sapere cosa vuole il Signore da lui in questa difficile prova. </w:t>
      </w:r>
      <w:r w:rsidRPr="004675DF">
        <w:rPr>
          <w:rFonts w:ascii="Arial" w:eastAsia="Times New Roman" w:hAnsi="Arial"/>
          <w:b/>
          <w:sz w:val="24"/>
          <w:szCs w:val="20"/>
          <w:lang w:eastAsia="it-IT"/>
        </w:rPr>
        <w:t xml:space="preserve">Così si salta il problema della giustizia o dell’ingiustizia. Si salta il problema della risposta di Dio. Si affronta la sola vera questione che non solo Giobbe, ma ogni uomo, ogni </w:t>
      </w:r>
      <w:r w:rsidRPr="004675DF">
        <w:rPr>
          <w:rFonts w:ascii="Arial" w:eastAsia="Times New Roman" w:hAnsi="Arial"/>
          <w:b/>
          <w:sz w:val="24"/>
          <w:szCs w:val="20"/>
          <w:lang w:eastAsia="it-IT"/>
        </w:rPr>
        <w:lastRenderedPageBreak/>
        <w:t>giorno si trova a dover risolvere: il problema, la questione della lettura della sua storia per dare ad essa una visione secondo purissima verità. Dio ha parlato. Spetta all’uomo leggere il suo discorso</w:t>
      </w:r>
      <w:r w:rsidRPr="004675DF">
        <w:rPr>
          <w:rFonts w:ascii="Arial" w:eastAsia="Times New Roman" w:hAnsi="Arial"/>
          <w:sz w:val="24"/>
          <w:szCs w:val="20"/>
          <w:lang w:eastAsia="it-IT"/>
        </w:rPr>
        <w:t>. Ecco come ora Eliu legge il discorso che Dio sta facendo a Giobbe:</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Eliu, figlio di Barachele, il Buzita, prese a dire: «Giovane io sono di anni e voi siete già canuti; per questo ho esitato, per rispetto, a manifestarvi il mio sapere. Pensavo: “Parlerà l’età e gli anni numerosi insegneranno la sapienza”. Ma è lo spirito che è nell’uomo, è il soffio dell’Onnipotente che lo fa intelligente. Essere anziani non significa essere sapienti, essere vecchi non significa saper giudicare. Per questo io oso dire: “Ascoltatemi; esporrò anch’io il mio parere”. Ecco, ho atteso le vostre parole, ho teso l’orecchio ai vostri ragionamenti. Finché andavate in cerca di argomenti, su di voi fissai l’attenzione. Ma ecco, nessuno ha potuto confutare Giobbe, nessuno tra voi ha risposto ai suoi detti. Non venite a dire: “Abbiamo trovato noi la sapienza, Dio solo può vincerlo, non un uomo!”. Egli non ha rivolto a me le sue parole, e io non gli risponderò con i vostri argomenti. Sono sconcertati, non rispondono più, mancano loro le parole. Ho atteso, ma poiché non parlano più, poiché stanno lì senza risposta, risponderò anch’io per la mia parte, esporrò anch’io il mio parere; mi sento infatti pieno di parole, mi preme lo spirito che è nel mio ventre. Ecco, il mio ventre è come vino senza aria di sfogo, come otri nuovi sta per scoppiare. Parlerò e avrò un po’ d’aria, aprirò le labbra e risponderò. Non guarderò in faccia ad alcuno, e non adulerò nessuno, perché io non so adulare: altrimenti il mio creatore in breve mi annienterebbe (Gb 32,1-22). </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Ascolta dunque, Giobbe, i miei discorsi, porgi l’orecchio ad ogni mia parola. Ecco, io apro la bocca, parla la mia lingua entro il mio palato. Il mio cuore dirà parole schiette e le mie labbra parleranno con chiarezza. Lo spirito di Dio mi ha creato e il soffio dell’Onnipotente mi fa vivere. Se puoi, rispondimi, prepàrati, tieniti pronto davanti a me. Ecco, io sono come te di fronte a Dio, anch’io sono stato formato dal fango: ecco, nulla hai da temere da me, non farò pesare su di te la mia mano. Tu hai detto in mia presenza e il suono delle tue parole ho udito: “Puro sono io, senza peccato, io sono pulito, non ho colpa; ma lui contro di me trova pretesti e mi considera suo nemico, pone in ceppi i miei piedi e spia tutti i miei passi!”. Ecco, in questo non hai ragione, ti rispondo: Dio, infatti, è più grande dell’uomo. Perché vuoi contendere con lui, se egli non rende conto di tutte le sue parole? 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w:t>
      </w:r>
      <w:r w:rsidRPr="004675DF">
        <w:rPr>
          <w:rFonts w:ascii="Arial" w:eastAsia="Times New Roman" w:hAnsi="Arial"/>
          <w:sz w:val="24"/>
          <w:szCs w:val="20"/>
          <w:lang w:eastAsia="it-IT"/>
        </w:rPr>
        <w:lastRenderedPageBreak/>
        <w:t xml:space="preserve">dimagrisce a vista d’occhio e le ossa, che prima non si vedevano, spuntano fuori, la sua anima si avvicina alla fossa e la sua vita a coloro che infliggono la morte. Ma se vi è un angelo sopra di lui, un mediatore solo fra mille, che mostri all’uomo il suo dovere, che abbia pietà di lui e implori: “Scampalo dallo scendere nella fossa, io gli ho trovato un riscatto”, allora la sua carne sarà più florida che in gioventù, ed egli tornerà ai giorni della sua adolescenza. Supplicherà Dio e questi gli userà benevolenza, gli mostrerà con giubilo il suo volto, e di nuovo lo riconoscerà giusto. Egli si rivolgerà agli uomini e dirà: “Avevo peccato e violato la giustizia, ma egli non mi ha ripagato per quel che meritavo; mi ha scampato dal passare per la fossa e la mia vita contempla la luce”. Ecco, tutto questo Dio fa, due, tre volte per l’uomo, per far ritornare la sua anima dalla fossa e illuminarla con la luce dei viventi. Porgi l’orecchio, Giobbe, ascoltami, sta’ in silenzio e parlerò io; ma se hai qualcosa da dire, rispondimi, parla, perché io desidero darti ragione. Altrimenti, ascoltami, sta’ in silenzio e io ti insegnerò la sapienza» (Gb 33,1-33). </w:t>
      </w:r>
    </w:p>
    <w:p w:rsidR="004675DF" w:rsidRPr="004675DF" w:rsidRDefault="004675DF" w:rsidP="004675DF">
      <w:pPr>
        <w:spacing w:after="120" w:line="240" w:lineRule="auto"/>
        <w:ind w:left="567" w:right="567"/>
        <w:jc w:val="both"/>
        <w:rPr>
          <w:rFonts w:ascii="Arial" w:eastAsia="Times New Roman" w:hAnsi="Arial" w:cs="Arial"/>
          <w:sz w:val="24"/>
          <w:szCs w:val="24"/>
          <w:lang w:eastAsia="it-IT"/>
        </w:rPr>
      </w:pPr>
      <w:r w:rsidRPr="004675DF">
        <w:rPr>
          <w:rFonts w:ascii="Arial" w:eastAsia="Times New Roman" w:hAnsi="Arial" w:cs="Arial"/>
          <w:sz w:val="24"/>
          <w:szCs w:val="24"/>
          <w:lang w:eastAsia="it-IT"/>
        </w:rPr>
        <w:t xml:space="preserve">Eliu prese a dire: «Ascoltate, saggi, le mie parole e voi, dotti, porgetemi l’orecchio, perché come l’orecchio distingue le parole e il palato assapora i cibi, così noi esploriamo ciò che è giusto, indaghiamo tra noi ciò che è bene. Giobbe ha detto: “Io sono giusto, ma Dio mi nega il mio diritto; contro il mio diritto passo per menzognero, inguaribile è la mia piaga, benché senza colpa”. Quale uomo è come Giobbe che beve, come l’acqua, l’insulto, che cammina in compagnia dei malfattori, andando con uomini iniqui? Infatti egli ha detto: “Non giova all’uomo essere gradito a Dio”. Perciò ascoltatemi, voi che siete uomini di senno: lontano da Dio l’iniquità e dall’Onnipotente l’ingiustizia! Egli infatti ricompensa l’uomo secondo le sue opere, retribuisce ciascuno secondo la sua condotta. In verità, Dio non agisce da ingiusto e l’Onnipotente non sovverte il diritto! Chi mai gli ha affidato la terra? Chi gli ha assegnato l’universo? Se egli pensasse solo a se stesso e a sé ritraesse il suo spirito e il suo soffio, ogni carne morirebbe all’istante e l’uomo ritornerebbe in polvere. Se sei intelligente, ascolta bene questo, porgi l’orecchio al suono delle mie parole. Può mai governare chi è nemico del diritto? E tu osi condannare il Giusto supremo? Lui che dice a un re: “Iniquo!” e ai prìncipi: “Malvagi!”, lui che non usa parzialità con i potenti e non preferisce il ricco al povero, perché tutti sono opera delle sue mani. In un istante muoiono e nel cuore della notte sono colpiti i potenti e periscono. Senza sforzo egli rimuove i tiranni, perché tiene gli occhi sulla condotta dell’uomo e vede tutti i suoi passi. Non vi è tenebra, non densa oscurità, dove possano nascondersi i malfattori. Poiché non si fissa una data all’uomo per comparire davanti a Dio in giudizio: egli abbatte i potenti, senza fare indagini, e colloca altri al loro posto. Perché conosce le loro opere, li travolge nella notte e sono schiacciati. Come malvagi li percuote, li colpisce alla vista di tutti, perché si sono allontanati da lui e di tutte le sue vie non vollero saperne, facendo salire fino a lui il grido degli </w:t>
      </w:r>
      <w:r w:rsidRPr="004675DF">
        <w:rPr>
          <w:rFonts w:ascii="Arial" w:eastAsia="Times New Roman" w:hAnsi="Arial" w:cs="Arial"/>
          <w:sz w:val="24"/>
          <w:szCs w:val="24"/>
          <w:lang w:eastAsia="it-IT"/>
        </w:rPr>
        <w:lastRenderedPageBreak/>
        <w:t>oppressi, ed egli udì perciò il lamento dei poveri. Se egli rimane inattivo, chi può condannarlo? Se nasconde il suo volto, chi può vederlo? Ma sulle nazioni e sugli individui egli veglia, perché non regni un uomo perverso, e il popolo non venga ostacolato. A Dio si può dire questo: “Mi sono ingannato, non farò più del male. Al di là di quello che vedo, istruiscimi tu. Se ho commesso iniquità, non persisterò”. Forse dovrebbe ricompensare secondo il tuo modo di vedere, perché tu rifiuti il suo giudizio? Sei tu che devi scegliere, non io, di’, dunque, quello che sai. Gli uomini di senno mi diranno insieme a ogni saggio che mi ascolta: “Giobbe non parla con sapienza e le sue parole sono prive di senso”. Bene, Giobbe sia esaminato fino in fondo, per le sue risposte da uomo empio, perché al suo peccato aggiunge la ribellione, getta scherno su di noi e moltiplica le sue parole contro Dio» (Gb 34,1-37)</w:t>
      </w:r>
    </w:p>
    <w:p w:rsidR="004675DF" w:rsidRPr="004675DF" w:rsidRDefault="004675DF" w:rsidP="004675DF">
      <w:pPr>
        <w:spacing w:after="120" w:line="240" w:lineRule="auto"/>
        <w:ind w:left="567" w:right="567"/>
        <w:jc w:val="both"/>
        <w:rPr>
          <w:rFonts w:ascii="Arial" w:eastAsia="Times New Roman" w:hAnsi="Arial" w:cs="Arial"/>
          <w:sz w:val="24"/>
          <w:szCs w:val="24"/>
          <w:lang w:eastAsia="it-IT"/>
        </w:rPr>
      </w:pPr>
      <w:r w:rsidRPr="004675DF">
        <w:rPr>
          <w:rFonts w:ascii="Arial" w:eastAsia="Times New Roman" w:hAnsi="Arial" w:cs="Arial"/>
          <w:sz w:val="24"/>
          <w:szCs w:val="24"/>
          <w:lang w:eastAsia="it-IT"/>
        </w:rPr>
        <w:t xml:space="preserve">Eliu prese a dire: «Ti pare di aver pensato correttamente, quando dicesti: “Sono giusto davanti a Dio”? Tu dici infatti: “A che serve? Quale guadagno ho a non peccare?”. Voglio replicare a te e ai tuoi amici insieme con te. Contempla il cielo e osserva, considera le nubi, come sono più alte di te. Se pecchi, che cosa gli fai? Se aumenti i tuoi delitti, che danno gli arrechi? Se tu sei giusto, che cosa gli dai o che cosa riceve dalla tua mano? Su un uomo come te ricade la tua malizia, su un figlio d’uomo la tua giustizia! Si grida sotto il peso dell’oppressione, si invoca aiuto contro il braccio dei potenti, ma non si dice: “Dov’è quel Dio che mi ha creato, che ispira nella notte canti di gioia, che ci rende più istruiti delle bestie selvatiche, che ci fa più saggi degli uccelli del cielo?”. Si grida, allora, ma egli non risponde a causa della superbia dei malvagi. È inutile: Dio non ascolta e l’Onnipotente non vi presta attenzione; ancor meno quando tu dici che non lo vedi, che la tua causa sta innanzi a lui e tu in lui speri, e così pure quando dici che la sua ira non punisce né si cura molto dell’iniquità. Giobbe dunque apre a vuoto la sua bocca e accumula chiacchiere senza senso» (Gb 35,1-16). </w:t>
      </w:r>
    </w:p>
    <w:p w:rsidR="004675DF" w:rsidRPr="004675DF" w:rsidRDefault="004675DF" w:rsidP="004675DF">
      <w:pPr>
        <w:spacing w:after="120" w:line="240" w:lineRule="auto"/>
        <w:ind w:left="567" w:right="567"/>
        <w:jc w:val="both"/>
        <w:rPr>
          <w:rFonts w:ascii="Arial" w:eastAsia="Times New Roman" w:hAnsi="Arial" w:cs="Arial"/>
          <w:sz w:val="24"/>
          <w:szCs w:val="24"/>
          <w:lang w:eastAsia="it-IT"/>
        </w:rPr>
      </w:pPr>
      <w:r w:rsidRPr="004675DF">
        <w:rPr>
          <w:rFonts w:ascii="Arial" w:eastAsia="Times New Roman" w:hAnsi="Arial" w:cs="Arial"/>
          <w:sz w:val="24"/>
          <w:szCs w:val="24"/>
          <w:lang w:eastAsia="it-IT"/>
        </w:rPr>
        <w:t xml:space="preserve">Eliu continuò a dire: «Abbi un po’ di pazienza e io ti istruirò, perché c’è altro da dire in difesa di Dio. Prenderò da lontano il mio sapere e renderò giustizia al mio creatore. Non è certo menzogna il mio parlare: è qui con te un uomo dalla scienza perfetta. Ecco, Dio è grande e non disprezza nessuno, egli è grande per la fermezza delle sue decisioni. Non lascia vivere l’iniquo e rende giustizia ai miseri. Non stacca gli occhi dai giusti, li fa sedere sui troni dei re e li esalta per sempre. Se sono avvinti in catene, o sono stretti dai lacci dell’afflizione, Dio mostra loro gli errori e i misfatti che hanno commesso per orgoglio. Apre loro gli orecchi alla correzione e li esorta ad allontanarsi dal male. Se ascoltano e si sottomettono, termineranno i loro giorni nel benessere e i loro anni fra le delizie. Ma se non ascoltano, passeranno attraverso il canale infernale e spireranno senza rendersene conto. I perversi di cuore si abbandonano all’ira, non invocano aiuto, quando Dio li incatena. Si </w:t>
      </w:r>
      <w:r w:rsidRPr="004675DF">
        <w:rPr>
          <w:rFonts w:ascii="Arial" w:eastAsia="Times New Roman" w:hAnsi="Arial" w:cs="Arial"/>
          <w:sz w:val="24"/>
          <w:szCs w:val="24"/>
          <w:lang w:eastAsia="it-IT"/>
        </w:rPr>
        <w:lastRenderedPageBreak/>
        <w:t xml:space="preserve">spegne in gioventù la loro vita, la loro esistenza come quella dei prostituti. Ma Dio libera il povero mediante l'afflizione, e con la sofferenza gli apre l’orecchio. Egli trarrà anche te dalle fauci dell’angustia verso un luogo spazioso, non ristretto, e la tua tavola sarà colma di cibi succulenti. Ma se di giudizio iniquo sei pieno, giudizio e condanna ti seguiranno. Fa’ che l’ira non ti spinga allo scherno, e che il prezzo eccessivo del riscatto non ti faccia deviare. Varrà forse davanti a lui il tuo grido d’aiuto nell’angustia o tutte le tue risorse di energia? Non desiderare che venga quella notte nella quale i popoli sono sradicati dalla loro sede. Bada di non volgerti all’iniquità, poiché per questo sei stato provato dalla miseria. Ecco, Dio è sublime nella sua potenza; quale maestro è come lui? Chi mai gli ha imposto il suo modo d’agire o chi mai ha potuto dirgli: “Hai agito male?”. Ricòrdati di lodarlo per le sue opere, che l’umanità ha cantato. Tutti le contemplano,  i mortali le ammirano da lontano. Ecco, Dio è così grande che non lo comprendiamo, è incalcolabile il numero dei suoi anni. Egli attrae in alto le gocce d’acqua e scioglie in pioggia i suoi vapori che le nubi rovesciano, grondano sull’uomo in quantità. Chi può calcolare la distesa delle nubi e i fragori della sua dimora? Ecco, egli vi diffonde la sua luce e ricopre le profondità del mare. In tal modo alimenta i popoli e offre loro cibo in abbondanza. Con le mani afferra la folgore e la scaglia contro il bersaglio. Il suo fragore lo annuncia, la sua ira si accende contro l’iniquità (Gb 26.1-33). </w:t>
      </w:r>
    </w:p>
    <w:p w:rsidR="004675DF" w:rsidRPr="004675DF" w:rsidRDefault="004675DF" w:rsidP="004675DF">
      <w:pPr>
        <w:spacing w:after="120" w:line="240" w:lineRule="auto"/>
        <w:ind w:left="567" w:right="567"/>
        <w:jc w:val="both"/>
        <w:rPr>
          <w:rFonts w:ascii="Arial" w:eastAsia="Times New Roman" w:hAnsi="Arial" w:cs="Arial"/>
          <w:sz w:val="24"/>
          <w:szCs w:val="24"/>
          <w:lang w:eastAsia="it-IT"/>
        </w:rPr>
      </w:pPr>
      <w:r w:rsidRPr="004675DF">
        <w:rPr>
          <w:rFonts w:ascii="Arial" w:eastAsia="Times New Roman" w:hAnsi="Arial" w:cs="Arial"/>
          <w:sz w:val="24"/>
          <w:szCs w:val="24"/>
          <w:lang w:eastAsia="it-IT"/>
        </w:rPr>
        <w:t xml:space="preserve">Per questo mi batte forte il cuore e mi balza fuori dal petto. Udite attentamente il rumore della sua voce, il fragore che esce dalla sua bocca. Egli lo diffonde per tutto il cielo e la sua folgore giunge ai lembi della terra; dietro di essa ruggisce una voce, egli tuona con la sua voce maestosa: nulla può arrestare il lampo appena si ode la sua voce. Dio tuona mirabilmente con la sua voce, opera meraviglie che non comprendiamo! Egli infatti dice alla neve: “Cadi sulla terra” e alle piogge torrenziali: “Siate violente”. Nella mano di ogni uomo pone un sigillo, perché tutti riconoscano la sua opera. Le belve si ritirano nei loro nascondigli e si accovacciano nelle loro tane. Dalla regione australe avanza l’uragano e il gelo dal settentrione. Al soffio di Dio si forma il ghiaccio e le distese d’acqua si congelano. Carica di umidità le nuvole e le nubi ne diffondono le folgori. Egli le fa vagare dappertutto secondo i suoi ordini, perché eseguano quanto comanda loro su tutta la faccia della terra. Egli le manda o per castigo del mondo o in segno di bontà. Porgi l’orecchio a questo, Giobbe,  férmati e considera le meraviglie di Dio. Sai tu come Dio le governa e come fa brillare il lampo dalle nubi? Conosci tu come le nuvole si muovono in aria? Sono i prodigi di colui che ha una scienza perfetta. Sai tu perché le tue vesti sono roventi, quando la terra è in letargo sotto il soffio dello scirocco? Hai tu forse disteso con lui il firmamento, solido come specchio di metallo fuso? Facci sapere che cosa possiamo dirgli! Noi non siamo in grado di esprimerci perché avvolti nelle tenebre. Gli viene forse riferito se io parlo, o, se uno </w:t>
      </w:r>
      <w:r w:rsidRPr="004675DF">
        <w:rPr>
          <w:rFonts w:ascii="Arial" w:eastAsia="Times New Roman" w:hAnsi="Arial" w:cs="Arial"/>
          <w:sz w:val="24"/>
          <w:szCs w:val="24"/>
          <w:lang w:eastAsia="it-IT"/>
        </w:rPr>
        <w:lastRenderedPageBreak/>
        <w:t xml:space="preserve">parla, ne viene informato? All’improvviso la luce diventa invisibile, oscurata dalle nubi: poi soffia il vento e le spazza via. Dal settentrione giunge un aureo chiarore, intorno a Dio è tremenda maestà. L’Onnipotente noi non possiamo raggiungerlo, sublime in potenza e rettitudine, grande per giustizia: egli non opprime. Perciò lo temono tutti gli uomini, ma egli non considera quelli che si credono sapienti!» (Gb 37,1-24). </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sz w:val="24"/>
          <w:szCs w:val="24"/>
          <w:lang w:eastAsia="it-IT"/>
        </w:rPr>
        <w:t xml:space="preserve">Se il cristiano avesse la sapienza di leggere la storia, </w:t>
      </w:r>
      <w:r w:rsidRPr="004675DF">
        <w:rPr>
          <w:rFonts w:ascii="Arial" w:eastAsia="Times New Roman" w:hAnsi="Arial" w:cs="Arial"/>
          <w:b/>
          <w:sz w:val="24"/>
          <w:szCs w:val="24"/>
          <w:lang w:eastAsia="it-IT"/>
        </w:rPr>
        <w:t>potrebbe giungere a scorge non dico tutti i disastri che la sua parola stolta e insipiente sta producendo, ma  almeno ne potrebbe evidenziare qualcuno e da esso partire per una vera e reale conversione</w:t>
      </w:r>
      <w:r w:rsidRPr="004675DF">
        <w:rPr>
          <w:rFonts w:ascii="Arial" w:eastAsia="Times New Roman" w:hAnsi="Arial" w:cs="Arial"/>
          <w:sz w:val="24"/>
          <w:szCs w:val="24"/>
          <w:lang w:eastAsia="it-IT"/>
        </w:rPr>
        <w:t xml:space="preserve">. Se Giobbe non è riuscito, eppure viveva con coscienza integra e pura, </w:t>
      </w:r>
      <w:r w:rsidRPr="004675DF">
        <w:rPr>
          <w:rFonts w:ascii="Arial" w:eastAsia="Times New Roman" w:hAnsi="Arial" w:cs="Arial"/>
          <w:b/>
          <w:sz w:val="24"/>
          <w:szCs w:val="24"/>
          <w:lang w:eastAsia="it-IT"/>
        </w:rPr>
        <w:t>potrà mai riuscirci il cristiano che sta abolendo tutta la Legge del Signore posta da Dio a fondamento per l’edificazione della sua vita sia sulla terra e sia nei cieli eterni?</w:t>
      </w:r>
      <w:r w:rsidRPr="004675DF">
        <w:rPr>
          <w:rFonts w:ascii="Arial" w:eastAsia="Times New Roman" w:hAnsi="Arial" w:cs="Arial"/>
          <w:sz w:val="24"/>
          <w:szCs w:val="24"/>
          <w:lang w:eastAsia="it-IT"/>
        </w:rPr>
        <w:t xml:space="preserve"> </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sz w:val="24"/>
          <w:szCs w:val="24"/>
          <w:lang w:eastAsia="it-IT"/>
        </w:rPr>
        <w:t xml:space="preserve">Eppure sarebbe sufficiente che il cristiano si interrogasse: </w:t>
      </w:r>
      <w:r w:rsidRPr="004675DF">
        <w:rPr>
          <w:rFonts w:ascii="Arial" w:eastAsia="Times New Roman" w:hAnsi="Arial" w:cs="Arial"/>
          <w:b/>
          <w:sz w:val="24"/>
          <w:szCs w:val="24"/>
          <w:lang w:eastAsia="it-IT"/>
        </w:rPr>
        <w:t>Perché la mia preghiera non viene ascoltata? Prego perché finisca la pandemia ed essa non solo non finisce, diviene ogni giorno più letale. Prego perché finisca la guerra e anche questa ogni giorno compie disastri.</w:t>
      </w:r>
      <w:r w:rsidRPr="004675DF">
        <w:rPr>
          <w:rFonts w:ascii="Arial" w:eastAsia="Times New Roman" w:hAnsi="Arial" w:cs="Arial"/>
          <w:sz w:val="24"/>
          <w:szCs w:val="24"/>
          <w:lang w:eastAsia="it-IT"/>
        </w:rPr>
        <w:t xml:space="preserve"> E ancora: Penso di aver risolto un problema e il problema non solo non viene risolto, ad esso se ne aggiungono altri dieci, venti, più dolorosi e più tristi. </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b/>
          <w:sz w:val="24"/>
          <w:szCs w:val="24"/>
          <w:lang w:eastAsia="it-IT"/>
        </w:rPr>
        <w:t>Sarebbe solo sufficiente chiedersi: Perché oggi l’uomo non riesce più a concepire e dare alla luce una vita sana, secondo la natura sana creata da Dio? Le malattie genetiche aumentano a dismisura. E ancora: perché l’uomo si sta consumando nella droga, annegando nell’alcool, uccidendo con il cibo che mangia? Perché i fini primari oggi sono diventati tutti fini secondari e i fini effimeri sono elevati a fini primari ed essenziali? Perché la famiglia oggi, prima di tutto, non si compone più e una volta composta è soggetta a morte a volte lenta e a volte repentina e immediata? Perché l’uomo oggi celebra l’orgoglio della sua idolatria e immoralità?</w:t>
      </w:r>
      <w:r w:rsidRPr="004675DF">
        <w:rPr>
          <w:rFonts w:ascii="Arial" w:eastAsia="Times New Roman" w:hAnsi="Arial" w:cs="Arial"/>
          <w:sz w:val="24"/>
          <w:szCs w:val="24"/>
          <w:lang w:eastAsia="it-IT"/>
        </w:rPr>
        <w:t xml:space="preserve"> </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sz w:val="24"/>
          <w:szCs w:val="24"/>
          <w:lang w:eastAsia="it-IT"/>
        </w:rPr>
        <w:t xml:space="preserve">Sono moltissimi i perché che ogni uomo potrebbe fare in ordine alla propria vita e alla vita del mondo. La risposta ce la offre Baruc nella sua profezia: </w:t>
      </w:r>
      <w:r w:rsidRPr="004675DF">
        <w:rPr>
          <w:rFonts w:ascii="Arial" w:eastAsia="Times New Roman" w:hAnsi="Arial" w:cs="Arial"/>
          <w:b/>
          <w:sz w:val="24"/>
          <w:szCs w:val="24"/>
          <w:lang w:eastAsia="it-IT"/>
        </w:rPr>
        <w:t>Perché tu, uomo, hai abbandonato il tuo Creatore e ti sei creato un tuo idolo da adorare come Dio, hai bruciato nel fuoco dei tuoi pensieri la tua verità eterna, hai rinnegato il tuo Redentore e Salvatore, ha dichiarato che la sua Parola neanche va più annunciata. Hai decretato che la sua grazia a nulla serve. Questi e mille altri misfatti hai commesso contro la verità eterna, divina, universale, dalla quale è il tuo essere e la tua vita.</w:t>
      </w:r>
      <w:r w:rsidRPr="004675DF">
        <w:rPr>
          <w:rFonts w:ascii="Arial" w:eastAsia="Times New Roman" w:hAnsi="Arial" w:cs="Arial"/>
          <w:sz w:val="24"/>
          <w:szCs w:val="24"/>
          <w:lang w:eastAsia="it-IT"/>
        </w:rPr>
        <w:t xml:space="preserve"> Negando la luce, ti sei consegnato alla grande idolatria e alla universale immoralità. Hai elevato l’idolatria a purissima verità e l’universale immoralità a diritto di ogni uomo. </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sz w:val="24"/>
          <w:szCs w:val="24"/>
          <w:lang w:eastAsia="it-IT"/>
        </w:rPr>
        <w:t>Ecco le parole di Baruc:</w:t>
      </w:r>
    </w:p>
    <w:p w:rsidR="004675DF" w:rsidRPr="004675DF" w:rsidRDefault="004675DF" w:rsidP="004675DF">
      <w:pPr>
        <w:spacing w:after="120" w:line="240" w:lineRule="auto"/>
        <w:ind w:left="567" w:right="567"/>
        <w:jc w:val="both"/>
        <w:rPr>
          <w:rFonts w:ascii="Arial" w:eastAsia="Times New Roman" w:hAnsi="Arial"/>
          <w:iCs/>
          <w:color w:val="000000"/>
          <w:sz w:val="24"/>
          <w:szCs w:val="20"/>
          <w:lang w:eastAsia="it-IT"/>
        </w:rPr>
      </w:pPr>
      <w:r w:rsidRPr="004675DF">
        <w:rPr>
          <w:rFonts w:ascii="Arial" w:eastAsia="Times New Roman" w:hAnsi="Arial"/>
          <w:iCs/>
          <w:color w:val="000000"/>
          <w:sz w:val="24"/>
          <w:szCs w:val="20"/>
          <w:lang w:eastAsia="it-IT"/>
        </w:rPr>
        <w:t xml:space="preserve">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w:t>
      </w:r>
      <w:r w:rsidRPr="004675DF">
        <w:rPr>
          <w:rFonts w:ascii="Arial" w:eastAsia="Times New Roman" w:hAnsi="Arial"/>
          <w:iCs/>
          <w:color w:val="000000"/>
          <w:sz w:val="24"/>
          <w:szCs w:val="20"/>
          <w:lang w:eastAsia="it-IT"/>
        </w:rPr>
        <w:lastRenderedPageBreak/>
        <w:t xml:space="preserve">Impara dov’è la prudenza, dov’è la forza, dov’è l’intelligenza, per comprendere anche dov’è la longevità e la vita, dov’è la luce degli occhi e la pace. Ma chi ha scoperto la sua dimora, chi è penetrato nei suoi tesori? Dove sono i capi delle nazioni,  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 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 O Israele, quanto è grande la casa di Dio, quanto è esteso il luogo del suo dominio! È grande e non ha fine, è alto e non ha misura! Là nacquero i famosi giganti dei tempi antichi, alti di statura, esperti nella guerra; ma Dio non scelse costoro e non diede loro la via della sapienza: perirono perché non ebbero saggezza, perirono per la loro indolenza. Chi è salito al cielo e l’ha presa e l’ha fatta scendere dalle nubi? Chi ha attraversato il mare e l’ha trovata e l’ha comprata a prezzo d’oro puro? Nessuno conosce la sua via, nessuno prende a cuore il suo sentiero. Ma colui che sa tutto, la conosce e l’ha scrutata con la sua intelligenza, colui che ha formato la terra per sempre e l’ha riempita di quadrupedi, colui che manda la luce ed essa corre, 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(Bar 3,9-38).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cs="Arial"/>
          <w:sz w:val="24"/>
          <w:szCs w:val="24"/>
          <w:lang w:eastAsia="it-IT"/>
        </w:rPr>
        <w:t xml:space="preserve">È cosa giusta che si affermi con ogni franchezza nello Spirito Santo che </w:t>
      </w:r>
      <w:r w:rsidRPr="004675DF">
        <w:rPr>
          <w:rFonts w:ascii="Arial" w:eastAsia="Times New Roman" w:hAnsi="Arial" w:cs="Arial"/>
          <w:b/>
          <w:sz w:val="24"/>
          <w:szCs w:val="24"/>
          <w:lang w:eastAsia="it-IT"/>
        </w:rPr>
        <w:t xml:space="preserve">oggi </w:t>
      </w:r>
      <w:r w:rsidRPr="004675DF">
        <w:rPr>
          <w:rFonts w:ascii="Arial" w:eastAsia="Times New Roman" w:hAnsi="Arial"/>
          <w:b/>
          <w:sz w:val="24"/>
          <w:szCs w:val="20"/>
          <w:lang w:eastAsia="it-IT"/>
        </w:rPr>
        <w:t>la nostra falsa, errata, bugiarda teologizzazione del Vangelo e dell’intera Scrittura, sta privando l’uomo di essenziali diritti datigli dal suo Signore, Dio, Creatore, Redentore, Salvatore potente</w:t>
      </w:r>
      <w:r w:rsidRPr="004675DF">
        <w:rPr>
          <w:rFonts w:ascii="Arial" w:eastAsia="Times New Roman" w:hAnsi="Arial"/>
          <w:sz w:val="24"/>
          <w:szCs w:val="20"/>
          <w:lang w:eastAsia="it-IT"/>
        </w:rPr>
        <w:t>. Questa privazione è contro la natura dell’uomo. Ecco alcuni di questi diritti negati.</w:t>
      </w:r>
    </w:p>
    <w:p w:rsidR="004675DF" w:rsidRPr="004675DF" w:rsidRDefault="004675DF" w:rsidP="00B2641B">
      <w:pPr>
        <w:numPr>
          <w:ilvl w:val="0"/>
          <w:numId w:val="3"/>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È diritto dell’uomo conoscere la vera sorgente della salvezza che è Cristo Gesù. </w:t>
      </w:r>
    </w:p>
    <w:p w:rsidR="004675DF" w:rsidRPr="004675DF" w:rsidRDefault="004675DF" w:rsidP="00B2641B">
      <w:pPr>
        <w:numPr>
          <w:ilvl w:val="0"/>
          <w:numId w:val="3"/>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È diritto dell’uomo che gli venga annunziato Gesù Signore secondo la purissima verità del Vangelo. </w:t>
      </w:r>
    </w:p>
    <w:p w:rsidR="004675DF" w:rsidRPr="004675DF" w:rsidRDefault="004675DF" w:rsidP="00B2641B">
      <w:pPr>
        <w:numPr>
          <w:ilvl w:val="0"/>
          <w:numId w:val="3"/>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È diritto dell’uomo rinascere da acqua e da Spirito Santo. </w:t>
      </w:r>
    </w:p>
    <w:p w:rsidR="004675DF" w:rsidRPr="004675DF" w:rsidRDefault="004675DF" w:rsidP="00B2641B">
      <w:pPr>
        <w:numPr>
          <w:ilvl w:val="0"/>
          <w:numId w:val="3"/>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lastRenderedPageBreak/>
        <w:t xml:space="preserve">È diritto dell’uomo essere incorporato alla Chiesa una, santa, cattolica, apostolica, che è solo quella il cui fondamento visibile è Pietro. </w:t>
      </w:r>
    </w:p>
    <w:p w:rsidR="004675DF" w:rsidRPr="004675DF" w:rsidRDefault="004675DF" w:rsidP="00B2641B">
      <w:pPr>
        <w:numPr>
          <w:ilvl w:val="0"/>
          <w:numId w:val="3"/>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È diritto dell’uomo essere confortato con la grazia e la verità di Cristo Signore, e perennemente sostenuto dall’insegnamento della vera Parola del Vangelo. </w:t>
      </w:r>
    </w:p>
    <w:p w:rsidR="004675DF" w:rsidRPr="004675DF" w:rsidRDefault="004675DF" w:rsidP="00B2641B">
      <w:pPr>
        <w:numPr>
          <w:ilvl w:val="0"/>
          <w:numId w:val="3"/>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È diritto dell’uomo conoscere in pienezza di verità chi è il suo Creatore, Signore, Dio, verità da Lui stesso rivelata.  </w:t>
      </w:r>
    </w:p>
    <w:p w:rsidR="004675DF" w:rsidRPr="004675DF" w:rsidRDefault="004675DF" w:rsidP="00B2641B">
      <w:pPr>
        <w:numPr>
          <w:ilvl w:val="0"/>
          <w:numId w:val="3"/>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È diritto dell’uomo seguire la mozione dello Spirito Santo, che spinge verso una via di santità anziché verso un’altra via, anch’essa di santità. </w:t>
      </w:r>
    </w:p>
    <w:p w:rsidR="004675DF" w:rsidRPr="004675DF" w:rsidRDefault="004675DF" w:rsidP="00B2641B">
      <w:pPr>
        <w:numPr>
          <w:ilvl w:val="0"/>
          <w:numId w:val="3"/>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È diritto fondamentale dell’uomo raggiungere la vera salvezza nel tempo e nell’eternità.  La vera salvezza è una sola: divenire corpo di Cristo e vivere la vita di Cristo nel proprio corpo, nella propria anima, nel proprio spirito. Non è evangelico, non è ecclesiale, non è sacerdotale, non è cristiano ignorare, negare, calpestare questo essenziale, fondamentale, costitutivo diritto dell’uomo. </w:t>
      </w:r>
    </w:p>
    <w:p w:rsidR="004675DF" w:rsidRPr="004675DF" w:rsidRDefault="004675DF" w:rsidP="00B2641B">
      <w:pPr>
        <w:numPr>
          <w:ilvl w:val="0"/>
          <w:numId w:val="3"/>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È diritto dell’uomo ricevere nel battesimo “i geni di Cristo”, che sono “geni di Dio”, divenendo così partecipi del suo patrimonio genetico contenuto nella natura divina.</w:t>
      </w:r>
    </w:p>
    <w:p w:rsidR="004675DF" w:rsidRPr="004675DF" w:rsidRDefault="004675DF" w:rsidP="00B2641B">
      <w:pPr>
        <w:numPr>
          <w:ilvl w:val="0"/>
          <w:numId w:val="3"/>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È diritto di ogni uomo gustare la vita eterna, secondo la verità del Vangelo e non secondo la falsità della cattiva teologizzazione.</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Volendo aggiungere qualche parola ancora più chiara ed esplicita:</w:t>
      </w:r>
    </w:p>
    <w:p w:rsidR="004675DF" w:rsidRPr="004675DF" w:rsidRDefault="004675DF" w:rsidP="00B2641B">
      <w:pPr>
        <w:numPr>
          <w:ilvl w:val="0"/>
          <w:numId w:val="3"/>
        </w:numPr>
        <w:spacing w:after="120" w:line="240" w:lineRule="auto"/>
        <w:ind w:left="714" w:hanging="357"/>
        <w:contextualSpacing/>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È diritto di ogni uomo - per natura, per creazione, perché questa è la volontà di Dio, del suo Creatore – nascere da una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ovulo venduti e comprati. Per natura deve nascere da un vera famiglia ed è vera famiglia solo quella tra un uomo e una donna, con patto pubblico nel quale ci si impegna alla fedeltà e all’indissolubilità. </w:t>
      </w:r>
    </w:p>
    <w:p w:rsidR="004675DF" w:rsidRPr="004675DF" w:rsidRDefault="004675DF" w:rsidP="004675DF">
      <w:pPr>
        <w:spacing w:after="120" w:line="240" w:lineRule="auto"/>
        <w:ind w:left="714"/>
        <w:contextualSpacing/>
        <w:jc w:val="both"/>
        <w:rPr>
          <w:rFonts w:ascii="Arial" w:eastAsia="Times New Roman" w:hAnsi="Arial"/>
          <w:b/>
          <w:sz w:val="24"/>
          <w:szCs w:val="20"/>
          <w:lang w:eastAsia="it-IT"/>
        </w:rPr>
      </w:pPr>
    </w:p>
    <w:p w:rsidR="004675DF" w:rsidRPr="004675DF" w:rsidRDefault="004675DF" w:rsidP="00B2641B">
      <w:pPr>
        <w:numPr>
          <w:ilvl w:val="0"/>
          <w:numId w:val="3"/>
        </w:numPr>
        <w:spacing w:after="120" w:line="240" w:lineRule="auto"/>
        <w:ind w:left="714" w:hanging="357"/>
        <w:contextualSpacing/>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 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È diritto di ogni uomo conoscere il vero Creatore della sua anima, il vero Creatore della sua umanità.  Se è suo diritto, a nessun uomo deve essere impedito di conoscere il suo vero Creatore, il suo vero Signore, il suo vero Dio. Per questo naturale, fondamentale, essenziale diritto, a nessun uomo si può </w:t>
      </w:r>
      <w:r w:rsidRPr="004675DF">
        <w:rPr>
          <w:rFonts w:ascii="Arial" w:eastAsia="Times New Roman" w:hAnsi="Arial"/>
          <w:b/>
          <w:sz w:val="24"/>
          <w:szCs w:val="20"/>
          <w:lang w:eastAsia="it-IT"/>
        </w:rPr>
        <w:lastRenderedPageBreak/>
        <w:t>vietare il cammino verso la verità più pura e più santa. Ad ogni uomo deve essere lasciata libertà di cercare e trovare il vero Dio. Se è diritto di ogni uomo trovare il vero Dio, è anche dovere di chi già la conosce farglielo incontrare.</w:t>
      </w:r>
    </w:p>
    <w:p w:rsidR="004675DF" w:rsidRPr="004675DF" w:rsidRDefault="004675DF" w:rsidP="004675DF">
      <w:pPr>
        <w:spacing w:after="0" w:line="240" w:lineRule="auto"/>
        <w:ind w:left="720"/>
        <w:contextualSpacing/>
        <w:rPr>
          <w:rFonts w:ascii="Arial" w:eastAsia="Times New Roman" w:hAnsi="Arial"/>
          <w:b/>
          <w:sz w:val="24"/>
          <w:szCs w:val="20"/>
          <w:lang w:eastAsia="it-IT"/>
        </w:rPr>
      </w:pPr>
    </w:p>
    <w:p w:rsidR="004675DF" w:rsidRPr="004675DF" w:rsidRDefault="004675DF" w:rsidP="00B2641B">
      <w:pPr>
        <w:numPr>
          <w:ilvl w:val="0"/>
          <w:numId w:val="3"/>
        </w:numPr>
        <w:spacing w:after="120" w:line="240" w:lineRule="auto"/>
        <w:ind w:left="714" w:hanging="357"/>
        <w:contextualSpacing/>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 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A chi conosce il vero Dio, la libertà di offrire il vero Dio. Agli altri, la volontà di accoglierlo o di rifiutarlo. Questo diritto alla conoscenza del vero Creatore dell’uomo la Chiesa cattolica lo riconosce all’uomo prima del suo concepimento. Questo diritto è talmente essenziale per essa, che senza la volontà di rispettare questo diritto, essa non celebra il matrimonio. Se gli sposi dovessero dire: No, noi non rispettiamo questo diritto, il rito finirebbe in questo istante. Viene violato un diritto fondamentale della vita di un uomo.</w:t>
      </w:r>
    </w:p>
    <w:p w:rsidR="004675DF" w:rsidRPr="004675DF" w:rsidRDefault="004675DF" w:rsidP="004675DF">
      <w:pPr>
        <w:spacing w:after="0" w:line="240" w:lineRule="auto"/>
        <w:ind w:left="720"/>
        <w:contextualSpacing/>
        <w:rPr>
          <w:rFonts w:ascii="Arial" w:eastAsia="Times New Roman" w:hAnsi="Arial"/>
          <w:b/>
          <w:sz w:val="24"/>
          <w:szCs w:val="20"/>
          <w:lang w:eastAsia="it-IT"/>
        </w:rPr>
      </w:pPr>
    </w:p>
    <w:p w:rsidR="004675DF" w:rsidRPr="004675DF" w:rsidRDefault="004675DF" w:rsidP="00B2641B">
      <w:pPr>
        <w:numPr>
          <w:ilvl w:val="0"/>
          <w:numId w:val="3"/>
        </w:numPr>
        <w:spacing w:after="120" w:line="240" w:lineRule="auto"/>
        <w:contextualSpacing/>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 È diritto dell’uomo essere concepito. La famiglia voluta da Dio è ordinata non solo all’intima unione dell’uomo e della donna, a fare cioè una sola carne, ma anche perché dalla sola carne venga altra vita. Paternità e maternità responsabile non significa che è dalla volontà dell’uomo o della donna avere o non avere figli. Significa invece che il diritto dell’uomo ad essere concepito debba essere vissuto con grande responsabilità. Ma grande responsabilità non significa non concepimento, ma anche concepimento. Essere responsabili significa che si deve rendere conto a Dio di ogni decisione presa. Ecco perché non può esserci vera responsabilità se non nella sapienza, conoscenza, intelletto, consiglio che vengono dallo Spirito Santo dietro insistente preghiera. </w:t>
      </w:r>
    </w:p>
    <w:p w:rsidR="004675DF" w:rsidRPr="004675DF" w:rsidRDefault="004675DF" w:rsidP="004675DF">
      <w:pPr>
        <w:spacing w:after="0" w:line="240" w:lineRule="auto"/>
        <w:ind w:left="720"/>
        <w:contextualSpacing/>
        <w:rPr>
          <w:rFonts w:ascii="Arial" w:eastAsia="Times New Roman" w:hAnsi="Arial"/>
          <w:b/>
          <w:sz w:val="24"/>
          <w:szCs w:val="20"/>
          <w:lang w:eastAsia="it-IT"/>
        </w:rPr>
      </w:pPr>
    </w:p>
    <w:p w:rsidR="004675DF" w:rsidRPr="004675DF" w:rsidRDefault="004675DF" w:rsidP="00B2641B">
      <w:pPr>
        <w:numPr>
          <w:ilvl w:val="0"/>
          <w:numId w:val="3"/>
        </w:numPr>
        <w:spacing w:after="120" w:line="240" w:lineRule="auto"/>
        <w:contextualSpacing/>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 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indissolubile. </w:t>
      </w:r>
    </w:p>
    <w:p w:rsidR="004675DF" w:rsidRPr="004675DF" w:rsidRDefault="004675DF" w:rsidP="004675DF">
      <w:pPr>
        <w:spacing w:after="0" w:line="240" w:lineRule="auto"/>
        <w:ind w:left="720"/>
        <w:contextualSpacing/>
        <w:rPr>
          <w:rFonts w:ascii="Arial" w:eastAsia="Times New Roman" w:hAnsi="Arial"/>
          <w:b/>
          <w:sz w:val="24"/>
          <w:szCs w:val="20"/>
          <w:lang w:eastAsia="it-IT"/>
        </w:rPr>
      </w:pPr>
    </w:p>
    <w:p w:rsidR="004675DF" w:rsidRPr="004675DF" w:rsidRDefault="004675DF" w:rsidP="00B2641B">
      <w:pPr>
        <w:numPr>
          <w:ilvl w:val="0"/>
          <w:numId w:val="3"/>
        </w:numPr>
        <w:spacing w:after="120" w:line="240" w:lineRule="auto"/>
        <w:contextualSpacing/>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È diritto dell’uomo, per disposizione eterna del Creatore dell’uomo, nascere da una vera famiglia ed è vera famiglia quella fatta secondo la sua volontà. Con aborto, divorzio, maternità e paternità surrogate, fecondazioni eterologhe, impianto di embrioni tratti da persone ignote, utero in affitto, adozione da parte di coppie non secondo natura, chi soffre è l’uomo. Chi subisce è l’uomo. È all’uomo che viene negato il suo diritto alla vita e a vivere con il </w:t>
      </w:r>
      <w:r w:rsidRPr="004675DF">
        <w:rPr>
          <w:rFonts w:ascii="Arial" w:eastAsia="Times New Roman" w:hAnsi="Arial"/>
          <w:b/>
          <w:sz w:val="24"/>
          <w:szCs w:val="20"/>
          <w:lang w:eastAsia="it-IT"/>
        </w:rPr>
        <w:lastRenderedPageBreak/>
        <w:t>proprio vero padre e la propria vera madre. Di questi misfatti il mondo oggi è pieno.</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Ecco ora </w:t>
      </w:r>
      <w:r w:rsidRPr="004675DF">
        <w:rPr>
          <w:rFonts w:ascii="Arial" w:eastAsia="Times New Roman" w:hAnsi="Arial"/>
          <w:b/>
          <w:sz w:val="24"/>
          <w:szCs w:val="20"/>
          <w:lang w:eastAsia="it-IT"/>
        </w:rPr>
        <w:t xml:space="preserve">alcuni gravissimi peccati contro la natura dell’uomo e contro la natura di Dio, </w:t>
      </w:r>
      <w:r w:rsidRPr="004675DF">
        <w:rPr>
          <w:rFonts w:ascii="Arial" w:eastAsia="Times New Roman" w:hAnsi="Arial"/>
          <w:sz w:val="24"/>
          <w:szCs w:val="20"/>
          <w:lang w:eastAsia="it-IT"/>
        </w:rPr>
        <w:t>commessi dai discepoli di Gesù. Di questi peccati si è già parlato in precedenza. Ma è bene ricordarli ancora una volta:</w:t>
      </w:r>
    </w:p>
    <w:p w:rsidR="004675DF" w:rsidRPr="004675DF" w:rsidRDefault="004675DF" w:rsidP="00B2641B">
      <w:pPr>
        <w:numPr>
          <w:ilvl w:val="0"/>
          <w:numId w:val="5"/>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Primo gravissimo peccato: affermare, insegnare, dire, predicare, indurre a pensare con abissale, arrogante, superba stoltezza e insipienza che gli “Dèi” creati dall’uomo e il Dio increato, divino, eterno che tutto ha creato e tutto ha fatto, sono la stessa cosa.</w:t>
      </w:r>
    </w:p>
    <w:p w:rsidR="004675DF" w:rsidRPr="004675DF" w:rsidRDefault="004675DF" w:rsidP="00B2641B">
      <w:pPr>
        <w:numPr>
          <w:ilvl w:val="0"/>
          <w:numId w:val="5"/>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Secondo gravissimo peccato: affermare, asserire, fare intende sempre con abissale, arrogante, superba stoltezza e insipienza che tra la Parola data da Dio agli uomini e la parola che l’uomo si dona e che attribuisce a Dio, non vi è alcuna differenza. </w:t>
      </w:r>
    </w:p>
    <w:p w:rsidR="004675DF" w:rsidRPr="004675DF" w:rsidRDefault="004675DF" w:rsidP="00B2641B">
      <w:pPr>
        <w:numPr>
          <w:ilvl w:val="0"/>
          <w:numId w:val="5"/>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Terzo gravissimo peccato: affermare, asserire, fare intendere sempre con abissale, arrogante, superba stoltezza e insipienza che tra il Figlio Unigenito di Dio, dato a noi dal Padre, e ogni altro fondatore di religione che si dona dalla sua non conoscenza del vero Dio e dalle sue molteplici falsità e anche errori, non vi sia alcuna differenza. </w:t>
      </w:r>
    </w:p>
    <w:p w:rsidR="004675DF" w:rsidRPr="004675DF" w:rsidRDefault="004675DF" w:rsidP="00B2641B">
      <w:pPr>
        <w:numPr>
          <w:ilvl w:val="0"/>
          <w:numId w:val="5"/>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Quarto gravissimo peccato. Esso si commette quando: in nome di Dio si distrugge il vero Dio. In nome di Cristo si annienta il vero Cristo. In nome dello Spirito Santo si calpesta lo Spirito Santo. In nome della Rivelazione si getta nel fuoco tutta la Rivelazione. In nome del più grande bene dell’uomo si priva l’uomo di ogni verità e lo si riduce ad una cosa. In nome della verità ogni verità viene negata e calpestata. In nome della giustizia si nega a Dio e all’uomo ogni giustizia. In nome del diritto si compie ogni orrendo crimine. In nome dell’amore si trasgredisce ogni comandamento e ogni altra Legge del Signore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In nome della dignità dell’uomo lo si uccide e in nome del diritto della donna si concepisce un uomo ma poi non gli si permette di vedere la luce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 xml:space="preserve">Questo terzo peccato priva l’uomo di ogni speranza che sulla terra possa esistere la giustizia, quella vera, quella secondo Dio. Una società, una civiltà, una Chiesa senza giustizia secondo Dio, dichiara la morte della vera umanità. Ma soprattutto dichiara la morte della vera religione. Questo terzo peccato è gravissimo perché ogni male è detto e fatto nel nome di Dio e appellandosi ad una autorità che mai Dio ha conferito all’uomo. Non l’ha conferita, perché Lui non ha né il potere di dire che è giusto ciò che giusto non è, e neanche di dichiarare ingiusto ciò che ingiusto non è. Ma oggi tutto è dalla volontà. Niente più è dalla natura e niente è dalla storia e niente è dalla purissima Rivelazione e niente dalla sana Tradizione e niente dalla vera Teologia. È la volontà che crea la verità e la falsità. È la volontà che crea il diritto e la giustizia. È la volontà che crea il bene e il male.  Voglio che questo sia falso e lo dichiaro falso, anche se è vero. Voglio che questo sia vero e lo dichiaro vero, anche se è falso. </w:t>
      </w:r>
      <w:r w:rsidRPr="004675DF">
        <w:rPr>
          <w:rFonts w:ascii="Arial" w:eastAsia="Times New Roman" w:hAnsi="Arial"/>
          <w:b/>
          <w:sz w:val="24"/>
          <w:szCs w:val="20"/>
          <w:lang w:eastAsia="it-IT"/>
        </w:rPr>
        <w:lastRenderedPageBreak/>
        <w:t xml:space="preserve">Voglio che questo sia un diritto e lo dichiaro un diritto, anche se è la più grade ingiustizia e il più orrendo dei peccati. Questa è però la dichiarazione di morte non solo della vera fede, non solo della vera religione, ma anche è la morte della vera umanità e la morte della Chiesa. La Chiesa esiste per dare ogni diritto ad ogni uomo.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Poiché questi diritti sono dati direttamente da Dio ad ogni uomo che viene sulla nostra terra, </w:t>
      </w:r>
      <w:r w:rsidRPr="004675DF">
        <w:rPr>
          <w:rFonts w:ascii="Arial" w:eastAsia="Times New Roman" w:hAnsi="Arial"/>
          <w:b/>
          <w:sz w:val="24"/>
          <w:szCs w:val="20"/>
          <w:lang w:eastAsia="it-IT"/>
        </w:rPr>
        <w:t>nessun uomo potrà mai cancellarli.</w:t>
      </w:r>
      <w:r w:rsidRPr="004675DF">
        <w:rPr>
          <w:rFonts w:ascii="Arial" w:eastAsia="Times New Roman" w:hAnsi="Arial"/>
          <w:sz w:val="24"/>
          <w:szCs w:val="20"/>
          <w:lang w:eastAsia="it-IT"/>
        </w:rPr>
        <w:t xml:space="preserve"> Sarà lui privato della beatitudine eterna. </w:t>
      </w:r>
      <w:r w:rsidRPr="004675DF">
        <w:rPr>
          <w:rFonts w:ascii="Arial" w:eastAsia="Times New Roman" w:hAnsi="Arial"/>
          <w:b/>
          <w:sz w:val="24"/>
          <w:szCs w:val="20"/>
          <w:lang w:eastAsia="it-IT"/>
        </w:rPr>
        <w:t>Ma noi, con la nostra falsa, bugiarda, cattiva e anche malvagia teologizzazione, stiamo dichiarando questi diritti cosa contraria alla vera umanità.</w:t>
      </w:r>
      <w:r w:rsidRPr="004675DF">
        <w:rPr>
          <w:rFonts w:ascii="Arial" w:eastAsia="Times New Roman" w:hAnsi="Arial"/>
          <w:sz w:val="24"/>
          <w:szCs w:val="20"/>
          <w:lang w:eastAsia="it-IT"/>
        </w:rPr>
        <w:t xml:space="preserve"> Stiamo costruendo una falsa umanità, ci stiamo paganizzando e neanche ce ne accorgiamo. </w:t>
      </w:r>
      <w:r w:rsidRPr="004675DF">
        <w:rPr>
          <w:rFonts w:ascii="Arial" w:eastAsia="Times New Roman" w:hAnsi="Arial"/>
          <w:b/>
          <w:sz w:val="24"/>
          <w:szCs w:val="20"/>
          <w:lang w:eastAsia="it-IT"/>
        </w:rPr>
        <w:t>È verità:</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 xml:space="preserve">Oggi la cattiva teologizzazione del Vangelo sta privando l’uomo anche del diritto fondamentale, essenziale, naturale: del diritto di essere riconosciuto nella verità, se si è nella verità; del diritto di essere dichiarato falso, se si è nella falsità. Quando questo avviene nella Chiesa, si dichiara la sua morte.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Difendere i diritti delle anime è obbligo di ogni discepolo di Gesù. Negare anche un solo diritto dell’anima è peccato contro lo Spirito Santo. È giusto però ripetere, senza mai stancarsi, con franchezza di Spirito Santo, che tutti questi diritti non vengono dall’uomo, </w:t>
      </w:r>
      <w:r w:rsidRPr="004675DF">
        <w:rPr>
          <w:rFonts w:ascii="Arial" w:eastAsia="Times New Roman" w:hAnsi="Arial"/>
          <w:b/>
          <w:sz w:val="24"/>
          <w:szCs w:val="20"/>
          <w:lang w:eastAsia="it-IT"/>
        </w:rPr>
        <w:t>sono stati dati da Dio ad ogni uomo</w:t>
      </w:r>
      <w:r w:rsidRPr="004675DF">
        <w:rPr>
          <w:rFonts w:ascii="Arial" w:eastAsia="Times New Roman" w:hAnsi="Arial"/>
          <w:sz w:val="24"/>
          <w:szCs w:val="20"/>
          <w:lang w:eastAsia="it-IT"/>
        </w:rPr>
        <w:t xml:space="preserve">. Poiché dati da Dio ad ogni uomo, nessun altro uomo glieli potrà togliere.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Con il diritto di ricevere ogni uomo nel battesimo </w:t>
      </w:r>
      <w:r w:rsidRPr="004675DF">
        <w:rPr>
          <w:rFonts w:ascii="Arial" w:eastAsia="Times New Roman" w:hAnsi="Arial"/>
          <w:b/>
          <w:sz w:val="24"/>
          <w:szCs w:val="20"/>
          <w:lang w:eastAsia="it-IT"/>
        </w:rPr>
        <w:t>“i geni di Cristo Gesù”</w:t>
      </w:r>
      <w:r w:rsidRPr="004675DF">
        <w:rPr>
          <w:rFonts w:ascii="Arial" w:eastAsia="Times New Roman" w:hAnsi="Arial"/>
          <w:sz w:val="24"/>
          <w:szCs w:val="20"/>
          <w:lang w:eastAsia="it-IT"/>
        </w:rPr>
        <w:t xml:space="preserve"> che sono </w:t>
      </w:r>
      <w:r w:rsidRPr="004675DF">
        <w:rPr>
          <w:rFonts w:ascii="Arial" w:eastAsia="Times New Roman" w:hAnsi="Arial"/>
          <w:b/>
          <w:sz w:val="24"/>
          <w:szCs w:val="20"/>
          <w:lang w:eastAsia="it-IT"/>
        </w:rPr>
        <w:t>“i geni di Dio”,</w:t>
      </w:r>
      <w:r w:rsidRPr="004675DF">
        <w:rPr>
          <w:rFonts w:ascii="Arial" w:eastAsia="Times New Roman" w:hAnsi="Arial"/>
          <w:sz w:val="24"/>
          <w:szCs w:val="20"/>
          <w:lang w:eastAsia="it-IT"/>
        </w:rPr>
        <w:t xml:space="preserve"> ci apriamo alla trattazione del tema che è oggetto di questo breve ritratto: </w:t>
      </w:r>
      <w:r w:rsidRPr="004675DF">
        <w:rPr>
          <w:rFonts w:ascii="Arial" w:eastAsia="Times New Roman" w:hAnsi="Arial"/>
          <w:b/>
          <w:sz w:val="24"/>
          <w:szCs w:val="20"/>
          <w:lang w:eastAsia="it-IT"/>
        </w:rPr>
        <w:t>“Affinché per questi doni diventiate partecipi della natura divina”</w:t>
      </w:r>
      <w:r w:rsidRPr="004675DF">
        <w:rPr>
          <w:rFonts w:ascii="Arial" w:eastAsia="Times New Roman" w:hAnsi="Arial"/>
          <w:sz w:val="24"/>
          <w:szCs w:val="20"/>
          <w:lang w:eastAsia="it-IT"/>
        </w:rPr>
        <w:t xml:space="preserve">. È in questa partecipazione della divina natura che si compie e si realizza ogni uomo che viene sulla terra, secondo purissima verità eterna e divina. Sempre però dobbiamo ricordarci che </w:t>
      </w:r>
      <w:r w:rsidRPr="004675DF">
        <w:rPr>
          <w:rFonts w:ascii="Arial" w:eastAsia="Times New Roman" w:hAnsi="Arial"/>
          <w:b/>
          <w:sz w:val="24"/>
          <w:szCs w:val="20"/>
          <w:lang w:eastAsia="it-IT"/>
        </w:rPr>
        <w:t>la partecipazione della natura divina è dinamica e non statica, è data, ma si può anche perdere. Il suo dinamismo di crescita è frutto della misura della crescita dell’anima, dello spirito, del corpo in ogni dono, in ogni grazia, in ogni missione e vocazione a noi conferiti dallo Spirito Santo, attraverso le sue molteplici vie dirette e indirette</w:t>
      </w:r>
      <w:r w:rsidRPr="004675DF">
        <w:rPr>
          <w:rFonts w:ascii="Arial" w:eastAsia="Times New Roman" w:hAnsi="Arial"/>
          <w:sz w:val="24"/>
          <w:szCs w:val="20"/>
          <w:lang w:eastAsia="it-IT"/>
        </w:rPr>
        <w:t xml:space="preserve">. Senza crescita, la partecipazione della divina natura muore e si ritorna nella nostra vecchia umanità. </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4675DF">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240" w:line="240" w:lineRule="auto"/>
        <w:ind w:left="851" w:hanging="851"/>
        <w:jc w:val="both"/>
        <w:outlineLvl w:val="0"/>
        <w:rPr>
          <w:rFonts w:ascii="Arial" w:eastAsia="Times New Roman" w:hAnsi="Arial" w:cs="Arial"/>
          <w:b/>
          <w:sz w:val="36"/>
          <w:szCs w:val="20"/>
          <w:lang w:val="la-Latn" w:eastAsia="it-IT"/>
        </w:rPr>
      </w:pPr>
      <w:bookmarkStart w:id="292" w:name="_Toc111642496"/>
      <w:bookmarkStart w:id="293" w:name="_Toc112235144"/>
      <w:bookmarkStart w:id="294" w:name="_Toc113824154"/>
      <w:r w:rsidRPr="004675DF">
        <w:rPr>
          <w:rFonts w:ascii="Arial" w:eastAsia="Times New Roman" w:hAnsi="Arial" w:cs="Arial"/>
          <w:b/>
          <w:sz w:val="36"/>
          <w:szCs w:val="20"/>
          <w:lang w:val="la-Latn" w:eastAsia="it-IT"/>
        </w:rPr>
        <w:t>Ut per haec efficiamini divinae consortes naturae</w:t>
      </w:r>
      <w:bookmarkEnd w:id="292"/>
      <w:bookmarkEnd w:id="293"/>
      <w:bookmarkEnd w:id="294"/>
      <w:r w:rsidRPr="004675DF">
        <w:rPr>
          <w:rFonts w:ascii="Arial" w:eastAsia="Times New Roman" w:hAnsi="Arial" w:cs="Arial"/>
          <w:b/>
          <w:sz w:val="36"/>
          <w:szCs w:val="20"/>
          <w:lang w:val="la-Latn"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Questa lunga e corposa premessa ci ha condotti a porre in luce </w:t>
      </w:r>
      <w:r w:rsidRPr="004675DF">
        <w:rPr>
          <w:rFonts w:ascii="Arial" w:eastAsia="Times New Roman" w:hAnsi="Arial"/>
          <w:b/>
          <w:sz w:val="24"/>
          <w:szCs w:val="20"/>
          <w:lang w:eastAsia="it-IT"/>
        </w:rPr>
        <w:t>ogni verità divina, eterna, increata, creata, immortale, universale. Su tutte queste verità l’uomo non ha alcun potere né di modificarle, né di trasformarle, né di alterarle, né di annullarle, né di ignorarle, né di negarle</w:t>
      </w:r>
      <w:r w:rsidRPr="004675DF">
        <w:rPr>
          <w:rFonts w:ascii="Arial" w:eastAsia="Times New Roman" w:hAnsi="Arial"/>
          <w:sz w:val="24"/>
          <w:szCs w:val="20"/>
          <w:lang w:eastAsia="it-IT"/>
        </w:rPr>
        <w:t xml:space="preserve">. Queste verità sempre vanno conosciute il più possibilmente nella loro pienezza, </w:t>
      </w:r>
      <w:r w:rsidRPr="004675DF">
        <w:rPr>
          <w:rFonts w:ascii="Arial" w:eastAsia="Times New Roman" w:hAnsi="Arial"/>
          <w:b/>
          <w:sz w:val="24"/>
          <w:szCs w:val="20"/>
          <w:lang w:eastAsia="it-IT"/>
        </w:rPr>
        <w:t>perché sono queste verità che vanno offerte ad ogni uomo perché è un suo fondamentale diritto riceverle in dono</w:t>
      </w:r>
      <w:r w:rsidRPr="004675DF">
        <w:rPr>
          <w:rFonts w:ascii="Arial" w:eastAsia="Times New Roman" w:hAnsi="Arial"/>
          <w:sz w:val="24"/>
          <w:szCs w:val="20"/>
          <w:lang w:eastAsia="it-IT"/>
        </w:rPr>
        <w:t xml:space="preserve">. Divenendo l’uomo partecipe della divina natura – </w:t>
      </w:r>
      <w:r w:rsidRPr="004675DF">
        <w:rPr>
          <w:rFonts w:ascii="Arial" w:eastAsia="Times New Roman" w:hAnsi="Arial"/>
          <w:b/>
          <w:sz w:val="24"/>
          <w:szCs w:val="20"/>
          <w:lang w:eastAsia="it-IT"/>
        </w:rPr>
        <w:t xml:space="preserve">è di questa molteplice verità increata, divina, eterna, creata, immortale, universale che diviene partecipe – </w:t>
      </w:r>
      <w:r w:rsidRPr="004675DF">
        <w:rPr>
          <w:rFonts w:ascii="Arial" w:eastAsia="Times New Roman" w:hAnsi="Arial"/>
          <w:sz w:val="24"/>
          <w:szCs w:val="20"/>
          <w:lang w:eastAsia="it-IT"/>
        </w:rPr>
        <w:t xml:space="preserve">l’ignoranza, la non conoscenza, l’errore, la falsità anche di un frammento di questa molteplice verità, non permettono che si viva nella vera partecipazione della divina natura.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lastRenderedPageBreak/>
        <w:t>Mettere in luce ogni verità della divina natura è il proprio della scienza teologica. Questa verità ci fa gridare che “</w:t>
      </w:r>
      <w:r w:rsidRPr="004675DF">
        <w:rPr>
          <w:rFonts w:ascii="Arial" w:eastAsia="Times New Roman" w:hAnsi="Arial"/>
          <w:b/>
          <w:sz w:val="24"/>
          <w:szCs w:val="20"/>
          <w:lang w:eastAsia="it-IT"/>
        </w:rPr>
        <w:t>la scienza teologica è scienza essenziale per il corpo di Cristo”</w:t>
      </w:r>
      <w:r w:rsidRPr="004675DF">
        <w:rPr>
          <w:rFonts w:ascii="Arial" w:eastAsia="Times New Roman" w:hAnsi="Arial"/>
          <w:sz w:val="24"/>
          <w:szCs w:val="20"/>
          <w:lang w:eastAsia="it-IT"/>
        </w:rPr>
        <w:t xml:space="preserve">. Una Chiesa che disprezza la scienza teologica, che la ignora, che non la coltiva, sostituendola con il fare, sappia che in breve tempo diventerà mondo con il mondo. </w:t>
      </w:r>
      <w:r w:rsidRPr="004675DF">
        <w:rPr>
          <w:rFonts w:ascii="Arial" w:eastAsia="Times New Roman" w:hAnsi="Arial"/>
          <w:b/>
          <w:sz w:val="24"/>
          <w:szCs w:val="20"/>
          <w:lang w:eastAsia="it-IT"/>
        </w:rPr>
        <w:t>Distruggerà il corpo di Cristo nella sua verità.</w:t>
      </w:r>
      <w:r w:rsidRPr="004675DF">
        <w:rPr>
          <w:rFonts w:ascii="Arial" w:eastAsia="Times New Roman" w:hAnsi="Arial"/>
          <w:sz w:val="24"/>
          <w:szCs w:val="20"/>
          <w:lang w:eastAsia="it-IT"/>
        </w:rPr>
        <w:t xml:space="preserve"> Ne edificherà uno impastato di molta falsità, perché interamente fondato sul pensiero dell’uomo e non sulla verità di Cristo Gesù.</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La Chiesa non è stata costituita per fare. </w:t>
      </w:r>
      <w:r w:rsidRPr="004675DF">
        <w:rPr>
          <w:rFonts w:ascii="Arial" w:eastAsia="Times New Roman" w:hAnsi="Arial"/>
          <w:b/>
          <w:sz w:val="24"/>
          <w:szCs w:val="20"/>
          <w:lang w:eastAsia="it-IT"/>
        </w:rPr>
        <w:t>È stata invece costituita per vivere il Vangelo, annunciare il Vangelo, invitare ogni uomo alla conversione al Vangelo, annunciato però e predicato e insegnato con purissima verità.</w:t>
      </w:r>
      <w:r w:rsidRPr="004675DF">
        <w:rPr>
          <w:rFonts w:ascii="Arial" w:eastAsia="Times New Roman" w:hAnsi="Arial"/>
          <w:sz w:val="24"/>
          <w:szCs w:val="20"/>
          <w:lang w:eastAsia="it-IT"/>
        </w:rPr>
        <w:t xml:space="preserve"> Allora è cosa giusta che ci chiediamo: Cosa è la conversione e perché essa è sempre necessaria? Diciamo subito che </w:t>
      </w:r>
      <w:r w:rsidRPr="004675DF">
        <w:rPr>
          <w:rFonts w:ascii="Arial" w:eastAsia="Times New Roman" w:hAnsi="Arial"/>
          <w:b/>
          <w:sz w:val="24"/>
          <w:szCs w:val="20"/>
          <w:lang w:eastAsia="it-IT"/>
        </w:rPr>
        <w:t>la conversione è prima di tutto teologica, poi cristologica, poi pneumatologica, poi ecclesiologica, poi morale.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La conversione è teologica</w:t>
      </w:r>
      <w:r w:rsidRPr="004675DF">
        <w:rPr>
          <w:rFonts w:ascii="Arial" w:eastAsia="Times New Roman" w:hAnsi="Arial"/>
          <w:sz w:val="24"/>
          <w:szCs w:val="20"/>
          <w:lang w:eastAsia="it-IT"/>
        </w:rPr>
        <w:t xml:space="preserve"> perché ogni giorno dobbiamo abbandonare ogni falso Dio che adoriamo perché solo il vero Dio venga da noi adorato. </w:t>
      </w:r>
      <w:r w:rsidRPr="004675DF">
        <w:rPr>
          <w:rFonts w:ascii="Arial" w:eastAsia="Times New Roman" w:hAnsi="Arial"/>
          <w:b/>
          <w:sz w:val="24"/>
          <w:szCs w:val="20"/>
          <w:lang w:eastAsia="it-IT"/>
        </w:rPr>
        <w:t>Poiché ogni giorno siamo tentati di adorare una moltitudine di falsi Dèi, ogni giorno ci dobbiamo convertire al vero Dio. Quando inizia la conversione al vero Dio? Quando inizia la nostra conversione all’ascolto di ogni sua Parola</w:t>
      </w:r>
      <w:r w:rsidRPr="004675DF">
        <w:rPr>
          <w:rFonts w:ascii="Arial" w:eastAsia="Times New Roman" w:hAnsi="Arial"/>
          <w:sz w:val="24"/>
          <w:szCs w:val="20"/>
          <w:lang w:eastAsia="it-IT"/>
        </w:rPr>
        <w:t xml:space="preserve">. La Parola però dovrà essere data in purezza di verità e per questo è necessario che la Teologia mai introduca nella Parola nessun elemento estraneo ad essa. </w:t>
      </w:r>
      <w:r w:rsidRPr="004675DF">
        <w:rPr>
          <w:rFonts w:ascii="Arial" w:eastAsia="Times New Roman" w:hAnsi="Arial"/>
          <w:b/>
          <w:sz w:val="24"/>
          <w:szCs w:val="20"/>
          <w:lang w:eastAsia="it-IT"/>
        </w:rPr>
        <w:t>Poiché oggi vogliamo la Chiesa del fare, a questa Chiesa la Teologia non serve più. Quale sarà la fine che farà questa Chiesa? So sprofonderà nella grande idolatria.</w:t>
      </w:r>
      <w:r w:rsidRPr="004675DF">
        <w:rPr>
          <w:rFonts w:ascii="Arial" w:eastAsia="Times New Roman" w:hAnsi="Arial"/>
          <w:sz w:val="24"/>
          <w:szCs w:val="20"/>
          <w:lang w:eastAsia="it-IT"/>
        </w:rPr>
        <w:t xml:space="preserve"> Adorerà un falso Dio e un falso Cristo. Questo non avverrà domani, sta già avvenendo oggi. L’idolatria è già imperante. All’idolatria sempre seguirà la grande immoralità.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Qual è la prima conseguenza dell’adorazione di un falso Dio? La creazione di un falso uomo. Il vero Dio fa il vero uomo. Il falso Dio fa un falso uomo. L’adoratore del Dio vivo e vero, lavora per fare il vero uomo. L’adoratore del falso Dio, lavora per fare il falso uomo. Oggi noi cosa stiamo facendo? Stiamo costruendo un falso uomo. Un uomo senza alcuna verità. Un uomo che si crea lui la verità allo stesso modo che si crea la verità del suo Dio.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La verità di Dio è di natura. Dio non si fa la sua verità. La verità dell’uomo è di natura. L’uomo non può farsi la sua verità.</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Chi desidera convertirsi al vero Dio </w:t>
      </w:r>
      <w:r w:rsidRPr="004675DF">
        <w:rPr>
          <w:rFonts w:ascii="Arial" w:eastAsia="Times New Roman" w:hAnsi="Arial"/>
          <w:b/>
          <w:sz w:val="24"/>
          <w:szCs w:val="20"/>
          <w:lang w:eastAsia="it-IT"/>
        </w:rPr>
        <w:t>necessariamente dovrà convertirsi al vero Cristo. Se non ci si converte al vero Cristo mai ci si potrà convertire al vero Dio.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Il vero Dio solo uno lo conosce in pienezza di verità: Cristo Gesù. Ci si converte a Cristo Gesù secondo purezza di verità e di dottrina, ci si convertirà al vero Dio. Non ci si converte al vero Cristo, mai ci si potrà convertire al vero Dio.</w:t>
      </w:r>
      <w:r w:rsidRPr="004675DF">
        <w:rPr>
          <w:rFonts w:ascii="Arial" w:eastAsia="Times New Roman" w:hAnsi="Arial"/>
          <w:sz w:val="24"/>
          <w:szCs w:val="20"/>
          <w:lang w:eastAsia="it-IT"/>
        </w:rPr>
        <w:t xml:space="preserve"> Ma se non ci si converte al vero Dio, mai possiamo avere il vero uomo. Oggi tutti sfornano verità sull’uomo. Tutti scrivono Leggi per imporre la loro verità sull’uomo. Essendo questi legislatori del vero uomo tutti senza il vero Dio, perché senza il vero Cristo, altro non fanno che legiferare per un uomo falso. </w:t>
      </w:r>
      <w:r w:rsidRPr="004675DF">
        <w:rPr>
          <w:rFonts w:ascii="Arial" w:eastAsia="Times New Roman" w:hAnsi="Arial"/>
          <w:b/>
          <w:sz w:val="24"/>
          <w:szCs w:val="20"/>
          <w:lang w:eastAsia="it-IT"/>
        </w:rPr>
        <w:t>L’uomo sempre è un falso uomo quando siamo noi a scrivere la sua verità. Mai lo dobbiamo dimenticare. La verità dell’uomo non è per legge. La verità dell’uomo è per natura creata, così come è per natura creata la verità di ogni essere esistente nell’universo.</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lastRenderedPageBreak/>
        <w:t xml:space="preserve">L’uomo può scrivere anche diecimila leggi al giorno per dare la verità all’acqua. L’acqua la verità ce l’ha per natura. Nessuna legge potrà mai cambiare la verità dell’acqua. Essa è per natura. </w:t>
      </w:r>
      <w:r w:rsidRPr="004675DF">
        <w:rPr>
          <w:rFonts w:ascii="Arial" w:eastAsia="Times New Roman" w:hAnsi="Arial"/>
          <w:b/>
          <w:sz w:val="24"/>
          <w:szCs w:val="20"/>
          <w:lang w:eastAsia="it-IT"/>
        </w:rPr>
        <w:t>Nessun uomo potrà cambiare la verità che è propria della natura.</w:t>
      </w:r>
      <w:r w:rsidRPr="004675DF">
        <w:rPr>
          <w:rFonts w:ascii="Arial" w:eastAsia="Times New Roman" w:hAnsi="Arial"/>
          <w:sz w:val="24"/>
          <w:szCs w:val="20"/>
          <w:lang w:eastAsia="it-IT"/>
        </w:rPr>
        <w:t xml:space="preserve"> Per processi chimici potrà amalgamare alcune nature con altre nature. Ma rimane sempre un processo di natura e non di volontà. </w:t>
      </w:r>
      <w:r w:rsidRPr="004675DF">
        <w:rPr>
          <w:rFonts w:ascii="Arial" w:eastAsia="Times New Roman" w:hAnsi="Arial"/>
          <w:b/>
          <w:sz w:val="24"/>
          <w:szCs w:val="20"/>
          <w:lang w:eastAsia="it-IT"/>
        </w:rPr>
        <w:t>Rimane in eterno il principio che il vero Cristo ci dona il vero Dio, il vero Dio ci dona il vero uomo, sempre per creazione. Il vero Dio ci dona il vero uomo per nuova generazione e questa nuova generazione avviene da acqua e da Spirito Santo. La verità dell’uomo è per creazione e per redenzione. La redenzione è per rigenerazione. Si nasce a vita nuova da acqua e da Spirito Santo. Alla verità di natura si aggiunge la verità di redenzione.</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Chi si vuole convertire al vero Cristo, </w:t>
      </w:r>
      <w:r w:rsidRPr="004675DF">
        <w:rPr>
          <w:rFonts w:ascii="Arial" w:eastAsia="Times New Roman" w:hAnsi="Arial"/>
          <w:b/>
          <w:sz w:val="24"/>
          <w:szCs w:val="20"/>
          <w:lang w:eastAsia="it-IT"/>
        </w:rPr>
        <w:t>quotidianamente avrà bisogno di una conversione pneumatologica. È la conversione allo Spirito Santo. È Lui che giorno per giorno deve conformarci a Cristo Signore, facendoci vita della sua vita, anima della sua anima, mente della sua mente, pensiero del suo pensiero, verità della sua verità, giustizia della sua giustizia, obbedienza della sua obbedienza.</w:t>
      </w:r>
      <w:r w:rsidRPr="004675DF">
        <w:rPr>
          <w:rFonts w:ascii="Arial" w:eastAsia="Times New Roman" w:hAnsi="Arial"/>
          <w:sz w:val="24"/>
          <w:szCs w:val="20"/>
          <w:lang w:eastAsia="it-IT"/>
        </w:rPr>
        <w:t xml:space="preserve"> Se ci separiamo dallo Spirito Santo – e ci si separa quando viviamo nel peccato mortale, mentre indeboliamo la sua azione in noi con il peccato veniale – nessuna nostra conformazione a Cristo potrà avvenire e ben presto noi diveniamo adoratori di un falso Cristo, un Cristo che ci siamo creati noi.</w:t>
      </w:r>
      <w:r w:rsidRPr="004675DF">
        <w:rPr>
          <w:rFonts w:ascii="Arial" w:eastAsia="Times New Roman" w:hAnsi="Arial"/>
          <w:b/>
          <w:sz w:val="24"/>
          <w:szCs w:val="20"/>
          <w:lang w:eastAsia="it-IT"/>
        </w:rPr>
        <w:t xml:space="preserve"> È questo il vero dramma del cristiano dei nostri giorni: prima si è creato il Dio da adorare, un Dio falso e non il Dio vero. Poi si è creato il Cristo da seguire. Un falso Cristo e non il Cristo vero.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Tutto questo è avvenuto, è potuto avvenire, perché il cristiano si è separato dallo Spirito Santo con il peccato.</w:t>
      </w:r>
      <w:r w:rsidRPr="004675DF">
        <w:rPr>
          <w:rFonts w:ascii="Arial" w:eastAsia="Times New Roman" w:hAnsi="Arial"/>
          <w:sz w:val="24"/>
          <w:szCs w:val="20"/>
          <w:lang w:eastAsia="it-IT"/>
        </w:rPr>
        <w:t xml:space="preserve"> Privo dello Spirito Santo, senza il vero Dio, senza il vero Cristo, necessariamente nasce il falso uomo. Da cosa ci accorgiamo che siamo dinanzi ad un falso uomo? Dall’assenza della Legge del Signore nella sua vita. </w:t>
      </w:r>
      <w:r w:rsidRPr="004675DF">
        <w:rPr>
          <w:rFonts w:ascii="Arial" w:eastAsia="Times New Roman" w:hAnsi="Arial"/>
          <w:b/>
          <w:sz w:val="24"/>
          <w:szCs w:val="20"/>
          <w:lang w:eastAsia="it-IT"/>
        </w:rPr>
        <w:t>Il falso uomo è lui che si scrive la legge. Si tratta però di una legge a giustificazione della carne e delle opere della carne. È una legge che legalizza ogni immoralità e dona valore di giustizia ad ogni trasgressione dei Comandamenti del Signore</w:t>
      </w:r>
      <w:r w:rsidRPr="004675DF">
        <w:rPr>
          <w:rFonts w:ascii="Arial" w:eastAsia="Times New Roman" w:hAnsi="Arial"/>
          <w:sz w:val="24"/>
          <w:szCs w:val="20"/>
          <w:lang w:eastAsia="it-IT"/>
        </w:rPr>
        <w:t>.</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Mai potrà esserci vera conversione pneumatologica, vera conversione allo Spirito Santo, </w:t>
      </w:r>
      <w:r w:rsidRPr="004675DF">
        <w:rPr>
          <w:rFonts w:ascii="Arial" w:eastAsia="Times New Roman" w:hAnsi="Arial"/>
          <w:b/>
          <w:sz w:val="24"/>
          <w:szCs w:val="20"/>
          <w:lang w:eastAsia="it-IT"/>
        </w:rPr>
        <w:t>se manchiamo di una vera conversione ecclesiale. Nella nostra santissima fede tutto inizia dal corpo di Cristo e tutto deve viversi nel corpo di Cristo, per il corpo di Cristo, con il corpo di Cristo. La conversione al corpo di Cristo deve essere quotidiana.</w:t>
      </w:r>
      <w:r w:rsidRPr="004675DF">
        <w:rPr>
          <w:rFonts w:ascii="Arial" w:eastAsia="Times New Roman" w:hAnsi="Arial"/>
          <w:sz w:val="24"/>
          <w:szCs w:val="20"/>
          <w:lang w:eastAsia="it-IT"/>
        </w:rPr>
        <w:t xml:space="preserve"> La conformazione a Cristo può avvenire solo crescendo come vero corpo di Cristo. Quando ci si separa dal corpo di Cristo, dalla verità e dalla grazia del corpo di Cristo, è allora che la nostra vita di discepoli di Gesù prima si affievolisce e poi muore. Siamo come quei tralci che vengono tagliati dalla vite vera.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Infine segue la conversione morale. </w:t>
      </w:r>
      <w:r w:rsidRPr="004675DF">
        <w:rPr>
          <w:rFonts w:ascii="Arial" w:eastAsia="Times New Roman" w:hAnsi="Arial"/>
          <w:b/>
          <w:sz w:val="24"/>
          <w:szCs w:val="20"/>
          <w:lang w:eastAsia="it-IT"/>
        </w:rPr>
        <w:t>In cosa consiste la conversione morale? Esse consiste nell’assunzione di ogni pensiero e sentimento di Cristo Gesù, affinché diventi nostro sentimento e nostro pensiero. La conversione morale è lunga, assai lunga. Dura per tutta la vita. Mai essa dovrà fermarsi, rallentare, scemare.</w:t>
      </w:r>
      <w:r w:rsidRPr="004675DF">
        <w:rPr>
          <w:rFonts w:ascii="Arial" w:eastAsia="Times New Roman" w:hAnsi="Arial"/>
          <w:sz w:val="24"/>
          <w:szCs w:val="20"/>
          <w:lang w:eastAsia="it-IT"/>
        </w:rPr>
        <w:t xml:space="preserve"> Essa dovrà essere una vera corsa al fine raggiungere Cristo Signore nella sua perfetta obbedienza al Padre. </w:t>
      </w:r>
      <w:r w:rsidRPr="004675DF">
        <w:rPr>
          <w:rFonts w:ascii="Arial" w:eastAsia="Times New Roman" w:hAnsi="Arial"/>
          <w:b/>
          <w:sz w:val="24"/>
          <w:szCs w:val="20"/>
          <w:lang w:eastAsia="it-IT"/>
        </w:rPr>
        <w:t xml:space="preserve">Senza la </w:t>
      </w:r>
      <w:r w:rsidRPr="004675DF">
        <w:rPr>
          <w:rFonts w:ascii="Arial" w:eastAsia="Times New Roman" w:hAnsi="Arial"/>
          <w:b/>
          <w:sz w:val="24"/>
          <w:szCs w:val="20"/>
          <w:lang w:eastAsia="it-IT"/>
        </w:rPr>
        <w:lastRenderedPageBreak/>
        <w:t>conformazione ai pensieri e ai sentimenti di Gesù Signore, il nostro essere suoi discepoli sempre zoppicherà con tutti e due i piedi. È una sequela di Cristo senza i pensieri di Cristo. Quando si è senza i pensieri di Cristo è facile divenire contro i pensieri di Cristo.</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Queste conversioni sono l’una per l’altra, l’una nell’altra, l’una con l’altra. Nessuna potrà esistere da sola. Ognuna invece deve divenire il fondamento dell’altra. Queste conversioni vanno sempre insegnate. </w:t>
      </w:r>
      <w:r w:rsidRPr="004675DF">
        <w:rPr>
          <w:rFonts w:ascii="Arial" w:eastAsia="Times New Roman" w:hAnsi="Arial"/>
          <w:b/>
          <w:sz w:val="24"/>
          <w:szCs w:val="20"/>
          <w:lang w:eastAsia="it-IT"/>
        </w:rPr>
        <w:t>Senza queste conversioni sempre parleremo di Cristo Gesù per sentito dire. Mancheremo di ogni sua vera conoscenza, perché la vera conoscenza di Cristo è per conformazione della nostra vita alla sua vita e per immersione nella nostra vita nella sua vita, allo stesso modo del ferro nel fuoco.</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Chi deve guidare queste molteplici conversione è il teologo. </w:t>
      </w:r>
      <w:r w:rsidRPr="004675DF">
        <w:rPr>
          <w:rFonts w:ascii="Arial" w:eastAsia="Times New Roman" w:hAnsi="Arial"/>
          <w:b/>
          <w:sz w:val="24"/>
          <w:szCs w:val="20"/>
          <w:lang w:eastAsia="it-IT"/>
        </w:rPr>
        <w:t>Il giorno in cui nella Chiesa morirà la teologia, tutto morirà. La teologia morirà quando scomparirà dal suo seno l’ultimo teologo. Finché nella Chiesa vi sarà anche un solo teologo, tutto il mistero del Padre, il mistero del Figlio, il mistero dello Spirito Santo, il mistero dell’uomo, il mistero della salvezza e della redenzione, il mistero del tempo e dell’eternità, ogni altro mistero vivrà.</w:t>
      </w:r>
      <w:r w:rsidRPr="004675DF">
        <w:rPr>
          <w:rFonts w:ascii="Arial" w:eastAsia="Times New Roman" w:hAnsi="Arial"/>
          <w:sz w:val="24"/>
          <w:szCs w:val="20"/>
          <w:lang w:eastAsia="it-IT"/>
        </w:rPr>
        <w:t xml:space="preserve"> Quando l’ultimo teologo morirà, anche il mistero morirà nella Chiesa e morendo il mistero anche la Chiesa morirà. </w:t>
      </w:r>
      <w:r w:rsidRPr="004675DF">
        <w:rPr>
          <w:rFonts w:ascii="Arial" w:eastAsia="Times New Roman" w:hAnsi="Arial"/>
          <w:b/>
          <w:sz w:val="24"/>
          <w:szCs w:val="20"/>
          <w:lang w:eastAsia="it-IT"/>
        </w:rPr>
        <w:t>Essa non potrà essere la vera Chiesa di Cristo Gesù. Le manca il suo mistero, la sua verità. Le manca la luce vera con la quale deve illuminare le genti.</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Al teologo lo Spirito Santo deve concedere una particolare grazia, </w:t>
      </w:r>
      <w:r w:rsidRPr="004675DF">
        <w:rPr>
          <w:rFonts w:ascii="Arial" w:eastAsia="Times New Roman" w:hAnsi="Arial"/>
          <w:b/>
          <w:sz w:val="24"/>
          <w:szCs w:val="20"/>
          <w:lang w:eastAsia="it-IT"/>
        </w:rPr>
        <w:t>la grazia di penetrare nella sua Parola, cogliere in essa la verità da Lui posta in essa, illuminare ogni verità con le altre verità, sempre colte nella Parola, e da queste verità trarre ogni altra verità attraverso la sottilissima scienza della deduzione e dell’argomentazione.</w:t>
      </w:r>
      <w:r w:rsidRPr="004675DF">
        <w:rPr>
          <w:rFonts w:ascii="Arial" w:eastAsia="Times New Roman" w:hAnsi="Arial"/>
          <w:sz w:val="24"/>
          <w:szCs w:val="20"/>
          <w:lang w:eastAsia="it-IT"/>
        </w:rPr>
        <w:t xml:space="preserve"> È evidente che questo prezioso lavoro potrà essere svolto dal teologo, se la sua mente è nella Parola della Scrittura, il suo cuore interamente nello Spirito Santo, il suo amore è un ardente fuoco perché tutto il mistero nascosto nella Scrittura venga messo in luce per la santificazione di tutti i credenti, i quali sono chiamati a nutrirsi di verità allo stesso modo che si nutrono di grazia.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Il teologo è colui che consuma la vita, consacrandola alla ricerca della verità di Dio e dell’uomo. Il teologo è l’anti-Satana per vocazione e missione. Mentre Satana è lo spirito della menzogna e della falsità, il teologo è la persona incaricata dallo Spirito Santo per porre tutto se stesso a servizio della luce, della verità, del mistero, della Parola.</w:t>
      </w:r>
      <w:r w:rsidRPr="004675DF">
        <w:rPr>
          <w:rFonts w:ascii="Arial" w:eastAsia="Times New Roman" w:hAnsi="Arial"/>
          <w:sz w:val="24"/>
          <w:szCs w:val="20"/>
          <w:lang w:eastAsia="it-IT"/>
        </w:rPr>
        <w:t xml:space="preserve"> Un teologo che si pone a servizio della falsità e della menzogna è solo un alleato di Satana per la rovina di ogni uomo. </w:t>
      </w:r>
      <w:r w:rsidRPr="004675DF">
        <w:rPr>
          <w:rFonts w:ascii="Arial" w:eastAsia="Times New Roman" w:hAnsi="Arial"/>
          <w:b/>
          <w:sz w:val="24"/>
          <w:szCs w:val="20"/>
          <w:lang w:eastAsia="it-IT"/>
        </w:rPr>
        <w:t>Da anti-Satana si fa lui stesso Satana.  Da ricercatore di Luce sempre più grande, si fa diffusore di tenebra. Nulla è più nefasto nel mondo di un teologo che si pone a servizio della falsità e della menzogna.</w:t>
      </w:r>
      <w:r w:rsidRPr="004675DF">
        <w:rPr>
          <w:rFonts w:ascii="Arial" w:eastAsia="Times New Roman" w:hAnsi="Arial"/>
          <w:sz w:val="24"/>
          <w:szCs w:val="20"/>
          <w:lang w:eastAsia="it-IT"/>
        </w:rPr>
        <w:t xml:space="preserve"> Molti mali, anzi tutti i mali del mondo, sono il frutto della falsità e della menzogna di Satana. </w:t>
      </w:r>
      <w:r w:rsidRPr="004675DF">
        <w:rPr>
          <w:rFonts w:ascii="Arial" w:eastAsia="Times New Roman" w:hAnsi="Arial"/>
          <w:b/>
          <w:sz w:val="24"/>
          <w:szCs w:val="20"/>
          <w:lang w:eastAsia="it-IT"/>
        </w:rPr>
        <w:t>Il teologo deve scegliere: o porsi interamente a servizio dello Spirito Santo, oppure sarà strumento manovrato da Satana a servizio del peccato e dell’iniquità. La scelta obbliga ogni giorno</w:t>
      </w:r>
      <w:r w:rsidRPr="004675DF">
        <w:rPr>
          <w:rFonts w:ascii="Arial" w:eastAsia="Times New Roman" w:hAnsi="Arial"/>
          <w:sz w:val="24"/>
          <w:szCs w:val="20"/>
          <w:lang w:eastAsia="it-IT"/>
        </w:rPr>
        <w:t>.</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Il Cristo Gesù della teologia è il Cristo difeso nella sua eterna ed umana verità nella lotta contro Ario, Nestorio, Eutiche, il docetismo, </w:t>
      </w:r>
      <w:r w:rsidRPr="004675DF">
        <w:rPr>
          <w:rFonts w:ascii="Arial" w:eastAsia="Times New Roman" w:hAnsi="Arial"/>
          <w:b/>
          <w:sz w:val="24"/>
          <w:szCs w:val="20"/>
          <w:lang w:eastAsia="it-IT"/>
        </w:rPr>
        <w:lastRenderedPageBreak/>
        <w:t xml:space="preserve">lo gnosticismo, le infinite eresie che lungo il corso dei secoli hanno aggredito la verità rivelata al fine di ridurla in polvere. </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Il Cristo Gesù della teologia è quel Cristo che viene difeso nella sua più pura essenza contro ogni intimismo e soggettivismo, secondo i quali ognuno si tratteggia il suo Cristo, secondo i propri gusti. </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Il Cristo della teologia è quel Cristo che viene difeso contro il pensiero dominante che lo vuole ridurre a fondatore di religione uguale ad ogni altro fondatore di religione, privandolo di tutte le sue verità eterne, divine, umane, verità che lo costituiscono unico e solo Salvatore e Redentore, unico e solo Mediatore universale tra Dio e il mondo e il mondo e Dio, Signore del cielo e della terra, Giudice dei vivi e dei morti. </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Il Cristo della teologia è quel Cristo manifestato, insegnato, dato agli uomini nella pienezza della sua verità. Verità divina ed eterna e verità umana immortale e universale.</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Affermare che non è necessaria una laurea per essere teologi è verissimo. Nessun laurea occorre per essere teologi secondo il mondo, teologi alla maniera del principe del mondo, teologi del diavolo.</w:t>
      </w:r>
      <w:r w:rsidRPr="004675DF">
        <w:rPr>
          <w:rFonts w:ascii="Arial" w:eastAsia="Times New Roman" w:hAnsi="Arial"/>
          <w:sz w:val="24"/>
          <w:szCs w:val="20"/>
          <w:lang w:eastAsia="it-IT"/>
        </w:rPr>
        <w:t xml:space="preserve"> Per essere teologi nella Chiesa di Dio occorre che la Chiesa ti costituisca, ti riconosca, dichiari la tua dottrina sua dottrina, la tua verità sua verità. Si può dire un pensiero su Dio e ognuno lo potrà dire. </w:t>
      </w:r>
      <w:r w:rsidRPr="004675DF">
        <w:rPr>
          <w:rFonts w:ascii="Arial" w:eastAsia="Times New Roman" w:hAnsi="Arial"/>
          <w:b/>
          <w:sz w:val="24"/>
          <w:szCs w:val="20"/>
          <w:lang w:eastAsia="it-IT"/>
        </w:rPr>
        <w:t>Ma dedurre, argomentare, indagare, approfondire, sviluppare ed estrarre la verità dalla Parola, mettere i luce ogni errore, e falsità contro la Parola, è ministero solo della teologia</w:t>
      </w:r>
      <w:r w:rsidRPr="004675DF">
        <w:rPr>
          <w:rFonts w:ascii="Arial" w:eastAsia="Times New Roman" w:hAnsi="Arial"/>
          <w:sz w:val="24"/>
          <w:szCs w:val="20"/>
          <w:lang w:eastAsia="it-IT"/>
        </w:rPr>
        <w:t>. Ciò che ieri l’Apostolo Pietro diceva in favore dell’Apostolo Paolo vale anche oggi:</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 (2Pt 3,14-16).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Ma è sempre cosa ignobile, non degna di chi si professa discepolo di Gesù esaltare chi non è teologo, al fine di distruggere quanti lo sono. </w:t>
      </w:r>
      <w:r w:rsidRPr="004675DF">
        <w:rPr>
          <w:rFonts w:ascii="Arial" w:eastAsia="Times New Roman" w:hAnsi="Arial"/>
          <w:b/>
          <w:sz w:val="24"/>
          <w:szCs w:val="20"/>
          <w:lang w:eastAsia="it-IT"/>
        </w:rPr>
        <w:t>Distruggere, infangare di menzogna e di falsità quanti sono teologi secondo il cuore dello Spirito Santo, arreca un gravissimo danno alla verità della salvezza. Ma di questi danni, ignoranti e incerti non si preoccupano. A loro interessa distruggere, distruggere, distruggere, infangare, infangare, infangare. Ma questa è la vera arte del diavolo.</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Ciò che non è, lo si eleva ad essere. Ciò che si è, lo si abbassa a non essere. La falsità la si innalza a luce. La verità la si abbassa a tenebre. </w:t>
      </w:r>
      <w:r w:rsidRPr="004675DF">
        <w:rPr>
          <w:rFonts w:ascii="Arial" w:eastAsia="Times New Roman" w:hAnsi="Arial"/>
          <w:b/>
          <w:sz w:val="24"/>
          <w:szCs w:val="20"/>
          <w:lang w:eastAsia="it-IT"/>
        </w:rPr>
        <w:t xml:space="preserve">Se lo Spirito Santo ha bisogno dei teologi per mettere in luce la sua verità e portarla al sommo del suo sviluppo, non c’è discepolo di Gesù che non abbia bisogno della teologia. Chi distrugge la teologia distrugge la verità. Chi ha paura della teologia ha paura della verità. Chi ama la verità ama la </w:t>
      </w:r>
      <w:r w:rsidRPr="004675DF">
        <w:rPr>
          <w:rFonts w:ascii="Arial" w:eastAsia="Times New Roman" w:hAnsi="Arial"/>
          <w:b/>
          <w:sz w:val="24"/>
          <w:szCs w:val="20"/>
          <w:lang w:eastAsia="it-IT"/>
        </w:rPr>
        <w:lastRenderedPageBreak/>
        <w:t>teologia. Chi ama la Chiesa, ama la teologia.</w:t>
      </w:r>
      <w:r w:rsidRPr="004675DF">
        <w:rPr>
          <w:rFonts w:ascii="Arial" w:eastAsia="Times New Roman" w:hAnsi="Arial"/>
          <w:sz w:val="24"/>
          <w:szCs w:val="20"/>
          <w:lang w:eastAsia="it-IT"/>
        </w:rPr>
        <w:t xml:space="preserve"> Non vi è persona nella Chiesa che non abbia bisogno di teologia. </w:t>
      </w:r>
      <w:r w:rsidRPr="004675DF">
        <w:rPr>
          <w:rFonts w:ascii="Arial" w:eastAsia="Times New Roman" w:hAnsi="Arial"/>
          <w:b/>
          <w:sz w:val="24"/>
          <w:szCs w:val="20"/>
          <w:lang w:eastAsia="it-IT"/>
        </w:rPr>
        <w:t>Una Chiesa senza teologia è una Chiesa senza lo Spirito della verità, della luce, della giustizia</w:t>
      </w:r>
      <w:r w:rsidRPr="004675DF">
        <w:rPr>
          <w:rFonts w:ascii="Arial" w:eastAsia="Times New Roman" w:hAnsi="Arial"/>
          <w:sz w:val="24"/>
          <w:szCs w:val="20"/>
          <w:lang w:eastAsia="it-IT"/>
        </w:rPr>
        <w:t xml:space="preserve">. È una Chiesa senz’anima, perché priva della luce vera.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Ora entriamo, senza alcun altro indugio, </w:t>
      </w:r>
      <w:r w:rsidRPr="004675DF">
        <w:rPr>
          <w:rFonts w:ascii="Arial" w:eastAsia="Times New Roman" w:hAnsi="Arial"/>
          <w:b/>
          <w:sz w:val="24"/>
          <w:szCs w:val="20"/>
          <w:lang w:eastAsia="it-IT"/>
        </w:rPr>
        <w:t>nel cuore del mistero della  partecipazione della divina natura</w:t>
      </w:r>
      <w:r w:rsidRPr="004675DF">
        <w:rPr>
          <w:rFonts w:ascii="Arial" w:eastAsia="Times New Roman" w:hAnsi="Arial"/>
          <w:sz w:val="24"/>
          <w:szCs w:val="20"/>
          <w:lang w:eastAsia="it-IT"/>
        </w:rPr>
        <w:t xml:space="preserve">. Di cosa parla l’Apostolo Pietro nei due primi versetti della sua Seconda Lettera? Proprio del Dono della fede </w:t>
      </w:r>
      <w:r w:rsidRPr="004675DF">
        <w:rPr>
          <w:rFonts w:ascii="Arial" w:eastAsia="Times New Roman" w:hAnsi="Arial"/>
          <w:b/>
          <w:sz w:val="24"/>
          <w:szCs w:val="20"/>
          <w:lang w:eastAsia="it-IT"/>
        </w:rPr>
        <w:t>(fidem in iustitia Dei)</w:t>
      </w:r>
      <w:r w:rsidRPr="004675DF">
        <w:rPr>
          <w:rFonts w:ascii="Arial" w:eastAsia="Times New Roman" w:hAnsi="Arial"/>
          <w:sz w:val="24"/>
          <w:szCs w:val="20"/>
          <w:lang w:eastAsia="it-IT"/>
        </w:rPr>
        <w:t xml:space="preserve"> dato da Dio. Proprio della grazia e della pace che dovranno compiersi con ogni abbondanza nella conoscenza di Dio e di Gesù Signore nostro </w:t>
      </w:r>
      <w:r w:rsidRPr="004675DF">
        <w:rPr>
          <w:rFonts w:ascii="Arial" w:eastAsia="Times New Roman" w:hAnsi="Arial"/>
          <w:b/>
          <w:sz w:val="24"/>
          <w:szCs w:val="20"/>
          <w:lang w:eastAsia="it-IT"/>
        </w:rPr>
        <w:t xml:space="preserve">(in cognitione Dei et Domini nostri – </w:t>
      </w:r>
      <w:r w:rsidRPr="004675DF">
        <w:rPr>
          <w:rFonts w:ascii="Arial" w:eastAsia="Times New Roman" w:hAnsi="Arial"/>
          <w:sz w:val="24"/>
          <w:szCs w:val="20"/>
          <w:lang w:eastAsia="it-IT"/>
        </w:rPr>
        <w:t>Nel</w:t>
      </w:r>
      <w:r w:rsidRPr="004675DF">
        <w:rPr>
          <w:rFonts w:ascii="Arial" w:eastAsia="Times New Roman" w:hAnsi="Arial"/>
          <w:b/>
          <w:sz w:val="24"/>
          <w:szCs w:val="20"/>
          <w:lang w:eastAsia="it-IT"/>
        </w:rPr>
        <w:t xml:space="preserve"> </w:t>
      </w:r>
      <w:r w:rsidRPr="004675DF">
        <w:rPr>
          <w:rFonts w:ascii="Arial" w:eastAsia="Times New Roman" w:hAnsi="Arial"/>
          <w:sz w:val="24"/>
          <w:szCs w:val="20"/>
          <w:lang w:eastAsia="it-IT"/>
        </w:rPr>
        <w:t xml:space="preserve">testo latino, Dio è omesso e anche Gesù). Ecco il testo integrale in Italiano e anche in Latino e in Greco: </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Simon Pietro, servo e apostolo di Gesù Cristo, a coloro ai quali il nostro Dio e salvatore Gesù Cristo, </w:t>
      </w:r>
      <w:r w:rsidRPr="004675DF">
        <w:rPr>
          <w:rFonts w:ascii="Arial" w:eastAsia="Times New Roman" w:hAnsi="Arial"/>
          <w:b/>
          <w:sz w:val="24"/>
          <w:szCs w:val="20"/>
          <w:lang w:eastAsia="it-IT"/>
        </w:rPr>
        <w:t>nella sua giustizia, ha dato il medesimo e prezioso dono della fede</w:t>
      </w:r>
      <w:r w:rsidRPr="004675DF">
        <w:rPr>
          <w:rFonts w:ascii="Arial" w:eastAsia="Times New Roman" w:hAnsi="Arial"/>
          <w:sz w:val="24"/>
          <w:szCs w:val="20"/>
          <w:lang w:eastAsia="it-IT"/>
        </w:rPr>
        <w:t xml:space="preserve">: grazia e pace siano concesse a voi in abbondanza </w:t>
      </w:r>
      <w:r w:rsidRPr="004675DF">
        <w:rPr>
          <w:rFonts w:ascii="Arial" w:eastAsia="Times New Roman" w:hAnsi="Arial"/>
          <w:b/>
          <w:sz w:val="24"/>
          <w:szCs w:val="20"/>
          <w:lang w:eastAsia="it-IT"/>
        </w:rPr>
        <w:t>mediante la conoscenza di Dio e di Gesù Signore nostro</w:t>
      </w:r>
      <w:r w:rsidRPr="004675DF">
        <w:rPr>
          <w:rFonts w:ascii="Arial" w:eastAsia="Times New Roman" w:hAnsi="Arial"/>
          <w:sz w:val="24"/>
          <w:szCs w:val="20"/>
          <w:lang w:eastAsia="it-IT"/>
        </w:rPr>
        <w:t xml:space="preserve"> (2Pt1,1-2). </w:t>
      </w:r>
    </w:p>
    <w:p w:rsidR="004675DF" w:rsidRPr="004675DF" w:rsidRDefault="004675DF" w:rsidP="004675DF">
      <w:pPr>
        <w:spacing w:after="120" w:line="240" w:lineRule="auto"/>
        <w:ind w:left="567" w:right="567"/>
        <w:jc w:val="both"/>
        <w:rPr>
          <w:rFonts w:ascii="Arial" w:eastAsia="Times New Roman" w:hAnsi="Arial"/>
          <w:b/>
          <w:color w:val="000000" w:themeColor="text1"/>
          <w:position w:val="4"/>
          <w:sz w:val="24"/>
          <w:szCs w:val="20"/>
          <w:lang w:eastAsia="it-IT"/>
        </w:rPr>
      </w:pPr>
      <w:r w:rsidRPr="004675DF">
        <w:rPr>
          <w:rFonts w:ascii="Arial" w:eastAsia="Times New Roman" w:hAnsi="Arial"/>
          <w:color w:val="000000" w:themeColor="text1"/>
          <w:position w:val="4"/>
          <w:sz w:val="24"/>
          <w:szCs w:val="20"/>
          <w:lang w:val="la-Latn" w:eastAsia="it-IT"/>
        </w:rPr>
        <w:t xml:space="preserve">Simon Petrus servus et apostolus Iesu Christi his </w:t>
      </w:r>
      <w:r w:rsidRPr="004675DF">
        <w:rPr>
          <w:rFonts w:ascii="Arial" w:eastAsia="Times New Roman" w:hAnsi="Arial"/>
          <w:b/>
          <w:color w:val="000000" w:themeColor="text1"/>
          <w:position w:val="4"/>
          <w:sz w:val="24"/>
          <w:szCs w:val="20"/>
          <w:lang w:val="la-Latn" w:eastAsia="it-IT"/>
        </w:rPr>
        <w:t>qui coaequalem nobis sortiti sunt fidem in iustitia Dei</w:t>
      </w:r>
      <w:r w:rsidRPr="004675DF">
        <w:rPr>
          <w:rFonts w:ascii="Arial" w:eastAsia="Times New Roman" w:hAnsi="Arial"/>
          <w:color w:val="000000" w:themeColor="text1"/>
          <w:position w:val="4"/>
          <w:sz w:val="24"/>
          <w:szCs w:val="20"/>
          <w:lang w:val="la-Latn" w:eastAsia="it-IT"/>
        </w:rPr>
        <w:t xml:space="preserve"> nostri et salvatoris Iesu Christi: gratia vobis et pax adimpleatur </w:t>
      </w:r>
      <w:r w:rsidRPr="004675DF">
        <w:rPr>
          <w:rFonts w:ascii="Arial" w:eastAsia="Times New Roman" w:hAnsi="Arial"/>
          <w:b/>
          <w:color w:val="000000" w:themeColor="text1"/>
          <w:position w:val="4"/>
          <w:sz w:val="24"/>
          <w:szCs w:val="20"/>
          <w:lang w:val="la-Latn" w:eastAsia="it-IT"/>
        </w:rPr>
        <w:t>in cognitione Domini nostri</w:t>
      </w:r>
      <w:r w:rsidRPr="004675DF">
        <w:rPr>
          <w:rFonts w:ascii="Arial" w:eastAsia="Times New Roman" w:hAnsi="Arial"/>
          <w:b/>
          <w:color w:val="000000" w:themeColor="text1"/>
          <w:position w:val="4"/>
          <w:sz w:val="24"/>
          <w:szCs w:val="20"/>
          <w:lang w:eastAsia="it-IT"/>
        </w:rPr>
        <w:t>.</w:t>
      </w:r>
    </w:p>
    <w:p w:rsidR="004675DF" w:rsidRPr="004675DF" w:rsidRDefault="004675DF" w:rsidP="004675DF">
      <w:pPr>
        <w:spacing w:after="120" w:line="240" w:lineRule="auto"/>
        <w:ind w:left="567" w:right="567"/>
        <w:jc w:val="both"/>
        <w:rPr>
          <w:rFonts w:ascii="Greek" w:eastAsia="Times New Roman" w:hAnsi="Greek" w:cs="Greek"/>
          <w:b/>
          <w:sz w:val="26"/>
          <w:szCs w:val="26"/>
          <w:lang w:eastAsia="it-IT"/>
        </w:rPr>
      </w:pPr>
      <w:r w:rsidRPr="004675DF">
        <w:rPr>
          <w:rFonts w:ascii="Greek" w:eastAsia="Times New Roman" w:hAnsi="Greek" w:cs="Greek"/>
          <w:sz w:val="26"/>
          <w:szCs w:val="26"/>
          <w:lang w:eastAsia="it-IT"/>
        </w:rPr>
        <w:t xml:space="preserve">Sumeën Pštroj doàloj kaˆ ¢pÒstoloj 'Ihsoà Cristoà to‹j „sÒtimon ¹m‹n lacoàsin </w:t>
      </w:r>
      <w:r w:rsidRPr="004675DF">
        <w:rPr>
          <w:rFonts w:ascii="Greek" w:eastAsia="Times New Roman" w:hAnsi="Greek" w:cs="Greek"/>
          <w:b/>
          <w:sz w:val="26"/>
          <w:szCs w:val="26"/>
          <w:lang w:eastAsia="it-IT"/>
        </w:rPr>
        <w:t>p…stin ™n dikaiosÚnV toà qeoà</w:t>
      </w:r>
      <w:r w:rsidRPr="004675DF">
        <w:rPr>
          <w:rFonts w:ascii="Greek" w:eastAsia="Times New Roman" w:hAnsi="Greek" w:cs="Greek"/>
          <w:sz w:val="26"/>
          <w:szCs w:val="26"/>
          <w:lang w:eastAsia="it-IT"/>
        </w:rPr>
        <w:t xml:space="preserve"> ¹mîn kaˆ swtÁroj 'Ihsoà Cristoà: c£rij Øm‹n kaˆ e„r»nh plhqunqe…h </w:t>
      </w:r>
      <w:r w:rsidRPr="004675DF">
        <w:rPr>
          <w:rFonts w:ascii="Greek" w:eastAsia="Times New Roman" w:hAnsi="Greek" w:cs="Greek"/>
          <w:b/>
          <w:sz w:val="26"/>
          <w:szCs w:val="26"/>
          <w:lang w:eastAsia="it-IT"/>
        </w:rPr>
        <w:t>™n ™pignèsei toà qeoà kaˆ 'Ihsoà toà kur…ou ¹mîn.</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L’Apostolo Pietro ha ricevuto il dono della fede </w:t>
      </w:r>
      <w:r w:rsidRPr="004675DF">
        <w:rPr>
          <w:rFonts w:ascii="Arial" w:eastAsia="Times New Roman" w:hAnsi="Arial"/>
          <w:b/>
          <w:sz w:val="24"/>
          <w:szCs w:val="20"/>
          <w:lang w:eastAsia="it-IT"/>
        </w:rPr>
        <w:t>in iustitia Dei</w:t>
      </w:r>
      <w:r w:rsidRPr="004675DF">
        <w:rPr>
          <w:rFonts w:ascii="Arial" w:eastAsia="Times New Roman" w:hAnsi="Arial"/>
          <w:sz w:val="24"/>
          <w:szCs w:val="20"/>
          <w:lang w:eastAsia="it-IT"/>
        </w:rPr>
        <w:t xml:space="preserve">. Ora Lui si rivolge a tutti coloro che come Lui e con Lui hanno ricevuto lo stesso dono: è il dono </w:t>
      </w:r>
      <w:r w:rsidRPr="004675DF">
        <w:rPr>
          <w:rFonts w:ascii="Arial" w:eastAsia="Times New Roman" w:hAnsi="Arial"/>
          <w:b/>
          <w:sz w:val="24"/>
          <w:szCs w:val="20"/>
          <w:lang w:eastAsia="it-IT"/>
        </w:rPr>
        <w:t>della fede nella giustizia di Dio</w:t>
      </w:r>
      <w:r w:rsidRPr="004675DF">
        <w:rPr>
          <w:rFonts w:ascii="Arial" w:eastAsia="Times New Roman" w:hAnsi="Arial"/>
          <w:sz w:val="24"/>
          <w:szCs w:val="20"/>
          <w:lang w:eastAsia="it-IT"/>
        </w:rPr>
        <w:t xml:space="preserve">. Perché il dono è detto </w:t>
      </w:r>
      <w:r w:rsidRPr="004675DF">
        <w:rPr>
          <w:rFonts w:ascii="Arial" w:eastAsia="Times New Roman" w:hAnsi="Arial"/>
          <w:b/>
          <w:sz w:val="24"/>
          <w:szCs w:val="20"/>
          <w:lang w:eastAsia="it-IT"/>
        </w:rPr>
        <w:t>“fidem in iustitia Dei</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Perché il Signore con decreto eterno ha stabilito di salvare l’uomo in Cristo, con Cristo, per Cristo, Lui è obbligato per giustizia a dare il dono della fede ad ogni uomo.</w:t>
      </w:r>
      <w:r w:rsidRPr="004675DF">
        <w:rPr>
          <w:rFonts w:ascii="Arial" w:eastAsia="Times New Roman" w:hAnsi="Arial"/>
          <w:sz w:val="24"/>
          <w:szCs w:val="20"/>
          <w:lang w:eastAsia="it-IT"/>
        </w:rPr>
        <w:t xml:space="preserve"> Questo dono però devono darlo insieme gli Apostoli e lo Spirito Santo, lo Spirito Santo e gli Apostoli. </w:t>
      </w:r>
      <w:r w:rsidRPr="004675DF">
        <w:rPr>
          <w:rFonts w:ascii="Arial" w:eastAsia="Times New Roman" w:hAnsi="Arial"/>
          <w:b/>
          <w:sz w:val="24"/>
          <w:szCs w:val="20"/>
          <w:lang w:eastAsia="it-IT"/>
        </w:rPr>
        <w:t xml:space="preserve">Né gli Apostoli senza lo Spirito Santo, né lo Spirito Santo senza gli Apostoli, gli Apostoli e lo Spirito Santo in una mirabile comunione di verità e di grazia, di luce e di vita eterna, di giustizia e di santità.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Se l’Apostolo, chiunque esso sia,  non dona la fede, donando il Vangelo, donando la Parola di Gesù nella sua purissima verità, nelle perfetta comunione dello Spirito Santo, lui rende Dio ingiusto.</w:t>
      </w:r>
      <w:r w:rsidRPr="004675DF">
        <w:rPr>
          <w:rFonts w:ascii="Arial" w:eastAsia="Times New Roman" w:hAnsi="Arial"/>
          <w:sz w:val="24"/>
          <w:szCs w:val="20"/>
          <w:lang w:eastAsia="it-IT"/>
        </w:rPr>
        <w:t xml:space="preserve"> Oggi è questo il grande peccato cristiano: </w:t>
      </w:r>
      <w:r w:rsidRPr="004675DF">
        <w:rPr>
          <w:rFonts w:ascii="Arial" w:eastAsia="Times New Roman" w:hAnsi="Arial"/>
          <w:b/>
          <w:sz w:val="24"/>
          <w:szCs w:val="20"/>
          <w:lang w:eastAsia="it-IT"/>
        </w:rPr>
        <w:t>stiamo rendendo Dio, che è il Padre del Signore nostro Gesù Cristo, ingiusto. Stiamo anche rendendo vano il sacrificio di Cristo Gesù, il Crocifisso che muore sul legno, inchiodato come un malfattore, per manifestare al mondo intero tutta la potente Giustizia del Padre suo.</w:t>
      </w:r>
      <w:r w:rsidRPr="004675DF">
        <w:rPr>
          <w:rFonts w:ascii="Arial" w:eastAsia="Times New Roman" w:hAnsi="Arial"/>
          <w:sz w:val="24"/>
          <w:szCs w:val="20"/>
          <w:lang w:eastAsia="it-IT"/>
        </w:rPr>
        <w:t xml:space="preserve"> Quanto il Padre ha promesso, lo ha mantenuto. </w:t>
      </w:r>
      <w:r w:rsidRPr="004675DF">
        <w:rPr>
          <w:rFonts w:ascii="Arial" w:eastAsia="Times New Roman" w:hAnsi="Arial"/>
          <w:b/>
          <w:sz w:val="24"/>
          <w:szCs w:val="20"/>
          <w:lang w:eastAsia="it-IT"/>
        </w:rPr>
        <w:t>Non è Lui ingiusto. Ingiusti sono oggi i cristiani che rendono Dio ingiusto e rendono vano il sangue versato di Cristo, negando agli uomini i  loro fondamentali ed essenziali diritti</w:t>
      </w:r>
      <w:r w:rsidRPr="004675DF">
        <w:rPr>
          <w:rFonts w:ascii="Arial" w:eastAsia="Times New Roman" w:hAnsi="Arial"/>
          <w:sz w:val="24"/>
          <w:szCs w:val="20"/>
          <w:lang w:eastAsia="it-IT"/>
        </w:rPr>
        <w:t xml:space="preserve">. Ecco il decreto eterno del Padre che oggi è dichiarato nullo dai cristiani. </w:t>
      </w:r>
      <w:r w:rsidRPr="004675DF">
        <w:rPr>
          <w:rFonts w:ascii="Arial" w:eastAsia="Times New Roman" w:hAnsi="Arial"/>
          <w:b/>
          <w:sz w:val="24"/>
          <w:szCs w:val="20"/>
          <w:lang w:eastAsia="it-IT"/>
        </w:rPr>
        <w:t xml:space="preserve">Dichiarando nullo il decreto, rendono vano anche il </w:t>
      </w:r>
      <w:r w:rsidRPr="004675DF">
        <w:rPr>
          <w:rFonts w:ascii="Arial" w:eastAsia="Times New Roman" w:hAnsi="Arial"/>
          <w:b/>
          <w:sz w:val="24"/>
          <w:szCs w:val="20"/>
          <w:lang w:eastAsia="it-IT"/>
        </w:rPr>
        <w:lastRenderedPageBreak/>
        <w:t>sangue di Cristo.</w:t>
      </w:r>
      <w:r w:rsidRPr="004675DF">
        <w:rPr>
          <w:rFonts w:ascii="Arial" w:eastAsia="Times New Roman" w:hAnsi="Arial"/>
          <w:sz w:val="24"/>
          <w:szCs w:val="20"/>
          <w:lang w:eastAsia="it-IT"/>
        </w:rPr>
        <w:t xml:space="preserve"> Questo decreto è così annunciato dall’Apostolo Paolo nella Lettera agli Efesini:</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La fede, frutto per ogni uomo della giustizia di Dio, </w:t>
      </w:r>
      <w:r w:rsidRPr="004675DF">
        <w:rPr>
          <w:rFonts w:ascii="Arial" w:eastAsia="Times New Roman" w:hAnsi="Arial"/>
          <w:b/>
          <w:sz w:val="24"/>
          <w:szCs w:val="20"/>
          <w:lang w:eastAsia="it-IT"/>
        </w:rPr>
        <w:t>non nasce donando parole di uomo, che sono parole di terra e di fango, parole di peccato e di menzogna, parole di falsità e di inganno</w:t>
      </w:r>
      <w:r w:rsidRPr="004675DF">
        <w:rPr>
          <w:rFonts w:ascii="Arial" w:eastAsia="Times New Roman" w:hAnsi="Arial"/>
          <w:sz w:val="24"/>
          <w:szCs w:val="20"/>
          <w:lang w:eastAsia="it-IT"/>
        </w:rPr>
        <w:t xml:space="preserve">, Nasce invece </w:t>
      </w:r>
      <w:r w:rsidRPr="004675DF">
        <w:rPr>
          <w:rFonts w:ascii="Arial" w:eastAsia="Times New Roman" w:hAnsi="Arial"/>
          <w:b/>
          <w:sz w:val="24"/>
          <w:szCs w:val="20"/>
          <w:lang w:eastAsia="it-IT"/>
        </w:rPr>
        <w:t>annunciando la purissima Parola di Cristo Gesù, Parola di verità e di luce, Parola di grazia e di vita eterna, Parola di conversione e di invito al regno di Dio, Parola di cielo, Parola che sgorga dal cuore del Padre, per il cuore di Cristo Gesù, Parola santificata dallo Spirito</w:t>
      </w:r>
      <w:r w:rsidRPr="004675DF">
        <w:rPr>
          <w:rFonts w:ascii="Arial" w:eastAsia="Times New Roman" w:hAnsi="Arial"/>
          <w:sz w:val="24"/>
          <w:szCs w:val="20"/>
          <w:lang w:eastAsia="it-IT"/>
        </w:rPr>
        <w:t xml:space="preserve">. La Parola è santificata dallo Spirito Santo, se il cuore di chi dice e annuncia la Parola </w:t>
      </w:r>
      <w:r w:rsidRPr="004675DF">
        <w:rPr>
          <w:rFonts w:ascii="Arial" w:eastAsia="Times New Roman" w:hAnsi="Arial"/>
          <w:b/>
          <w:sz w:val="24"/>
          <w:szCs w:val="20"/>
          <w:lang w:eastAsia="it-IT"/>
        </w:rPr>
        <w:t>è vera fornace di Spirito Santo</w:t>
      </w:r>
      <w:r w:rsidRPr="004675DF">
        <w:rPr>
          <w:rFonts w:ascii="Arial" w:eastAsia="Times New Roman" w:hAnsi="Arial"/>
          <w:sz w:val="24"/>
          <w:szCs w:val="20"/>
          <w:lang w:eastAsia="it-IT"/>
        </w:rPr>
        <w:t>. L’Apostolo Paolo rivela che l’annuncio avviene donando la Parola di Cristo: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w:t>
      </w:r>
      <w:r w:rsidRPr="004675DF">
        <w:rPr>
          <w:rFonts w:ascii="Arial" w:eastAsia="Times New Roman" w:hAnsi="Arial"/>
          <w:sz w:val="24"/>
          <w:szCs w:val="20"/>
          <w:lang w:eastAsia="it-IT"/>
        </w:rPr>
        <w:lastRenderedPageBreak/>
        <w:t>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10,1-17).</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Se il cuore non è fornace ardente nello Spirito Santo, che sempre dovrà essere ravvivato in esso, </w:t>
      </w:r>
      <w:r w:rsidRPr="004675DF">
        <w:rPr>
          <w:rFonts w:ascii="Arial" w:eastAsia="Times New Roman" w:hAnsi="Arial"/>
          <w:b/>
          <w:sz w:val="24"/>
          <w:szCs w:val="20"/>
          <w:lang w:eastAsia="it-IT"/>
        </w:rPr>
        <w:t>a poco a poco si spegne la Parola di Cristo Gesù e al suo posto sorge la parola dell’uomo, che è parola di falsità e di inganno. Lo Spirito Santo mai potrà essere ravvivato se non si vive da vero corpo di Cristo. Quando ci si separa da Cristo, anche dallo Spirito ci si separa. Separati dallo Spirito siamo separati dal Vangelo.</w:t>
      </w:r>
      <w:r w:rsidRPr="004675DF">
        <w:rPr>
          <w:rFonts w:ascii="Arial" w:eastAsia="Times New Roman" w:hAnsi="Arial"/>
          <w:sz w:val="24"/>
          <w:szCs w:val="20"/>
          <w:lang w:eastAsia="it-IT"/>
        </w:rPr>
        <w:t xml:space="preserve"> Diveniamo coltivatori di pensieri della terra. Sono pensieri, questi, che non danno salvezza.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A quanti hanno ricevuto il dono della fede, l’Apostolo Pietro augura la grazia e la pace, </w:t>
      </w:r>
      <w:r w:rsidRPr="004675DF">
        <w:rPr>
          <w:rFonts w:ascii="Arial" w:eastAsia="Times New Roman" w:hAnsi="Arial"/>
          <w:b/>
          <w:sz w:val="24"/>
          <w:szCs w:val="20"/>
          <w:lang w:eastAsia="it-IT"/>
        </w:rPr>
        <w:t>perché essi diventino sempre più abbondanti nella conoscenza di Dio  e di Gesù Signore nostro</w:t>
      </w:r>
      <w:r w:rsidRPr="004675DF">
        <w:rPr>
          <w:rFonts w:ascii="Arial" w:eastAsia="Times New Roman" w:hAnsi="Arial"/>
          <w:sz w:val="24"/>
          <w:szCs w:val="20"/>
          <w:lang w:eastAsia="it-IT"/>
        </w:rPr>
        <w:t xml:space="preserve">. Neanche grazia e pace sono doni statici. Essi sono doni dinamici. </w:t>
      </w:r>
      <w:r w:rsidRPr="004675DF">
        <w:rPr>
          <w:rFonts w:ascii="Arial" w:eastAsia="Times New Roman" w:hAnsi="Arial"/>
          <w:b/>
          <w:sz w:val="24"/>
          <w:szCs w:val="20"/>
          <w:lang w:eastAsia="it-IT"/>
        </w:rPr>
        <w:t>Più aumenta in noi la conoscenza di Dio e di Gesù Signore nostro e più aumenta in noi la potenza divina della grazia e della pace. Poiché oggi ci siamo separati dalla vera conoscenza di Dio e di Gesù Signore nostro, la grazia e la pace sono morte in noi.</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Non possono produrre alcun frutto né di salvezza e né di vita eterna né per noi e né per gli altri. Se sono morte in noi, mai produrranno un solo frutto di conversione.</w:t>
      </w:r>
      <w:r w:rsidRPr="004675DF">
        <w:rPr>
          <w:rFonts w:ascii="Arial" w:eastAsia="Times New Roman" w:hAnsi="Arial"/>
          <w:sz w:val="24"/>
          <w:szCs w:val="20"/>
          <w:lang w:eastAsia="it-IT"/>
        </w:rPr>
        <w:t xml:space="preserve"> Ecco la preghiera che innalza l’Apostolo Paolo a Dio perché quanti credono in Cristo Gesù, abbondino in ogni conoscenza e scienza di Dio e di Gesù Signore nostro. È una preghiera che ognuno dovrebbe rivolgere quotidianamente al Signore, senza alcuna interruzione.</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w:t>
      </w:r>
      <w:r w:rsidRPr="004675DF">
        <w:rPr>
          <w:rFonts w:ascii="Arial" w:eastAsia="Times New Roman" w:hAnsi="Arial"/>
          <w:sz w:val="24"/>
          <w:szCs w:val="20"/>
          <w:lang w:eastAsia="it-IT"/>
        </w:rPr>
        <w:lastRenderedPageBreak/>
        <w:t xml:space="preserve">Chiesa come capo su tutte le cose: essa è il corpo di lui, la pienezza di colui che è il perfetto compimento di tutte le cose (Ef 1,15-23).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Sappiamo che l’Apostolo Paolo </w:t>
      </w:r>
      <w:r w:rsidRPr="004675DF">
        <w:rPr>
          <w:rFonts w:ascii="Arial" w:eastAsia="Times New Roman" w:hAnsi="Arial"/>
          <w:b/>
          <w:sz w:val="24"/>
          <w:szCs w:val="20"/>
          <w:lang w:eastAsia="it-IT"/>
        </w:rPr>
        <w:t>ha consumato tutta la sua vita per dare ad ogni uomo la conoscenza del Padre del Signore nostro Gesù Cristo e di Gesù Cristo Signore nostro, nella purissima sapienza, intelligenza, scienza, consiglio, fortezza dello Spirito Santo. Lui si è consumato per Cristo. Si è consumato per portare qualcuno a Cristo, per farlo divenire suo corpo.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Ha fatto tutto questo subendo una quotidiana persecuzione.</w:t>
      </w:r>
      <w:r w:rsidRPr="004675DF">
        <w:rPr>
          <w:rFonts w:ascii="Arial" w:eastAsia="Times New Roman" w:hAnsi="Arial"/>
          <w:sz w:val="24"/>
          <w:szCs w:val="20"/>
          <w:lang w:eastAsia="it-IT"/>
        </w:rPr>
        <w:t xml:space="preserve"> Tre brani della Prima Lettera ai Corinzi e due della Seconda, sempre ai Corinzi,  rivelano sia il suo amore per Cristo Gesù, sia la fortezza che lo anima nel difendere la verità di Gesù Signore e anche la perfetta esemplarità che lui dona ad ogni credente in Gesù Signore e al mondo intero.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(Cfr 1Cor 9,1-27)</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w:t>
      </w:r>
      <w:r w:rsidRPr="004675DF">
        <w:rPr>
          <w:rFonts w:ascii="Arial" w:eastAsia="Times New Roman" w:hAnsi="Arial"/>
          <w:sz w:val="24"/>
          <w:szCs w:val="20"/>
          <w:lang w:eastAsia="it-IT"/>
        </w:rPr>
        <w:lastRenderedPageBreak/>
        <w:t>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Ora, se si annuncia che Cristo è risorto dai morti, come possono dire alcuni tra voi che non vi è risurrezione dei morti? Se non vi è risurrezione dei morti, neanche Cristo è risorto! Ma se Cristo non è risorto, vuota allora è la nostra predicazione, vuota anche la vostra </w:t>
      </w:r>
      <w:r w:rsidRPr="004675DF">
        <w:rPr>
          <w:rFonts w:ascii="Arial" w:eastAsia="Times New Roman" w:hAnsi="Arial"/>
          <w:sz w:val="24"/>
          <w:szCs w:val="20"/>
          <w:lang w:eastAsia="it-IT"/>
        </w:rPr>
        <w:lastRenderedPageBreak/>
        <w:t>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(!Cor 15,1-28).</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w:t>
      </w:r>
      <w:r w:rsidRPr="004675DF">
        <w:rPr>
          <w:rFonts w:ascii="Arial" w:eastAsia="Times New Roman" w:hAnsi="Arial"/>
          <w:sz w:val="24"/>
          <w:szCs w:val="20"/>
          <w:lang w:eastAsia="it-IT"/>
        </w:rPr>
        <w:lastRenderedPageBreak/>
        <w:t xml:space="preserve">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11,21-33).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Poiché oggi ci si è separati sia da Dio, che è il Padre  del Signore nostro Gesù Cristo, e sia da Cristo Gesù, che è il Figlio Unigenito del Padre, Colui per mezzo del quale tutto è stato creato e per mezzo del quale tutto dovrà essere redento, </w:t>
      </w:r>
      <w:r w:rsidRPr="004675DF">
        <w:rPr>
          <w:rFonts w:ascii="Arial" w:eastAsia="Times New Roman" w:hAnsi="Arial"/>
          <w:b/>
          <w:sz w:val="24"/>
          <w:szCs w:val="20"/>
          <w:lang w:eastAsia="it-IT"/>
        </w:rPr>
        <w:t>noi non sappiamo più né cosa sia la grazia e neanche cosa sia la pace. Esse non possono riversarsi in noi con abbondanza sempre più grande, perché siamo totalmente privi di ogni conoscenza di Dio e di Gesù</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La grazia infatti è la linfa della vita, di ogni vita, che dal cuore di Cristo trasportata dal fiume dello Spirito Santo raggiunge ogni membro del corpo di Cristo e lo vivifica</w:t>
      </w:r>
      <w:r w:rsidRPr="004675DF">
        <w:rPr>
          <w:rFonts w:ascii="Arial" w:eastAsia="Times New Roman" w:hAnsi="Arial"/>
          <w:sz w:val="24"/>
          <w:szCs w:val="20"/>
          <w:lang w:eastAsia="it-IT"/>
        </w:rPr>
        <w:t xml:space="preserve">. Lo Spirito Santo trasporta la linfa di Cristo, la vita di Cristo, attraverso la via dei sacramenti della salvezza, ma anche attraverso la Parola della fede. </w:t>
      </w:r>
      <w:r w:rsidRPr="004675DF">
        <w:rPr>
          <w:rFonts w:ascii="Arial" w:eastAsia="Times New Roman" w:hAnsi="Arial"/>
          <w:b/>
          <w:sz w:val="24"/>
          <w:szCs w:val="20"/>
          <w:lang w:eastAsia="it-IT"/>
        </w:rPr>
        <w:t>Più noi ci accostiamo ai sacramenti e più la grazia cresce in noi e per noi si diffonde attorno a noi come grazia di illuminazione e conversione.</w:t>
      </w:r>
      <w:r w:rsidRPr="004675DF">
        <w:rPr>
          <w:rFonts w:ascii="Arial" w:eastAsia="Times New Roman" w:hAnsi="Arial"/>
          <w:sz w:val="24"/>
          <w:szCs w:val="20"/>
          <w:lang w:eastAsia="it-IT"/>
        </w:rPr>
        <w:t xml:space="preserve"> Meno cresce in noi e meno noi illuminiamo i fratelli e meno conversioni per noi avvengono nel mondo.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Vivendo il cristiano senza la Parola, senza la Chiesa, come tralcio secco del corpo di Cristo, vivrà anche senza la grazia, senza la linfa di Cristo Signore. Qual è il frutto di questa separazione dalla Parola, dalla Chiesa, dalla grazia? La sua morte spirituale.</w:t>
      </w:r>
      <w:r w:rsidRPr="004675DF">
        <w:rPr>
          <w:rFonts w:ascii="Arial" w:eastAsia="Times New Roman" w:hAnsi="Arial"/>
          <w:sz w:val="24"/>
          <w:szCs w:val="20"/>
          <w:lang w:eastAsia="it-IT"/>
        </w:rPr>
        <w:t xml:space="preserve"> Un cristiano spiritualmente morto è incapace di qualsiasi vita. Per lui, ramo secco, la linfa dello Spirito Santo non scorre più nel mondo e l’uomo è abbandonato a se stesso. </w:t>
      </w:r>
      <w:r w:rsidRPr="004675DF">
        <w:rPr>
          <w:rFonts w:ascii="Arial" w:eastAsia="Times New Roman" w:hAnsi="Arial"/>
          <w:b/>
          <w:sz w:val="24"/>
          <w:szCs w:val="20"/>
          <w:lang w:eastAsia="it-IT"/>
        </w:rPr>
        <w:t>Chi vuole aiutare l’umanità perché si incammini sulla via della vera vita, deve essere lui per primo nella vera vita. Se è nella vera vita, porterà vera vita nel mondo e ogni uomo, se vuole, potrà lasciarsi immergere nella vita di Cristo, divenendo suo vero corpo, sua vera Chiesa, suo vero strumento di vita eterna</w:t>
      </w:r>
      <w:r w:rsidRPr="004675DF">
        <w:rPr>
          <w:rFonts w:ascii="Arial" w:eastAsia="Times New Roman" w:hAnsi="Arial"/>
          <w:sz w:val="24"/>
          <w:szCs w:val="20"/>
          <w:lang w:eastAsia="it-IT"/>
        </w:rPr>
        <w:t xml:space="preserve">. Parola, Chiesa, grazia sono una cosa sola. Mai tre cose separate e distinte. </w:t>
      </w:r>
      <w:r w:rsidRPr="004675DF">
        <w:rPr>
          <w:rFonts w:ascii="Arial" w:eastAsia="Times New Roman" w:hAnsi="Arial"/>
          <w:b/>
          <w:sz w:val="24"/>
          <w:szCs w:val="20"/>
          <w:lang w:eastAsia="it-IT"/>
        </w:rPr>
        <w:t>Si è nella vera Parola, si è nella vera Chiesa, si è nella vera grazia. Non si è nella grazia, non si è nella Chiesa, non si è nella Parola</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Ora è cosa giusta che mettiamo in luce </w:t>
      </w:r>
      <w:r w:rsidRPr="004675DF">
        <w:rPr>
          <w:rFonts w:ascii="Arial" w:eastAsia="Times New Roman" w:hAnsi="Arial"/>
          <w:b/>
          <w:sz w:val="24"/>
          <w:szCs w:val="20"/>
          <w:lang w:eastAsia="it-IT"/>
        </w:rPr>
        <w:t>alcuni principi sulla grazia</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necessari perché possiamo entrare nel mistero di un dono così grande</w:t>
      </w:r>
      <w:r w:rsidRPr="004675DF">
        <w:rPr>
          <w:rFonts w:ascii="Arial" w:eastAsia="Times New Roman" w:hAnsi="Arial"/>
          <w:sz w:val="24"/>
          <w:szCs w:val="20"/>
          <w:lang w:eastAsia="it-IT"/>
        </w:rPr>
        <w:t>, elargito a noi dal Signore per la nostra fede in Cristo Gesù.</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Primo principio.</w:t>
      </w:r>
      <w:r w:rsidRPr="004675DF">
        <w:rPr>
          <w:rFonts w:ascii="Arial" w:eastAsia="Times New Roman" w:hAnsi="Arial"/>
          <w:sz w:val="24"/>
          <w:szCs w:val="20"/>
          <w:lang w:eastAsia="it-IT"/>
        </w:rPr>
        <w:t xml:space="preserve"> Ogni discepolo di Gesù, non solo deve sapere che tutto discende dal Padre dei cieli, non solo deve chiedere ogni cosa che gli manca al fine di essere un vero discepolo del Signore, un testimone esemplare del Vangelo, </w:t>
      </w:r>
      <w:r w:rsidRPr="004675DF">
        <w:rPr>
          <w:rFonts w:ascii="Arial" w:eastAsia="Times New Roman" w:hAnsi="Arial"/>
          <w:b/>
          <w:sz w:val="24"/>
          <w:szCs w:val="20"/>
          <w:lang w:eastAsia="it-IT"/>
        </w:rPr>
        <w:t xml:space="preserve">ma anche deve domandare al Signore che sia Lui, il Signore, a prendere nella sue mani la sua vita e condurla di luce in luce, di verità in </w:t>
      </w:r>
      <w:r w:rsidRPr="004675DF">
        <w:rPr>
          <w:rFonts w:ascii="Arial" w:eastAsia="Times New Roman" w:hAnsi="Arial"/>
          <w:b/>
          <w:sz w:val="24"/>
          <w:szCs w:val="20"/>
          <w:lang w:eastAsia="it-IT"/>
        </w:rPr>
        <w:lastRenderedPageBreak/>
        <w:t>verità, di giustizia in giustizia, di obbedienza in obbedienza, perché solo la sua volontà di compia nella sua vita</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Solo così quanto è avvenuto in Cristo Gesù si compirà nel discepolo e il discepolo manifesterà con la sua vita tutta la bellezza la potenza della grazia del Signore, la sola capace di liberarci dalle schiavitù del peccato e delle tenebre per farci vivere da veri figli della luce, della verità, della giustizia, della pace, della pietà</w:t>
      </w:r>
      <w:r w:rsidRPr="004675DF">
        <w:rPr>
          <w:rFonts w:ascii="Arial" w:eastAsia="Times New Roman" w:hAnsi="Arial"/>
          <w:sz w:val="24"/>
          <w:szCs w:val="20"/>
          <w:lang w:eastAsia="it-IT"/>
        </w:rPr>
        <w:t>.</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Secondo principio</w:t>
      </w:r>
      <w:r w:rsidRPr="004675DF">
        <w:rPr>
          <w:rFonts w:ascii="Arial" w:eastAsia="Times New Roman" w:hAnsi="Arial"/>
          <w:sz w:val="24"/>
          <w:szCs w:val="20"/>
          <w:lang w:eastAsia="it-IT"/>
        </w:rPr>
        <w:t xml:space="preserve">. Come Cristo Gesù tutto ha ricevuto dal Padre e nello Spirito Santo, secondo la volontà del Padre, tutto ha messo a servizio della redenzione e della salvezza di ogni uomo, </w:t>
      </w:r>
      <w:r w:rsidRPr="004675DF">
        <w:rPr>
          <w:rFonts w:ascii="Arial" w:eastAsia="Times New Roman" w:hAnsi="Arial"/>
          <w:b/>
          <w:sz w:val="24"/>
          <w:szCs w:val="20"/>
          <w:lang w:eastAsia="it-IT"/>
        </w:rPr>
        <w:t>così anche deve operare ogni discepolo di Gesù. Lui tutto ha ricevuto dal Padre, per Cristo Gesù, nello Spirito Santo. Tutto deve mettere a servizio del Padre per la redenzione e la salvezza di ogni uomo, per Cristo, in Cristo, con Cristo, nello Spirito Santo. Anche la più piccola molecola del suo corpo, della sua anima, del suo spirito deve essere posta a servizio del più grande bene di ogni discepolo di Gesù e di tutti gli altri uomini</w:t>
      </w:r>
      <w:r w:rsidRPr="004675DF">
        <w:rPr>
          <w:rFonts w:ascii="Arial" w:eastAsia="Times New Roman" w:hAnsi="Arial"/>
          <w:sz w:val="24"/>
          <w:szCs w:val="20"/>
          <w:lang w:eastAsia="it-IT"/>
        </w:rPr>
        <w:t xml:space="preserve">. Gesù ha dato la vita per l’uomo. Il discepolo deve dare la sua vita per l’uomo. Uomo non è questo o quell’altro uomo. Ogni uomo è per lui uomo da redimere, salvare, uno per il quale lui deve offrire al Padre la sua vita. Il cristiano deve essere grazia per ogni altro uomo.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Terzo principio.</w:t>
      </w:r>
      <w:r w:rsidRPr="004675DF">
        <w:rPr>
          <w:rFonts w:ascii="Arial" w:eastAsia="Times New Roman" w:hAnsi="Arial"/>
          <w:sz w:val="24"/>
          <w:szCs w:val="20"/>
          <w:lang w:eastAsia="it-IT"/>
        </w:rPr>
        <w:t xml:space="preserve"> Ogni dono di grazia, verità, luce, vita eterna è a noi elargito per metterlo a servizio della salvezza e della redenzione di ogni uomo.</w:t>
      </w:r>
      <w:r w:rsidRPr="004675DF">
        <w:rPr>
          <w:rFonts w:ascii="Arial" w:eastAsia="Times New Roman" w:hAnsi="Arial"/>
          <w:b/>
          <w:sz w:val="24"/>
          <w:szCs w:val="20"/>
          <w:lang w:eastAsia="it-IT"/>
        </w:rPr>
        <w:t xml:space="preserve"> Il dono è dato dal corpo di Cristo per formare il corpo di Cristo. Se il corpo di Cristo non dona il dono, esso è responsabile in eterno dinanzi a Dio. Se lo dona, ma non per formare il corpo di Cristo, anche di questo è responsabile in eterno dinanzi a Dio</w:t>
      </w:r>
      <w:r w:rsidRPr="004675DF">
        <w:rPr>
          <w:rFonts w:ascii="Arial" w:eastAsia="Times New Roman" w:hAnsi="Arial"/>
          <w:sz w:val="24"/>
          <w:szCs w:val="20"/>
          <w:lang w:eastAsia="it-IT"/>
        </w:rPr>
        <w:t xml:space="preserve">. Dona come corpo di Cristo chi vive come vero corpo di Cristo. </w:t>
      </w:r>
      <w:r w:rsidRPr="004675DF">
        <w:rPr>
          <w:rFonts w:ascii="Arial" w:eastAsia="Times New Roman" w:hAnsi="Arial"/>
          <w:b/>
          <w:sz w:val="24"/>
          <w:szCs w:val="20"/>
          <w:lang w:eastAsia="it-IT"/>
        </w:rPr>
        <w:t>Poiché oggi noi abbiamo dichiarato Cristo Gesù non più necessario per la salvezza, noi  stessi ci siamo separati dal corpo di Cristo e di conseguenza nessun dono di Cristo possiamo dare ai fratelli, perché dei doni di Cristo siamo noi stessi vuoti.</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color w:val="000000" w:themeColor="text1"/>
          <w:sz w:val="24"/>
          <w:szCs w:val="20"/>
          <w:lang w:eastAsia="it-IT"/>
        </w:rPr>
      </w:pPr>
      <w:r w:rsidRPr="004675DF">
        <w:rPr>
          <w:rFonts w:ascii="Arial" w:eastAsia="Times New Roman" w:hAnsi="Arial"/>
          <w:sz w:val="24"/>
          <w:szCs w:val="20"/>
          <w:lang w:eastAsia="it-IT"/>
        </w:rPr>
        <w:t>Se poi chi riceve il dono dato per formare il corpo di Cristo, accoglie il dono e né vive come corpo di Cristo e né forma il corpo di Cristo, sarà lui responsabile dinanzi al Signore. Di una verità dobbiamo noi essere convinti con profonda convinzione di fede</w:t>
      </w:r>
      <w:r w:rsidRPr="004675DF">
        <w:rPr>
          <w:rFonts w:ascii="Arial" w:eastAsia="Times New Roman" w:hAnsi="Arial"/>
          <w:color w:val="000000" w:themeColor="text1"/>
          <w:sz w:val="24"/>
          <w:szCs w:val="20"/>
          <w:lang w:eastAsia="it-IT"/>
        </w:rPr>
        <w:t xml:space="preserve">:  </w:t>
      </w:r>
      <w:r w:rsidRPr="004675DF">
        <w:rPr>
          <w:rFonts w:ascii="Arial" w:eastAsia="Times New Roman" w:hAnsi="Arial"/>
          <w:b/>
          <w:color w:val="000000" w:themeColor="text1"/>
          <w:sz w:val="24"/>
          <w:szCs w:val="20"/>
          <w:lang w:eastAsia="it-IT"/>
        </w:rPr>
        <w:t xml:space="preserve">Nulla è dalla nostra natura, nulla dalle nostre capacità. Tutte le nostre capacità sia naturali che spirituali e soprannaturali sono dono di Dio per Cristo Gesù nello Spirito Santo. </w:t>
      </w:r>
      <w:r w:rsidRPr="004675DF">
        <w:rPr>
          <w:rFonts w:ascii="Arial" w:eastAsia="Times New Roman" w:hAnsi="Arial"/>
          <w:color w:val="000000" w:themeColor="text1"/>
          <w:sz w:val="24"/>
          <w:szCs w:val="20"/>
          <w:lang w:eastAsia="it-IT"/>
        </w:rPr>
        <w:t xml:space="preserve">Poiché tutto è dono di Dio, tutto dovrà essere usato secondo la volontà di Dio. Il fine di ogni dono che Dio dona ad ogni membro del corpo del Figlio suo, </w:t>
      </w:r>
      <w:r w:rsidRPr="004675DF">
        <w:rPr>
          <w:rFonts w:ascii="Arial" w:eastAsia="Times New Roman" w:hAnsi="Arial"/>
          <w:b/>
          <w:color w:val="000000" w:themeColor="text1"/>
          <w:sz w:val="24"/>
          <w:szCs w:val="20"/>
          <w:lang w:eastAsia="it-IT"/>
        </w:rPr>
        <w:t>lo dona perché si formi il corpo del Figlio suo</w:t>
      </w:r>
      <w:r w:rsidRPr="004675DF">
        <w:rPr>
          <w:rFonts w:ascii="Arial" w:eastAsia="Times New Roman" w:hAnsi="Arial"/>
          <w:color w:val="000000" w:themeColor="text1"/>
          <w:sz w:val="24"/>
          <w:szCs w:val="20"/>
          <w:lang w:eastAsia="it-IT"/>
        </w:rPr>
        <w:t>. Questa verità è così rivelata dall’Apostolo Paolo:</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w:t>
      </w:r>
      <w:r w:rsidRPr="004675DF">
        <w:rPr>
          <w:rFonts w:ascii="Arial" w:eastAsia="Times New Roman" w:hAnsi="Arial"/>
          <w:color w:val="000000" w:themeColor="text1"/>
          <w:sz w:val="24"/>
          <w:szCs w:val="20"/>
          <w:lang w:eastAsia="it-IT"/>
        </w:rPr>
        <w:lastRenderedPageBreak/>
        <w:t xml:space="preserve">di crescere in ogni cosa tendendo a lui, che è il capo, Cristo. Da lui tutto il corpo, ben compaginato e connesso, con la collaborazione di ogni giuntura, secondo l’energia propria di ogni membro, cresce in modo da edificare se stesso nella carità (Ef 4,11-16).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Quarto principio. </w:t>
      </w:r>
      <w:r w:rsidRPr="004675DF">
        <w:rPr>
          <w:rFonts w:ascii="Arial" w:eastAsia="Times New Roman" w:hAnsi="Arial"/>
          <w:sz w:val="24"/>
          <w:szCs w:val="20"/>
          <w:lang w:eastAsia="it-IT"/>
        </w:rPr>
        <w:t>La grazia</w:t>
      </w:r>
      <w:r w:rsidRPr="004675DF">
        <w:rPr>
          <w:rFonts w:ascii="Arial" w:eastAsia="Times New Roman" w:hAnsi="Arial"/>
          <w:b/>
          <w:sz w:val="24"/>
          <w:szCs w:val="20"/>
          <w:lang w:eastAsia="it-IT"/>
        </w:rPr>
        <w:t xml:space="preserve"> </w:t>
      </w:r>
      <w:r w:rsidRPr="004675DF">
        <w:rPr>
          <w:rFonts w:ascii="Arial" w:eastAsia="Times New Roman" w:hAnsi="Arial"/>
          <w:sz w:val="24"/>
          <w:szCs w:val="20"/>
          <w:lang w:eastAsia="it-IT"/>
        </w:rPr>
        <w:t>cresce</w:t>
      </w:r>
      <w:r w:rsidRPr="004675DF">
        <w:rPr>
          <w:rFonts w:ascii="Arial" w:eastAsia="Times New Roman" w:hAnsi="Arial"/>
          <w:b/>
          <w:sz w:val="24"/>
          <w:szCs w:val="20"/>
          <w:lang w:eastAsia="it-IT"/>
        </w:rPr>
        <w:t xml:space="preserve"> </w:t>
      </w:r>
      <w:r w:rsidRPr="004675DF">
        <w:rPr>
          <w:rFonts w:ascii="Arial" w:eastAsia="Times New Roman" w:hAnsi="Arial"/>
          <w:sz w:val="24"/>
          <w:szCs w:val="20"/>
          <w:lang w:eastAsia="it-IT"/>
        </w:rPr>
        <w:t>in noi</w:t>
      </w:r>
      <w:r w:rsidRPr="004675DF">
        <w:rPr>
          <w:rFonts w:ascii="Arial" w:eastAsia="Times New Roman" w:hAnsi="Arial"/>
          <w:b/>
          <w:sz w:val="24"/>
          <w:szCs w:val="20"/>
          <w:lang w:eastAsia="it-IT"/>
        </w:rPr>
        <w:t xml:space="preserve"> </w:t>
      </w:r>
      <w:r w:rsidRPr="004675DF">
        <w:rPr>
          <w:rFonts w:ascii="Arial" w:eastAsia="Times New Roman" w:hAnsi="Arial"/>
          <w:sz w:val="24"/>
          <w:szCs w:val="20"/>
          <w:lang w:eastAsia="it-IT"/>
        </w:rPr>
        <w:t xml:space="preserve">in misura della crescita della nostra obbedienza alla volontà del Signore. </w:t>
      </w:r>
      <w:r w:rsidRPr="004675DF">
        <w:rPr>
          <w:rFonts w:ascii="Arial" w:eastAsia="Times New Roman" w:hAnsi="Arial"/>
          <w:b/>
          <w:sz w:val="24"/>
          <w:szCs w:val="20"/>
          <w:lang w:eastAsia="it-IT"/>
        </w:rPr>
        <w:t>La volontà del Signore è quella manifestata nella Scrittura Santa, compresa nello Spirito Santo e insegnata dalla Chiesa nella sua Tradizione, sempre illuminata di luce più grande dal Magistero. Mai la Scrittura Santa va separata dalla Tradizione e dal Magistero, ma neanche mai la Tradizione e il Magistero vanno separati dalla Scrittura Santa.</w:t>
      </w:r>
      <w:r w:rsidRPr="004675DF">
        <w:rPr>
          <w:rFonts w:ascii="Arial" w:eastAsia="Times New Roman" w:hAnsi="Arial"/>
          <w:sz w:val="24"/>
          <w:szCs w:val="20"/>
          <w:lang w:eastAsia="it-IT"/>
        </w:rPr>
        <w:t xml:space="preserve"> La volontà del Signore la conosciamo attraverso questo triplice canale, sempre pensato come una sola sorgente che scaturisce dal cuore del Padre, è vissuta dal cuore del Figlio e insegnata a noi dallo Spirito Santo. È Lui che è stato mandato per condurci a tutta la verità.</w:t>
      </w:r>
      <w:r w:rsidRPr="004675DF">
        <w:rPr>
          <w:rFonts w:ascii="Arial" w:eastAsia="Times New Roman" w:hAnsi="Arial"/>
          <w:b/>
          <w:sz w:val="24"/>
          <w:szCs w:val="20"/>
          <w:lang w:eastAsia="it-IT"/>
        </w:rPr>
        <w:t xml:space="preserve"> Se questa  obbedienza abbonda in noi, anche la grazia abbonderà. Se questa obbedienza muore, anche la grazia muore</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C’è una seconda obbedienza anch’essa necessaria: </w:t>
      </w:r>
      <w:r w:rsidRPr="004675DF">
        <w:rPr>
          <w:rFonts w:ascii="Arial" w:eastAsia="Times New Roman" w:hAnsi="Arial"/>
          <w:b/>
          <w:sz w:val="24"/>
          <w:szCs w:val="20"/>
          <w:lang w:eastAsia="it-IT"/>
        </w:rPr>
        <w:t>quella che nasce sia dalla particolare conformazione a Cristo Gesù che è unica per ogni sacramento e sia quella che viene dai doni dello Spirito Santo e dalla personale missione che si riceve.</w:t>
      </w:r>
      <w:r w:rsidRPr="004675DF">
        <w:rPr>
          <w:rFonts w:ascii="Arial" w:eastAsia="Times New Roman" w:hAnsi="Arial"/>
          <w:sz w:val="24"/>
          <w:szCs w:val="20"/>
          <w:lang w:eastAsia="it-IT"/>
        </w:rPr>
        <w:t xml:space="preserve"> Ogni personale missione fa sì che ogni membro del corpo di Cristo sia investito di una particolare, unica obbedienza. Vale per ogni papa, ogni vescovo, ogni presbitero, ogni diacono, ogni cresimato, ogni battezzato. </w:t>
      </w:r>
      <w:r w:rsidRPr="004675DF">
        <w:rPr>
          <w:rFonts w:ascii="Arial" w:eastAsia="Times New Roman" w:hAnsi="Arial"/>
          <w:b/>
          <w:sz w:val="24"/>
          <w:szCs w:val="20"/>
          <w:lang w:eastAsia="it-IT"/>
        </w:rPr>
        <w:t>Infine mai dobbiamo dimenticare l’obbedienza dovuta alla professione che si esercita.</w:t>
      </w:r>
      <w:r w:rsidRPr="004675DF">
        <w:rPr>
          <w:rFonts w:ascii="Arial" w:eastAsia="Times New Roman" w:hAnsi="Arial"/>
          <w:sz w:val="24"/>
          <w:szCs w:val="20"/>
          <w:lang w:eastAsia="it-IT"/>
        </w:rPr>
        <w:t xml:space="preserve"> Questa obbedienza è così rivelata dell’Apostolo Paolo nella sua Lettera ai Romani: </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12,6-8).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Ogni obbedienza deve essere corredata di speciali virtù. Vivendo alla perfezione ogni obbedienza, diveniamo grazia di conversione e di salvezza per ogni uomo. </w:t>
      </w:r>
      <w:r w:rsidRPr="004675DF">
        <w:rPr>
          <w:rFonts w:ascii="Arial" w:eastAsia="Times New Roman" w:hAnsi="Arial"/>
          <w:b/>
          <w:sz w:val="24"/>
          <w:szCs w:val="20"/>
          <w:lang w:eastAsia="it-IT"/>
        </w:rPr>
        <w:t xml:space="preserve">È questo il ministero e la missione del cristiano: essere, in Cristo, con Cristo, per Cristo, albero di grazia per la conversione e la salvezza del mondo. </w:t>
      </w:r>
      <w:r w:rsidRPr="004675DF">
        <w:rPr>
          <w:rFonts w:ascii="Arial" w:eastAsia="Times New Roman" w:hAnsi="Arial"/>
          <w:sz w:val="24"/>
          <w:szCs w:val="20"/>
          <w:lang w:eastAsia="it-IT"/>
        </w:rPr>
        <w:t>Se non diveniamo alberi di grazia, siamo morti come discepoli di Gesù. Se siamo morti, per noi nessuna vita viene data né alla Chiesa e né al mondo, né ai fratelli in Cristo e né ai fratelli in Adamo.</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Quinto principio: </w:t>
      </w:r>
      <w:r w:rsidRPr="004675DF">
        <w:rPr>
          <w:rFonts w:ascii="Arial" w:eastAsia="Times New Roman" w:hAnsi="Arial"/>
          <w:sz w:val="24"/>
          <w:szCs w:val="20"/>
          <w:lang w:eastAsia="it-IT"/>
        </w:rPr>
        <w:t xml:space="preserve">È a tutti evidente che non si obbedisce per un giorno, una settimana, un mese, un anno e neanche per cento o mille anni. </w:t>
      </w:r>
      <w:r w:rsidRPr="004675DF">
        <w:rPr>
          <w:rFonts w:ascii="Arial" w:eastAsia="Times New Roman" w:hAnsi="Arial"/>
          <w:b/>
          <w:sz w:val="24"/>
          <w:szCs w:val="20"/>
          <w:lang w:eastAsia="it-IT"/>
        </w:rPr>
        <w:t>Si deve obbedire per tutto il tempo in cui si rimane sulla terra. Per questo l’altra grande grazia da chiedere al Signore nella preghiera è il dono della perseveranza. Questo dono va chiesto senza alcuna interruzione. Senza questa specialissima grazia del Signore è facile stancarsi e abbandonare il cammino della luce e della verità</w:t>
      </w:r>
      <w:r w:rsidRPr="004675DF">
        <w:rPr>
          <w:rFonts w:ascii="Arial" w:eastAsia="Times New Roman" w:hAnsi="Arial"/>
          <w:sz w:val="24"/>
          <w:szCs w:val="20"/>
          <w:lang w:eastAsia="it-IT"/>
        </w:rPr>
        <w:t xml:space="preserve">. Molti infatti iniziano, molti sono chiamati, ma pochi sono eletti, pochi cioè perseverano sino alla fine.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lastRenderedPageBreak/>
        <w:t xml:space="preserve">È giusto ora spendere una parola anche sulla pace. </w:t>
      </w:r>
      <w:r w:rsidRPr="004675DF">
        <w:rPr>
          <w:rFonts w:ascii="Arial" w:eastAsia="Times New Roman" w:hAnsi="Arial"/>
          <w:b/>
          <w:sz w:val="24"/>
          <w:szCs w:val="20"/>
          <w:lang w:eastAsia="it-IT"/>
        </w:rPr>
        <w:t xml:space="preserve">Sempre la pace è il frutto di una vera, reale, sincera conversione al Vangelo. Se comprendiamo cosa è la conversione, sapremo se siamo nella pace e se la pace cresce e abbonda in noi. </w:t>
      </w:r>
      <w:r w:rsidRPr="004675DF">
        <w:rPr>
          <w:rFonts w:ascii="Arial" w:eastAsia="Times New Roman" w:hAnsi="Arial"/>
          <w:sz w:val="24"/>
          <w:szCs w:val="20"/>
          <w:lang w:eastAsia="it-IT"/>
        </w:rPr>
        <w:t>La conversione non è solamente il passaggio dalle tenebre alla luce, dall’idolatria all’adorazione del Dio vivo e vero, dall’immoralità alla moralità, dal peccato alla grazia.</w:t>
      </w:r>
      <w:r w:rsidRPr="004675DF">
        <w:rPr>
          <w:rFonts w:ascii="Arial" w:eastAsia="Times New Roman" w:hAnsi="Arial"/>
          <w:b/>
          <w:sz w:val="24"/>
          <w:szCs w:val="20"/>
          <w:lang w:eastAsia="it-IT"/>
        </w:rPr>
        <w:t xml:space="preserve"> Essa è anche conversione quotidiana a tutta la verità alla quale conduce lo Spirito Santo. Oggi c’è una conversione che urge più di ogni altra. È la conversione a Cristo Gesù e alla sua Chiesa. Mai vi potrà esservi vera conversione a Cristo Signore che non sia conversione alla Chiesa e mai vi potrà essere vera conversione alla Chiesa che non sia vera conversione a Cristo Signore</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Ogni allontanamento dalla Chiesa è allontanamento da Cristo Gesù. Ogni allontanamento da Cristo Gesù è allontanamento dal Padre celeste e dallo Spirito Santo. È anche allontanamento dalla sorgente divina della verità che è lo Spirito Santo. </w:t>
      </w:r>
      <w:r w:rsidRPr="004675DF">
        <w:rPr>
          <w:rFonts w:ascii="Arial" w:eastAsia="Times New Roman" w:hAnsi="Arial"/>
          <w:b/>
          <w:sz w:val="24"/>
          <w:szCs w:val="20"/>
          <w:lang w:eastAsia="it-IT"/>
        </w:rPr>
        <w:t>Senza lo Spirito Santo, che è Spirito della Chiesa una, santa, cattolica, apostolica, nessuno potrà leggere i Sacri Testi della Scrittura. Mancano gli Apostoli ai quali Cristo Gesù ha dato il mandato sia di annunciare il Vangelo ad ogni creatura e sia anche di insegnare ad osservare quanto Lui ha comandato loro</w:t>
      </w:r>
      <w:r w:rsidRPr="004675DF">
        <w:rPr>
          <w:rFonts w:ascii="Arial" w:eastAsia="Times New Roman" w:hAnsi="Arial"/>
          <w:sz w:val="24"/>
          <w:szCs w:val="20"/>
          <w:lang w:eastAsia="it-IT"/>
        </w:rPr>
        <w:t>. L’Apostolo riceve da Cristo la Parola. Ininterrottamente chiede allo Spirito Santo che colmi la Parola ricevuta con la sua verità. Ininterrottamente la dona ai cuori come vero nutrimento perché tutti possano crescere nella grazia e nella sapienza attraverso la trasformazione della verità in loro vita.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Se la pace è il frutto della nostra obbedienza, più si cresce in obbedienza alla verità e più si diventa operatori di pace. Meno si cresce nella verità e meno si è operatori di pace. La verità non è solo quella divina, soprannaturale, eterna. È anche la verità storica.</w:t>
      </w:r>
      <w:r w:rsidRPr="004675DF">
        <w:rPr>
          <w:rFonts w:ascii="Arial" w:eastAsia="Times New Roman" w:hAnsi="Arial"/>
          <w:sz w:val="24"/>
          <w:szCs w:val="20"/>
          <w:lang w:eastAsia="it-IT"/>
        </w:rPr>
        <w:t xml:space="preserve"> Che Gesù abbia fatto molti segni è verità storica. Che per invidia è stato crocifisso è verità storica. Che sia risorto è verità storica. </w:t>
      </w:r>
      <w:r w:rsidRPr="004675DF">
        <w:rPr>
          <w:rFonts w:ascii="Arial" w:eastAsia="Times New Roman" w:hAnsi="Arial"/>
          <w:b/>
          <w:sz w:val="24"/>
          <w:szCs w:val="20"/>
          <w:lang w:eastAsia="it-IT"/>
        </w:rPr>
        <w:t>Quando si nega la verità storica sempre si negherà la verità eterna, divina, rivelata, dal momento che la storia altro non è se non il frutto o del peccato o della verità alla quale si obbedisce fino alla morte di croce. Se la storia è il frutto del peccato, essa è sempre tormentata.</w:t>
      </w:r>
      <w:r w:rsidRPr="004675DF">
        <w:rPr>
          <w:rFonts w:ascii="Arial" w:eastAsia="Times New Roman" w:hAnsi="Arial"/>
          <w:sz w:val="24"/>
          <w:szCs w:val="20"/>
          <w:lang w:eastAsia="it-IT"/>
        </w:rPr>
        <w:t xml:space="preserve"> Dal peccato, dalla falsità, dalla menzogna, dalla calunnia, dai vizi, da ogni trasgressione dei Comandamenti e da ogni disobbedienza della Parola del Signore, mai potrà nascere la pace. </w:t>
      </w:r>
      <w:r w:rsidRPr="004675DF">
        <w:rPr>
          <w:rFonts w:ascii="Arial" w:eastAsia="Times New Roman" w:hAnsi="Arial"/>
          <w:b/>
          <w:sz w:val="24"/>
          <w:szCs w:val="20"/>
          <w:lang w:eastAsia="it-IT"/>
        </w:rPr>
        <w:t>La pace perfetta nasce dall’obbedienza allo Spirito Santo e a tutta la verità alla quale Lui conduce i credenti in Cristo Gesù secondo vie e modalità da lui scelte.</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Sulla verità storica un assioma così recita: </w:t>
      </w:r>
      <w:r w:rsidRPr="004675DF">
        <w:rPr>
          <w:rFonts w:ascii="Arial" w:eastAsia="Times New Roman" w:hAnsi="Arial"/>
          <w:b/>
          <w:sz w:val="24"/>
          <w:szCs w:val="20"/>
          <w:lang w:eastAsia="it-IT"/>
        </w:rPr>
        <w:t>“Nessuno potrà mai rendere non fatto ciò che è stato fatto”</w:t>
      </w:r>
      <w:r w:rsidRPr="004675DF">
        <w:rPr>
          <w:rFonts w:ascii="Arial" w:eastAsia="Times New Roman" w:hAnsi="Arial"/>
          <w:sz w:val="24"/>
          <w:szCs w:val="20"/>
          <w:lang w:eastAsia="it-IT"/>
        </w:rPr>
        <w:t xml:space="preserve"> – </w:t>
      </w:r>
      <w:r w:rsidRPr="004675DF">
        <w:rPr>
          <w:rFonts w:ascii="Arial" w:eastAsia="Times New Roman" w:hAnsi="Arial"/>
          <w:b/>
          <w:sz w:val="24"/>
          <w:szCs w:val="20"/>
          <w:lang w:eastAsia="it-IT"/>
        </w:rPr>
        <w:t>Factum infectum fieri nequit”.</w:t>
      </w:r>
      <w:r w:rsidRPr="004675DF">
        <w:rPr>
          <w:rFonts w:ascii="Arial" w:eastAsia="Times New Roman" w:hAnsi="Arial"/>
          <w:sz w:val="24"/>
          <w:szCs w:val="20"/>
          <w:lang w:eastAsia="it-IT"/>
        </w:rPr>
        <w:t xml:space="preserve">  Significa che un fatto della nostra vita – compreso anche il peccato – rimane per l’eternità dinanzi agli occhi del Signore e di ogni altro uomo. Dio redime il peccato, lo lava nel sangue del Figlio suo, mai potrà far sì che un peccato venga radiato dalla storia e dall’eternità. Nell’inferno i dannati vedranno per l’eternità la loro stoltezza e insipienza. </w:t>
      </w:r>
      <w:r w:rsidRPr="004675DF">
        <w:rPr>
          <w:rFonts w:ascii="Arial" w:eastAsia="Times New Roman" w:hAnsi="Arial"/>
          <w:b/>
          <w:sz w:val="24"/>
          <w:szCs w:val="20"/>
          <w:lang w:eastAsia="it-IT"/>
        </w:rPr>
        <w:t xml:space="preserve">Nel cielo i giusti benediranno e ringrazieranno in eterno la misericordia del Signore. La grazia di Cristo Gesù e la potenza dello Spirito Santo ha dato loro la forza di pentirsi, chiedere perdono, </w:t>
      </w:r>
      <w:r w:rsidRPr="004675DF">
        <w:rPr>
          <w:rFonts w:ascii="Arial" w:eastAsia="Times New Roman" w:hAnsi="Arial"/>
          <w:b/>
          <w:sz w:val="24"/>
          <w:szCs w:val="20"/>
          <w:lang w:eastAsia="it-IT"/>
        </w:rPr>
        <w:lastRenderedPageBreak/>
        <w:t>ravvedersi, non peccare più</w:t>
      </w:r>
      <w:r w:rsidRPr="004675DF">
        <w:rPr>
          <w:rFonts w:ascii="Arial" w:eastAsia="Times New Roman" w:hAnsi="Arial"/>
          <w:sz w:val="24"/>
          <w:szCs w:val="20"/>
          <w:lang w:eastAsia="it-IT"/>
        </w:rPr>
        <w:t xml:space="preserve"> ed essi l’hanno accolta. I dannati, pur avendo ricevuto la stessa forza, l’hanno rifiutata, continuando nei loro peccati.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Se il fatto storico viene negato, non potrà mai esserci conversione.</w:t>
      </w:r>
      <w:r w:rsidRPr="004675DF">
        <w:rPr>
          <w:rFonts w:ascii="Arial" w:eastAsia="Times New Roman" w:hAnsi="Arial"/>
          <w:b/>
          <w:sz w:val="24"/>
          <w:szCs w:val="20"/>
          <w:lang w:eastAsia="it-IT"/>
        </w:rPr>
        <w:t xml:space="preserve"> Se non c’è conversione, neanche potrà regnare la pace. La conversione inizia nel riconoscere che la nostra storia è stata condotta nelle tenebre e non nella luce, nella falsità e non nella verità, nella disobbedienza e non nell’obbedienza, nella ribellione a Dio e non nell’umiltà e nella mitezza. La conversione inizia quando si prende coscienza del proprio peccato, ci si pente, lo si confessa, si chiede umilmente perdono, ci si propone di portare sempre la nostra vita nella luce del Signore.</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Come si fa a costruire la pace quando si nega la storia? Non quella di anni addietro, ma quella vissuta oggi? Quando si nega la storia, si attesta che la nostra vita non è mossa dallo Spirito Santo, che conduce di luce in luce e di verità in verità, di grazia in grazia e di obbedienza in obbedienza.</w:t>
      </w:r>
      <w:r w:rsidRPr="004675DF">
        <w:rPr>
          <w:rFonts w:ascii="Arial" w:eastAsia="Times New Roman" w:hAnsi="Arial"/>
          <w:sz w:val="24"/>
          <w:szCs w:val="20"/>
          <w:lang w:eastAsia="it-IT"/>
        </w:rPr>
        <w:t xml:space="preserve"> È invece condotta dalle tenebre, dall’inganno, dalla falsità, dalla menzogna. </w:t>
      </w:r>
      <w:r w:rsidRPr="004675DF">
        <w:rPr>
          <w:rFonts w:ascii="Arial" w:eastAsia="Times New Roman" w:hAnsi="Arial"/>
          <w:b/>
          <w:sz w:val="24"/>
          <w:szCs w:val="20"/>
          <w:lang w:eastAsia="it-IT"/>
        </w:rPr>
        <w:t>Una persona che nega la verità storica, mai potrà condurre se stesso e neanche gli altri nella verità divina, eterna, rivelata, la sola verità che produce il frutto della pace.</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La pace non è frutto che matura dalla carne, è invece frutto dello Spirito Santo che abita nel nostro cuore, pervade la nostra anima, rende santo tutto il nostro corpo. </w:t>
      </w:r>
      <w:r w:rsidRPr="004675DF">
        <w:rPr>
          <w:rFonts w:ascii="Arial" w:eastAsia="Times New Roman" w:hAnsi="Arial"/>
          <w:b/>
          <w:sz w:val="24"/>
          <w:szCs w:val="20"/>
          <w:lang w:eastAsia="it-IT"/>
        </w:rPr>
        <w:t xml:space="preserve">Quando si compie una sola opera della carne, è manifesto che non si cammina secondo lo Spirito nello Spirito. Si cammina nella carne secondo la carne. </w:t>
      </w:r>
      <w:r w:rsidRPr="004675DF">
        <w:rPr>
          <w:rFonts w:ascii="Arial" w:eastAsia="Times New Roman" w:hAnsi="Arial"/>
          <w:sz w:val="24"/>
          <w:szCs w:val="20"/>
          <w:lang w:eastAsia="it-IT"/>
        </w:rPr>
        <w:t xml:space="preserve">Opere della carne e frutti dello Spirito non possono sgorgare da uno stesso cuore. </w:t>
      </w:r>
      <w:r w:rsidRPr="004675DF">
        <w:rPr>
          <w:rFonts w:ascii="Arial" w:eastAsia="Times New Roman" w:hAnsi="Arial"/>
          <w:b/>
          <w:sz w:val="24"/>
          <w:szCs w:val="20"/>
          <w:lang w:eastAsia="it-IT"/>
        </w:rPr>
        <w:t>O dal cuore sgorgano le opere della carne o sgorgano i frutti dello Spirito Santo.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È verità inoppugnabile.</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 xml:space="preserve">Il nostro Dio mai si stanca di camminare Lui sulla via della pace. Come cammina il Signore sulla via della pace? Invitando alla conversione e al ritorno nell’obbedienza alla sua Parola, promettendo il perdono per tutti coloro che fanno ritorno a Lui. </w:t>
      </w:r>
      <w:r w:rsidRPr="004675DF">
        <w:rPr>
          <w:rFonts w:ascii="Arial" w:eastAsia="Times New Roman" w:hAnsi="Arial"/>
          <w:b/>
          <w:color w:val="000000" w:themeColor="text1"/>
          <w:sz w:val="24"/>
          <w:szCs w:val="20"/>
          <w:lang w:eastAsia="it-IT"/>
        </w:rPr>
        <w:t xml:space="preserve">Il vero adoratore di Dio sempre dovrà imitare il suo Dio. Anche se tutto il mondo uscisse dalla via della pace, lui sempre deve rimanere su di essa. Cristo Signore questo ha fatto. Questo vuole che ogni suo discepolo faccia: rimanere sempre sulla via della pace. </w:t>
      </w:r>
      <w:r w:rsidRPr="004675DF">
        <w:rPr>
          <w:rFonts w:ascii="Arial" w:eastAsia="Times New Roman" w:hAnsi="Arial"/>
          <w:color w:val="000000" w:themeColor="text1"/>
          <w:sz w:val="24"/>
          <w:szCs w:val="20"/>
          <w:lang w:eastAsia="it-IT"/>
        </w:rPr>
        <w:t>Quando si esce dalla via della pace e si persevera in essa, senza più alcuna volontà di ritornare sui propri passi, non c’è più vita. Il peccato ci consuma e l’idolatria ci divora, perché il nostro Dio non può prendere sotto la sua custodia la nostra vita. Lo abbiamo rinnegato. Non può intervenire.</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Il discepolo di Gesù mai dovrà dimenticare che la nostra pace è Cristo Signore e la via della pace oggi e per sempre è il suo corpo. È nel suo corpo che si diviene fratelli gli uni degli altri, per opera dello Spirito Santo.</w:t>
      </w:r>
      <w:r w:rsidRPr="004675DF">
        <w:rPr>
          <w:rFonts w:ascii="Arial" w:eastAsia="Times New Roman" w:hAnsi="Arial"/>
          <w:sz w:val="24"/>
          <w:szCs w:val="20"/>
          <w:lang w:eastAsia="it-IT"/>
        </w:rPr>
        <w:t xml:space="preserve"> Il mistero è oltremodo grande. </w:t>
      </w:r>
    </w:p>
    <w:p w:rsidR="004675DF" w:rsidRPr="004675DF" w:rsidRDefault="004675DF" w:rsidP="00B2641B">
      <w:pPr>
        <w:numPr>
          <w:ilvl w:val="0"/>
          <w:numId w:val="2"/>
        </w:num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Se Cristo Gesù è la nostra pace, perché oggi si predica che è possibile la vera pace senza la fede in Cristo? </w:t>
      </w:r>
    </w:p>
    <w:p w:rsidR="004675DF" w:rsidRPr="004675DF" w:rsidRDefault="004675DF" w:rsidP="00B2641B">
      <w:pPr>
        <w:numPr>
          <w:ilvl w:val="0"/>
          <w:numId w:val="2"/>
        </w:num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Se la via della pace si percorre divenendo corpo di Cristo, perché molti discepoli di Gesù insegnano che a nulla serve il battesimo?</w:t>
      </w:r>
    </w:p>
    <w:p w:rsidR="004675DF" w:rsidRPr="004675DF" w:rsidRDefault="004675DF" w:rsidP="00B2641B">
      <w:pPr>
        <w:numPr>
          <w:ilvl w:val="0"/>
          <w:numId w:val="2"/>
        </w:num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lastRenderedPageBreak/>
        <w:t>Se il corpo di Cristo è la sua Chiesa una, santa, cattolica, apostolica, si può insegnare la vera via della pace escludendo la Chiesa come via storica e visibile della pace del nostro Dio e Signore?</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Sono, queste, domande che richiedono una risposta chiara e inequivocabile. Siamo tutti avvisati. </w:t>
      </w:r>
      <w:r w:rsidRPr="004675DF">
        <w:rPr>
          <w:rFonts w:ascii="Arial" w:eastAsia="Times New Roman" w:hAnsi="Arial"/>
          <w:b/>
          <w:sz w:val="24"/>
          <w:szCs w:val="20"/>
          <w:lang w:eastAsia="it-IT"/>
        </w:rPr>
        <w:t>È sempre possibile abbandonare la via della pace, della verità, della giustizia, della fedele obbedienza alla voce del Signore e percorrere vie di menzogna, falsità, idolatria, grande immoralità.</w:t>
      </w:r>
      <w:r w:rsidRPr="004675DF">
        <w:rPr>
          <w:rFonts w:ascii="Arial" w:eastAsia="Times New Roman" w:hAnsi="Arial"/>
          <w:sz w:val="24"/>
          <w:szCs w:val="20"/>
          <w:lang w:eastAsia="it-IT"/>
        </w:rPr>
        <w:t xml:space="preserve"> Chi abbandona la via della pace mai potrà giungere al godimento della pace eterna. Ha rinnegato il Signore.</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Se la nostra pace è Cristo, si è nella pace vivendo in Cristo, con Cristo, per Cristo. Per questo urge sempre la nostra conversione, conversione che non è a Cristo Gesù, </w:t>
      </w:r>
      <w:r w:rsidRPr="004675DF">
        <w:rPr>
          <w:rFonts w:ascii="Arial" w:eastAsia="Times New Roman" w:hAnsi="Arial"/>
          <w:b/>
          <w:sz w:val="24"/>
          <w:szCs w:val="20"/>
          <w:lang w:eastAsia="it-IT"/>
        </w:rPr>
        <w:t xml:space="preserve">è invece conversione al Vangelo di Cristo Gesù e alla verità posta in esso dallo Spirito Santo e che viene a noi insegnata dai ministri della Parola. La fede è obbedienza alla verità dello Spirito Santo, verità della Chiesa, contenuta nella Parola. </w:t>
      </w:r>
      <w:r w:rsidRPr="004675DF">
        <w:rPr>
          <w:rFonts w:ascii="Arial" w:eastAsia="Times New Roman" w:hAnsi="Arial"/>
          <w:sz w:val="24"/>
          <w:szCs w:val="20"/>
          <w:lang w:eastAsia="it-IT"/>
        </w:rPr>
        <w:t xml:space="preserve">Parola di Cristo Gesù, Verità dello Spirito Santo, insegnamento della Parola secondo la verità dello Spirito Santo da parte dei Pastori sono una cosa sola. </w:t>
      </w:r>
      <w:r w:rsidRPr="004675DF">
        <w:rPr>
          <w:rFonts w:ascii="Arial" w:eastAsia="Times New Roman" w:hAnsi="Arial"/>
          <w:b/>
          <w:sz w:val="24"/>
          <w:szCs w:val="20"/>
          <w:lang w:eastAsia="it-IT"/>
        </w:rPr>
        <w:t>Conoscere la Parola secondo le regole della sua verità non è sufficiente per entrare nella pace. Nella pace si entra quando il cristiano si impegna a vivere in Cristo, con Cristo, per Cristo, cercando la piena conformazione a Lui, al suo Signore, che si fece obbediente fino alla morte di croce</w:t>
      </w:r>
      <w:r w:rsidRPr="004675DF">
        <w:rPr>
          <w:rFonts w:ascii="Arial" w:eastAsia="Times New Roman" w:hAnsi="Arial"/>
          <w:sz w:val="24"/>
          <w:szCs w:val="20"/>
          <w:lang w:eastAsia="it-IT"/>
        </w:rPr>
        <w:t xml:space="preserve">. La pace è sulla croce dell’obbedienza alla Parola di Cristo secondo la verità dello Spirito Santo insegnata dai Pastori. </w:t>
      </w:r>
      <w:r w:rsidRPr="004675DF">
        <w:rPr>
          <w:rFonts w:ascii="Arial" w:eastAsia="Times New Roman" w:hAnsi="Arial"/>
          <w:b/>
          <w:sz w:val="24"/>
          <w:szCs w:val="20"/>
          <w:lang w:eastAsia="it-IT"/>
        </w:rPr>
        <w:t xml:space="preserve">Senza questa obbedienza mai potrà esserci pace. Non siamo inchiodati sulla croce dell’obbedienza. Chi non è chiodato su questa croce, non è uomo di pace, non porta pace. </w:t>
      </w:r>
      <w:r w:rsidRPr="004675DF">
        <w:rPr>
          <w:rFonts w:ascii="Arial" w:eastAsia="Times New Roman" w:hAnsi="Arial"/>
          <w:sz w:val="24"/>
          <w:szCs w:val="20"/>
          <w:lang w:eastAsia="it-IT"/>
        </w:rPr>
        <w:t>La vocazione</w:t>
      </w:r>
      <w:r w:rsidRPr="004675DF">
        <w:rPr>
          <w:rFonts w:ascii="Arial" w:eastAsia="Times New Roman" w:hAnsi="Arial"/>
          <w:b/>
          <w:sz w:val="24"/>
          <w:szCs w:val="20"/>
          <w:lang w:eastAsia="it-IT"/>
        </w:rPr>
        <w:t xml:space="preserve"> </w:t>
      </w:r>
      <w:r w:rsidRPr="004675DF">
        <w:rPr>
          <w:rFonts w:ascii="Arial" w:eastAsia="Times New Roman" w:hAnsi="Arial"/>
          <w:sz w:val="24"/>
          <w:szCs w:val="20"/>
          <w:lang w:eastAsia="it-IT"/>
        </w:rPr>
        <w:t xml:space="preserve">alla pace è per ogni membro del corpo di Cristo. </w:t>
      </w:r>
      <w:r w:rsidRPr="004675DF">
        <w:rPr>
          <w:rFonts w:ascii="Arial" w:eastAsia="Times New Roman" w:hAnsi="Arial"/>
          <w:b/>
          <w:sz w:val="24"/>
          <w:szCs w:val="20"/>
          <w:lang w:eastAsia="it-IT"/>
        </w:rPr>
        <w:t>Come Cristo è la nostra pace, il cristiano deve essere la pace del mondo.</w:t>
      </w:r>
      <w:r w:rsidRPr="004675DF">
        <w:rPr>
          <w:rFonts w:ascii="Arial" w:eastAsia="Times New Roman" w:hAnsi="Arial"/>
          <w:sz w:val="24"/>
          <w:szCs w:val="20"/>
          <w:lang w:eastAsia="it-IT"/>
        </w:rPr>
        <w:t xml:space="preserve"> La pace è il frutto dello Spirito che vive nel cristiano.</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Quando si realizza la nostra vocazione alla pace? Essa si realizza o si compie quando ognuno conosce e sa qual è il proprio posto che il Padre gli ha assegnato nel corpo del Figlio suo per opera dello Spirito Santo.</w:t>
      </w:r>
      <w:r w:rsidRPr="004675DF">
        <w:rPr>
          <w:rFonts w:ascii="Arial" w:eastAsia="Times New Roman" w:hAnsi="Arial"/>
          <w:sz w:val="24"/>
          <w:szCs w:val="20"/>
          <w:lang w:eastAsia="it-IT"/>
        </w:rPr>
        <w:t xml:space="preserve"> Vivendo il proprio posto nel corpo di Cristo Gesù, si vive bene il proprio posto nella Chiesa, nella società, nella creazione. </w:t>
      </w:r>
      <w:r w:rsidRPr="004675DF">
        <w:rPr>
          <w:rFonts w:ascii="Arial" w:eastAsia="Times New Roman" w:hAnsi="Arial"/>
          <w:b/>
          <w:sz w:val="24"/>
          <w:szCs w:val="20"/>
          <w:lang w:eastAsia="it-IT"/>
        </w:rPr>
        <w:t>Il proprio posto si vive secondo la verità del mistero dell’unità e della comunione. L’uno e l’altro mistero sono creati in noi dallo Spirito Santo per la mediazione di grazia, di verità, di luce, di Parola, di vita eterna della Chiesa una, santa, cattolica, apostolica.</w:t>
      </w:r>
      <w:r w:rsidRPr="004675DF">
        <w:rPr>
          <w:rFonts w:ascii="Arial" w:eastAsia="Times New Roman" w:hAnsi="Arial"/>
          <w:sz w:val="24"/>
          <w:szCs w:val="20"/>
          <w:lang w:eastAsia="it-IT"/>
        </w:rPr>
        <w:t xml:space="preserve"> L’opera di nuova creazione è dello Spirito Santo e della Chiesa. Insieme, sempre, fino al giorno della Parusia, quando Cristo Gesù verrà per la formazione di nuovi cieli e di nuova terra.</w:t>
      </w:r>
      <w:r w:rsidRPr="004675DF">
        <w:rPr>
          <w:rFonts w:ascii="Arial" w:eastAsia="Times New Roman" w:hAnsi="Arial"/>
          <w:b/>
          <w:sz w:val="24"/>
          <w:szCs w:val="20"/>
          <w:lang w:eastAsia="it-IT"/>
        </w:rPr>
        <w:t xml:space="preserve"> Ecco allora ciò che mai dobbiamo dimenticare. Il proprio posto si vive per natura rigenerata e conformata a Cristo nei sacramenti. Si vive per dono, missione, ministero, vocazione conferiti dallo Spirito Santo. Si vive per mandato canonico dei pastori della Chiesa. Si vive anche per comando e per obbedienza ad ogni autorità posta sopra di noi, autorità che è sempre di natura molteplice</w:t>
      </w:r>
      <w:r w:rsidRPr="004675DF">
        <w:rPr>
          <w:rFonts w:ascii="Arial" w:eastAsia="Times New Roman" w:hAnsi="Arial"/>
          <w:sz w:val="24"/>
          <w:szCs w:val="20"/>
          <w:lang w:eastAsia="it-IT"/>
        </w:rPr>
        <w:t>.</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Altra verità sempre da ricordare: anche nella natura ricreata e rigenerata dallo Spirito Santo, da Lui conformata a Cristo Gesù, va sempre rispettato sia l’ordine </w:t>
      </w:r>
      <w:r w:rsidRPr="004675DF">
        <w:rPr>
          <w:rFonts w:ascii="Arial" w:eastAsia="Times New Roman" w:hAnsi="Arial"/>
          <w:sz w:val="24"/>
          <w:szCs w:val="20"/>
          <w:lang w:eastAsia="it-IT"/>
        </w:rPr>
        <w:lastRenderedPageBreak/>
        <w:t xml:space="preserve">della giustizia sia l’ordine della carità. </w:t>
      </w:r>
      <w:r w:rsidRPr="004675DF">
        <w:rPr>
          <w:rFonts w:ascii="Arial" w:eastAsia="Times New Roman" w:hAnsi="Arial"/>
          <w:b/>
          <w:sz w:val="24"/>
          <w:szCs w:val="20"/>
          <w:lang w:eastAsia="it-IT"/>
        </w:rPr>
        <w:t>Per ordine di giustizia dobbiamo osservare ogni comandamento della Legge di Cristo nel suo perfetto compimento. Trascurare anche uno solo dei piccoli precetti della Legge ci fa essere cristiani non dalla perfetta opera di pace sia nel corpo di Cristo che nella società nella quale operiamo</w:t>
      </w:r>
      <w:r w:rsidRPr="004675DF">
        <w:rPr>
          <w:rFonts w:ascii="Arial" w:eastAsia="Times New Roman" w:hAnsi="Arial"/>
          <w:sz w:val="24"/>
          <w:szCs w:val="20"/>
          <w:lang w:eastAsia="it-IT"/>
        </w:rPr>
        <w:t xml:space="preserve">. L’ordine della giustizia chiede che poniamo ogni attenzione perché ci rivestiamo di tutte le virtù, in modo speciale della virtù della carità, senza la quale nessuna virtù è vissuta da noi in purezza di verità e quindi di giustizia. Se ci dobbiamo rivestire di tutte le virtù, ognuno sappia che questo richiede la liberazione da ogni vizio. </w:t>
      </w:r>
      <w:r w:rsidRPr="004675DF">
        <w:rPr>
          <w:rFonts w:ascii="Arial" w:eastAsia="Times New Roman" w:hAnsi="Arial"/>
          <w:b/>
          <w:sz w:val="24"/>
          <w:szCs w:val="20"/>
          <w:lang w:eastAsia="it-IT"/>
        </w:rPr>
        <w:t>Per ogni vizio che coltiviamo nel nostro cuore sempre la pace viene deturpata, a volte anche distrutta. Da operatori di pace con i vizi ci si trasforma in generatori di liti. Un solo vizio è sufficiente perché la pace scompaia dalla nostra vita. L’ordine della giustizia richiede il nostro quotidiano rinnegamento da tutto ciò che non è obbedienza alla Legge di Cristo.</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Perché all’ordine della giustizia va aggiunto l’ordine della carità? </w:t>
      </w:r>
      <w:r w:rsidRPr="004675DF">
        <w:rPr>
          <w:rFonts w:ascii="Arial" w:eastAsia="Times New Roman" w:hAnsi="Arial"/>
          <w:b/>
          <w:sz w:val="24"/>
          <w:szCs w:val="20"/>
          <w:lang w:eastAsia="it-IT"/>
        </w:rPr>
        <w:t>Perché è nella carità che il Signore può farci dono di salvezza e quindi di pace sia per il corpo di Cristo e sia per il mondo intero. Cristo Gesù per carità, compassione, ha preso su di sé tutte le colpe dell’umanità e per la loro espiazione ha offerto al Padre il suo corpo sulla croce.</w:t>
      </w:r>
      <w:r w:rsidRPr="004675DF">
        <w:rPr>
          <w:rFonts w:ascii="Arial" w:eastAsia="Times New Roman" w:hAnsi="Arial"/>
          <w:sz w:val="24"/>
          <w:szCs w:val="20"/>
          <w:lang w:eastAsia="it-IT"/>
        </w:rPr>
        <w:t xml:space="preserve"> Da questa offerta, per questo sacrificio, il Padre ha concesso il suo perdono ai peccati dell’umanità. Per le sue piaghe noi siamo stati guariti. Per il sacrificio di Cristo Gesù, il Padre ci ha donato lo Spirito Santo perché ci rigeneri come nuove creature e ci conformi a Cristo, facendoci parte del suo corpo, ma anche partecipi della divina natura. </w:t>
      </w:r>
      <w:r w:rsidRPr="004675DF">
        <w:rPr>
          <w:rFonts w:ascii="Arial" w:eastAsia="Times New Roman" w:hAnsi="Arial"/>
          <w:b/>
          <w:sz w:val="24"/>
          <w:szCs w:val="20"/>
          <w:lang w:eastAsia="it-IT"/>
        </w:rPr>
        <w:t>L’ordine della carità non è solo della persona di Cristo Gesù, è di tutto il suo corpo. Ogni parte del suo corpo, Cristo Gesù si deve offrire al Padre, nello Spirito Santo.</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Questa offerta mai potrà essere fatta se il cristiano non dona a Cristo cuore, mente, volontà, desideri, anima, corpo, spirito. </w:t>
      </w:r>
      <w:r w:rsidRPr="004675DF">
        <w:rPr>
          <w:rFonts w:ascii="Arial" w:eastAsia="Times New Roman" w:hAnsi="Arial"/>
          <w:b/>
          <w:sz w:val="24"/>
          <w:szCs w:val="20"/>
          <w:lang w:eastAsia="it-IT"/>
        </w:rPr>
        <w:t>Questo dono però non può essere fatto nel peccato, nel vizio, nelle imperfezioni, nelle piccole e grandi disobbedienze. Questa offerta deve essere nella santità della vita del cristiano, allo stesso modo che santissima è stata l’offerta di Cristo Gesù</w:t>
      </w:r>
      <w:r w:rsidRPr="004675DF">
        <w:rPr>
          <w:rFonts w:ascii="Arial" w:eastAsia="Times New Roman" w:hAnsi="Arial"/>
          <w:sz w:val="24"/>
          <w:szCs w:val="20"/>
          <w:lang w:eastAsia="it-IT"/>
        </w:rPr>
        <w:t xml:space="preserve">. Offrendosi a Cristo Signore, il cristiano non solo vive lui la pace, diviene operatore e strumento di pace. </w:t>
      </w:r>
      <w:r w:rsidRPr="004675DF">
        <w:rPr>
          <w:rFonts w:ascii="Arial" w:eastAsia="Times New Roman" w:hAnsi="Arial"/>
          <w:b/>
          <w:sz w:val="24"/>
          <w:szCs w:val="20"/>
          <w:lang w:eastAsia="it-IT"/>
        </w:rPr>
        <w:t>In questa offerta, in Cristo, per Cristo, con Cristo, il cristiano diviene anche lui strumento di riconciliazione, conversione, vita eterna, luce, verità, giustizia, carità, pace.</w:t>
      </w:r>
      <w:r w:rsidRPr="004675DF">
        <w:rPr>
          <w:rFonts w:ascii="Arial" w:eastAsia="Times New Roman" w:hAnsi="Arial"/>
          <w:sz w:val="24"/>
          <w:szCs w:val="20"/>
          <w:lang w:eastAsia="it-IT"/>
        </w:rPr>
        <w:t xml:space="preserve"> Grande è il mistero che il cristiano è chiamato a realizzare nella Chiesa e nel mondo. Lo può realizzare solo con la grazia di Cristo e la mozione dello Spirito Santo. Mai fuori di Cristo, ma sempre in Cristo, con Cristo, per Cristo. </w:t>
      </w:r>
      <w:r w:rsidRPr="004675DF">
        <w:rPr>
          <w:rFonts w:ascii="Arial" w:eastAsia="Times New Roman" w:hAnsi="Arial"/>
          <w:b/>
          <w:sz w:val="24"/>
          <w:szCs w:val="20"/>
          <w:lang w:eastAsia="it-IT"/>
        </w:rPr>
        <w:t>Ecco perché oggi è più che urgente che Cristo ritorni ad essere il cuore della Chiesa, perché la Chiesa, in obbedienza alla sua voce, torni ad essere il cuore del mondo.</w:t>
      </w:r>
      <w:r w:rsidRPr="004675DF">
        <w:rPr>
          <w:rFonts w:ascii="Arial" w:eastAsia="Times New Roman" w:hAnsi="Arial"/>
          <w:sz w:val="24"/>
          <w:szCs w:val="20"/>
          <w:lang w:eastAsia="it-IT"/>
        </w:rPr>
        <w:t xml:space="preserve"> Poiché oggi la Chiesa non ha come suo cuore Cristo Gesù, il mondo è senza il cuore. </w:t>
      </w:r>
      <w:r w:rsidRPr="004675DF">
        <w:rPr>
          <w:rFonts w:ascii="Arial" w:eastAsia="Times New Roman" w:hAnsi="Arial"/>
          <w:b/>
          <w:sz w:val="24"/>
          <w:szCs w:val="20"/>
          <w:lang w:eastAsia="it-IT"/>
        </w:rPr>
        <w:t>Una Chiesa senza il cuore è morta. Per la sua morte anche il mondo è lasciato nella sua morte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È senza il suo cuore</w:t>
      </w:r>
      <w:r w:rsidRPr="004675DF">
        <w:rPr>
          <w:rFonts w:ascii="Arial" w:eastAsia="Times New Roman" w:hAnsi="Arial"/>
          <w:sz w:val="24"/>
          <w:szCs w:val="20"/>
          <w:lang w:eastAsia="it-IT"/>
        </w:rPr>
        <w:t xml:space="preserve">. Grande è oggi la responsabilità della Chiesa. </w:t>
      </w:r>
      <w:r w:rsidRPr="004675DF">
        <w:rPr>
          <w:rFonts w:ascii="Arial" w:eastAsia="Times New Roman" w:hAnsi="Arial"/>
          <w:b/>
          <w:sz w:val="24"/>
          <w:szCs w:val="20"/>
          <w:lang w:eastAsia="it-IT"/>
        </w:rPr>
        <w:t>Essa sta condannando il mondo ad essere senza cuore perché essa ha deciso di essere senza cuore.</w:t>
      </w:r>
      <w:r w:rsidRPr="004675DF">
        <w:rPr>
          <w:rFonts w:ascii="Arial" w:eastAsia="Times New Roman" w:hAnsi="Arial"/>
          <w:sz w:val="24"/>
          <w:szCs w:val="20"/>
          <w:lang w:eastAsia="it-IT"/>
        </w:rPr>
        <w:t xml:space="preserve"> Urge svegliarsi da questo sonno di morte.</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lastRenderedPageBreak/>
        <w:t xml:space="preserve">Tenendo sempre dinanzi ai nostri occhi questa molteplicità verità sia sulla fede e sia sulla grazia e sulla pace, possiamo accingerti a riflettere e a meditare sui versetti 1,3-4 della Seconda Lettera dell’Apostolo Pietro. </w:t>
      </w:r>
      <w:r w:rsidRPr="004675DF">
        <w:rPr>
          <w:rFonts w:ascii="Arial" w:eastAsia="Times New Roman" w:hAnsi="Arial"/>
          <w:b/>
          <w:sz w:val="24"/>
          <w:szCs w:val="20"/>
          <w:lang w:eastAsia="it-IT"/>
        </w:rPr>
        <w:t>Sono questi versetti che riguardano in modo particolare il tema della partecipazione della divina natura</w:t>
      </w:r>
      <w:r w:rsidRPr="004675DF">
        <w:rPr>
          <w:rFonts w:ascii="Arial" w:eastAsia="Times New Roman" w:hAnsi="Arial"/>
          <w:sz w:val="24"/>
          <w:szCs w:val="20"/>
          <w:lang w:eastAsia="it-IT"/>
        </w:rPr>
        <w:t xml:space="preserve">. Riflessione e meditazione, argomentazione e deduzione, sempre però vanno fatte, assistiti noi dalla potente luce di verità dello Spirito Santo. Per questo sempre tutto va operato con preghiera incessante allo Spirito di Dio perché ci dica ciò che Lui vuole che sia detto.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È anche Lui che deve far sì che nessun pensiero della terra venga introdotto nella sua purissima verità del cielo</w:t>
      </w:r>
      <w:r w:rsidRPr="004675DF">
        <w:rPr>
          <w:rFonts w:ascii="Arial" w:eastAsia="Times New Roman" w:hAnsi="Arial"/>
          <w:sz w:val="24"/>
          <w:szCs w:val="20"/>
          <w:lang w:eastAsia="it-IT"/>
        </w:rPr>
        <w:t xml:space="preserve">. Ma oggi non si vuole una Chiesa interamente fondata sui pensieri della terra? È questo il segno che lo Spirito Santo non è né in noi, né con noi e né per noi. Poiché separati da Lui, il pensiero della terra si sta imponendo con ogni prepotenza, arroganza, superbia. Urge una potentissima reazione, reazione però che solo lo Spirito Santo può creare nei cuori. Invocarlo perché la crei presto, è obbligo di ogni discepolo di Gesù. </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B2641B">
      <w:pPr>
        <w:keepNext/>
        <w:numPr>
          <w:ilvl w:val="0"/>
          <w:numId w:val="4"/>
        </w:numPr>
        <w:spacing w:before="240" w:after="0" w:line="240" w:lineRule="auto"/>
        <w:outlineLvl w:val="1"/>
        <w:rPr>
          <w:rFonts w:ascii="Arial" w:eastAsia="Times New Roman" w:hAnsi="Arial" w:cs="Arial"/>
          <w:b/>
          <w:bCs/>
          <w:i/>
          <w:iCs/>
          <w:sz w:val="28"/>
          <w:szCs w:val="28"/>
          <w:lang w:eastAsia="it-IT"/>
        </w:rPr>
      </w:pPr>
      <w:bookmarkStart w:id="295" w:name="_Toc111642497"/>
      <w:bookmarkStart w:id="296" w:name="_Toc112235145"/>
      <w:bookmarkStart w:id="297" w:name="_Toc113824155"/>
      <w:r w:rsidRPr="004675DF">
        <w:rPr>
          <w:rFonts w:ascii="Arial" w:eastAsia="Times New Roman" w:hAnsi="Arial" w:cs="Arial"/>
          <w:b/>
          <w:bCs/>
          <w:i/>
          <w:iCs/>
          <w:sz w:val="28"/>
          <w:szCs w:val="28"/>
          <w:lang w:val="la-Latn" w:eastAsia="it-IT"/>
        </w:rPr>
        <w:t>Quae ad vitam et pietatem donata est</w:t>
      </w:r>
      <w:bookmarkEnd w:id="295"/>
      <w:bookmarkEnd w:id="296"/>
      <w:bookmarkEnd w:id="297"/>
    </w:p>
    <w:p w:rsidR="004675DF" w:rsidRPr="004675DF" w:rsidRDefault="004675DF" w:rsidP="004675DF">
      <w:pPr>
        <w:keepNext/>
        <w:spacing w:before="240" w:after="60" w:line="240" w:lineRule="auto"/>
        <w:outlineLvl w:val="1"/>
        <w:rPr>
          <w:rFonts w:ascii="Greek" w:eastAsia="Times New Roman" w:hAnsi="Greek" w:cs="Arial"/>
          <w:b/>
          <w:bCs/>
          <w:i/>
          <w:iCs/>
          <w:sz w:val="28"/>
          <w:szCs w:val="28"/>
          <w:lang w:eastAsia="it-IT"/>
        </w:rPr>
      </w:pPr>
      <w:r w:rsidRPr="004675DF">
        <w:rPr>
          <w:rFonts w:ascii="Greek" w:eastAsia="Times New Roman" w:hAnsi="Greek" w:cs="Arial"/>
          <w:b/>
          <w:bCs/>
          <w:i/>
          <w:iCs/>
          <w:sz w:val="28"/>
          <w:szCs w:val="28"/>
          <w:lang w:eastAsia="it-IT"/>
        </w:rPr>
        <w:t xml:space="preserve">  </w:t>
      </w:r>
      <w:r w:rsidRPr="004675DF">
        <w:rPr>
          <w:rFonts w:ascii="Greek" w:eastAsia="Times New Roman" w:hAnsi="Greek" w:cs="Arial"/>
          <w:b/>
          <w:bCs/>
          <w:i/>
          <w:iCs/>
          <w:sz w:val="28"/>
          <w:szCs w:val="28"/>
          <w:lang w:eastAsia="it-IT"/>
        </w:rPr>
        <w:tab/>
        <w:t xml:space="preserve">  </w:t>
      </w:r>
      <w:bookmarkStart w:id="298" w:name="_Toc111642498"/>
      <w:bookmarkStart w:id="299" w:name="_Toc112235146"/>
      <w:bookmarkStart w:id="300" w:name="_Toc113824156"/>
      <w:r w:rsidRPr="004675DF">
        <w:rPr>
          <w:rFonts w:ascii="Greek" w:eastAsia="Times New Roman" w:hAnsi="Greek" w:cs="Arial"/>
          <w:b/>
          <w:bCs/>
          <w:i/>
          <w:iCs/>
          <w:sz w:val="28"/>
          <w:szCs w:val="28"/>
          <w:lang w:eastAsia="it-IT"/>
        </w:rPr>
        <w:t>prÕj zw¾n kaˆ eÙsšbeian dedwrhmšnhj</w:t>
      </w:r>
      <w:bookmarkEnd w:id="298"/>
      <w:bookmarkEnd w:id="299"/>
      <w:bookmarkEnd w:id="300"/>
    </w:p>
    <w:p w:rsidR="004675DF" w:rsidRPr="004675DF" w:rsidRDefault="004675DF" w:rsidP="004675DF">
      <w:pPr>
        <w:spacing w:after="120" w:line="240" w:lineRule="auto"/>
        <w:ind w:right="567"/>
        <w:jc w:val="both"/>
        <w:rPr>
          <w:rFonts w:ascii="Arial" w:eastAsia="Times New Roman" w:hAnsi="Arial"/>
          <w:b/>
          <w:color w:val="000000"/>
          <w:sz w:val="24"/>
          <w:szCs w:val="20"/>
          <w:lang w:eastAsia="it-IT"/>
        </w:rPr>
      </w:pPr>
    </w:p>
    <w:p w:rsidR="004675DF" w:rsidRPr="004675DF" w:rsidRDefault="004675DF" w:rsidP="004675DF">
      <w:pPr>
        <w:spacing w:after="120" w:line="240" w:lineRule="auto"/>
        <w:ind w:right="567"/>
        <w:jc w:val="both"/>
        <w:rPr>
          <w:rFonts w:ascii="Arial" w:eastAsia="Times New Roman" w:hAnsi="Arial"/>
          <w:b/>
          <w:color w:val="000000"/>
          <w:sz w:val="24"/>
          <w:szCs w:val="20"/>
          <w:lang w:eastAsia="it-IT"/>
        </w:rPr>
      </w:pPr>
      <w:r w:rsidRPr="004675DF">
        <w:rPr>
          <w:rFonts w:ascii="Arial" w:eastAsia="Times New Roman" w:hAnsi="Arial"/>
          <w:b/>
          <w:color w:val="000000"/>
          <w:sz w:val="24"/>
          <w:szCs w:val="20"/>
          <w:lang w:val="la-Latn" w:eastAsia="it-IT"/>
        </w:rPr>
        <w:t>Quomodo omnia nobis divinae virtutis suae quae ad vitam et pietatem donata est</w:t>
      </w:r>
      <w:r w:rsidRPr="004675DF">
        <w:rPr>
          <w:rFonts w:ascii="Arial" w:eastAsia="Times New Roman" w:hAnsi="Arial"/>
          <w:b/>
          <w:color w:val="000000"/>
          <w:sz w:val="24"/>
          <w:szCs w:val="20"/>
          <w:lang w:eastAsia="it-IT"/>
        </w:rPr>
        <w:t xml:space="preserve">. </w:t>
      </w:r>
    </w:p>
    <w:p w:rsidR="004675DF" w:rsidRPr="004675DF" w:rsidRDefault="004675DF" w:rsidP="004675DF">
      <w:pPr>
        <w:autoSpaceDE w:val="0"/>
        <w:autoSpaceDN w:val="0"/>
        <w:adjustRightInd w:val="0"/>
        <w:spacing w:after="0" w:line="240" w:lineRule="auto"/>
        <w:rPr>
          <w:rFonts w:ascii="Greek" w:eastAsia="Times New Roman" w:hAnsi="Greek" w:cs="Greek"/>
          <w:b/>
          <w:sz w:val="28"/>
          <w:szCs w:val="26"/>
          <w:lang w:eastAsia="it-IT"/>
        </w:rPr>
      </w:pPr>
      <w:r w:rsidRPr="004675DF">
        <w:rPr>
          <w:rFonts w:ascii="Greek" w:eastAsia="Times New Roman" w:hAnsi="Greek" w:cs="Greek"/>
          <w:b/>
          <w:sz w:val="28"/>
          <w:szCs w:val="26"/>
          <w:lang w:eastAsia="it-IT"/>
        </w:rPr>
        <w:t xml:space="preserve">`Wj p£nta ¹m‹n tÁj qe…aj dun£mewj aÙtoà t¦ prÕj zw¾n kaˆ eÙsšbeian dedwrhmšnhj </w:t>
      </w:r>
    </w:p>
    <w:p w:rsidR="004675DF" w:rsidRPr="004675DF" w:rsidRDefault="004675DF" w:rsidP="004675DF">
      <w:pPr>
        <w:autoSpaceDE w:val="0"/>
        <w:autoSpaceDN w:val="0"/>
        <w:adjustRightInd w:val="0"/>
        <w:spacing w:after="0" w:line="240" w:lineRule="auto"/>
        <w:rPr>
          <w:rFonts w:ascii="Greek" w:eastAsia="Times New Roman" w:hAnsi="Greek" w:cs="Greek"/>
          <w:sz w:val="26"/>
          <w:szCs w:val="26"/>
          <w:lang w:eastAsia="it-IT"/>
        </w:rPr>
      </w:pPr>
    </w:p>
    <w:p w:rsidR="004675DF" w:rsidRPr="004675DF" w:rsidRDefault="004675DF" w:rsidP="004675DF">
      <w:pPr>
        <w:spacing w:after="120" w:line="240" w:lineRule="auto"/>
        <w:ind w:right="567"/>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La sua potenza divina ci ha donato tutto quello che è necessario per una vita vissuta santamente.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Il Signore nostro Dio sa bene che ogni fine si raggiunge attraverso dei mezzi. Ora un principio della filosofia classica così recita: </w:t>
      </w:r>
      <w:r w:rsidRPr="004675DF">
        <w:rPr>
          <w:rFonts w:ascii="Arial" w:eastAsia="Times New Roman" w:hAnsi="Arial"/>
          <w:b/>
          <w:sz w:val="24"/>
          <w:szCs w:val="20"/>
          <w:lang w:eastAsia="it-IT"/>
        </w:rPr>
        <w:t xml:space="preserve">“Qui vult finem, vult media”. </w:t>
      </w:r>
      <w:r w:rsidRPr="004675DF">
        <w:rPr>
          <w:rFonts w:ascii="Arial" w:eastAsia="Times New Roman" w:hAnsi="Arial"/>
          <w:sz w:val="24"/>
          <w:szCs w:val="20"/>
          <w:lang w:eastAsia="it-IT"/>
        </w:rPr>
        <w:t xml:space="preserve">Poiché il fine che ogni uomo deve raggiungere è divenire </w:t>
      </w:r>
      <w:r w:rsidRPr="004675DF">
        <w:rPr>
          <w:rFonts w:ascii="Arial" w:eastAsia="Times New Roman" w:hAnsi="Arial"/>
          <w:b/>
          <w:sz w:val="24"/>
          <w:szCs w:val="20"/>
          <w:lang w:eastAsia="it-IT"/>
        </w:rPr>
        <w:t>vero albero di grazia e pace, verità e carità, espiazione dei peccati del mondo e salvezza</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luce e santità,</w:t>
      </w:r>
      <w:r w:rsidRPr="004675DF">
        <w:rPr>
          <w:rFonts w:ascii="Arial" w:eastAsia="Times New Roman" w:hAnsi="Arial"/>
          <w:sz w:val="24"/>
          <w:szCs w:val="20"/>
          <w:lang w:eastAsia="it-IT"/>
        </w:rPr>
        <w:t xml:space="preserve"> in Cristo, con Cristo, per Cristo – </w:t>
      </w:r>
      <w:r w:rsidRPr="004675DF">
        <w:rPr>
          <w:rFonts w:ascii="Arial" w:eastAsia="Times New Roman" w:hAnsi="Arial"/>
          <w:b/>
          <w:sz w:val="24"/>
          <w:szCs w:val="20"/>
          <w:lang w:eastAsia="it-IT"/>
        </w:rPr>
        <w:t>è in Cristo che avviene la vera partecipazione della divina natura, che è la sua vita che vive in noi e la nostra vita che vive tutta in Lui</w:t>
      </w:r>
      <w:r w:rsidRPr="004675DF">
        <w:rPr>
          <w:rFonts w:ascii="Arial" w:eastAsia="Times New Roman" w:hAnsi="Arial"/>
          <w:sz w:val="24"/>
          <w:szCs w:val="20"/>
          <w:lang w:eastAsia="it-IT"/>
        </w:rPr>
        <w:t xml:space="preserve"> –, il Padre ci ha dato l’albero che è Cristo Gesù nel quale ogni uomo è chiamato a lasciarsi innestare. Ecco come l’Apostolo Paolo rivela questo innesto nella Lettera ai Romani:</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Io domando dunque: Dio ha forse ripudiato il suo popolo? Impossibile! Anch’io infatti sono Israelita, della discendenza di Abramo, della tribù di Beniamino. Dio non ha ripudiato il suo popolo, che egli ha scelto fin da principio.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Non sapete ciò che dice la Scrittura, nel passo in cui Elia ricorre a Dio contro Israele? Signore, hanno ucciso i tuoi profeti, hanno rovesciato i tuoi altari, sono rimasto solo e ora vogliono la mia vita. </w:t>
      </w:r>
      <w:r w:rsidRPr="004675DF">
        <w:rPr>
          <w:rFonts w:ascii="Arial" w:eastAsia="Times New Roman" w:hAnsi="Arial"/>
          <w:sz w:val="24"/>
          <w:szCs w:val="20"/>
          <w:lang w:eastAsia="it-IT"/>
        </w:rPr>
        <w:lastRenderedPageBreak/>
        <w:t>Che cosa gli risponde però la voce divina? Mi sono riservato settemila uomini, che non hanno piegato il ginocchio davanti a Baal. Così anche nel tempo presente vi è un resto, secondo una scelta fatta per grazia. E se lo è per grazia, non lo è per le opere; altrimenti la grazia non sarebbe più grazia.</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Che dire dunque? Israele non ha ottenuto quello che cercava; lo hanno ottenuto invece gli eletti. Gli altri invece sono stati resi ostinati, come sta scritto: Dio ha dato loro uno spirito di torpore, occhi per non vedere  e orecchi per non sentire, fino al giorno d’oggi.</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E Davide dice: Diventi la loro mensa un laccio, un tranello, un inciampo e un giusto castigo! Siano accecati i loro occhi in modo che non vedano e fa’ loro curvare la schiena per sempre!</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Ora io dico: forse inciamparono per cadere per sempre? Certamente no. Ma a causa della loro caduta la salvezza è giunta alle genti, per suscitare la loro gelosia. Se la loro caduta è stata ricchezza per il mondo e il loro fallimento ricchezza per le genti, quanto più la loro totalità!</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A voi, genti, ecco che cosa dico: come apostolo delle genti, io faccio onore al mio ministero, nella speranza di suscitare la gelosia di quelli del mio sangue e di salvarne alcuni. Se infatti il loro essere rifiutati è stata una riconciliazione del mondo, che cosa sarà la loro riammissione se non una vita dai morti?</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Se le primizie sono sante, lo sarà anche l’impasto; se è santa la radice, lo saranno anche i rami. Se però alcuni rami sono stati tagliati e tu, che sei un olivo selvatico, sei stato innestato fra loro, diventando così partecipe della radice e della linfa dell’olivo, non vantarti contro i rami! Se ti vanti, ricordati che non sei tu che porti la radice, ma è la radice che porta te.</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Dirai certamente: i rami sono stati tagliati perché io vi fossi innestato! Bene; essi però sono stati tagliati per mancanza di fede, mentre tu rimani innestato grazie alla fede. Tu non insuperbirti, ma abbi timore! Se infatti Dio non ha risparmiato quelli che erano rami naturali, tanto meno risparmierà te!</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Considera dunque la bontà e la severità di Dio: la severità verso quelli che sono caduti; verso di te invece la bontà di Dio, a condizione però che tu sia fedele a questa bontà. Altrimenti anche tu verrai tagliato via. Anch’essi, se non persevereranno nell’incredulità, saranno innestati; Dio infatti ha il potere di innestarli di nuovo! Se tu infatti, dall’olivo selvatico, che eri secondo la tua natura, sei stato tagliato via e, contro natura, sei stato innestato su un olivo buono, quanto più essi, che sono della medesima natura, potranno venire di nuovo innestati sul proprio olivo!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Non voglio infatti che ignoriate, fratelli, questo mistero, perché non siate presuntuosi: l’ostinazione di una parte d’Israele è in atto fino a quando non saranno entrate tutte quante le genti. Allora tutto Israele </w:t>
      </w:r>
      <w:r w:rsidRPr="004675DF">
        <w:rPr>
          <w:rFonts w:ascii="Arial" w:eastAsia="Times New Roman" w:hAnsi="Arial"/>
          <w:sz w:val="24"/>
          <w:szCs w:val="20"/>
          <w:lang w:eastAsia="it-IT"/>
        </w:rPr>
        <w:lastRenderedPageBreak/>
        <w:t>sarà salvato, come sta scritto: Da Sion uscirà il liberatore, egli toglierà l’empietà da Giacobbe. Sarà questa la mia alleanza con loro quando distruggerò i loro peccati.</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 Quanto al Vangelo, essi sono nemici, per vostro vantaggio; ma quanto alla scelta di Dio, essi sono amati, a causa dei padri, infatti 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Dio infatti ha rinchiuso tutti nella disobbedienza, per essere misericordioso verso tutti!</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11,1-36).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Innestati in Cristo Gesù, Il Padre, per lo Spirito Santo e la mediazione della Chiesa, ci dona ogni altro dono di grazia, di verità, di giustizia, perché la nostra vita possa essere vera vita e vera pietà di Cristo in noi. </w:t>
      </w:r>
      <w:r w:rsidRPr="004675DF">
        <w:rPr>
          <w:rFonts w:ascii="Arial" w:eastAsia="Times New Roman" w:hAnsi="Arial"/>
          <w:b/>
          <w:sz w:val="24"/>
          <w:szCs w:val="20"/>
          <w:lang w:eastAsia="it-IT"/>
        </w:rPr>
        <w:t>Tutto ciò che della divina sua potenza serve a noi per trasformare la vita di Cristo Gesù in nostra vita</w:t>
      </w:r>
      <w:r w:rsidRPr="004675DF">
        <w:rPr>
          <w:rFonts w:ascii="Arial" w:eastAsia="Times New Roman" w:hAnsi="Arial"/>
          <w:sz w:val="24"/>
          <w:szCs w:val="20"/>
          <w:lang w:eastAsia="it-IT"/>
        </w:rPr>
        <w:t xml:space="preserve"> (</w:t>
      </w:r>
      <w:r w:rsidRPr="004675DF">
        <w:rPr>
          <w:rFonts w:ascii="Greek" w:eastAsia="Times New Roman" w:hAnsi="Greek" w:cs="Greek"/>
          <w:b/>
          <w:sz w:val="28"/>
          <w:szCs w:val="26"/>
          <w:lang w:eastAsia="it-IT"/>
        </w:rPr>
        <w:t xml:space="preserve">prÕj zw¾n) </w:t>
      </w:r>
      <w:r w:rsidRPr="004675DF">
        <w:rPr>
          <w:rFonts w:ascii="Arial" w:eastAsia="Times New Roman" w:hAnsi="Arial"/>
          <w:b/>
          <w:sz w:val="24"/>
          <w:szCs w:val="20"/>
          <w:lang w:eastAsia="it-IT"/>
        </w:rPr>
        <w:t>e la pietà o amore figliale – che in Cristo Signore è di obbedienza con il dono totale di sé al Padre fin sul legno della croce – in nostro amore filiale e in nostra obbedienza –  anche per noi obbedienza filiale o pietà (</w:t>
      </w:r>
      <w:r w:rsidRPr="004675DF">
        <w:rPr>
          <w:rFonts w:ascii="Greek" w:eastAsia="Times New Roman" w:hAnsi="Greek" w:cs="Greek"/>
          <w:b/>
          <w:sz w:val="28"/>
          <w:szCs w:val="26"/>
          <w:lang w:eastAsia="it-IT"/>
        </w:rPr>
        <w:t>prÕj eÙsšbeian</w:t>
      </w:r>
      <w:r w:rsidRPr="004675DF">
        <w:rPr>
          <w:rFonts w:ascii="Arial" w:eastAsia="Times New Roman" w:hAnsi="Arial"/>
          <w:b/>
          <w:sz w:val="24"/>
          <w:szCs w:val="20"/>
          <w:lang w:eastAsia="it-IT"/>
        </w:rPr>
        <w:t xml:space="preserve">) fino al dono totale di noi stessi – il Padre ha dato a noi tutto Cristo Gesù facendolo peccato per noi. </w:t>
      </w:r>
      <w:r w:rsidRPr="004675DF">
        <w:rPr>
          <w:rFonts w:ascii="Arial" w:eastAsia="Times New Roman" w:hAnsi="Arial"/>
          <w:sz w:val="24"/>
          <w:szCs w:val="20"/>
          <w:lang w:eastAsia="it-IT"/>
        </w:rPr>
        <w:t>Ecco come l’Apostolo Paolo annuncia questo mistero nella Seconda Lettera ai Corinzi:</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lastRenderedPageBreak/>
        <w:t>Il Padre in nulla si è risparmiato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Tutto ha dato.</w:t>
      </w:r>
      <w:r w:rsidRPr="004675DF">
        <w:rPr>
          <w:rFonts w:ascii="Arial" w:eastAsia="Times New Roman" w:hAnsi="Arial"/>
          <w:sz w:val="24"/>
          <w:szCs w:val="20"/>
          <w:lang w:eastAsia="it-IT"/>
        </w:rPr>
        <w:t xml:space="preserve">  Nel Vangelo secondo Giovanni è detto che </w:t>
      </w:r>
      <w:r w:rsidRPr="004675DF">
        <w:rPr>
          <w:rFonts w:ascii="Arial" w:eastAsia="Times New Roman" w:hAnsi="Arial"/>
          <w:b/>
          <w:sz w:val="24"/>
          <w:szCs w:val="20"/>
          <w:lang w:eastAsia="it-IT"/>
        </w:rPr>
        <w:t>lo Spirito è dato senza misura, è dato cioè in tutta la sua pienezza, così come in tutta la sua pienezza è dato a Cristo Gesù, perché lui compia la sua missione.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Come Cristo con la potenza di ogni dono divino ha portato a compimento la sua missione, così la potrà portare a compimento ogni suo discepolo.</w:t>
      </w:r>
      <w:r w:rsidRPr="004675DF">
        <w:rPr>
          <w:rFonts w:ascii="Arial" w:eastAsia="Times New Roman" w:hAnsi="Arial"/>
          <w:sz w:val="24"/>
          <w:szCs w:val="20"/>
          <w:lang w:eastAsia="it-IT"/>
        </w:rPr>
        <w:t xml:space="preserve"> Se non la porta a compimento, di certo non è perché gli è stato negato qualche dono da parte Signore. Il Signore dona sempre tutto a tutti senza misura. </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 </w:t>
      </w:r>
    </w:p>
    <w:p w:rsidR="004675DF" w:rsidRPr="004675DF" w:rsidRDefault="004675DF" w:rsidP="004675DF">
      <w:pPr>
        <w:spacing w:after="120" w:line="240" w:lineRule="auto"/>
        <w:ind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Anche  l’Apostolo Paolo parla del dono di Dio dato a noi in abbondanza:</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 xml:space="preserve">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(Tt 3,3-7).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Ecco la fede, la certezza, il convincimento nello Spirito Santo che ogni discepolo di Gesù deve sempre avere nel cuore: il Padre mio che è nei cieli mi ha dato e mi dona tutto quanto mi serve perché possa raggiungere il fine del mio essere discepolo di Gesù. </w:t>
      </w:r>
      <w:r w:rsidRPr="004675DF">
        <w:rPr>
          <w:rFonts w:ascii="Arial" w:eastAsia="Times New Roman" w:hAnsi="Arial"/>
          <w:b/>
          <w:sz w:val="24"/>
          <w:szCs w:val="20"/>
          <w:lang w:eastAsia="it-IT"/>
        </w:rPr>
        <w:t xml:space="preserve">Qual è questo fine? Trasformare la vita di Cristo in mia vita. Trasformare la pietà di Cristo verso il Padre in mia pietà. </w:t>
      </w:r>
      <w:r w:rsidRPr="004675DF">
        <w:rPr>
          <w:rFonts w:ascii="Arial" w:eastAsia="Times New Roman" w:hAnsi="Arial"/>
          <w:sz w:val="24"/>
          <w:szCs w:val="20"/>
          <w:lang w:eastAsia="it-IT"/>
        </w:rPr>
        <w:t>Se fallisco</w:t>
      </w:r>
      <w:r w:rsidRPr="004675DF">
        <w:rPr>
          <w:rFonts w:ascii="Arial" w:eastAsia="Times New Roman" w:hAnsi="Arial"/>
          <w:b/>
          <w:sz w:val="24"/>
          <w:szCs w:val="20"/>
          <w:lang w:eastAsia="it-IT"/>
        </w:rPr>
        <w:t xml:space="preserve"> </w:t>
      </w:r>
      <w:r w:rsidRPr="004675DF">
        <w:rPr>
          <w:rFonts w:ascii="Arial" w:eastAsia="Times New Roman" w:hAnsi="Arial"/>
          <w:sz w:val="24"/>
          <w:szCs w:val="20"/>
          <w:lang w:eastAsia="it-IT"/>
        </w:rPr>
        <w:t xml:space="preserve">il fine, la responsabilità è solo mia. Mai potrò accusare il Signore di avermi dato il fine, ma non i mezzi per poterlo raggiungere. </w:t>
      </w:r>
      <w:r w:rsidRPr="004675DF">
        <w:rPr>
          <w:rFonts w:ascii="Arial" w:eastAsia="Times New Roman" w:hAnsi="Arial"/>
          <w:b/>
          <w:sz w:val="24"/>
          <w:szCs w:val="20"/>
          <w:lang w:eastAsia="it-IT"/>
        </w:rPr>
        <w:t>È sufficiente che noi pensiamo per un istante al sacramento dell’Eucaristia: c’è forse un limite nel riceverla?</w:t>
      </w:r>
      <w:r w:rsidRPr="004675DF">
        <w:rPr>
          <w:rFonts w:ascii="Arial" w:eastAsia="Times New Roman" w:hAnsi="Arial"/>
          <w:sz w:val="24"/>
          <w:szCs w:val="20"/>
          <w:lang w:eastAsia="it-IT"/>
        </w:rPr>
        <w:t xml:space="preserve"> Oggi la possiamo ricevere due volte al giorno purché si partecipi alla Santa Messa. </w:t>
      </w:r>
      <w:r w:rsidRPr="004675DF">
        <w:rPr>
          <w:rFonts w:ascii="Arial" w:eastAsia="Times New Roman" w:hAnsi="Arial"/>
          <w:b/>
          <w:sz w:val="24"/>
          <w:szCs w:val="20"/>
          <w:lang w:eastAsia="it-IT"/>
        </w:rPr>
        <w:t>Pensiamo anche al sacramento della nuova rigenerazione dopo il peccato che è il sacramento della penitenza.</w:t>
      </w:r>
      <w:r w:rsidRPr="004675DF">
        <w:rPr>
          <w:rFonts w:ascii="Arial" w:eastAsia="Times New Roman" w:hAnsi="Arial"/>
          <w:sz w:val="24"/>
          <w:szCs w:val="20"/>
          <w:lang w:eastAsia="it-IT"/>
        </w:rPr>
        <w:t xml:space="preserve"> C’è forse qualche restrizione per poterci accostare ad esso, sinceramente pentiti e con il desiderio nel cuore di cambiare vita? </w:t>
      </w:r>
      <w:r w:rsidRPr="004675DF">
        <w:rPr>
          <w:rFonts w:ascii="Arial" w:eastAsia="Times New Roman" w:hAnsi="Arial"/>
          <w:b/>
          <w:sz w:val="24"/>
          <w:szCs w:val="20"/>
          <w:lang w:eastAsia="it-IT"/>
        </w:rPr>
        <w:t>Sarebbe sufficiente accostarci a questi due sacramenti secondo la verità di essi, e la nostra vita e la nostra pietà veramente, realmente, sostanzialmente si trasformerebbero in vita e in pietà di Cristo in noi</w:t>
      </w:r>
      <w:r w:rsidRPr="004675DF">
        <w:rPr>
          <w:rFonts w:ascii="Arial" w:eastAsia="Times New Roman" w:hAnsi="Arial"/>
          <w:sz w:val="24"/>
          <w:szCs w:val="20"/>
          <w:lang w:eastAsia="it-IT"/>
        </w:rPr>
        <w:t>. Le parole di Cristo Gesù si compirebbero per noi:</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 xml:space="preserve">Gesù rispose loro: «In verità, in verità io vi dico: voi mi cercate non perché avete visto dei segni, ma perché avete mangiato di quei pani e vi siete saziati. Datevi da fare non per il cibo che non dura, ma per </w:t>
      </w:r>
      <w:r w:rsidRPr="004675DF">
        <w:rPr>
          <w:rFonts w:ascii="Arial" w:eastAsia="Times New Roman" w:hAnsi="Arial"/>
          <w:color w:val="000000" w:themeColor="text1"/>
          <w:position w:val="4"/>
          <w:sz w:val="24"/>
          <w:szCs w:val="20"/>
          <w:lang w:eastAsia="it-IT"/>
        </w:rPr>
        <w:lastRenderedPageBreak/>
        <w:t>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 xml:space="preserve">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w:t>
      </w:r>
      <w:r w:rsidRPr="004675DF">
        <w:rPr>
          <w:rFonts w:ascii="Arial" w:eastAsia="Times New Roman" w:hAnsi="Arial"/>
          <w:color w:val="000000" w:themeColor="text1"/>
          <w:position w:val="4"/>
          <w:sz w:val="24"/>
          <w:szCs w:val="20"/>
          <w:lang w:eastAsia="it-IT"/>
        </w:rPr>
        <w:lastRenderedPageBreak/>
        <w:t>Questo è il pane disceso dal cielo; non è come quello che mangiarono i padri e morirono. Chi mangia questo pane vivrà in eterno» (Gv 6,26-58).</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Noi invece spesso ci accostiamo all’Eucaristia così così si accostavano i Corinzi: </w:t>
      </w:r>
      <w:r w:rsidRPr="004675DF">
        <w:rPr>
          <w:rFonts w:ascii="Arial" w:eastAsia="Times New Roman" w:hAnsi="Arial"/>
          <w:b/>
          <w:sz w:val="24"/>
          <w:szCs w:val="20"/>
          <w:lang w:eastAsia="it-IT"/>
        </w:rPr>
        <w:t>senza distinguere il pane comune dal pane eucaristico: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Se ricevessimo secondo verità questi due sacramenti, </w:t>
      </w:r>
      <w:r w:rsidRPr="004675DF">
        <w:rPr>
          <w:rFonts w:ascii="Arial" w:eastAsia="Times New Roman" w:hAnsi="Arial"/>
          <w:b/>
          <w:sz w:val="24"/>
          <w:szCs w:val="20"/>
          <w:lang w:eastAsia="it-IT"/>
        </w:rPr>
        <w:t>vivremmo come Cristo, innestati nell’albero di Cristo,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e produrremmo ogni frutto di grazia e pace per la salvezza del mondo.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Con questi due sacramenti santamente ricevuti, avremmo ogni forza per vivere il compimento dato da Gesù alla Legge e ai Profeti</w:t>
      </w:r>
      <w:r w:rsidRPr="004675DF">
        <w:rPr>
          <w:rFonts w:ascii="Arial" w:eastAsia="Times New Roman" w:hAnsi="Arial"/>
          <w:sz w:val="24"/>
          <w:szCs w:val="20"/>
          <w:lang w:eastAsia="it-IT"/>
        </w:rPr>
        <w:t>. Ecco cosa siamo chiamati a vivere:</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w:t>
      </w:r>
      <w:r w:rsidRPr="004675DF">
        <w:rPr>
          <w:rFonts w:ascii="Arial" w:eastAsia="Times New Roman" w:hAnsi="Arial"/>
          <w:color w:val="000000" w:themeColor="text1"/>
          <w:position w:val="4"/>
          <w:sz w:val="24"/>
          <w:szCs w:val="20"/>
          <w:lang w:eastAsia="it-IT"/>
        </w:rPr>
        <w:lastRenderedPageBreak/>
        <w:t xml:space="preserve">dunque trasgredirà uno solo di questi minimi precetti e insegnerà agli altri a fare altrettanto, sarà considerato minimo nel regno dei cieli. Chi invece li osserverà e li insegnerà, sarà considerato grande nel regno dei cieli. </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Io vi dico infatti: se la vostra giustizia non supererà quella degli scribi e dei farisei, non entrerete nel regno dei cieli.</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Se dunque tu presenti la tua offerta all’altare e lì ti ricordi che tuo fratello ha qualche cosa contro di te, lascia lì il tuo dono davanti all’altare, va’ prima a riconciliarti con il tuo fratello e poi torna a offrire il tuo dono.</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Avete inteso che fu detto: Non commetterai adulterio. Ma io vi dico: chiunque guarda una donna per desiderarla, ha già commesso adulterio con lei nel proprio cuore.</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Fu pure detto: “Chi ripudia la propria moglie, le dia l’atto del ripudio”. Ma io vi dico: chiunque ripudia la propria moglie, eccetto il caso di unione illegittima, la espone all’adulterio, e chiunque sposa una ripudiata, commette adulterio.</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w:t>
      </w:r>
      <w:r w:rsidRPr="004675DF">
        <w:rPr>
          <w:rFonts w:ascii="Arial" w:eastAsia="Times New Roman" w:hAnsi="Arial"/>
          <w:color w:val="000000" w:themeColor="text1"/>
          <w:position w:val="4"/>
          <w:sz w:val="24"/>
          <w:szCs w:val="20"/>
          <w:lang w:eastAsia="it-IT"/>
        </w:rPr>
        <w:lastRenderedPageBreak/>
        <w:t>Da’ a chi ti chiede, e a chi desidera da te un prestito non voltare le spalle.</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5,17-48).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Chi non vive questa pagina di Vangelo, non la vive perché non si accosta alle sorgente della pienezza della grazia secondo purissima verità. Chi attinge poca grazia o nessuna grazia, mai potrà vivere questa Legge di Cristo Gesù.</w:t>
      </w:r>
      <w:r w:rsidRPr="004675DF">
        <w:rPr>
          <w:rFonts w:ascii="Arial" w:eastAsia="Times New Roman" w:hAnsi="Arial"/>
          <w:sz w:val="24"/>
          <w:szCs w:val="20"/>
          <w:lang w:eastAsia="it-IT"/>
        </w:rPr>
        <w:t xml:space="preserve"> Ma se non si attinge ogni grazia in Cristo, attestiamo di non essere rimasti innestati in Lui. </w:t>
      </w:r>
      <w:r w:rsidRPr="004675DF">
        <w:rPr>
          <w:rFonts w:ascii="Arial" w:eastAsia="Times New Roman" w:hAnsi="Arial"/>
          <w:b/>
          <w:sz w:val="24"/>
          <w:szCs w:val="20"/>
          <w:lang w:eastAsia="it-IT"/>
        </w:rPr>
        <w:t>Diciamo al mondo di essere tralci secchi, pronti per essere tagliati e gettati ne fuoco.</w:t>
      </w:r>
      <w:r w:rsidRPr="004675DF">
        <w:rPr>
          <w:rFonts w:ascii="Arial" w:eastAsia="Times New Roman" w:hAnsi="Arial"/>
          <w:sz w:val="24"/>
          <w:szCs w:val="20"/>
          <w:lang w:eastAsia="it-IT"/>
        </w:rPr>
        <w:t xml:space="preserve"> Si compie per noi la Parola proferita da Gesù nell’allegoria della vite vera e dei tralci:</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(Gv 15,1-11). </w:t>
      </w:r>
    </w:p>
    <w:p w:rsidR="004675DF" w:rsidRPr="004675DF" w:rsidRDefault="004675DF" w:rsidP="004675DF">
      <w:pPr>
        <w:spacing w:after="120" w:line="240" w:lineRule="auto"/>
        <w:ind w:right="567"/>
        <w:jc w:val="both"/>
        <w:rPr>
          <w:rFonts w:ascii="Arial" w:eastAsia="Times New Roman" w:hAnsi="Arial"/>
          <w:sz w:val="24"/>
          <w:szCs w:val="20"/>
          <w:lang w:eastAsia="it-IT"/>
        </w:rPr>
      </w:pPr>
      <w:r w:rsidRPr="004675DF">
        <w:rPr>
          <w:rFonts w:ascii="Arial" w:eastAsia="Times New Roman" w:hAnsi="Arial"/>
          <w:b/>
          <w:sz w:val="24"/>
          <w:szCs w:val="20"/>
          <w:lang w:eastAsia="it-IT"/>
        </w:rPr>
        <w:t>Non solo Dio ci ha dato tutto, ogni giorno in Cristo, con Cristo, per Cristo ci dona tutto per portare a compimento la vita e la pietà di Gesù nella nostra vita.</w:t>
      </w:r>
      <w:r w:rsidRPr="004675DF">
        <w:rPr>
          <w:rFonts w:ascii="Arial" w:eastAsia="Times New Roman" w:hAnsi="Arial"/>
          <w:sz w:val="24"/>
          <w:szCs w:val="20"/>
          <w:lang w:eastAsia="it-IT"/>
        </w:rPr>
        <w:t xml:space="preserve"> È verità che nessuno mai potrà negare. Moltissimi cristiani però  si sono separati da questa sorgente eterna della grazia e della verità. </w:t>
      </w:r>
      <w:r w:rsidRPr="004675DF">
        <w:rPr>
          <w:rFonts w:ascii="Arial" w:eastAsia="Times New Roman" w:hAnsi="Arial"/>
          <w:b/>
          <w:sz w:val="24"/>
          <w:szCs w:val="20"/>
          <w:lang w:eastAsia="it-IT"/>
        </w:rPr>
        <w:t>Rimangono alberi secchi senza produrre né frutti e neanche foglie.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La vita è prodotta da chi immerge le sue radici in questo fiume che sgorga dal costato di Cristo e dal costato della Chiesa, non solo dal costato di Cristo, ma anche dal costato della Chiesa.</w:t>
      </w:r>
      <w:r w:rsidRPr="004675DF">
        <w:rPr>
          <w:rFonts w:ascii="Arial" w:eastAsia="Times New Roman" w:hAnsi="Arial"/>
          <w:sz w:val="24"/>
          <w:szCs w:val="20"/>
          <w:lang w:eastAsia="it-IT"/>
        </w:rPr>
        <w:t xml:space="preserve"> Ogni membro del corpo di Cristo è il nuovo tempio di Dio e da esso sempre dovrà sgorgare l’acqua della vita. In ogni discepolo di Gesù si deve compiere la profezia di Ezechiele:</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lastRenderedPageBreak/>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rsidR="004675DF" w:rsidRPr="004675DF" w:rsidRDefault="004675DF" w:rsidP="004675DF">
      <w:pPr>
        <w:spacing w:after="120" w:line="240" w:lineRule="auto"/>
        <w:ind w:right="567"/>
        <w:jc w:val="both"/>
        <w:rPr>
          <w:rFonts w:ascii="Arial" w:eastAsia="Times New Roman" w:hAnsi="Arial"/>
          <w:sz w:val="24"/>
          <w:szCs w:val="20"/>
          <w:lang w:eastAsia="it-IT"/>
        </w:rPr>
      </w:pPr>
      <w:r w:rsidRPr="004675DF">
        <w:rPr>
          <w:rFonts w:ascii="Arial" w:eastAsia="Times New Roman" w:hAnsi="Arial"/>
          <w:b/>
          <w:sz w:val="24"/>
          <w:szCs w:val="20"/>
          <w:lang w:eastAsia="it-IT"/>
        </w:rPr>
        <w:t>Veramente il Signore ci ha dato tutto. Ora chi deve dare tutto è ogni membro del corpo di Cristo.</w:t>
      </w:r>
      <w:r w:rsidRPr="004675DF">
        <w:rPr>
          <w:rFonts w:ascii="Arial" w:eastAsia="Times New Roman" w:hAnsi="Arial"/>
          <w:sz w:val="24"/>
          <w:szCs w:val="20"/>
          <w:lang w:eastAsia="it-IT"/>
        </w:rPr>
        <w:t xml:space="preserve"> Questa verità va custodita santamente nel cuore. Mai essa deve uscire dagli abissi della nostra anima.</w:t>
      </w:r>
    </w:p>
    <w:p w:rsidR="004675DF" w:rsidRPr="004675DF" w:rsidRDefault="004675DF" w:rsidP="004675DF">
      <w:pPr>
        <w:spacing w:after="120" w:line="240" w:lineRule="auto"/>
        <w:ind w:right="567"/>
        <w:jc w:val="both"/>
        <w:rPr>
          <w:rFonts w:ascii="Arial" w:eastAsia="Times New Roman" w:hAnsi="Arial"/>
          <w:sz w:val="24"/>
          <w:szCs w:val="20"/>
          <w:lang w:eastAsia="it-IT"/>
        </w:rPr>
      </w:pPr>
    </w:p>
    <w:p w:rsidR="004675DF" w:rsidRPr="004675DF" w:rsidRDefault="004675DF" w:rsidP="004675DF">
      <w:pPr>
        <w:spacing w:after="120" w:line="240" w:lineRule="auto"/>
        <w:ind w:right="567"/>
        <w:jc w:val="both"/>
        <w:rPr>
          <w:rFonts w:ascii="Arial" w:eastAsia="Times New Roman" w:hAnsi="Arial"/>
          <w:sz w:val="24"/>
          <w:szCs w:val="20"/>
          <w:lang w:eastAsia="it-IT"/>
        </w:rPr>
      </w:pPr>
    </w:p>
    <w:p w:rsidR="004675DF" w:rsidRPr="004675DF" w:rsidRDefault="004675DF" w:rsidP="00B2641B">
      <w:pPr>
        <w:keepNext/>
        <w:numPr>
          <w:ilvl w:val="0"/>
          <w:numId w:val="4"/>
        </w:numPr>
        <w:spacing w:before="240" w:after="0" w:line="240" w:lineRule="auto"/>
        <w:outlineLvl w:val="1"/>
        <w:rPr>
          <w:rFonts w:ascii="Arial" w:eastAsia="Times New Roman" w:hAnsi="Arial" w:cs="Arial"/>
          <w:b/>
          <w:bCs/>
          <w:i/>
          <w:iCs/>
          <w:sz w:val="28"/>
          <w:szCs w:val="28"/>
          <w:lang w:val="fr-FR" w:eastAsia="it-IT"/>
        </w:rPr>
      </w:pPr>
      <w:bookmarkStart w:id="301" w:name="_Toc111642499"/>
      <w:bookmarkStart w:id="302" w:name="_Toc112235147"/>
      <w:bookmarkStart w:id="303" w:name="_Toc113824157"/>
      <w:r w:rsidRPr="004675DF">
        <w:rPr>
          <w:rFonts w:ascii="Arial" w:eastAsia="Times New Roman" w:hAnsi="Arial" w:cs="Arial"/>
          <w:b/>
          <w:bCs/>
          <w:i/>
          <w:iCs/>
          <w:sz w:val="28"/>
          <w:szCs w:val="28"/>
          <w:lang w:val="la-Latn" w:eastAsia="it-IT"/>
        </w:rPr>
        <w:t>Qui vocavit nos propria gloria et virtute</w:t>
      </w:r>
      <w:bookmarkEnd w:id="301"/>
      <w:bookmarkEnd w:id="302"/>
      <w:bookmarkEnd w:id="303"/>
      <w:r w:rsidRPr="004675DF">
        <w:rPr>
          <w:rFonts w:ascii="Arial" w:eastAsia="Times New Roman" w:hAnsi="Arial" w:cs="Arial"/>
          <w:b/>
          <w:bCs/>
          <w:i/>
          <w:iCs/>
          <w:sz w:val="28"/>
          <w:szCs w:val="28"/>
          <w:lang w:val="la-Latn" w:eastAsia="it-IT"/>
        </w:rPr>
        <w:t xml:space="preserve"> </w:t>
      </w:r>
    </w:p>
    <w:p w:rsidR="004675DF" w:rsidRPr="004675DF" w:rsidRDefault="004675DF" w:rsidP="004675DF">
      <w:pPr>
        <w:keepNext/>
        <w:spacing w:before="240" w:after="60" w:line="240" w:lineRule="auto"/>
        <w:ind w:firstLine="708"/>
        <w:outlineLvl w:val="1"/>
        <w:rPr>
          <w:rFonts w:ascii="Greek" w:eastAsia="Times New Roman" w:hAnsi="Greek" w:cs="Arial"/>
          <w:b/>
          <w:bCs/>
          <w:i/>
          <w:iCs/>
          <w:sz w:val="28"/>
          <w:szCs w:val="28"/>
          <w:lang w:val="fr-FR" w:eastAsia="it-IT"/>
        </w:rPr>
      </w:pPr>
      <w:bookmarkStart w:id="304" w:name="_Toc111642500"/>
      <w:bookmarkStart w:id="305" w:name="_Toc112235148"/>
      <w:bookmarkStart w:id="306" w:name="_Toc113824158"/>
      <w:r w:rsidRPr="004675DF">
        <w:rPr>
          <w:rFonts w:ascii="Greek" w:eastAsia="Times New Roman" w:hAnsi="Greek" w:cs="Arial"/>
          <w:b/>
          <w:bCs/>
          <w:i/>
          <w:iCs/>
          <w:sz w:val="28"/>
          <w:szCs w:val="28"/>
          <w:lang w:val="la-Latn" w:eastAsia="it-IT"/>
        </w:rPr>
        <w:t>kalšsantoj ¹m©j „d…v dÒxV kaˆ ¢retÍ,</w:t>
      </w:r>
      <w:bookmarkEnd w:id="304"/>
      <w:bookmarkEnd w:id="305"/>
      <w:bookmarkEnd w:id="306"/>
      <w:r w:rsidRPr="004675DF">
        <w:rPr>
          <w:rFonts w:ascii="Greek" w:eastAsia="Times New Roman" w:hAnsi="Greek" w:cs="Arial"/>
          <w:b/>
          <w:bCs/>
          <w:i/>
          <w:iCs/>
          <w:sz w:val="28"/>
          <w:szCs w:val="28"/>
          <w:lang w:val="la-Latn" w:eastAsia="it-IT"/>
        </w:rPr>
        <w:t xml:space="preserve"> </w:t>
      </w:r>
    </w:p>
    <w:p w:rsidR="004675DF" w:rsidRPr="004675DF" w:rsidRDefault="004675DF" w:rsidP="004675DF">
      <w:pPr>
        <w:spacing w:after="120" w:line="240" w:lineRule="auto"/>
        <w:ind w:right="567"/>
        <w:jc w:val="both"/>
        <w:rPr>
          <w:rFonts w:ascii="Arial" w:eastAsia="Times New Roman" w:hAnsi="Arial"/>
          <w:b/>
          <w:color w:val="000000"/>
          <w:sz w:val="24"/>
          <w:szCs w:val="20"/>
          <w:lang w:val="fr-FR" w:eastAsia="it-IT"/>
        </w:rPr>
      </w:pPr>
    </w:p>
    <w:p w:rsidR="004675DF" w:rsidRPr="004675DF" w:rsidRDefault="004675DF" w:rsidP="004675DF">
      <w:pPr>
        <w:spacing w:after="120" w:line="240" w:lineRule="auto"/>
        <w:ind w:right="567"/>
        <w:jc w:val="both"/>
        <w:rPr>
          <w:rFonts w:ascii="Arial" w:eastAsia="Times New Roman" w:hAnsi="Arial"/>
          <w:b/>
          <w:color w:val="000000"/>
          <w:sz w:val="24"/>
          <w:szCs w:val="20"/>
          <w:lang w:val="fr-FR" w:eastAsia="it-IT"/>
        </w:rPr>
      </w:pPr>
      <w:r w:rsidRPr="004675DF">
        <w:rPr>
          <w:rFonts w:ascii="Arial" w:eastAsia="Times New Roman" w:hAnsi="Arial"/>
          <w:b/>
          <w:color w:val="000000"/>
          <w:sz w:val="24"/>
          <w:szCs w:val="20"/>
          <w:lang w:val="la-Latn" w:eastAsia="it-IT"/>
        </w:rPr>
        <w:t xml:space="preserve">Per cognitionem eius qui vocavit nos propria gloria et virtute. </w:t>
      </w:r>
    </w:p>
    <w:p w:rsidR="004675DF" w:rsidRPr="004675DF" w:rsidRDefault="004675DF" w:rsidP="004675DF">
      <w:pPr>
        <w:autoSpaceDE w:val="0"/>
        <w:autoSpaceDN w:val="0"/>
        <w:adjustRightInd w:val="0"/>
        <w:spacing w:after="120" w:line="240" w:lineRule="auto"/>
        <w:jc w:val="both"/>
        <w:rPr>
          <w:rFonts w:ascii="Greek" w:eastAsia="Times New Roman" w:hAnsi="Greek" w:cs="Greek"/>
          <w:b/>
          <w:sz w:val="26"/>
          <w:szCs w:val="26"/>
          <w:lang w:val="fr-FR" w:eastAsia="it-IT"/>
        </w:rPr>
      </w:pPr>
      <w:r w:rsidRPr="004675DF">
        <w:rPr>
          <w:rFonts w:ascii="Greek" w:eastAsia="Times New Roman" w:hAnsi="Greek" w:cs="Greek"/>
          <w:b/>
          <w:sz w:val="26"/>
          <w:szCs w:val="26"/>
          <w:lang w:val="la-Latn" w:eastAsia="it-IT"/>
        </w:rPr>
        <w:t xml:space="preserve">di¦ tÁj ™pignèsewj toà kalšsantoj ¹m©j „d…v dÒxV kaˆ ¢retÍ,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Grazie alla conoscenza di colui che ci ha chiamati con la sua potenza e gloria.</w:t>
      </w:r>
    </w:p>
    <w:p w:rsidR="004675DF" w:rsidRPr="004675DF" w:rsidRDefault="004675DF" w:rsidP="004675DF">
      <w:pPr>
        <w:spacing w:after="120" w:line="240" w:lineRule="auto"/>
        <w:jc w:val="both"/>
        <w:rPr>
          <w:rFonts w:ascii="Arial" w:eastAsia="Times New Roman" w:hAnsi="Arial"/>
          <w:b/>
          <w:sz w:val="24"/>
          <w:szCs w:val="20"/>
          <w:lang w:eastAsia="it-IT"/>
        </w:rPr>
      </w:pP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Quella del Signore nostro Dio è scienza o conoscenza divina, eterna. </w:t>
      </w:r>
      <w:r w:rsidRPr="004675DF">
        <w:rPr>
          <w:rFonts w:ascii="Arial" w:eastAsia="Times New Roman" w:hAnsi="Arial"/>
          <w:b/>
          <w:sz w:val="24"/>
          <w:szCs w:val="20"/>
          <w:lang w:eastAsia="it-IT"/>
        </w:rPr>
        <w:t>Prima ancora che fossero creati il cielo e la terra, il Signore ci ha chiamati ad essere vita e pietà di Cristo in Cristo. Ha voluto che la vita di Cristo e la sua pietà fossero nostra vita e nostra pietà</w:t>
      </w:r>
      <w:r w:rsidRPr="004675DF">
        <w:rPr>
          <w:rFonts w:ascii="Arial" w:eastAsia="Times New Roman" w:hAnsi="Arial"/>
          <w:sz w:val="24"/>
          <w:szCs w:val="20"/>
          <w:lang w:eastAsia="it-IT"/>
        </w:rPr>
        <w:t xml:space="preserve">. Ci ha chiamati con la sua potenza e la sua gloria. </w:t>
      </w:r>
      <w:r w:rsidRPr="004675DF">
        <w:rPr>
          <w:rFonts w:ascii="Arial" w:eastAsia="Times New Roman" w:hAnsi="Arial"/>
          <w:b/>
          <w:sz w:val="24"/>
          <w:szCs w:val="20"/>
          <w:lang w:eastAsia="it-IT"/>
        </w:rPr>
        <w:t>La potenza di Dio è la sua Onnipotenza eterna. La sua gloria è l’essere Lui il solo Signore, il solo Dio, il solo Creatore del cielo e della terra, dei popoli e delle nazioni, di ogni uomo e di quanto è nell’universo visibile e invisibile. La sua gloria è anche di essere Lui il solo Salvatore, il solo Redentore, la sola Grazia, la sola Verità, la sola Luce, la sola Vita eterna per ogni uomo</w:t>
      </w:r>
      <w:r w:rsidRPr="004675DF">
        <w:rPr>
          <w:rFonts w:ascii="Arial" w:eastAsia="Times New Roman" w:hAnsi="Arial"/>
          <w:sz w:val="24"/>
          <w:szCs w:val="20"/>
          <w:lang w:eastAsia="it-IT"/>
        </w:rPr>
        <w:t xml:space="preserve">. Questa sua potenza e gloria Lui mai la darà agli idoli. </w:t>
      </w:r>
      <w:r w:rsidRPr="004675DF">
        <w:rPr>
          <w:rFonts w:ascii="Arial" w:eastAsia="Times New Roman" w:hAnsi="Arial"/>
          <w:b/>
          <w:sz w:val="24"/>
          <w:szCs w:val="20"/>
          <w:lang w:eastAsia="it-IT"/>
        </w:rPr>
        <w:t>Renderà invece partecipi di questa sua potenza e gloria quanti vivono tutta la vita e tutta la pietà di Cristo Gesù nella loro vita.</w:t>
      </w:r>
      <w:r w:rsidRPr="004675DF">
        <w:rPr>
          <w:rFonts w:ascii="Arial" w:eastAsia="Times New Roman" w:hAnsi="Arial"/>
          <w:sz w:val="24"/>
          <w:szCs w:val="20"/>
          <w:lang w:eastAsia="it-IT"/>
        </w:rPr>
        <w:t xml:space="preserve"> Questa verità della nostra chiamata eterna così è rivelata prima dal profeta Geremia e poi dall’apostolo Paolo: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 (Ger 31,1-7). </w:t>
      </w:r>
    </w:p>
    <w:p w:rsidR="004675DF" w:rsidRPr="004675DF" w:rsidRDefault="004675DF" w:rsidP="004675DF">
      <w:pPr>
        <w:spacing w:after="120" w:line="240" w:lineRule="auto"/>
        <w:ind w:left="567" w:right="567"/>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w:t>
      </w:r>
      <w:r w:rsidRPr="004675DF">
        <w:rPr>
          <w:rFonts w:ascii="Arial" w:eastAsia="Times New Roman" w:hAnsi="Arial"/>
          <w:sz w:val="24"/>
          <w:szCs w:val="20"/>
          <w:lang w:eastAsia="it-IT"/>
        </w:rPr>
        <w:lastRenderedPageBreak/>
        <w:t>promesso, il quale è caparra della nostra eredità, in attesa della completa redenzione di coloro che Dio si è acquistato a lode della sua gloria  (Ef 1.3-14).</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La gloria e la potenza del Padre è Cristo Gesù, nella gloria e nella potenza dello Spirito Santo. </w:t>
      </w:r>
      <w:r w:rsidRPr="004675DF">
        <w:rPr>
          <w:rFonts w:ascii="Arial" w:eastAsia="Times New Roman" w:hAnsi="Arial"/>
          <w:b/>
          <w:sz w:val="24"/>
          <w:szCs w:val="20"/>
          <w:lang w:eastAsia="it-IT"/>
        </w:rPr>
        <w:t>Il Padre ha stabilito che anche ogni membro del corpo di Cristo manifesti la grandezza, l’altezza, la profondità, la larghezza della gloria di Cristo Gesù, nello Spirito Santo che sempre deve condurre la sua vita</w:t>
      </w:r>
      <w:r w:rsidRPr="004675DF">
        <w:rPr>
          <w:rFonts w:ascii="Arial" w:eastAsia="Times New Roman" w:hAnsi="Arial"/>
          <w:sz w:val="24"/>
          <w:szCs w:val="20"/>
          <w:lang w:eastAsia="it-IT"/>
        </w:rPr>
        <w:t xml:space="preserve">. Siamo stati chiamati dalla gloria e dalla potenza del Padre, per essere della gloria e della potenza di Cristo Gesù. </w:t>
      </w:r>
      <w:r w:rsidRPr="004675DF">
        <w:rPr>
          <w:rFonts w:ascii="Arial" w:eastAsia="Times New Roman" w:hAnsi="Arial"/>
          <w:b/>
          <w:sz w:val="24"/>
          <w:szCs w:val="20"/>
          <w:lang w:eastAsia="it-IT"/>
        </w:rPr>
        <w:t>Se siamo gloria e potenza di Cristo, sempre manifesteremo in Cristo Gesù, per opera dello Spirito Santo, la gloria e la potenza del Signore nostro Dio.</w:t>
      </w:r>
      <w:r w:rsidRPr="004675DF">
        <w:rPr>
          <w:rFonts w:ascii="Arial" w:eastAsia="Times New Roman" w:hAnsi="Arial"/>
          <w:sz w:val="24"/>
          <w:szCs w:val="20"/>
          <w:lang w:eastAsia="it-IT"/>
        </w:rPr>
        <w:t xml:space="preserve"> Ecco come l’Apostolo Paolo manifesta questa verità nella Seconda Lettera ai Corinzi:</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w:t>
      </w:r>
      <w:r w:rsidRPr="004675DF">
        <w:rPr>
          <w:rFonts w:ascii="Arial" w:eastAsia="Times New Roman" w:hAnsi="Arial"/>
          <w:sz w:val="24"/>
          <w:szCs w:val="20"/>
          <w:lang w:eastAsia="it-IT"/>
        </w:rPr>
        <w:lastRenderedPageBreak/>
        <w:t xml:space="preserve">perché le cose visibili sono di un momento, quelle invisibili invece sono eterne (2Cor 4,1-18).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Noi sappiamo che Gesù non solo dopo la sua gloriosa risurrezione è stato rivestito di questo potere e di questa gloria nella sua umanità, </w:t>
      </w:r>
      <w:r w:rsidRPr="004675DF">
        <w:rPr>
          <w:rFonts w:ascii="Arial" w:eastAsia="Times New Roman" w:hAnsi="Arial"/>
          <w:b/>
          <w:sz w:val="24"/>
          <w:szCs w:val="20"/>
          <w:lang w:eastAsia="it-IT"/>
        </w:rPr>
        <w:t>ma anche fin dal primo sitante della sua incarnazione</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In quel tempo Gesù disse: «Ti rendo lode, Padre, Signore del cielo e della terra, perché hai nascosto queste cose ai sapienti e ai dotti e le hai rivelate ai piccoli. Si,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Io sono il buon pastore, conosco le mie pecore e le mie pecore conoscono me, così come il Padre conosce me e io conosco il Padre, e do la mia vita per le pecore. E ho altre pecore che non provengono da questo recinto: anche quelle io devo guidare. </w:t>
      </w:r>
      <w:r w:rsidRPr="004675DF">
        <w:rPr>
          <w:rFonts w:ascii="Arial" w:eastAsia="Times New Roman" w:hAnsi="Arial"/>
          <w:sz w:val="24"/>
          <w:szCs w:val="20"/>
          <w:lang w:eastAsia="it-IT"/>
        </w:rPr>
        <w:lastRenderedPageBreak/>
        <w:t xml:space="preserve">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(Gv 10,1-18).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Sappiamo anche che Gesù ha dato molti dei suoi poteri ai suoi discepoli per il compimento della missione evangelizzatrice. Li ha colmati con la pienezza dello Spirito Santo e con questa pienezza possono sconvolgere il mondo.</w:t>
      </w:r>
      <w:r w:rsidRPr="004675DF">
        <w:rPr>
          <w:rFonts w:ascii="Arial" w:eastAsia="Times New Roman" w:hAnsi="Arial"/>
          <w:sz w:val="24"/>
          <w:szCs w:val="20"/>
          <w:lang w:eastAsia="it-IT"/>
        </w:rPr>
        <w:t xml:space="preserve"> Lo sconvolgeranno però se sono con il Padre in Cristo una cosa sola così come Cristo e il Padre solo una cosa sola. </w:t>
      </w:r>
      <w:r w:rsidRPr="004675DF">
        <w:rPr>
          <w:rFonts w:ascii="Arial" w:eastAsia="Times New Roman" w:hAnsi="Arial"/>
          <w:b/>
          <w:sz w:val="24"/>
          <w:szCs w:val="20"/>
          <w:lang w:eastAsia="it-IT"/>
        </w:rPr>
        <w:t>Essere Lui e il Padre e i discepoli una cosa sola, è il fine della preghiera che Lui innalza al Padre prima di consegnarsi alla passione</w:t>
      </w:r>
      <w:r w:rsidRPr="004675DF">
        <w:rPr>
          <w:rFonts w:ascii="Arial" w:eastAsia="Times New Roman" w:hAnsi="Arial"/>
          <w:sz w:val="24"/>
          <w:szCs w:val="20"/>
          <w:lang w:eastAsia="it-IT"/>
        </w:rPr>
        <w:t>.</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lastRenderedPageBreak/>
        <w:t>Non prego solo per questi, ma anche per quelli che crederanno in me mediante la loro parola: perché tutti siano una sola cosa; come tu, Padre, sei in me e io in te, siano anch’essi in noi, perché il mondo creda che tu mi hai mandato.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E la gloria che tu hai dato a me, io l’ho data a loro, perché siano una sola cosa come noi siamo una sola cosa. Io in loro e tu in me, perché siano perfetti nell’unità e il mondo conosca che tu mi hai mandato e che li hai amati come hai amato me.</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Padre, voglio che quelli che mi hai dato siano anch’essi con me dove sono io, perché contemplino la mia gloria, quella che tu mi hai dato; poiché mi hai amato prima della creazione del mondo.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Padre giusto, il mondo non ti ha conosciuto, ma io ti ho conosciuto, e questi hanno conosciuto che tu mi hai mandato. E io ho fatto conoscere loro il tuo nome e lo farò conoscere, perché l’amore con il quale mi hai amato sia in essi e io in loro» (Gv 17,1-26).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Più il discepolo di Gesù si lascia fare dallo Spirito Santo una sola cosa con Cristo Gesù per divenire in Cristo Gesù una cosa sola con il Padre, sempre nella comunione eterna dello Spirito Santo, e più la gloria e la potenza di Cristo si riversano nel cristiano e lui potrà compiere ogni cosa con il potere di Cristo Gesù.</w:t>
      </w:r>
      <w:r w:rsidRPr="004675DF">
        <w:rPr>
          <w:rFonts w:ascii="Arial" w:eastAsia="Times New Roman" w:hAnsi="Arial"/>
          <w:sz w:val="24"/>
          <w:szCs w:val="20"/>
          <w:lang w:eastAsia="it-IT"/>
        </w:rPr>
        <w:t xml:space="preserve"> Manifesterà così la gloria di Cristo Signore allo stesso modo che Cristo Signore, nello Spirito Santo, ha manifestato la gloria del Padre. Tutto questo potrà avvenire nella misura in cui </w:t>
      </w:r>
      <w:r w:rsidRPr="004675DF">
        <w:rPr>
          <w:rFonts w:ascii="Arial" w:eastAsia="Times New Roman" w:hAnsi="Arial"/>
          <w:b/>
          <w:sz w:val="24"/>
          <w:szCs w:val="20"/>
          <w:lang w:eastAsia="it-IT"/>
        </w:rPr>
        <w:t>la vita e la pietà di Cristo</w:t>
      </w:r>
      <w:r w:rsidRPr="004675DF">
        <w:rPr>
          <w:rFonts w:ascii="Arial" w:eastAsia="Times New Roman" w:hAnsi="Arial"/>
          <w:sz w:val="24"/>
          <w:szCs w:val="20"/>
          <w:lang w:eastAsia="it-IT"/>
        </w:rPr>
        <w:t xml:space="preserve"> vivranno in maniera perfetta nel discepolo di Gesù.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Come Cristo è vita del Padre, così il cristiano è chiamato ad essere vita di Cristo Gesù. Divenendo vita di Cristo Gesù, nello Spirito Santo, diviene vita del Padre e vivrà tutta la sua vita con la potenza di Cristo per la gloria di Cristo per la gloria del Padre. </w:t>
      </w:r>
      <w:r w:rsidRPr="004675DF">
        <w:rPr>
          <w:rFonts w:ascii="Arial" w:eastAsia="Times New Roman" w:hAnsi="Arial"/>
          <w:sz w:val="24"/>
          <w:szCs w:val="20"/>
          <w:lang w:eastAsia="it-IT"/>
        </w:rPr>
        <w:t xml:space="preserve">È divinamente grande la missione del discepolo di Gesù. Essa è la stessa missione di Gesù con gli stessi poteri di Gesù, poteri però che agiscono in lui nella misura </w:t>
      </w:r>
      <w:r w:rsidRPr="004675DF">
        <w:rPr>
          <w:rFonts w:ascii="Arial" w:eastAsia="Times New Roman" w:hAnsi="Arial"/>
          <w:b/>
          <w:sz w:val="24"/>
          <w:szCs w:val="20"/>
          <w:lang w:eastAsia="it-IT"/>
        </w:rPr>
        <w:t>in cui lui è vita e pietà di Gesù Signore.</w:t>
      </w:r>
      <w:r w:rsidRPr="004675DF">
        <w:rPr>
          <w:rFonts w:ascii="Arial" w:eastAsia="Times New Roman" w:hAnsi="Arial"/>
          <w:sz w:val="24"/>
          <w:szCs w:val="20"/>
          <w:lang w:eastAsia="it-IT"/>
        </w:rPr>
        <w:t xml:space="preserve"> Quanto l’Apostolo Paolo rivela di Abramo, deve essere anche la nostra fede e la nostra speranza:</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4,19-25).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lastRenderedPageBreak/>
        <w:t xml:space="preserve">Questa è la gloria e la potenza del nostro Dio: Lui ha il potere di portare a compimento ogni Parola che esce dalla sua bocca. </w:t>
      </w:r>
      <w:r w:rsidRPr="004675DF">
        <w:rPr>
          <w:rFonts w:ascii="Arial" w:eastAsia="Times New Roman" w:hAnsi="Arial"/>
          <w:b/>
          <w:sz w:val="24"/>
          <w:szCs w:val="20"/>
          <w:lang w:eastAsia="it-IT"/>
        </w:rPr>
        <w:t>Questo potere il Padre ha dato al Figlio nello Spirito Santo. Questo potere il Figlio ha dato ad ogni membro del suo corpo, che è sua vita allo stesso modo che Lui è vita del Padre</w:t>
      </w:r>
      <w:r w:rsidRPr="004675DF">
        <w:rPr>
          <w:rFonts w:ascii="Arial" w:eastAsia="Times New Roman" w:hAnsi="Arial"/>
          <w:sz w:val="24"/>
          <w:szCs w:val="20"/>
          <w:lang w:eastAsia="it-IT"/>
        </w:rPr>
        <w:t>. È con questa potere che si rinnova il mondo e si convertono i cuori.</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 (Lc 5,17-26).</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Ecco la vera missione del cristiano: argomentare con il potere divino posto nelle sue mani perché i cuori si aprano alla vera fede nel Padre del Signore nostro Gesù Cristo. </w:t>
      </w:r>
      <w:r w:rsidRPr="004675DF">
        <w:rPr>
          <w:rFonts w:ascii="Arial" w:eastAsia="Times New Roman" w:hAnsi="Arial"/>
          <w:b/>
          <w:sz w:val="24"/>
          <w:szCs w:val="20"/>
          <w:lang w:eastAsia="it-IT"/>
        </w:rPr>
        <w:t>Con questa argomentazione di potenza divina operava Gesù Signore. Con questa argomentazione di potenza divina deve operare ogni discepolo di Gesù</w:t>
      </w:r>
      <w:r w:rsidRPr="004675DF">
        <w:rPr>
          <w:rFonts w:ascii="Arial" w:eastAsia="Times New Roman" w:hAnsi="Arial"/>
          <w:sz w:val="24"/>
          <w:szCs w:val="20"/>
          <w:lang w:eastAsia="it-IT"/>
        </w:rPr>
        <w:t xml:space="preserve">. La via del potere divino manifestato nella storia con segni, miracoli e prodigi, </w:t>
      </w:r>
      <w:r w:rsidRPr="004675DF">
        <w:rPr>
          <w:rFonts w:ascii="Arial" w:eastAsia="Times New Roman" w:hAnsi="Arial"/>
          <w:b/>
          <w:sz w:val="24"/>
          <w:szCs w:val="20"/>
          <w:lang w:eastAsia="it-IT"/>
        </w:rPr>
        <w:t>dalla scienza teologica non è stato assunto come vera via di deduzione e di argomentazione</w:t>
      </w:r>
      <w:r w:rsidRPr="004675DF">
        <w:rPr>
          <w:rFonts w:ascii="Arial" w:eastAsia="Times New Roman" w:hAnsi="Arial"/>
          <w:sz w:val="24"/>
          <w:szCs w:val="20"/>
          <w:lang w:eastAsia="it-IT"/>
        </w:rPr>
        <w:t xml:space="preserve">. Infatti leggendo quali sono i dieci loci teologici - </w:t>
      </w:r>
      <w:r w:rsidRPr="004675DF">
        <w:rPr>
          <w:rFonts w:ascii="Arial" w:eastAsia="Times New Roman" w:hAnsi="Arial"/>
          <w:b/>
          <w:sz w:val="24"/>
          <w:szCs w:val="20"/>
          <w:lang w:eastAsia="it-IT"/>
        </w:rPr>
        <w:t>Il primo luogo</w:t>
      </w:r>
      <w:r w:rsidRPr="004675DF">
        <w:rPr>
          <w:rFonts w:ascii="Arial" w:eastAsia="Times New Roman" w:hAnsi="Arial"/>
          <w:sz w:val="24"/>
          <w:szCs w:val="20"/>
          <w:lang w:eastAsia="it-IT"/>
        </w:rPr>
        <w:t xml:space="preserve"> è l'autorità della Sacra Scrittura che contiene i libri canonici. </w:t>
      </w:r>
      <w:r w:rsidRPr="004675DF">
        <w:rPr>
          <w:rFonts w:ascii="Arial" w:eastAsia="Times New Roman" w:hAnsi="Arial"/>
          <w:b/>
          <w:sz w:val="24"/>
          <w:szCs w:val="20"/>
          <w:lang w:eastAsia="it-IT"/>
        </w:rPr>
        <w:t>Il secondo</w:t>
      </w:r>
      <w:r w:rsidRPr="004675DF">
        <w:rPr>
          <w:rFonts w:ascii="Arial" w:eastAsia="Times New Roman" w:hAnsi="Arial"/>
          <w:sz w:val="24"/>
          <w:szCs w:val="20"/>
          <w:lang w:eastAsia="it-IT"/>
        </w:rPr>
        <w:t xml:space="preserve"> è l'autorità della tradizione di Cristo e degli Apostoli le quali anche se non furono scritte sono arrivate fino a noi come da udito a udito, in modo che con tutta verità si possono chiamare come oracoli di viva voce.</w:t>
      </w:r>
      <w:r w:rsidRPr="004675DF">
        <w:rPr>
          <w:rFonts w:ascii="Arial" w:eastAsia="Times New Roman" w:hAnsi="Arial"/>
          <w:b/>
          <w:sz w:val="24"/>
          <w:szCs w:val="20"/>
          <w:lang w:eastAsia="it-IT"/>
        </w:rPr>
        <w:t xml:space="preserve"> Il terzo</w:t>
      </w:r>
      <w:r w:rsidRPr="004675DF">
        <w:rPr>
          <w:rFonts w:ascii="Arial" w:eastAsia="Times New Roman" w:hAnsi="Arial"/>
          <w:sz w:val="24"/>
          <w:szCs w:val="20"/>
          <w:lang w:eastAsia="it-IT"/>
        </w:rPr>
        <w:t xml:space="preserve"> è l'autorità della Chiesa cattolica. </w:t>
      </w:r>
      <w:r w:rsidRPr="004675DF">
        <w:rPr>
          <w:rFonts w:ascii="Arial" w:eastAsia="Times New Roman" w:hAnsi="Arial"/>
          <w:b/>
          <w:sz w:val="24"/>
          <w:szCs w:val="20"/>
          <w:lang w:eastAsia="it-IT"/>
        </w:rPr>
        <w:t>Il quarto</w:t>
      </w:r>
      <w:r w:rsidRPr="004675DF">
        <w:rPr>
          <w:rFonts w:ascii="Arial" w:eastAsia="Times New Roman" w:hAnsi="Arial"/>
          <w:sz w:val="24"/>
          <w:szCs w:val="20"/>
          <w:lang w:eastAsia="it-IT"/>
        </w:rPr>
        <w:t xml:space="preserve"> è l'autorità dei Concili, in modo speciale i Concili Generali, nei quali risiede l'autorità della Chiesa cattolica. </w:t>
      </w:r>
      <w:r w:rsidRPr="004675DF">
        <w:rPr>
          <w:rFonts w:ascii="Arial" w:eastAsia="Times New Roman" w:hAnsi="Arial"/>
          <w:b/>
          <w:sz w:val="24"/>
          <w:szCs w:val="20"/>
          <w:lang w:eastAsia="it-IT"/>
        </w:rPr>
        <w:t>Il quinto</w:t>
      </w:r>
      <w:r w:rsidRPr="004675DF">
        <w:rPr>
          <w:rFonts w:ascii="Arial" w:eastAsia="Times New Roman" w:hAnsi="Arial"/>
          <w:sz w:val="24"/>
          <w:szCs w:val="20"/>
          <w:lang w:eastAsia="it-IT"/>
        </w:rPr>
        <w:t xml:space="preserve"> è l'autorità della Chiesa romana, che per privilegio divino è e si chiama apostolica. </w:t>
      </w:r>
      <w:r w:rsidRPr="004675DF">
        <w:rPr>
          <w:rFonts w:ascii="Arial" w:eastAsia="Times New Roman" w:hAnsi="Arial"/>
          <w:b/>
          <w:sz w:val="24"/>
          <w:szCs w:val="20"/>
          <w:lang w:eastAsia="it-IT"/>
        </w:rPr>
        <w:t>Il sesto</w:t>
      </w:r>
      <w:r w:rsidRPr="004675DF">
        <w:rPr>
          <w:rFonts w:ascii="Arial" w:eastAsia="Times New Roman" w:hAnsi="Arial"/>
          <w:sz w:val="24"/>
          <w:szCs w:val="20"/>
          <w:lang w:eastAsia="it-IT"/>
        </w:rPr>
        <w:t xml:space="preserve"> è l'autorità dei santi padri.</w:t>
      </w:r>
      <w:r w:rsidRPr="004675DF">
        <w:rPr>
          <w:rFonts w:ascii="Arial" w:eastAsia="Times New Roman" w:hAnsi="Arial"/>
          <w:b/>
          <w:sz w:val="24"/>
          <w:szCs w:val="20"/>
          <w:lang w:eastAsia="it-IT"/>
        </w:rPr>
        <w:t xml:space="preserve"> Il settimo</w:t>
      </w:r>
      <w:r w:rsidRPr="004675DF">
        <w:rPr>
          <w:rFonts w:ascii="Arial" w:eastAsia="Times New Roman" w:hAnsi="Arial"/>
          <w:sz w:val="24"/>
          <w:szCs w:val="20"/>
          <w:lang w:eastAsia="it-IT"/>
        </w:rPr>
        <w:t xml:space="preserve"> è l'autorità dei teologi scolastici, ai quali possiamo aggiungere i canonisti (periti in diritto pontificio), tanto che la dottrina di questo diritto la si considera quasi come altra parte della teologia scolastica. </w:t>
      </w:r>
      <w:r w:rsidRPr="004675DF">
        <w:rPr>
          <w:rFonts w:ascii="Arial" w:eastAsia="Times New Roman" w:hAnsi="Arial"/>
          <w:b/>
          <w:sz w:val="24"/>
          <w:szCs w:val="20"/>
          <w:lang w:eastAsia="it-IT"/>
        </w:rPr>
        <w:t>L'ottavo</w:t>
      </w:r>
      <w:r w:rsidRPr="004675DF">
        <w:rPr>
          <w:rFonts w:ascii="Arial" w:eastAsia="Times New Roman" w:hAnsi="Arial"/>
          <w:sz w:val="24"/>
          <w:szCs w:val="20"/>
          <w:lang w:eastAsia="it-IT"/>
        </w:rPr>
        <w:t xml:space="preserve"> è la ragione naturale, molto conosciuta in tutte le scienze che si studiano attraverso la luce naturale. </w:t>
      </w:r>
      <w:r w:rsidRPr="004675DF">
        <w:rPr>
          <w:rFonts w:ascii="Arial" w:eastAsia="Times New Roman" w:hAnsi="Arial"/>
          <w:b/>
          <w:sz w:val="24"/>
          <w:szCs w:val="20"/>
          <w:lang w:eastAsia="it-IT"/>
        </w:rPr>
        <w:t>Il nono</w:t>
      </w:r>
      <w:r w:rsidRPr="004675DF">
        <w:rPr>
          <w:rFonts w:ascii="Arial" w:eastAsia="Times New Roman" w:hAnsi="Arial"/>
          <w:sz w:val="24"/>
          <w:szCs w:val="20"/>
          <w:lang w:eastAsia="it-IT"/>
        </w:rPr>
        <w:t xml:space="preserve"> è l'autorità dei filosofi che seguono come guida la natura. Tra questi senza dubbio si trovano i Giuristi (giureconsulti dell'autorità civile), i quali professano anche la vera filosofia (come dice il Giureconsulto). </w:t>
      </w:r>
      <w:r w:rsidRPr="004675DF">
        <w:rPr>
          <w:rFonts w:ascii="Arial" w:eastAsia="Times New Roman" w:hAnsi="Arial"/>
          <w:b/>
          <w:sz w:val="24"/>
          <w:szCs w:val="20"/>
          <w:lang w:eastAsia="it-IT"/>
        </w:rPr>
        <w:t>Il decimo</w:t>
      </w:r>
      <w:r w:rsidRPr="004675DF">
        <w:rPr>
          <w:rFonts w:ascii="Arial" w:eastAsia="Times New Roman" w:hAnsi="Arial"/>
          <w:sz w:val="24"/>
          <w:szCs w:val="20"/>
          <w:lang w:eastAsia="it-IT"/>
        </w:rPr>
        <w:t xml:space="preserve"> e ultimo è l'autorità della storia </w:t>
      </w:r>
      <w:r w:rsidRPr="004675DF">
        <w:rPr>
          <w:rFonts w:ascii="Arial" w:eastAsia="Times New Roman" w:hAnsi="Arial"/>
          <w:sz w:val="24"/>
          <w:szCs w:val="20"/>
          <w:lang w:eastAsia="it-IT"/>
        </w:rPr>
        <w:lastRenderedPageBreak/>
        <w:t xml:space="preserve">umana, tanto quella scritta dagli autori degni di credito, come quella trasmessa di generazione in generazione, non superstiziosamente o come racconti da vecchiette, ma in modo serio e coerente – </w:t>
      </w:r>
      <w:r w:rsidRPr="004675DF">
        <w:rPr>
          <w:rFonts w:ascii="Arial" w:eastAsia="Times New Roman" w:hAnsi="Arial"/>
          <w:b/>
          <w:sz w:val="24"/>
          <w:szCs w:val="20"/>
          <w:lang w:eastAsia="it-IT"/>
        </w:rPr>
        <w:t>dobbiamo confessare che a volte nessuno di questi dieci loci teologici è utile per convincere qualcuno perché accolga la verità da noi annunciata. Altri due loci sono sempre necessari e questi due loci da soli possono rendere ininfluenti tutti gli altri dieci</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il primo dei loci teologici necessari è la santità di colui che annuncia e insegna Cristo e la sua dottrina. La santità è pienezza di Spirito Santo</w:t>
      </w:r>
      <w:r w:rsidRPr="004675DF">
        <w:rPr>
          <w:rFonts w:ascii="Arial" w:eastAsia="Times New Roman" w:hAnsi="Arial"/>
          <w:sz w:val="24"/>
          <w:szCs w:val="20"/>
          <w:lang w:eastAsia="it-IT"/>
        </w:rPr>
        <w:t xml:space="preserve">. L’alito della persona diviene alito di Spirito Santo. </w:t>
      </w:r>
      <w:r w:rsidRPr="004675DF">
        <w:rPr>
          <w:rFonts w:ascii="Arial" w:eastAsia="Times New Roman" w:hAnsi="Arial"/>
          <w:b/>
          <w:sz w:val="24"/>
          <w:szCs w:val="20"/>
          <w:lang w:eastAsia="it-IT"/>
        </w:rPr>
        <w:t>Quando Esso entra nel cuore di chi ascolta, opera un vero miracolo di scienza e di conoscenza sapienziale e anche di visione profetica.</w:t>
      </w:r>
      <w:r w:rsidRPr="004675DF">
        <w:rPr>
          <w:rFonts w:ascii="Arial" w:eastAsia="Times New Roman" w:hAnsi="Arial"/>
          <w:sz w:val="24"/>
          <w:szCs w:val="20"/>
          <w:lang w:eastAsia="it-IT"/>
        </w:rPr>
        <w:t xml:space="preserve"> È quanto avviene nella casa di Elisabetta con la Vergine Maria:</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Più grande è la santità e più potente è l’azione dello Spirito Santo. Nella grande santità a volte basta una sola parola per convertire un cuore, attraendolo a Cristo e al suo Vangelo di salvezza e di redenzione.</w:t>
      </w:r>
      <w:r w:rsidRPr="004675DF">
        <w:rPr>
          <w:rFonts w:ascii="Arial" w:eastAsia="Times New Roman" w:hAnsi="Arial"/>
          <w:sz w:val="24"/>
          <w:szCs w:val="20"/>
          <w:lang w:eastAsia="it-IT"/>
        </w:rPr>
        <w:t xml:space="preserve"> La Vergine Maria non si è servita di nessuno dei dieci loci teologici. Ha portato lo Spirito Santo in quella casa e sia Elisabetta che il Bambino che lei portava nel grembo ne sono stati colmati.</w:t>
      </w:r>
    </w:p>
    <w:p w:rsidR="004675DF" w:rsidRPr="004675DF" w:rsidRDefault="004675DF" w:rsidP="004675DF">
      <w:pPr>
        <w:spacing w:after="120" w:line="240" w:lineRule="auto"/>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 xml:space="preserve">Gesù conosce la cattiveria che è nel cuore di scribi e farisei. Ma Lui sa pure che anche loro hanno bisogno di conversione per essere salvati. </w:t>
      </w:r>
      <w:r w:rsidRPr="004675DF">
        <w:rPr>
          <w:rFonts w:ascii="Arial" w:eastAsia="Times New Roman" w:hAnsi="Arial"/>
          <w:b/>
          <w:color w:val="000000" w:themeColor="text1"/>
          <w:sz w:val="24"/>
          <w:szCs w:val="20"/>
          <w:lang w:eastAsia="it-IT"/>
        </w:rPr>
        <w:t>Di quale dei loci teologici si serve perché farisei e scribi possano accogliere il suo mistero? Di nessuno di essi. Si serve invece del miracolo. Guarisce il paralitico per attestare che ogni sua Parola è proferita nel nome di Dio</w:t>
      </w:r>
      <w:r w:rsidRPr="004675DF">
        <w:rPr>
          <w:rFonts w:ascii="Arial" w:eastAsia="Times New Roman" w:hAnsi="Arial"/>
          <w:color w:val="000000" w:themeColor="text1"/>
          <w:sz w:val="24"/>
          <w:szCs w:val="20"/>
          <w:lang w:eastAsia="it-IT"/>
        </w:rPr>
        <w:t>. Noi sappiamo dalla storia che spesso i Santi si sono serviti del miracolo per convertire delle persone.</w:t>
      </w:r>
      <w:r w:rsidRPr="004675DF">
        <w:rPr>
          <w:rFonts w:ascii="Arial" w:eastAsia="Times New Roman" w:hAnsi="Arial"/>
          <w:b/>
          <w:color w:val="000000" w:themeColor="text1"/>
          <w:sz w:val="24"/>
          <w:szCs w:val="20"/>
          <w:lang w:eastAsia="it-IT"/>
        </w:rPr>
        <w:t xml:space="preserve"> Questi due loci teologici, quello della santità portatrice dello Spirito Santo e quello dei miracoli, sono essenziali, necessari per chi vuole annunciare il regno di Dio e portare i cuori alla fede in Gesù Signore.</w:t>
      </w:r>
      <w:r w:rsidRPr="004675DF">
        <w:rPr>
          <w:rFonts w:ascii="Arial" w:eastAsia="Times New Roman" w:hAnsi="Arial"/>
          <w:color w:val="000000" w:themeColor="text1"/>
          <w:sz w:val="24"/>
          <w:szCs w:val="20"/>
          <w:lang w:eastAsia="it-IT"/>
        </w:rPr>
        <w:t xml:space="preserve"> Sappiamo che Mosè per attestare la superiorità del suo Dio sopra tutti gli Dèi dell’Egitto ha compiuto dieci opere portentose. Dopo queste opere tutto il mondo circostante sapeva della superiorità del Dio dei figli d’Israele sopra i loro Dèi. </w:t>
      </w:r>
      <w:r w:rsidRPr="004675DF">
        <w:rPr>
          <w:rFonts w:ascii="Arial" w:eastAsia="Times New Roman" w:hAnsi="Arial"/>
          <w:b/>
          <w:color w:val="000000" w:themeColor="text1"/>
          <w:sz w:val="24"/>
          <w:szCs w:val="20"/>
          <w:lang w:eastAsia="it-IT"/>
        </w:rPr>
        <w:t>Anche Gesù compie opere portentose e sono queste opere che devono condurre i cuori alla fede in Lui</w:t>
      </w:r>
      <w:r w:rsidRPr="004675DF">
        <w:rPr>
          <w:rFonts w:ascii="Arial" w:eastAsia="Times New Roman" w:hAnsi="Arial"/>
          <w:color w:val="000000" w:themeColor="text1"/>
          <w:sz w:val="24"/>
          <w:szCs w:val="20"/>
          <w:lang w:eastAsia="it-IT"/>
        </w:rPr>
        <w:t xml:space="preserve">: </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“Gesù, in presenza dei suoi discepoli, fece molti altri segni che non sono stati scritti in questo libro. Ma questi sono stati scritti perché crediate che Gesù è il Cristo, il Figlio di Dio, e perché, credendo, abbiate la vita nel suo nome” (Gv 20,30-31).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lastRenderedPageBreak/>
        <w:t xml:space="preserve">Con la potenza di Cristo Gesù che agisce in lui, ogni suo discepolo potrà sempre manifestare quanto è grande l’onnipotenza e la gloria del suo Signore. </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B2641B">
      <w:pPr>
        <w:keepNext/>
        <w:numPr>
          <w:ilvl w:val="0"/>
          <w:numId w:val="4"/>
        </w:numPr>
        <w:spacing w:before="240" w:after="0" w:line="240" w:lineRule="auto"/>
        <w:outlineLvl w:val="1"/>
        <w:rPr>
          <w:rFonts w:ascii="Arial" w:eastAsia="Times New Roman" w:hAnsi="Arial" w:cs="Arial"/>
          <w:b/>
          <w:bCs/>
          <w:i/>
          <w:iCs/>
          <w:sz w:val="28"/>
          <w:szCs w:val="28"/>
          <w:lang w:eastAsia="it-IT"/>
        </w:rPr>
      </w:pPr>
      <w:bookmarkStart w:id="307" w:name="_Toc111642501"/>
      <w:bookmarkStart w:id="308" w:name="_Toc112235149"/>
      <w:bookmarkStart w:id="309" w:name="_Toc113824159"/>
      <w:r w:rsidRPr="004675DF">
        <w:rPr>
          <w:rFonts w:ascii="Arial" w:eastAsia="Times New Roman" w:hAnsi="Arial" w:cs="Arial"/>
          <w:b/>
          <w:bCs/>
          <w:i/>
          <w:iCs/>
          <w:sz w:val="28"/>
          <w:szCs w:val="28"/>
          <w:lang w:val="la-Latn" w:eastAsia="it-IT"/>
        </w:rPr>
        <w:t>Per quae maxima et pretiosa nobis promissa donavit</w:t>
      </w:r>
      <w:bookmarkEnd w:id="307"/>
      <w:bookmarkEnd w:id="308"/>
      <w:bookmarkEnd w:id="309"/>
      <w:r w:rsidRPr="004675DF">
        <w:rPr>
          <w:rFonts w:ascii="Arial" w:eastAsia="Times New Roman" w:hAnsi="Arial" w:cs="Arial"/>
          <w:b/>
          <w:bCs/>
          <w:i/>
          <w:iCs/>
          <w:sz w:val="28"/>
          <w:szCs w:val="28"/>
          <w:lang w:val="la-Latn" w:eastAsia="it-IT"/>
        </w:rPr>
        <w:t xml:space="preserve"> </w:t>
      </w:r>
    </w:p>
    <w:p w:rsidR="004675DF" w:rsidRPr="004675DF" w:rsidRDefault="004675DF" w:rsidP="004675DF">
      <w:pPr>
        <w:keepNext/>
        <w:spacing w:before="240" w:after="60" w:line="240" w:lineRule="auto"/>
        <w:outlineLvl w:val="1"/>
        <w:rPr>
          <w:rFonts w:ascii="Greek" w:eastAsia="Times New Roman" w:hAnsi="Greek" w:cs="Arial"/>
          <w:b/>
          <w:bCs/>
          <w:i/>
          <w:iCs/>
          <w:sz w:val="28"/>
          <w:szCs w:val="28"/>
          <w:lang w:eastAsia="it-IT"/>
        </w:rPr>
      </w:pPr>
      <w:r w:rsidRPr="004675DF">
        <w:rPr>
          <w:rFonts w:ascii="Greek" w:eastAsia="Times New Roman" w:hAnsi="Greek" w:cs="Arial"/>
          <w:b/>
          <w:bCs/>
          <w:i/>
          <w:iCs/>
          <w:sz w:val="28"/>
          <w:szCs w:val="28"/>
          <w:lang w:eastAsia="it-IT"/>
        </w:rPr>
        <w:t xml:space="preserve">    </w:t>
      </w:r>
      <w:bookmarkStart w:id="310" w:name="_Toc111642502"/>
      <w:bookmarkStart w:id="311" w:name="_Toc112235150"/>
      <w:bookmarkStart w:id="312" w:name="_Toc113824160"/>
      <w:r w:rsidRPr="004675DF">
        <w:rPr>
          <w:rFonts w:ascii="Greek" w:eastAsia="Times New Roman" w:hAnsi="Greek" w:cs="Arial"/>
          <w:b/>
          <w:bCs/>
          <w:i/>
          <w:iCs/>
          <w:sz w:val="28"/>
          <w:szCs w:val="28"/>
          <w:lang w:val="la-Latn" w:eastAsia="it-IT"/>
        </w:rPr>
        <w:t>di' ïn t¦ t…mia kaˆ mšgista ¹m‹n ™paggšlmata dedèrhtai</w:t>
      </w:r>
      <w:bookmarkEnd w:id="310"/>
      <w:bookmarkEnd w:id="311"/>
      <w:bookmarkEnd w:id="312"/>
      <w:r w:rsidRPr="004675DF">
        <w:rPr>
          <w:rFonts w:ascii="Greek" w:eastAsia="Times New Roman" w:hAnsi="Greek" w:cs="Arial"/>
          <w:b/>
          <w:bCs/>
          <w:i/>
          <w:iCs/>
          <w:sz w:val="28"/>
          <w:szCs w:val="28"/>
          <w:lang w:val="la-Latn" w:eastAsia="it-IT"/>
        </w:rPr>
        <w:t xml:space="preserve"> </w:t>
      </w:r>
    </w:p>
    <w:p w:rsidR="004675DF" w:rsidRPr="004675DF" w:rsidRDefault="004675DF" w:rsidP="004675DF">
      <w:pPr>
        <w:spacing w:before="240" w:after="120" w:line="240" w:lineRule="auto"/>
        <w:ind w:right="567" w:firstLine="708"/>
        <w:jc w:val="both"/>
        <w:rPr>
          <w:rFonts w:ascii="Arial" w:eastAsia="Times New Roman" w:hAnsi="Arial"/>
          <w:b/>
          <w:sz w:val="24"/>
          <w:szCs w:val="20"/>
          <w:lang w:eastAsia="it-IT"/>
        </w:rPr>
      </w:pPr>
      <w:r w:rsidRPr="004675DF">
        <w:rPr>
          <w:rFonts w:ascii="Arial" w:eastAsia="Times New Roman" w:hAnsi="Arial"/>
          <w:b/>
          <w:sz w:val="24"/>
          <w:szCs w:val="20"/>
          <w:lang w:eastAsia="it-IT"/>
        </w:rPr>
        <w:t>Con questo egli ci ha donato i beni grandissimi e preziosi a noi promessi</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È a motivo della sua gloria e della sua potenza che il Padre ha dato a noi i beni preziosi e grandissimi a noi promessi. Quali sono questi beni preziosi e grandissimi a noi promessi? Eccoli: </w:t>
      </w:r>
    </w:p>
    <w:p w:rsidR="004675DF" w:rsidRPr="004675DF" w:rsidRDefault="004675DF" w:rsidP="00B2641B">
      <w:pPr>
        <w:numPr>
          <w:ilvl w:val="0"/>
          <w:numId w:val="2"/>
        </w:num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Il Figlio suo come nostro Redentore, Salvatore, Grazia, Verità, Luce, Vita Eterna, Espiazione, Giustizia, Risurrezione. </w:t>
      </w:r>
    </w:p>
    <w:p w:rsidR="004675DF" w:rsidRPr="004675DF" w:rsidRDefault="004675DF" w:rsidP="00B2641B">
      <w:pPr>
        <w:numPr>
          <w:ilvl w:val="0"/>
          <w:numId w:val="2"/>
        </w:num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Lo Spirito Santo che deve formare tutto Cristo nel nostro corpo, nella nostra anima, nel nostro Spirito. </w:t>
      </w:r>
    </w:p>
    <w:p w:rsidR="004675DF" w:rsidRPr="004675DF" w:rsidRDefault="004675DF" w:rsidP="00B2641B">
      <w:pPr>
        <w:numPr>
          <w:ilvl w:val="0"/>
          <w:numId w:val="2"/>
        </w:num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La Vergine Maria, la Madre di Dio, come nostra vera Madre. </w:t>
      </w:r>
    </w:p>
    <w:p w:rsidR="004675DF" w:rsidRPr="004675DF" w:rsidRDefault="004675DF" w:rsidP="00B2641B">
      <w:pPr>
        <w:numPr>
          <w:ilvl w:val="0"/>
          <w:numId w:val="2"/>
        </w:num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la Chiesa, corpo di Cristo, come sacramento della luce e della grazia di Cristo Gesù a sevizio del mondo intero</w:t>
      </w:r>
      <w:r w:rsidRPr="004675DF">
        <w:rPr>
          <w:rFonts w:ascii="Arial" w:eastAsia="Times New Roman" w:hAnsi="Arial"/>
          <w:sz w:val="24"/>
          <w:szCs w:val="20"/>
          <w:lang w:eastAsia="it-IT"/>
        </w:rPr>
        <w:t xml:space="preserve">. </w:t>
      </w:r>
    </w:p>
    <w:p w:rsidR="004675DF" w:rsidRPr="004675DF" w:rsidRDefault="004675DF" w:rsidP="00B2641B">
      <w:pPr>
        <w:numPr>
          <w:ilvl w:val="0"/>
          <w:numId w:val="2"/>
        </w:num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L’eredità eterna a quanti hanno realizzato Cristo Gesù nel loro corpo, nella loro anima, nel loro spirito</w:t>
      </w:r>
      <w:r w:rsidRPr="004675DF">
        <w:rPr>
          <w:rFonts w:ascii="Arial" w:eastAsia="Times New Roman" w:hAnsi="Arial"/>
          <w:sz w:val="24"/>
          <w:szCs w:val="20"/>
          <w:lang w:eastAsia="it-IT"/>
        </w:rPr>
        <w:t>.</w:t>
      </w:r>
    </w:p>
    <w:p w:rsidR="004675DF" w:rsidRPr="004675DF" w:rsidRDefault="004675DF" w:rsidP="00B2641B">
      <w:pPr>
        <w:numPr>
          <w:ilvl w:val="0"/>
          <w:numId w:val="2"/>
        </w:num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Doni preziosi e grandissimi sono tutti i sacramenti della Chiesa.</w:t>
      </w:r>
    </w:p>
    <w:p w:rsidR="004675DF" w:rsidRPr="004675DF" w:rsidRDefault="004675DF" w:rsidP="00B2641B">
      <w:pPr>
        <w:numPr>
          <w:ilvl w:val="0"/>
          <w:numId w:val="2"/>
        </w:num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Dono prezioso e grandissimo è il Vangelo della vita e della salvezza.</w:t>
      </w:r>
    </w:p>
    <w:p w:rsidR="004675DF" w:rsidRPr="004675DF" w:rsidRDefault="004675DF" w:rsidP="00B2641B">
      <w:pPr>
        <w:numPr>
          <w:ilvl w:val="0"/>
          <w:numId w:val="2"/>
        </w:num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Doni preziosi e grandissimi sono Apostoli di Cristo, Profeti, Maestri e Dottori ogni giorno consacrati all’edificazione del corpo di Cristo sulla nostra terra.</w:t>
      </w:r>
    </w:p>
    <w:p w:rsidR="004675DF" w:rsidRPr="004675DF" w:rsidRDefault="004675DF" w:rsidP="00B2641B">
      <w:pPr>
        <w:numPr>
          <w:ilvl w:val="0"/>
          <w:numId w:val="2"/>
        </w:num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Doni preziosi e grandissimi sono tutti i carismi della Spirito Santo, da mettere a servizio dell’unico corpo di Cristo che è la Chiesa.</w:t>
      </w:r>
    </w:p>
    <w:p w:rsidR="004675DF" w:rsidRPr="004675DF" w:rsidRDefault="004675DF" w:rsidP="00B2641B">
      <w:pPr>
        <w:numPr>
          <w:ilvl w:val="0"/>
          <w:numId w:val="2"/>
        </w:num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Dono prezioso e grandissimo è la partecipazione nel corpo di Cristo della natura divina</w:t>
      </w:r>
    </w:p>
    <w:p w:rsidR="004675DF" w:rsidRPr="004675DF" w:rsidRDefault="004675DF" w:rsidP="00B2641B">
      <w:pPr>
        <w:numPr>
          <w:ilvl w:val="0"/>
          <w:numId w:val="2"/>
        </w:num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Dono dei doni è la nostra chiamata ad essere una cosa sola in Cristo, per vivere tutta la vita di Cristo nel nostro corpo, nella nostra anima, nel nostro spirito</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ind w:left="360"/>
        <w:jc w:val="both"/>
        <w:rPr>
          <w:rFonts w:ascii="Arial" w:eastAsia="Times New Roman" w:hAnsi="Arial"/>
          <w:sz w:val="24"/>
          <w:szCs w:val="20"/>
          <w:lang w:eastAsia="it-IT"/>
        </w:rPr>
      </w:pPr>
      <w:r w:rsidRPr="004675DF">
        <w:rPr>
          <w:rFonts w:ascii="Arial" w:eastAsia="Times New Roman" w:hAnsi="Arial"/>
          <w:sz w:val="24"/>
          <w:szCs w:val="20"/>
          <w:lang w:eastAsia="it-IT"/>
        </w:rPr>
        <w:t>Ecco alcuni di questi doni così come vengono rivelati dall’apostolo Paolo nelle sue Lettere:</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Riguardo ai doni dello Spirito, fratelli, non voglio lasciarvi nell’ignoranza. Voi sapete infatti che, quando eravate pagani, vi lasciavate trascinare senza alcun controllo verso gli idoli muti. Perciò </w:t>
      </w:r>
      <w:r w:rsidRPr="004675DF">
        <w:rPr>
          <w:rFonts w:ascii="Arial" w:eastAsia="Times New Roman" w:hAnsi="Arial"/>
          <w:sz w:val="24"/>
          <w:szCs w:val="20"/>
          <w:lang w:eastAsia="it-IT"/>
        </w:rPr>
        <w:lastRenderedPageBreak/>
        <w:t>io vi dichiaro: nessuno che parli sotto l’azione dello Spirito di Dio può dire: «Gesù è anàtema!»; e nessuno può dire: «Gesù è Signore!», se non sotto l’azione dello Spirito Santo.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(Cfr. 1Cor 12,1-41). </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w:t>
      </w:r>
      <w:r w:rsidRPr="004675DF">
        <w:rPr>
          <w:rFonts w:ascii="Arial" w:eastAsia="Times New Roman" w:hAnsi="Arial"/>
          <w:sz w:val="24"/>
          <w:szCs w:val="20"/>
          <w:lang w:eastAsia="it-IT"/>
        </w:rPr>
        <w:lastRenderedPageBreak/>
        <w:t xml:space="preserve">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 (Col 1,9-34).</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Ma un tempo, per la vostra ignoranza di Dio, voi eravate sottomessi a divinità che in realtà non lo sono. Ora invece che avete conosciuto Dio, anzi da lui siete stati conosciuti, come potete rivolgervi di nuovo a quei deboli e miserabili elementi, ai quali di nuovo come un tempo volete servire? Voi infatti osservate scrupolosamente giorni, mesi, stagioni e anni! Temo per voi di essermi affaticato invano a vostro riguardo (Gal 4,4-11).</w:t>
      </w:r>
    </w:p>
    <w:p w:rsidR="004675DF" w:rsidRPr="004675DF" w:rsidRDefault="004675DF" w:rsidP="004675DF">
      <w:pPr>
        <w:spacing w:after="120" w:line="240" w:lineRule="auto"/>
        <w:ind w:right="567"/>
        <w:jc w:val="both"/>
        <w:rPr>
          <w:rFonts w:ascii="Arial" w:eastAsia="Times New Roman" w:hAnsi="Arial"/>
          <w:sz w:val="24"/>
          <w:szCs w:val="20"/>
          <w:lang w:eastAsia="it-IT"/>
        </w:rPr>
      </w:pPr>
      <w:r w:rsidRPr="004675DF">
        <w:rPr>
          <w:rFonts w:ascii="Arial" w:eastAsia="Times New Roman" w:hAnsi="Arial"/>
          <w:sz w:val="24"/>
          <w:szCs w:val="20"/>
          <w:lang w:eastAsia="it-IT"/>
        </w:rPr>
        <w:lastRenderedPageBreak/>
        <w:t xml:space="preserve">Quando questi beni grandissimi e preziosi </w:t>
      </w:r>
      <w:r w:rsidRPr="004675DF">
        <w:rPr>
          <w:rFonts w:ascii="Arial" w:eastAsia="Times New Roman" w:hAnsi="Arial"/>
          <w:b/>
          <w:sz w:val="24"/>
          <w:szCs w:val="20"/>
          <w:lang w:eastAsia="it-IT"/>
        </w:rPr>
        <w:t xml:space="preserve">vengono disprezzati, ignorati, oltraggiati, calpestati, non accolti, non vi è alcuna possibilità che possiamo divenire partecipi della natura divina. </w:t>
      </w:r>
      <w:r w:rsidRPr="004675DF">
        <w:rPr>
          <w:rFonts w:ascii="Arial" w:eastAsia="Times New Roman" w:hAnsi="Arial"/>
          <w:sz w:val="24"/>
          <w:szCs w:val="20"/>
          <w:lang w:eastAsia="it-IT"/>
        </w:rPr>
        <w:t xml:space="preserve">Ora invece noi sappiamo che già fin dagli inizi del cammino della Chiesa nel tempo, molti nemici della croce di Cristo Gesù hanno portato avanti un’opera che aveva ed ha come fine </w:t>
      </w:r>
      <w:r w:rsidRPr="004675DF">
        <w:rPr>
          <w:rFonts w:ascii="Arial" w:eastAsia="Times New Roman" w:hAnsi="Arial"/>
          <w:b/>
          <w:sz w:val="24"/>
          <w:szCs w:val="20"/>
          <w:lang w:eastAsia="it-IT"/>
        </w:rPr>
        <w:t>l’allontanamento dell’uomo da questa sorgente di grazia, luce, verità, giustizia, santità, vita eterna</w:t>
      </w:r>
      <w:r w:rsidRPr="004675DF">
        <w:rPr>
          <w:rFonts w:ascii="Arial" w:eastAsia="Times New Roman" w:hAnsi="Arial"/>
          <w:sz w:val="24"/>
          <w:szCs w:val="20"/>
          <w:lang w:eastAsia="it-IT"/>
        </w:rPr>
        <w:t xml:space="preserve">. Come hanno fatto e come continuano a perseverare in quest’opera diabolica? </w:t>
      </w:r>
      <w:r w:rsidRPr="004675DF">
        <w:rPr>
          <w:rFonts w:ascii="Arial" w:eastAsia="Times New Roman" w:hAnsi="Arial"/>
          <w:b/>
          <w:sz w:val="24"/>
          <w:szCs w:val="20"/>
          <w:lang w:eastAsia="it-IT"/>
        </w:rPr>
        <w:t>Sostituendo la verità di Dio con il pensiero dell’uomo</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ind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Si iniziò con il sacramento della penitenza. </w:t>
      </w:r>
      <w:r w:rsidRPr="004675DF">
        <w:rPr>
          <w:rFonts w:ascii="Arial" w:eastAsia="Times New Roman" w:hAnsi="Arial"/>
          <w:b/>
          <w:sz w:val="24"/>
          <w:szCs w:val="20"/>
          <w:lang w:eastAsia="it-IT"/>
        </w:rPr>
        <w:t>Lo si rese prima difficile da ricevere, poi addirittura impossibile. Il sacramento della penitenza trascinò con sé il sacramento dell’Eucaristia e il sacramento dell’unzione dei malati.</w:t>
      </w:r>
      <w:r w:rsidRPr="004675DF">
        <w:rPr>
          <w:rFonts w:ascii="Arial" w:eastAsia="Times New Roman" w:hAnsi="Arial"/>
          <w:sz w:val="24"/>
          <w:szCs w:val="20"/>
          <w:lang w:eastAsia="it-IT"/>
        </w:rPr>
        <w:t xml:space="preserve"> Così è avvenuta la piena e totale separazione del cristiano dalla fonte della grazia. </w:t>
      </w:r>
    </w:p>
    <w:p w:rsidR="004675DF" w:rsidRPr="004675DF" w:rsidRDefault="004675DF" w:rsidP="004675DF">
      <w:pPr>
        <w:spacing w:after="120" w:line="240" w:lineRule="auto"/>
        <w:ind w:right="567"/>
        <w:jc w:val="both"/>
        <w:rPr>
          <w:rFonts w:ascii="Arial" w:eastAsia="Times New Roman" w:hAnsi="Arial"/>
          <w:sz w:val="24"/>
          <w:szCs w:val="20"/>
          <w:lang w:eastAsia="it-IT"/>
        </w:rPr>
      </w:pPr>
      <w:r w:rsidRPr="004675DF">
        <w:rPr>
          <w:rFonts w:ascii="Arial" w:eastAsia="Times New Roman" w:hAnsi="Arial"/>
          <w:b/>
          <w:sz w:val="24"/>
          <w:szCs w:val="20"/>
          <w:lang w:eastAsia="it-IT"/>
        </w:rPr>
        <w:t>Anche dalle sorgenti della verità questi nemici della croce di Cristo separarono il cristiano, facendo nascere una miriade di confessioni cristiane acefale, senza il soprannaturale capo visibile che è Pietro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Altra separazione è avvenuta con la soppressione della successione apostolica.</w:t>
      </w:r>
      <w:r w:rsidRPr="004675DF">
        <w:rPr>
          <w:rFonts w:ascii="Arial" w:eastAsia="Times New Roman" w:hAnsi="Arial"/>
          <w:sz w:val="24"/>
          <w:szCs w:val="20"/>
          <w:lang w:eastAsia="it-IT"/>
        </w:rPr>
        <w:t xml:space="preserve"> Moltissime confessioni religiose di fede cristiana sono senza vescovi e presbiteri e quindi senza la sorgente sia della verità e sia della grazia. Mancano di tutti i sacramenti. Rimane loro solo il sacramento del battesimo. Senza grazia e senza verità, si è tralci secchi. </w:t>
      </w:r>
    </w:p>
    <w:p w:rsidR="004675DF" w:rsidRPr="004675DF" w:rsidRDefault="004675DF" w:rsidP="004675DF">
      <w:pPr>
        <w:spacing w:after="120" w:line="240" w:lineRule="auto"/>
        <w:ind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La Chiesa oltre che una e santa e cattolica è anche apostolica. </w:t>
      </w:r>
      <w:r w:rsidRPr="004675DF">
        <w:rPr>
          <w:rFonts w:ascii="Arial" w:eastAsia="Times New Roman" w:hAnsi="Arial"/>
          <w:b/>
          <w:sz w:val="24"/>
          <w:szCs w:val="20"/>
          <w:lang w:eastAsia="it-IT"/>
        </w:rPr>
        <w:t>Il sacerdozio ministeriale è essenza della Chiesa. Senza sacerdozio non c’è Eucaristia. Senza Vescovi non vi è successione Apostolica. Senza Papa si è senza il fondamento sul quale la Chiesa di Cristo è edificata. Senza Papa, le comunità cristiane non sono garantite dall’errore, dalle eresie. Manca la verità della Chiesa, manca la stessa struttura della verità rivelata che per noi nasce da una triplice fonte convergente in un solo canale</w:t>
      </w:r>
      <w:r w:rsidRPr="004675DF">
        <w:rPr>
          <w:rFonts w:ascii="Arial" w:eastAsia="Times New Roman" w:hAnsi="Arial"/>
          <w:sz w:val="24"/>
          <w:szCs w:val="20"/>
          <w:lang w:eastAsia="it-IT"/>
        </w:rPr>
        <w:t xml:space="preserve">: Scrittura, Tradizione, Magistero. </w:t>
      </w:r>
    </w:p>
    <w:p w:rsidR="004675DF" w:rsidRPr="004675DF" w:rsidRDefault="004675DF" w:rsidP="004675DF">
      <w:pPr>
        <w:spacing w:after="120" w:line="240" w:lineRule="auto"/>
        <w:ind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La separazione dalla fonte sacramentale della grazia e della verità che è il vescovo nella ininterrotta successione apostolica portò alla proclamazione che per la salvezza erano sufficienti la “sola fede”, la “sola Scrittura”, la “sola grazia”. </w:t>
      </w:r>
      <w:r w:rsidRPr="004675DF">
        <w:rPr>
          <w:rFonts w:ascii="Arial" w:eastAsia="Times New Roman" w:hAnsi="Arial"/>
          <w:b/>
          <w:sz w:val="24"/>
          <w:szCs w:val="20"/>
          <w:lang w:eastAsia="it-IT"/>
        </w:rPr>
        <w:t xml:space="preserve">Si negò così che La Scrittura è data dalla Chiesa. La fede nasce dalla Parola della Chiesa. La grazia è il dono della Chiesa. C’è grazia più grande dell’Eucaristia, della Cresima, del Presbiterato, dell’Episcopato, del Papato? Vi è grazia più grande della Tradizione e del Magistero? Vi è grazia più grande che rimanere nell’unità della Chiesa? </w:t>
      </w:r>
      <w:r w:rsidRPr="004675DF">
        <w:rPr>
          <w:rFonts w:ascii="Arial" w:eastAsia="Times New Roman" w:hAnsi="Arial"/>
          <w:sz w:val="24"/>
          <w:szCs w:val="20"/>
          <w:lang w:eastAsia="it-IT"/>
        </w:rPr>
        <w:t xml:space="preserve">Ecco la scaltrezza dei nemici della croce di Cristo: costoro hanno eliminato la stessa fonte della grazia e della verità. Senza la sorgente nessuna acqua di vita eterna scorre nel seno dell’umanità. </w:t>
      </w:r>
    </w:p>
    <w:p w:rsidR="004675DF" w:rsidRPr="004675DF" w:rsidRDefault="004675DF" w:rsidP="004675DF">
      <w:pPr>
        <w:spacing w:after="120" w:line="240" w:lineRule="auto"/>
        <w:ind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Questi nemici della croce di Cristo, </w:t>
      </w:r>
      <w:r w:rsidRPr="004675DF">
        <w:rPr>
          <w:rFonts w:ascii="Arial" w:eastAsia="Times New Roman" w:hAnsi="Arial"/>
          <w:b/>
          <w:sz w:val="24"/>
          <w:szCs w:val="20"/>
          <w:lang w:eastAsia="it-IT"/>
        </w:rPr>
        <w:t>sono riusciti a far credere a milioni e milioni di uomini che nulla viene a noi dagli altri. Ognuno è capace di credere da se stesso, vivere da se stesso, conoscere da se stesso.</w:t>
      </w:r>
      <w:r w:rsidRPr="004675DF">
        <w:rPr>
          <w:rFonts w:ascii="Arial" w:eastAsia="Times New Roman" w:hAnsi="Arial"/>
          <w:sz w:val="24"/>
          <w:szCs w:val="20"/>
          <w:lang w:eastAsia="it-IT"/>
        </w:rPr>
        <w:t xml:space="preserve"> Oggi la Chiesa fondata su Pietro è fortemente tentata. Questi nemici della croce di Cristo, con pensieri sempre nuovi e sempre più aggiornati, </w:t>
      </w:r>
      <w:r w:rsidRPr="004675DF">
        <w:rPr>
          <w:rFonts w:ascii="Arial" w:eastAsia="Times New Roman" w:hAnsi="Arial"/>
          <w:b/>
          <w:sz w:val="24"/>
          <w:szCs w:val="20"/>
          <w:lang w:eastAsia="it-IT"/>
        </w:rPr>
        <w:lastRenderedPageBreak/>
        <w:t>stanno convincendo la Chiesa di Cristo fondata su Pietro che infondo si può vivere in comunione con ogni altro battezzato.</w:t>
      </w:r>
      <w:r w:rsidRPr="004675DF">
        <w:rPr>
          <w:rFonts w:ascii="Arial" w:eastAsia="Times New Roman" w:hAnsi="Arial"/>
          <w:sz w:val="24"/>
          <w:szCs w:val="20"/>
          <w:lang w:eastAsia="it-IT"/>
        </w:rPr>
        <w:t xml:space="preserve"> Si dice infatti che si può lavorare insieme e insieme si può pregare. Il problema diviene però delicato. </w:t>
      </w:r>
      <w:r w:rsidRPr="004675DF">
        <w:rPr>
          <w:rFonts w:ascii="Arial" w:eastAsia="Times New Roman" w:hAnsi="Arial"/>
          <w:b/>
          <w:sz w:val="24"/>
          <w:szCs w:val="20"/>
          <w:lang w:eastAsia="it-IT"/>
        </w:rPr>
        <w:t>Noi preghiamo la Vergine Maria. Invochiamo i Beati del Paradiso. Crediamo nella mediazione e nella comunione dei Santi, nell’Eucaristia, nel Sacramento della Cresima e della Penitenza</w:t>
      </w:r>
      <w:r w:rsidRPr="004675DF">
        <w:rPr>
          <w:rFonts w:ascii="Arial" w:eastAsia="Times New Roman" w:hAnsi="Arial"/>
          <w:sz w:val="24"/>
          <w:szCs w:val="20"/>
          <w:lang w:eastAsia="it-IT"/>
        </w:rPr>
        <w:t>. Possiamo pregare, ma non possiamo vivere la stessa fede.</w:t>
      </w:r>
      <w:r w:rsidRPr="004675DF">
        <w:rPr>
          <w:rFonts w:ascii="Arial" w:eastAsia="Times New Roman" w:hAnsi="Arial"/>
          <w:b/>
          <w:sz w:val="24"/>
          <w:szCs w:val="20"/>
          <w:lang w:eastAsia="it-IT"/>
        </w:rPr>
        <w:t xml:space="preserve"> Si prega con un Papa, ma non si crede nel Papa. Con un Vescovo ma non si crede nel Vescovo. Con un Presbitero, ma non si crede nel Presbitero</w:t>
      </w:r>
      <w:r w:rsidRPr="004675DF">
        <w:rPr>
          <w:rFonts w:ascii="Arial" w:eastAsia="Times New Roman" w:hAnsi="Arial"/>
          <w:sz w:val="24"/>
          <w:szCs w:val="20"/>
          <w:lang w:eastAsia="it-IT"/>
        </w:rPr>
        <w:t xml:space="preserve">. Anche sul sociale si possono fare tante cose insieme. </w:t>
      </w:r>
      <w:r w:rsidRPr="004675DF">
        <w:rPr>
          <w:rFonts w:ascii="Arial" w:eastAsia="Times New Roman" w:hAnsi="Arial"/>
          <w:b/>
          <w:sz w:val="24"/>
          <w:szCs w:val="20"/>
          <w:lang w:eastAsia="it-IT"/>
        </w:rPr>
        <w:t>Altra è però la visione cristiana dell’uomo e altra quella delle altre confessioni religiose. Rinunciando alla nostra verità, tutto si può fare.</w:t>
      </w:r>
      <w:r w:rsidRPr="004675DF">
        <w:rPr>
          <w:rFonts w:ascii="Arial" w:eastAsia="Times New Roman" w:hAnsi="Arial"/>
          <w:sz w:val="24"/>
          <w:szCs w:val="20"/>
          <w:lang w:eastAsia="it-IT"/>
        </w:rPr>
        <w:t xml:space="preserve"> Abbiamo bisogno di tutta la sapienza dello Spirito Santo affinché ci guidi perché dal nostro agire l’altro non pensi che noi abbiamo rinunciato alla verità di Cristo, della Chiesa, dei Sacramenti, della Grazia, dell’Apostolicità e ci siamo posti sullo stesso piano veritativo e dottrinale. </w:t>
      </w:r>
    </w:p>
    <w:p w:rsidR="004675DF" w:rsidRPr="004675DF" w:rsidRDefault="004675DF" w:rsidP="004675DF">
      <w:pPr>
        <w:spacing w:after="120" w:line="240" w:lineRule="auto"/>
        <w:ind w:right="567"/>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Questa sapienza necessita nelle relazioni con ogni confessione religiosa, sia cristiana che non cristiana. </w:t>
      </w:r>
      <w:r w:rsidRPr="004675DF">
        <w:rPr>
          <w:rFonts w:ascii="Arial" w:eastAsia="Times New Roman" w:hAnsi="Arial"/>
          <w:b/>
          <w:sz w:val="24"/>
          <w:szCs w:val="20"/>
          <w:lang w:eastAsia="it-IT"/>
        </w:rPr>
        <w:t>Se il mondo si accorge che siamo rinunciatari della nostra essenza, la missione della Chiesa potrà considerarsi morta</w:t>
      </w:r>
      <w:r w:rsidRPr="004675DF">
        <w:rPr>
          <w:rFonts w:ascii="Arial" w:eastAsia="Times New Roman" w:hAnsi="Arial"/>
          <w:sz w:val="24"/>
          <w:szCs w:val="20"/>
          <w:lang w:eastAsia="it-IT"/>
        </w:rPr>
        <w:t xml:space="preserve">. Ma oggi questo sta accadendo. </w:t>
      </w:r>
      <w:r w:rsidRPr="004675DF">
        <w:rPr>
          <w:rFonts w:ascii="Arial" w:eastAsia="Times New Roman" w:hAnsi="Arial"/>
          <w:b/>
          <w:sz w:val="24"/>
          <w:szCs w:val="20"/>
          <w:lang w:eastAsia="it-IT"/>
        </w:rPr>
        <w:t>Non si vede più né la necessità della conversione al Vangelo</w:t>
      </w:r>
      <w:r w:rsidRPr="004675DF">
        <w:rPr>
          <w:rFonts w:ascii="Arial" w:eastAsia="Times New Roman" w:hAnsi="Arial"/>
          <w:sz w:val="24"/>
          <w:szCs w:val="20"/>
          <w:lang w:eastAsia="it-IT"/>
        </w:rPr>
        <w:t xml:space="preserve"> – non serve come via della salvezza – </w:t>
      </w:r>
      <w:r w:rsidRPr="004675DF">
        <w:rPr>
          <w:rFonts w:ascii="Arial" w:eastAsia="Times New Roman" w:hAnsi="Arial"/>
          <w:b/>
          <w:sz w:val="24"/>
          <w:szCs w:val="20"/>
          <w:lang w:eastAsia="it-IT"/>
        </w:rPr>
        <w:t>né dell’aggregazione alla Chiesa</w:t>
      </w:r>
      <w:r w:rsidRPr="004675DF">
        <w:rPr>
          <w:rFonts w:ascii="Arial" w:eastAsia="Times New Roman" w:hAnsi="Arial"/>
          <w:sz w:val="24"/>
          <w:szCs w:val="20"/>
          <w:lang w:eastAsia="it-IT"/>
        </w:rPr>
        <w:t xml:space="preserve">. Tutte le religioni portano a Dio. </w:t>
      </w:r>
      <w:r w:rsidRPr="004675DF">
        <w:rPr>
          <w:rFonts w:ascii="Arial" w:eastAsia="Times New Roman" w:hAnsi="Arial"/>
          <w:b/>
          <w:sz w:val="24"/>
          <w:szCs w:val="20"/>
          <w:lang w:eastAsia="it-IT"/>
        </w:rPr>
        <w:t>Esse però non portano a Cristo. Senza Cristo, unico e solo Mediatore della salvezza, e senza la Chiesa, suo vero sacramento nella grazia e nella verità, la vera salvezza non esiste.</w:t>
      </w:r>
      <w:r w:rsidRPr="004675DF">
        <w:rPr>
          <w:rFonts w:ascii="Arial" w:eastAsia="Times New Roman" w:hAnsi="Arial"/>
          <w:sz w:val="24"/>
          <w:szCs w:val="20"/>
          <w:lang w:eastAsia="it-IT"/>
        </w:rPr>
        <w:t xml:space="preserve"> Ma di queste cose oggi si dovrebbero convincere proprio i figli della Chiesa una, santa, cattolica, apostolica. </w:t>
      </w:r>
      <w:r w:rsidRPr="004675DF">
        <w:rPr>
          <w:rFonts w:ascii="Arial" w:eastAsia="Times New Roman" w:hAnsi="Arial"/>
          <w:b/>
          <w:sz w:val="24"/>
          <w:szCs w:val="20"/>
          <w:lang w:eastAsia="it-IT"/>
        </w:rPr>
        <w:t xml:space="preserve">Tutto si può fare, a condizione che non si creino né illusioni e né equivoci. Sarebbe la fine della vera Chiesa e del vero Cristo, il quale mai potrà esistere senza la sua Chiesa. </w:t>
      </w:r>
    </w:p>
    <w:p w:rsidR="004675DF" w:rsidRPr="004675DF" w:rsidRDefault="004675DF" w:rsidP="004675DF">
      <w:pPr>
        <w:spacing w:after="120" w:line="240" w:lineRule="auto"/>
        <w:ind w:right="567"/>
        <w:jc w:val="both"/>
        <w:rPr>
          <w:rFonts w:ascii="Arial" w:eastAsia="Times New Roman" w:hAnsi="Arial"/>
          <w:sz w:val="24"/>
          <w:szCs w:val="20"/>
          <w:lang w:eastAsia="it-IT"/>
        </w:rPr>
      </w:pPr>
      <w:r w:rsidRPr="004675DF">
        <w:rPr>
          <w:rFonts w:ascii="Arial" w:eastAsia="Times New Roman" w:hAnsi="Arial"/>
          <w:sz w:val="24"/>
          <w:szCs w:val="20"/>
          <w:lang w:eastAsia="it-IT"/>
        </w:rPr>
        <w:t>È vero. Si dice che siamo giustificati per la fede in Cristo Gesù. Ci si dimentica di aggiungere che i frutti della giustificazione -</w:t>
      </w:r>
      <w:r w:rsidRPr="004675DF">
        <w:rPr>
          <w:rFonts w:ascii="Arial" w:eastAsia="Times New Roman" w:hAnsi="Arial"/>
          <w:b/>
          <w:sz w:val="24"/>
          <w:szCs w:val="20"/>
          <w:lang w:eastAsia="it-IT"/>
        </w:rPr>
        <w:t xml:space="preserve"> “figli adottivi di Dio, tempio vivo dello Spirito Santo, corpo di Cristo, cioè sua Chiesa, eredi della vita eterna”</w:t>
      </w:r>
      <w:r w:rsidRPr="004675DF">
        <w:rPr>
          <w:rFonts w:ascii="Arial" w:eastAsia="Times New Roman" w:hAnsi="Arial"/>
          <w:sz w:val="24"/>
          <w:szCs w:val="20"/>
          <w:lang w:eastAsia="it-IT"/>
        </w:rPr>
        <w:t xml:space="preserve"> - non possono maturare in pienezza di grazia e di Spirito Santo se non nella Chiesa di Cristo Gesù, che è la Chiesa una, santa, cattolica, apostolica. </w:t>
      </w:r>
      <w:r w:rsidRPr="004675DF">
        <w:rPr>
          <w:rFonts w:ascii="Arial" w:eastAsia="Times New Roman" w:hAnsi="Arial"/>
          <w:b/>
          <w:sz w:val="24"/>
          <w:szCs w:val="20"/>
          <w:lang w:eastAsia="it-IT"/>
        </w:rPr>
        <w:t>Ogni problema cristologico diviene e si fa necessariamente problema ecclesiologico, se è problema ecclesiologico si fa problema sacramentale</w:t>
      </w:r>
      <w:r w:rsidRPr="004675DF">
        <w:rPr>
          <w:rFonts w:ascii="Arial" w:eastAsia="Times New Roman" w:hAnsi="Arial"/>
          <w:sz w:val="24"/>
          <w:szCs w:val="20"/>
          <w:lang w:eastAsia="it-IT"/>
        </w:rPr>
        <w:t>. Il solo battesimo non basta. Il solo passaggio dalla morte alla vita non è sufficiente.</w:t>
      </w:r>
      <w:r w:rsidRPr="004675DF">
        <w:rPr>
          <w:rFonts w:ascii="Arial" w:eastAsia="Times New Roman" w:hAnsi="Arial"/>
          <w:b/>
          <w:sz w:val="24"/>
          <w:szCs w:val="20"/>
          <w:lang w:eastAsia="it-IT"/>
        </w:rPr>
        <w:t xml:space="preserve"> È necessaria tutta la grazia e lo Spirito Santo che sono dati dalla Chiesa, in essa, per essa. Essere giustificati e divenire Chiesa di Cristo Gesù non sono verità separabili</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ind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Fuori della Chiesa non solo viene meno tutta la grazia sacramentale, necessaria allo Spirito Santo per formare veri figli a Dio, viene meno anche la verità sulla quale camminare. </w:t>
      </w:r>
      <w:r w:rsidRPr="004675DF">
        <w:rPr>
          <w:rFonts w:ascii="Arial" w:eastAsia="Times New Roman" w:hAnsi="Arial"/>
          <w:b/>
          <w:sz w:val="24"/>
          <w:szCs w:val="20"/>
          <w:lang w:eastAsia="it-IT"/>
        </w:rPr>
        <w:t>L’ecclesiologia si fa subito antropologia. L’antropologia cattolica e le altre antropologie non sono le stesse, perché le ecclesiologie non sono le stesse</w:t>
      </w:r>
      <w:r w:rsidRPr="004675DF">
        <w:rPr>
          <w:rFonts w:ascii="Arial" w:eastAsia="Times New Roman" w:hAnsi="Arial"/>
          <w:sz w:val="24"/>
          <w:szCs w:val="20"/>
          <w:lang w:eastAsia="it-IT"/>
        </w:rPr>
        <w:t xml:space="preserve">. Sui sacramenti della Chiesa oggi c’è una grande opera di devastazione che è </w:t>
      </w:r>
      <w:r w:rsidRPr="004675DF">
        <w:rPr>
          <w:rFonts w:ascii="Arial" w:eastAsia="Times New Roman" w:hAnsi="Arial"/>
          <w:sz w:val="24"/>
          <w:szCs w:val="20"/>
          <w:lang w:eastAsia="it-IT"/>
        </w:rPr>
        <w:lastRenderedPageBreak/>
        <w:t xml:space="preserve">sottile e invisibile. </w:t>
      </w:r>
      <w:r w:rsidRPr="004675DF">
        <w:rPr>
          <w:rFonts w:ascii="Arial" w:eastAsia="Times New Roman" w:hAnsi="Arial"/>
          <w:b/>
          <w:sz w:val="24"/>
          <w:szCs w:val="20"/>
          <w:lang w:eastAsia="it-IT"/>
        </w:rPr>
        <w:t>Questi nemici della croce di Cristo vogliono che i sacramenti siano dati a tutti. Nessuno deve essere escluso da essi. Perché questo possa essere fatto, è necessario liberare i sacramenti dalla loro purissima verità.</w:t>
      </w:r>
      <w:r w:rsidRPr="004675DF">
        <w:rPr>
          <w:rFonts w:ascii="Arial" w:eastAsia="Times New Roman" w:hAnsi="Arial"/>
          <w:sz w:val="24"/>
          <w:szCs w:val="20"/>
          <w:lang w:eastAsia="it-IT"/>
        </w:rPr>
        <w:t xml:space="preserve"> Essi si possono ricevere, ma non si ricevono più come segni efficaci della grazia, bensì come segni inefficaci. </w:t>
      </w:r>
      <w:r w:rsidRPr="004675DF">
        <w:rPr>
          <w:rFonts w:ascii="Arial" w:eastAsia="Times New Roman" w:hAnsi="Arial"/>
          <w:b/>
          <w:sz w:val="24"/>
          <w:szCs w:val="20"/>
          <w:lang w:eastAsia="it-IT"/>
        </w:rPr>
        <w:t>Si riceve il sacramento, ma per rimanere nella nostra vecchia natura di morte e di peccato</w:t>
      </w:r>
      <w:r w:rsidRPr="004675DF">
        <w:rPr>
          <w:rFonts w:ascii="Arial" w:eastAsia="Times New Roman" w:hAnsi="Arial"/>
          <w:sz w:val="24"/>
          <w:szCs w:val="20"/>
          <w:lang w:eastAsia="it-IT"/>
        </w:rPr>
        <w:t xml:space="preserve">. I nemici della croce di Cristo sanno come lasciare l’uomo nella morte e come non permettergli di giungere alle sorgenti della verità e della grazia. </w:t>
      </w:r>
      <w:r w:rsidRPr="004675DF">
        <w:rPr>
          <w:rFonts w:ascii="Arial" w:eastAsia="Times New Roman" w:hAnsi="Arial"/>
          <w:b/>
          <w:sz w:val="24"/>
          <w:szCs w:val="20"/>
          <w:lang w:eastAsia="it-IT"/>
        </w:rPr>
        <w:t>Separando la grazia dalla verità, la verità dalla grazia, grazia e verità dalla loro sorgente, essi mai raggiungeranno il fine per cui sono stati istituiti da Cristo e dallo Spirito Santo</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ind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Ma è proprio questo che i nemici della croce di Cristo vogliono: </w:t>
      </w:r>
      <w:r w:rsidRPr="004675DF">
        <w:rPr>
          <w:rFonts w:ascii="Arial" w:eastAsia="Times New Roman" w:hAnsi="Arial"/>
          <w:b/>
          <w:sz w:val="24"/>
          <w:szCs w:val="20"/>
          <w:lang w:eastAsia="it-IT"/>
        </w:rPr>
        <w:t>che i sacramenti si ricevano inefficacemente, inutilmente e anche in modo sacrilego</w:t>
      </w:r>
      <w:r w:rsidRPr="004675DF">
        <w:rPr>
          <w:rFonts w:ascii="Arial" w:eastAsia="Times New Roman" w:hAnsi="Arial"/>
          <w:sz w:val="24"/>
          <w:szCs w:val="20"/>
          <w:lang w:eastAsia="it-IT"/>
        </w:rPr>
        <w:t xml:space="preserve">. Finora ci stanno riuscendo molto bene. </w:t>
      </w:r>
      <w:r w:rsidRPr="004675DF">
        <w:rPr>
          <w:rFonts w:ascii="Arial" w:eastAsia="Times New Roman" w:hAnsi="Arial"/>
          <w:b/>
          <w:sz w:val="24"/>
          <w:szCs w:val="20"/>
          <w:lang w:eastAsia="it-IT"/>
        </w:rPr>
        <w:t>Chi dovesse oggi richiamare alla verità dei sacramenti perché si ricevano in modo degno è accusato di rigorismo e di mancanza di carità. È un uomo senza cuore. È privo di ogni compassione e misericordia</w:t>
      </w:r>
      <w:r w:rsidRPr="004675DF">
        <w:rPr>
          <w:rFonts w:ascii="Arial" w:eastAsia="Times New Roman" w:hAnsi="Arial"/>
          <w:sz w:val="24"/>
          <w:szCs w:val="20"/>
          <w:lang w:eastAsia="it-IT"/>
        </w:rPr>
        <w:t xml:space="preserve">. È come se uno andasse da un medico a chiedere del veleno perché convinto erroneamente che il veleno faccia bene. Il medico non glielo ordina. Subito ci si rivolta contro e lo si accusa di mancanza di amore. </w:t>
      </w:r>
    </w:p>
    <w:p w:rsidR="004675DF" w:rsidRPr="004675DF" w:rsidRDefault="004675DF" w:rsidP="004675DF">
      <w:pPr>
        <w:spacing w:after="120" w:line="240" w:lineRule="auto"/>
        <w:ind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Evidentemente a quest’uomo manca la verità del veleno e la verità del veleno è una sola: la morte. </w:t>
      </w:r>
      <w:r w:rsidRPr="004675DF">
        <w:rPr>
          <w:rFonts w:ascii="Arial" w:eastAsia="Times New Roman" w:hAnsi="Arial"/>
          <w:b/>
          <w:sz w:val="24"/>
          <w:szCs w:val="20"/>
          <w:lang w:eastAsia="it-IT"/>
        </w:rPr>
        <w:t>Ai cristiani oggi manca la verità del sacramento. Il sacramento non si riceve per rimanere nel peccato. Lo si riceve per liberarci da ogni peccato e per vivere nella verità e nella grazia che sono in Cristo Gesù</w:t>
      </w:r>
      <w:r w:rsidRPr="004675DF">
        <w:rPr>
          <w:rFonts w:ascii="Arial" w:eastAsia="Times New Roman" w:hAnsi="Arial"/>
          <w:sz w:val="24"/>
          <w:szCs w:val="20"/>
          <w:lang w:eastAsia="it-IT"/>
        </w:rPr>
        <w:t xml:space="preserve">. I nemici della croce di Cristo vogliono un uomo senza la verità di Cristo e per questo lavorano senza sosta per inventare sempre nuove vie perché ogni sacramento o non sia ricevuto o sia ricevuto vanamente. </w:t>
      </w:r>
      <w:r w:rsidRPr="004675DF">
        <w:rPr>
          <w:rFonts w:ascii="Arial" w:eastAsia="Times New Roman" w:hAnsi="Arial"/>
          <w:b/>
          <w:sz w:val="24"/>
          <w:szCs w:val="20"/>
          <w:lang w:eastAsia="it-IT"/>
        </w:rPr>
        <w:t>Se nei secoli passati lavoravano perché il sacramento non fosse ricevuto, oggi lavorano perché sia ricevuto inefficacemente e anche in modo sacrilego e indegno.</w:t>
      </w:r>
      <w:r w:rsidRPr="004675DF">
        <w:rPr>
          <w:rFonts w:ascii="Arial" w:eastAsia="Times New Roman" w:hAnsi="Arial"/>
          <w:sz w:val="24"/>
          <w:szCs w:val="20"/>
          <w:lang w:eastAsia="it-IT"/>
        </w:rPr>
        <w:t xml:space="preserve"> Senza la grazia si è in un deserto spirituale senza alcuna vita.</w:t>
      </w:r>
    </w:p>
    <w:p w:rsidR="004675DF" w:rsidRPr="004675DF" w:rsidRDefault="004675DF" w:rsidP="004675DF">
      <w:pPr>
        <w:spacing w:after="120" w:line="240" w:lineRule="auto"/>
        <w:ind w:right="567"/>
        <w:jc w:val="both"/>
        <w:rPr>
          <w:rFonts w:ascii="Arial" w:eastAsia="Times New Roman" w:hAnsi="Arial"/>
          <w:sz w:val="24"/>
          <w:szCs w:val="20"/>
          <w:lang w:eastAsia="it-IT"/>
        </w:rPr>
      </w:pPr>
      <w:r w:rsidRPr="004675DF">
        <w:rPr>
          <w:rFonts w:ascii="Arial" w:eastAsia="Times New Roman" w:hAnsi="Arial"/>
          <w:b/>
          <w:sz w:val="24"/>
          <w:szCs w:val="20"/>
          <w:lang w:eastAsia="it-IT"/>
        </w:rPr>
        <w:t>Essenza della grazia e della verità di Cristo Gesù e della Chiesa</w:t>
      </w:r>
      <w:r w:rsidRPr="004675DF">
        <w:rPr>
          <w:rFonts w:ascii="Arial" w:eastAsia="Times New Roman" w:hAnsi="Arial"/>
          <w:sz w:val="24"/>
          <w:szCs w:val="20"/>
          <w:lang w:eastAsia="it-IT"/>
        </w:rPr>
        <w:t xml:space="preserve">, sono i presbiteri, frutto del sacramento dell’ordine. Oggi essi vengono aggrediti dai nemici della croce di Cristo con aggressioni mai conosciute prima. Ecco le strategie sataniche di cui si servono questi nemici della croce di Cristo:  </w:t>
      </w:r>
    </w:p>
    <w:p w:rsidR="004675DF" w:rsidRPr="004675DF" w:rsidRDefault="004675DF" w:rsidP="00B2641B">
      <w:pPr>
        <w:numPr>
          <w:ilvl w:val="0"/>
          <w:numId w:val="2"/>
        </w:numPr>
        <w:spacing w:after="120" w:line="240" w:lineRule="auto"/>
        <w:ind w:right="567"/>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Universale quotidiano disgustoso disprezzo per il presbitero. </w:t>
      </w:r>
    </w:p>
    <w:p w:rsidR="004675DF" w:rsidRPr="004675DF" w:rsidRDefault="004675DF" w:rsidP="00B2641B">
      <w:pPr>
        <w:numPr>
          <w:ilvl w:val="0"/>
          <w:numId w:val="2"/>
        </w:numPr>
        <w:spacing w:after="120" w:line="240" w:lineRule="auto"/>
        <w:ind w:right="567"/>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Quotidiani, subdoli, maliziosi, diabolici attacchi contro il clero. </w:t>
      </w:r>
    </w:p>
    <w:p w:rsidR="004675DF" w:rsidRPr="004675DF" w:rsidRDefault="004675DF" w:rsidP="00B2641B">
      <w:pPr>
        <w:numPr>
          <w:ilvl w:val="0"/>
          <w:numId w:val="2"/>
        </w:numPr>
        <w:spacing w:after="120" w:line="240" w:lineRule="auto"/>
        <w:ind w:right="567"/>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Condanna del clericalismo, mentre chi ascolta, pensa e crede che la condanna sia del clero in sè. </w:t>
      </w:r>
    </w:p>
    <w:p w:rsidR="004675DF" w:rsidRPr="004675DF" w:rsidRDefault="004675DF" w:rsidP="00B2641B">
      <w:pPr>
        <w:numPr>
          <w:ilvl w:val="0"/>
          <w:numId w:val="2"/>
        </w:numPr>
        <w:spacing w:after="120" w:line="240" w:lineRule="auto"/>
        <w:ind w:right="567"/>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Non sapiente, non divina, non soprannaturale distinzione tra fedeli chierici e fedeli laici. </w:t>
      </w:r>
    </w:p>
    <w:p w:rsidR="004675DF" w:rsidRPr="004675DF" w:rsidRDefault="004675DF" w:rsidP="00B2641B">
      <w:pPr>
        <w:numPr>
          <w:ilvl w:val="0"/>
          <w:numId w:val="2"/>
        </w:numPr>
        <w:spacing w:after="120" w:line="240" w:lineRule="auto"/>
        <w:ind w:right="567"/>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Riduzione del ministero soprannaturale a ministero di pura immanenza o semplice ufficio. </w:t>
      </w:r>
    </w:p>
    <w:p w:rsidR="004675DF" w:rsidRPr="004675DF" w:rsidRDefault="004675DF" w:rsidP="00B2641B">
      <w:pPr>
        <w:numPr>
          <w:ilvl w:val="0"/>
          <w:numId w:val="2"/>
        </w:numPr>
        <w:spacing w:after="120" w:line="240" w:lineRule="auto"/>
        <w:ind w:right="567"/>
        <w:jc w:val="both"/>
        <w:rPr>
          <w:rFonts w:ascii="Arial" w:eastAsia="Times New Roman" w:hAnsi="Arial"/>
          <w:b/>
          <w:sz w:val="24"/>
          <w:szCs w:val="20"/>
          <w:lang w:eastAsia="it-IT"/>
        </w:rPr>
      </w:pPr>
      <w:r w:rsidRPr="004675DF">
        <w:rPr>
          <w:rFonts w:ascii="Arial" w:eastAsia="Times New Roman" w:hAnsi="Arial"/>
          <w:b/>
          <w:sz w:val="24"/>
          <w:szCs w:val="20"/>
          <w:lang w:eastAsia="it-IT"/>
        </w:rPr>
        <w:lastRenderedPageBreak/>
        <w:t xml:space="preserve">Totale svuotamento del mistero a favore di un servizio per cose effimere e marginali. </w:t>
      </w:r>
    </w:p>
    <w:p w:rsidR="004675DF" w:rsidRPr="004675DF" w:rsidRDefault="004675DF" w:rsidP="00B2641B">
      <w:pPr>
        <w:numPr>
          <w:ilvl w:val="0"/>
          <w:numId w:val="2"/>
        </w:numPr>
        <w:spacing w:after="120" w:line="240" w:lineRule="auto"/>
        <w:ind w:right="567"/>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Stolta e insipiente convinzione che si sta universalizzando tra i fedeli laici della non necessità del sacerdote per la loro vita. </w:t>
      </w:r>
    </w:p>
    <w:p w:rsidR="004675DF" w:rsidRPr="004675DF" w:rsidRDefault="004675DF" w:rsidP="00B2641B">
      <w:pPr>
        <w:numPr>
          <w:ilvl w:val="0"/>
          <w:numId w:val="2"/>
        </w:numPr>
        <w:spacing w:after="120" w:line="240" w:lineRule="auto"/>
        <w:ind w:right="567"/>
        <w:jc w:val="both"/>
        <w:rPr>
          <w:rFonts w:ascii="Arial" w:eastAsia="Times New Roman" w:hAnsi="Arial"/>
          <w:b/>
          <w:sz w:val="24"/>
          <w:szCs w:val="20"/>
          <w:lang w:eastAsia="it-IT"/>
        </w:rPr>
      </w:pPr>
      <w:r w:rsidRPr="004675DF">
        <w:rPr>
          <w:rFonts w:ascii="Arial" w:eastAsia="Times New Roman" w:hAnsi="Arial"/>
          <w:b/>
          <w:sz w:val="24"/>
          <w:szCs w:val="20"/>
          <w:lang w:eastAsia="it-IT"/>
        </w:rPr>
        <w:t>Enfasi nel mettere in piena luce gravi colpe di alcuni presbiteri. Questa enfasi induce a pensare che tutti i presbiteri vivano allo stesso modo. Lo scandalo che questa enfasi crea è di totale perdita della fede nel ministro sacro.</w:t>
      </w:r>
    </w:p>
    <w:p w:rsidR="004675DF" w:rsidRPr="004675DF" w:rsidRDefault="004675DF" w:rsidP="00B2641B">
      <w:pPr>
        <w:numPr>
          <w:ilvl w:val="0"/>
          <w:numId w:val="2"/>
        </w:numPr>
        <w:spacing w:after="120" w:line="240" w:lineRule="auto"/>
        <w:ind w:right="567"/>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Ancora più sottile è il disprezzo per coloro che dedicano la loro vita allo studio della Divina verità, al fine di porgerla alla Chiesa e al mondo con tutta purezza, nella sapienza sempre aggiornata dello Spirito Santo. Satana oggi si sta fabbricando un presbitero secondo il suo cuore: maestro di falsità e di menzogna. Falsità e menzogne insegnate però come purissima verità, in nome della moderna antropologia atea e senza alcun riferimento alla vocazione dell’uomo ad essere vita e pietà di Cristo in mezzo agli uomini. </w:t>
      </w:r>
    </w:p>
    <w:p w:rsidR="004675DF" w:rsidRPr="004675DF" w:rsidRDefault="004675DF" w:rsidP="00B2641B">
      <w:pPr>
        <w:numPr>
          <w:ilvl w:val="0"/>
          <w:numId w:val="2"/>
        </w:numPr>
        <w:spacing w:after="120" w:line="240" w:lineRule="auto"/>
        <w:ind w:right="567"/>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La perla delle perle è ormai la volontà universale di creare un presbitero de-sacralizzato, de-cristificato, de-ecclesializzato, de-teologizzato, de-misterizzato, de-sacramentalizzato. Ormai si vuole un presbitero de-divinizzato. Il presbitero del futuro dovrà essere un uomo o anche una donna a totale servizio dell’uomo e della terra per le cose dell’uomo e della terra.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Se oggi volessimo riproporre quanto scritto alcuni anni or sono sul Sacerdozio ordinato neanche più si potrebbe. </w:t>
      </w:r>
      <w:r w:rsidRPr="004675DF">
        <w:rPr>
          <w:rFonts w:ascii="Arial" w:eastAsia="Times New Roman" w:hAnsi="Arial"/>
          <w:b/>
          <w:sz w:val="24"/>
          <w:szCs w:val="20"/>
          <w:lang w:eastAsia="it-IT"/>
        </w:rPr>
        <w:t>Sarebbe dichiarata una visione antiquata, non attuale, non moderna, non aggiornata. Sarebbe definita visione di chi ha il cuore nel passato senza mai averlo portato nel presente.</w:t>
      </w:r>
      <w:r w:rsidRPr="004675DF">
        <w:rPr>
          <w:rFonts w:ascii="Arial" w:eastAsia="Times New Roman" w:hAnsi="Arial"/>
          <w:sz w:val="24"/>
          <w:szCs w:val="20"/>
          <w:lang w:eastAsia="it-IT"/>
        </w:rPr>
        <w:t xml:space="preserve"> Ritengo però che in questo tempo in cui abbonando i nemici della croce di Cristo, </w:t>
      </w:r>
      <w:r w:rsidRPr="004675DF">
        <w:rPr>
          <w:rFonts w:ascii="Arial" w:eastAsia="Times New Roman" w:hAnsi="Arial"/>
          <w:b/>
          <w:sz w:val="24"/>
          <w:szCs w:val="20"/>
          <w:lang w:eastAsia="it-IT"/>
        </w:rPr>
        <w:t xml:space="preserve">riproporlo all’attenzione del credente in Cristo Gesù sia cosa oltremodo utile, se non addirittura necessaria in questo contesto. </w:t>
      </w:r>
    </w:p>
    <w:p w:rsidR="004675DF" w:rsidRPr="004675DF" w:rsidRDefault="004675DF" w:rsidP="004675DF">
      <w:pPr>
        <w:spacing w:after="120" w:line="240" w:lineRule="auto"/>
        <w:jc w:val="both"/>
        <w:rPr>
          <w:rFonts w:ascii="Arial" w:eastAsia="Times New Roman" w:hAnsi="Arial"/>
          <w:color w:val="000000" w:themeColor="text1"/>
          <w:sz w:val="24"/>
          <w:szCs w:val="20"/>
          <w:lang w:eastAsia="it-IT"/>
        </w:rPr>
      </w:pPr>
      <w:r w:rsidRPr="004675DF">
        <w:rPr>
          <w:rFonts w:ascii="Arial" w:eastAsia="Times New Roman" w:hAnsi="Arial"/>
          <w:b/>
          <w:color w:val="000000" w:themeColor="text1"/>
          <w:sz w:val="24"/>
          <w:szCs w:val="20"/>
          <w:lang w:eastAsia="it-IT"/>
        </w:rPr>
        <w:t>Premessa. Il Sacerdote,</w:t>
      </w:r>
      <w:r w:rsidRPr="004675DF">
        <w:rPr>
          <w:rFonts w:ascii="Arial" w:eastAsia="Times New Roman" w:hAnsi="Arial"/>
          <w:color w:val="000000" w:themeColor="text1"/>
          <w:sz w:val="24"/>
          <w:szCs w:val="20"/>
          <w:lang w:eastAsia="it-IT"/>
        </w:rPr>
        <w:t xml:space="preserve"> uomo del mistero e mistagogo, penetra nel cuore di Cristo Gesù e lo sceglie come sua dimora stabile e duratura. Dal mistero della sua croce vede il Padre e lo Spirito Santo, dall’amore del Padre e dalla comunione dello Spirito vede l’uomo da salvare, da attrarre, da condurre a Dio. La sua azione mistagogica risulta efficace e produce frutti veri nella misura in cui lui stesso sa e vuole ogni giorno divenire in Cristo un unico mistero, una sola vita, una sola obbedienza, una sola croce, una sola adorazione, un solo servizio: quello della glorificazione del Padre. Il Sacerdote deve tenere fisso lo sguardo su Gesù, leggere nei suoi occhi il desiderio di salvezza, ascoltare il suo cuore che batte d’amore per l’uomo e trasformarsi in suo strumento perfetto, perché attraverso la sua vita, il suo corpo, le sue mani, la sua bocca, Cristo possa agire come agiva quando era presente in mezzo a noi nel suo corpo mortale. Più lui sarà capace di assimilare Cristo, più si lascerà conquistare da Lui, fino ad annullarsi nel suo amore, perché tutto Cristo viva e agisca in lui e per mezzo di lui, più la sua azione mistagogica avrà incidenza nella storia. Ogni uomo viene dal mistero di Dio, per creazione, vi deve ritornare per redenzione. </w:t>
      </w:r>
      <w:r w:rsidRPr="004675DF">
        <w:rPr>
          <w:rFonts w:ascii="Arial" w:eastAsia="Times New Roman" w:hAnsi="Arial"/>
          <w:color w:val="000000" w:themeColor="text1"/>
          <w:sz w:val="24"/>
          <w:szCs w:val="20"/>
          <w:lang w:eastAsia="it-IT"/>
        </w:rPr>
        <w:lastRenderedPageBreak/>
        <w:t xml:space="preserve">Guida del percorso è il Sacerdote. Egli è per il popolo di Dio la colonna di fuoco e la nube. Per lui il popolo del Signore dovrà raggiungere i pascoli erbosi del regno dei cieli; arrivare alle sorgenti eterne dell’acqua della vita. Per lui si devono chiudere le porte dell’inferno e aprire quelle del paradiso; si devono spezzare le catene dell’odio e della violenza sulla terra e fortificare i legami dell’amore, della concordia, della solidarietà, della condivisione. </w:t>
      </w:r>
    </w:p>
    <w:p w:rsidR="004675DF" w:rsidRPr="004675DF" w:rsidRDefault="004675DF" w:rsidP="004675DF">
      <w:pPr>
        <w:spacing w:after="120" w:line="240" w:lineRule="auto"/>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Specificatamente il Sacerdote deve condurre:</w:t>
      </w:r>
    </w:p>
    <w:p w:rsidR="004675DF" w:rsidRPr="004675DF" w:rsidRDefault="004675DF" w:rsidP="004675DF">
      <w:pPr>
        <w:spacing w:after="120" w:line="240" w:lineRule="auto"/>
        <w:jc w:val="both"/>
        <w:rPr>
          <w:rFonts w:ascii="Arial" w:eastAsia="Times New Roman" w:hAnsi="Arial"/>
          <w:sz w:val="24"/>
          <w:szCs w:val="20"/>
          <w:lang w:eastAsia="it-IT"/>
        </w:rPr>
      </w:pPr>
      <w:bookmarkStart w:id="313" w:name="_Toc531454734"/>
      <w:bookmarkStart w:id="314" w:name="_Toc531454775"/>
      <w:bookmarkStart w:id="315" w:name="_Toc531455205"/>
      <w:bookmarkStart w:id="316" w:name="_Toc52528902"/>
      <w:r w:rsidRPr="004675DF">
        <w:rPr>
          <w:rFonts w:ascii="Arial" w:eastAsia="Times New Roman" w:hAnsi="Arial"/>
          <w:b/>
          <w:sz w:val="24"/>
          <w:szCs w:val="20"/>
          <w:lang w:eastAsia="it-IT"/>
        </w:rPr>
        <w:t>Al mistero della verità</w:t>
      </w:r>
      <w:bookmarkEnd w:id="313"/>
      <w:bookmarkEnd w:id="314"/>
      <w:bookmarkEnd w:id="315"/>
      <w:bookmarkEnd w:id="316"/>
      <w:r w:rsidRPr="004675DF">
        <w:rPr>
          <w:rFonts w:ascii="Arial" w:eastAsia="Times New Roman" w:hAnsi="Arial"/>
          <w:b/>
          <w:sz w:val="24"/>
          <w:szCs w:val="20"/>
          <w:lang w:eastAsia="it-IT"/>
        </w:rPr>
        <w:t>.</w:t>
      </w:r>
      <w:r w:rsidRPr="004675DF">
        <w:rPr>
          <w:rFonts w:ascii="Arial" w:eastAsia="Times New Roman" w:hAnsi="Arial"/>
          <w:sz w:val="24"/>
          <w:szCs w:val="20"/>
          <w:lang w:eastAsia="it-IT"/>
        </w:rPr>
        <w:t xml:space="preserve"> Come Cristo è il testimone fedele della verità del Padre, allo stesso modo il Sacerdote deve essere testimone fedele della verità di Cristo Gesù. Come Cristo conduce ogni uomo nel mistero della verità del Padre, così il Sacerdote deve condurre nel mistero della verità di Cristo per essere nella verità del Padre. Il Sacerdote è dall’amore di Cristo. L’amore del Padre è stato riversato tutto in Cristo come amore di salvezza, di redenzione, di giustificazione. Questo amore raggiunse il sommo della sua crescita e della sua perfezione sull’altare della croce. Da questo amore crocifisso è nato il sacerdozio ordinato. Come Cristo è la verità crocifissa del Padre per condurre in questa verità l’uomo, così deve dirsi del sacerdozio ordinato. Il Sacerdote deve essere anche lui verità crocifissa di Cristo, per portare in Cristo ogni altro uomo, al fine di farlo trasformare dalla verità che il Padre gli ha comandato di creare in noi attraverso il suo Santo Spirito. Tra Cristo e il Padre non c’è differenza nella volontà. Ciò che vuole il Padre, lo vuole Cristo fino alla morte e alla morte di croce. Anche tra il Sacerdote e Cristo vi deve essere una sola volontà. Ciò che vuole Cristo deve volerlo il Sacerdote e ciò che Cristo non vuole il Sacerdote non può volerlo. Come Cristo ogni giorno si introduceva nella volontà del Padre, dalla quale vedeva la sua missione da compiere, mosso dallo Spirito Santo, così deve essere per il Sacerdote. Egli deve ogni giorno introdursi nella volontà di Cristo e da essa, mosso dallo Spirito Santo, compiere la missione di salvezza per ogni uomo. Come Cristo è l’uomo del mistero del Padre, così il Sacerdote è l’uomo del mistero di Cristo. Fino alla consumazione dei secoli dovrà appartenere a questo mistero, divenire una cosa sola con esso, in esso dovrà introdurre ogni uomo. Il Sacerdote è l’uomo della verità di Cristo. A lui non è consentito conoscere altre verità, perché per lui esiste una sola verità: Cristo Gesù, verità del Padre, nella quale dovrà condurre ogni altro uomo. </w:t>
      </w:r>
    </w:p>
    <w:p w:rsidR="004675DF" w:rsidRPr="004675DF" w:rsidRDefault="004675DF" w:rsidP="004675DF">
      <w:pPr>
        <w:spacing w:after="120" w:line="240" w:lineRule="auto"/>
        <w:jc w:val="both"/>
        <w:rPr>
          <w:rFonts w:ascii="Arial" w:eastAsia="Times New Roman" w:hAnsi="Arial"/>
          <w:sz w:val="24"/>
          <w:szCs w:val="20"/>
          <w:lang w:eastAsia="it-IT"/>
        </w:rPr>
      </w:pPr>
      <w:bookmarkStart w:id="317" w:name="_Toc531454735"/>
      <w:bookmarkStart w:id="318" w:name="_Toc531454776"/>
      <w:bookmarkStart w:id="319" w:name="_Toc531455206"/>
      <w:bookmarkStart w:id="320" w:name="_Toc52528903"/>
      <w:r w:rsidRPr="004675DF">
        <w:rPr>
          <w:rFonts w:ascii="Arial" w:eastAsia="Times New Roman" w:hAnsi="Arial"/>
          <w:b/>
          <w:sz w:val="24"/>
          <w:szCs w:val="20"/>
          <w:lang w:eastAsia="it-IT"/>
        </w:rPr>
        <w:t>Al mistero di  Cristo</w:t>
      </w:r>
      <w:bookmarkEnd w:id="317"/>
      <w:bookmarkEnd w:id="318"/>
      <w:bookmarkEnd w:id="319"/>
      <w:bookmarkEnd w:id="320"/>
      <w:r w:rsidRPr="004675DF">
        <w:rPr>
          <w:rFonts w:ascii="Arial" w:eastAsia="Times New Roman" w:hAnsi="Arial"/>
          <w:sz w:val="24"/>
          <w:szCs w:val="20"/>
          <w:lang w:eastAsia="it-IT"/>
        </w:rPr>
        <w:t xml:space="preserve">. Il Sacerdote è l’uomo che conduce a Cristo, solo a Lui. Egli sa che solo Cristo è la verità di Dio; solo in Cristo questa verità si attinge; solo in Lui la si riceve. La si riceve vestendo Lui, attraverso i sacramenti della salvezza. Egli è Sacerdote di Cristo, alla maniera di Cristo; è Sacerdote in Cristo, per Cristo, con Cristo. Cristo deve essere una cosa sola con lui non solo nel momento in cui celebra i sacramenti; tra il Sacerdote e Cristo deve esserci una unità così profonda da potersi affermare che tutto ciò che fa il Sacerdote è Cristo che lo compie, lo opera. In Cristo, il Padre e lo Spirito Santo abitavano con una presenza piena di verità, di amore, di santità, di giustizia, di misericordia, di carità, di pace. Nel Sacerdote deve abitare Cristo con la sua presenza di salvezza e di redenzione a favore di ogni uomo. Cristo può agire se il Sacerdote gli consegna la sua volontà perché Egli possa compiere oggi il suo mistero di redenzione a beneficio del mondo intero. Tutti oggi affermano che la </w:t>
      </w:r>
      <w:r w:rsidRPr="004675DF">
        <w:rPr>
          <w:rFonts w:ascii="Arial" w:eastAsia="Times New Roman" w:hAnsi="Arial"/>
          <w:sz w:val="24"/>
          <w:szCs w:val="20"/>
          <w:lang w:eastAsia="it-IT"/>
        </w:rPr>
        <w:lastRenderedPageBreak/>
        <w:t>salvezza è per Cristo. Quello che ignorano invece è che la salvezza è in Cristo, non fuori di Lui. Che Dio abbia i suoi modi di scendere in un cuore, questo è un mistero che riguarda Lui, non il Sacerdote ordinato. Il Sacerdote ordinato non può pensare come Dio salva gli altri. Egli deve pensare alla stessa maniera di Cristo. Nel suo cuore deve regnare un solo pensiero: come fare oggi per portare a Cristo, per condurre a Lui, perché ogni uomo in Lui riceva la salvezza, divenga un solo mistero di verità, si ricomponga nella sua natura, sia fatto figlio del Padre ed erede della promessa. Il Sacerdote non è legato alla volontà salvifica universale di Dio, egli è legato alla volontà salvifica storica di Cristo. È Cristo che gli ha dato la sua missione, gli ha conferito i suoi poteri, gli ha dato il suo Santo Spirito, lo ha associato al suo mistero di salvezza. Se il Sacerdote non si guarda nel mistero di Cristo, se non diviene una cosa sola con questo mistero, non potrà in nessun caso svolgere la missione che Cristo gli ha affidato. Non la comprende, non ne percepisce il significato, non ne scorge la finalità. Se invece diviene un solo mistero in Cristo, egli potrà operare perché ogni altro uomo in Cristo si rinnovi, si rigeneri, cammini verso il regno eterno che Dio gli ha dato già in eredità. Cristo è il Crocifisso. Questa è l’essenza del suo mistero. Il Sacerdote dovrà anche lui compiere il ministero di salvezza dall’alto della croce. La croce per lui sarà l’obbedienza quotidiana a Cristo Gesù, secondo quella parola che Cristo gli ha comunicato, insegnato, lasciato come testamento, perché si ricordi che non c’è alcuna possibilità di compiere il mistero della redenzione se non nell’obbedienza alla sua parola storica. Cristo Gesù visse per compiere tutta la Parola storica del Padre, quella cioè consegnata dallo Spirito Santo nelle Scritture. Ogni Sacerdote di Cristo Gesù deve vivere per compiere la Parola storica di Cristo consegnata dallo stesso Spirito nel Vangelo e in questa Parola condurre ogni uomo. La Parola di Cristo è la croce del Sacerdote; la Parola del Sacerdote è la croce del cristiano; è la croce del cristiano nella misura in cui è, la sua, Parola di Cristo in lui, allo stesso modo che la Parola di Cristo era Parola del Padre, compresa nella maniera più vera e più autentica nella luce della sapienza ispirata dello Spirito Santo.</w:t>
      </w:r>
    </w:p>
    <w:p w:rsidR="004675DF" w:rsidRPr="004675DF" w:rsidRDefault="004675DF" w:rsidP="004675DF">
      <w:pPr>
        <w:spacing w:after="120" w:line="240" w:lineRule="auto"/>
        <w:jc w:val="both"/>
        <w:rPr>
          <w:rFonts w:ascii="Arial" w:eastAsia="Times New Roman" w:hAnsi="Arial"/>
          <w:sz w:val="24"/>
          <w:szCs w:val="20"/>
          <w:lang w:eastAsia="it-IT"/>
        </w:rPr>
      </w:pPr>
      <w:bookmarkStart w:id="321" w:name="_Toc531454736"/>
      <w:bookmarkStart w:id="322" w:name="_Toc531454777"/>
      <w:bookmarkStart w:id="323" w:name="_Toc531455207"/>
      <w:bookmarkStart w:id="324" w:name="_Toc52528904"/>
      <w:r w:rsidRPr="004675DF">
        <w:rPr>
          <w:rFonts w:ascii="Arial" w:eastAsia="Times New Roman" w:hAnsi="Arial"/>
          <w:b/>
          <w:sz w:val="24"/>
          <w:szCs w:val="20"/>
          <w:lang w:eastAsia="it-IT"/>
        </w:rPr>
        <w:t>Al mistero del Padre</w:t>
      </w:r>
      <w:bookmarkEnd w:id="321"/>
      <w:bookmarkEnd w:id="322"/>
      <w:bookmarkEnd w:id="323"/>
      <w:bookmarkEnd w:id="324"/>
      <w:r w:rsidRPr="004675DF">
        <w:rPr>
          <w:rFonts w:ascii="Arial" w:eastAsia="Times New Roman" w:hAnsi="Arial"/>
          <w:b/>
          <w:sz w:val="24"/>
          <w:szCs w:val="20"/>
          <w:lang w:eastAsia="it-IT"/>
        </w:rPr>
        <w:t>.</w:t>
      </w:r>
      <w:r w:rsidRPr="004675DF">
        <w:rPr>
          <w:rFonts w:ascii="Arial" w:eastAsia="Times New Roman" w:hAnsi="Arial"/>
          <w:sz w:val="24"/>
          <w:szCs w:val="20"/>
          <w:lang w:eastAsia="it-IT"/>
        </w:rPr>
        <w:t xml:space="preserve"> Il Sacerdote, figlio del Padre, in Cristo, deve introdurre nella paternità di Dio ogni uomo, lo deve fare suo figlio, in Cristo. È questa la sua missione. Deve farlo alla stessa maniera di Cristo. Come c’è un solo corpo e un solo mistero, una sola vocazione e una sola missione, così c’è anche una sola modalità perché questo avvenga: quella di Cristo Gesù. Cristo Gesù viene dal mistero del Padre. La figliolanza è naturale. Il Verbo è generato dal Padre in quanto Dio, nell’eternità, ma anche in quanto uomo è dal Padre, poiché la sua nascita umana, a differenza di ogni altra nascita, è da madre terrena, dalla Beata Vergine Maria, ma non è da padre terreno. Egli è nato per opera dello Spirito Santo. Anche in quanto vero uomo, Egli è vero Figlio del Padre. Il vero uomo esiste solo nel vero Dio, nell’unica Persona, la seconda della Santissima Trinità. Da Dio veniva, in Dio è ritornato, passando attraverso il sacrificio della croce. Per Lui e in Lui ogni uomo è oggettivamente salvato, redento, giustificato. Si tratta ora di rendere soggettiva la salvezza, facendo sì che ogni uomo si inserisca in Cristo. Solo attraverso di Lui si può avere accesso al Padre. Cristo è l’unica via, non ce ne sono altre che dalla terra salgano al cielo e conducano al trono dell’Altissimo. Strumento e prolungamento della missione e della modalità per condurre al Padre ogni uomo, per farlo in Cristo suo figlio di </w:t>
      </w:r>
      <w:r w:rsidRPr="004675DF">
        <w:rPr>
          <w:rFonts w:ascii="Arial" w:eastAsia="Times New Roman" w:hAnsi="Arial"/>
          <w:sz w:val="24"/>
          <w:szCs w:val="20"/>
          <w:lang w:eastAsia="it-IT"/>
        </w:rPr>
        <w:lastRenderedPageBreak/>
        <w:t xml:space="preserve">adozione, è il Sacerdote. Come Cristo, egli deve portare tutta intera la sua umanità in Dio attraverso Cristo e la porta attraverso il dono della sua volontà al Padre dei cieli in Cristo Gesù. Questo è un percorso che mai si esaurisce; ogni giorno il Sacerdote deve dare la sua volontà a Dio perché il Signore possa servirsi di lui per compiere la redenzione, la salvezza, la giustificazione dei cuori, l’adozione a figlio di ogni uomo. Il Sacerdote, come Cristo Gesù, ogni giorno si trova nella tentazione, viene sedotto perché distolga la sua volontà dalla volontà del Padre, perché si ponga fuori della sua obbedienza, lontano dal suo ascolto. Se questo avviene, si interrompe il circuito della verità. Fuori della volontà di Dio si è anche fuori della verità. Cristo Gesù ci ha fatto in Lui figli del Padre attraverso il dono della sua volontà a Dio. Se il Sacerdote non riconosce Dio come suo Padre, e non lo riconosce perché gli rifiuta il dono della sua volontà, come potrà condurre un altro uomo nella volontà divina? La figliolanza deve essere palese, pubblica, di esplicita confessione che Dio è l’unico Padre, perché Cristo è l’unico Figlio nel quale siamo stati fatti figli del Padre. Il Sacerdote, in Cristo, deve offrire la sua vita al Padre attraverso il dono della sua volontà, perché in Cristo, con Cristo e per Cristo, nel suo unico corpo, del quale egli è parte del tutto singolare a causa della sua perfetta configurazione sacramentale a Cristo Gesù, Capo e Pastore del suo gregge, ogni altro uomo riconosca pubblicamente Dio come suo Padre e Signore, gli renda culto, lo confessi e lo adori, si trasformi in missionario della sua Paternità che vuole abbracciare ogni uomo. Il Sacerdote di Cristo Gesù è l’unico che non può andare all’uomo secondo le esigenze dell’uomo; deve andare per manifestargli le esigenze di Dio: che ogni uomo Lo adori in spirito e verità come suo vero figlio che compie in tutto la volontà che Egli ci ha manifestato in Cristo suo Figlio. Potrà svolgere questa missione con frutto se in lui rifulge in tutta evidenza il mistero della figliolanza adottiva, se cioè, come Cristo Gesù e in tutto con Lui, il Sacerdote fa della volontà di Dio l’unica regola della sua esistenza e della missione di Cristo lo scopo della sua vita.  </w:t>
      </w:r>
    </w:p>
    <w:p w:rsidR="004675DF" w:rsidRPr="004675DF" w:rsidRDefault="004675DF" w:rsidP="004675DF">
      <w:pPr>
        <w:spacing w:after="120" w:line="240" w:lineRule="auto"/>
        <w:jc w:val="both"/>
        <w:rPr>
          <w:rFonts w:ascii="Arial" w:eastAsia="Times New Roman" w:hAnsi="Arial"/>
          <w:sz w:val="24"/>
          <w:szCs w:val="20"/>
          <w:lang w:eastAsia="it-IT"/>
        </w:rPr>
      </w:pPr>
      <w:bookmarkStart w:id="325" w:name="_Toc531454737"/>
      <w:bookmarkStart w:id="326" w:name="_Toc531454778"/>
      <w:bookmarkStart w:id="327" w:name="_Toc531455208"/>
      <w:bookmarkStart w:id="328" w:name="_Toc52528905"/>
      <w:r w:rsidRPr="004675DF">
        <w:rPr>
          <w:rFonts w:ascii="Arial" w:eastAsia="Times New Roman" w:hAnsi="Arial"/>
          <w:b/>
          <w:sz w:val="24"/>
          <w:szCs w:val="20"/>
          <w:lang w:eastAsia="it-IT"/>
        </w:rPr>
        <w:t>Al mistero dello Spirito Santo</w:t>
      </w:r>
      <w:bookmarkEnd w:id="325"/>
      <w:bookmarkEnd w:id="326"/>
      <w:bookmarkEnd w:id="327"/>
      <w:bookmarkEnd w:id="328"/>
      <w:r w:rsidRPr="004675DF">
        <w:rPr>
          <w:rFonts w:ascii="Arial" w:eastAsia="Times New Roman" w:hAnsi="Arial"/>
          <w:b/>
          <w:sz w:val="24"/>
          <w:szCs w:val="20"/>
          <w:lang w:eastAsia="it-IT"/>
        </w:rPr>
        <w:t>.</w:t>
      </w:r>
      <w:r w:rsidRPr="004675DF">
        <w:rPr>
          <w:rFonts w:ascii="Arial" w:eastAsia="Times New Roman" w:hAnsi="Arial"/>
          <w:sz w:val="24"/>
          <w:szCs w:val="20"/>
          <w:lang w:eastAsia="it-IT"/>
        </w:rPr>
        <w:t xml:space="preserve"> Relazione primaria del Sacerdote è la sua comunione con lo Spirito Santo. La nostra fede è trinitaria. Noi crediamo in Dio Padre, Dio Figlio, Dio Spirito Santo, un solo Dio in tre Persone. Il Figlio dona tutto se stesso al Padre nello Spirito Santo, il Padre dona tutto se stesso al Figlio nello stesso ed unico Spirito, in una comunione eterna di amore e di verità. Questo processo di amore e di verità si compie anche nell’umanità di Cristo. La carne del Verbo della vita viene assunta totalmente dallo Spirito Santo e messa in una comunione perfettissima di amore e di verità con il Padre. Senza lo Spirito Santo non c’è comunione di verità e di amore né in Dio né fuori di Lui. Non c’è perché Dio è così, questa è la sua natura e questa è l’essenza della sua vita eterna. Cristo Gesù dall’alto della croce effonde il suo Spirito, lo dona agli Apostoli nel Cenacolo; lo dona perché Lui e loro siano sempre in una perfettissima comunione di verità e di amore. Come Lui, attraverso lo Spirito Santo, era in comunione di amore e di verità con il Padre e in tutto ne compiva la volontà, così per il Sacerdote. Lo Spirito Santo che vive in lui deve metterlo in comunione di verità e di amore con Cristo Gesù perché ne compia la volontà, ne assolva la missione, realizzi la sua vocazione secondo le modalità eterne che Dio ha prestabilito. Divenuto uomo dello Spirito, il Sacerdote dovrà condurre nella sua comunione ogni altro uomo, ma dovrà condurlo da uomo </w:t>
      </w:r>
      <w:r w:rsidRPr="004675DF">
        <w:rPr>
          <w:rFonts w:ascii="Arial" w:eastAsia="Times New Roman" w:hAnsi="Arial"/>
          <w:sz w:val="24"/>
          <w:szCs w:val="20"/>
          <w:lang w:eastAsia="it-IT"/>
        </w:rPr>
        <w:lastRenderedPageBreak/>
        <w:t>spirituale, tutto inabitato dallo Spirito Santo; dovrà farlo attraverso il dono dello Spirito che è dono di conversione e di fede al Vangelo. Il Sacerdote non può mettere in comunione con lo Spirito Santo, se non versando dal suo corpo lo Spirito di Dio, allo stesso modo che lo ha fatto Cristo Gesù. Da Cristo attinge lo Spirito, per Cristo lo fa crescere ed abbondare in lui, con Cristo lo effonde nei cuori; lo effonde come Spirito di Cristo, ma anche come Spirito del suo corpo, cioè del corpo di Cristo che è la Chiesa, nella quale il Sacerdote continua e perpetua nei secoli l’unica missione di salvezza e di redenzione. Se il Sacerdote non dona lo Spirito come frutto della sua comunione con lo stesso Spirito, come frutto della sua configurazione a Cristo, Sommo ed Eterno Sacerdote, la sua opera è vana. La sua missione è sterile, senza alcun frutto di salvezza.</w:t>
      </w:r>
    </w:p>
    <w:p w:rsidR="004675DF" w:rsidRPr="004675DF" w:rsidRDefault="004675DF" w:rsidP="004675DF">
      <w:pPr>
        <w:spacing w:after="120" w:line="240" w:lineRule="auto"/>
        <w:jc w:val="both"/>
        <w:rPr>
          <w:rFonts w:ascii="Arial" w:eastAsia="Times New Roman" w:hAnsi="Arial"/>
          <w:sz w:val="24"/>
          <w:szCs w:val="20"/>
          <w:lang w:eastAsia="it-IT"/>
        </w:rPr>
      </w:pPr>
      <w:bookmarkStart w:id="329" w:name="_Toc531454738"/>
      <w:bookmarkStart w:id="330" w:name="_Toc531454779"/>
      <w:bookmarkStart w:id="331" w:name="_Toc531455209"/>
      <w:bookmarkStart w:id="332" w:name="_Toc52528906"/>
      <w:r w:rsidRPr="004675DF">
        <w:rPr>
          <w:rFonts w:ascii="Arial" w:eastAsia="Times New Roman" w:hAnsi="Arial"/>
          <w:b/>
          <w:sz w:val="24"/>
          <w:szCs w:val="20"/>
          <w:lang w:eastAsia="it-IT"/>
        </w:rPr>
        <w:t>Al mistero della salvezza nei Sacramenti</w:t>
      </w:r>
      <w:bookmarkEnd w:id="329"/>
      <w:bookmarkEnd w:id="330"/>
      <w:bookmarkEnd w:id="331"/>
      <w:bookmarkEnd w:id="332"/>
      <w:r w:rsidRPr="004675DF">
        <w:rPr>
          <w:rFonts w:ascii="Arial" w:eastAsia="Times New Roman" w:hAnsi="Arial"/>
          <w:b/>
          <w:sz w:val="24"/>
          <w:szCs w:val="20"/>
          <w:lang w:eastAsia="it-IT"/>
        </w:rPr>
        <w:t>.</w:t>
      </w:r>
      <w:r w:rsidRPr="004675DF">
        <w:rPr>
          <w:rFonts w:ascii="Arial" w:eastAsia="Times New Roman" w:hAnsi="Arial"/>
          <w:sz w:val="24"/>
          <w:szCs w:val="20"/>
          <w:lang w:eastAsia="it-IT"/>
        </w:rPr>
        <w:t xml:space="preserve"> Dio vuole che ogni uomo sia salvato in Cristo, per Cristo e con Cristo. Vuole che confessi che Gesù è il suo Signore e in Gesù confessi e proclami che Dio è suo Padre e che il Padre e il Figlio vivono un mistero di eterno amore e di verità nella comunione dello Spirito Santo. Vuole che porti visibilmente già su questa terra l’immagine di Gesù, Crocifisso e Risorto. Perché questo fosse reso possibile, Gesù diede ai suoi Apostoli alcuni poteri particolari: di battezzare ogni uomo nel nome del Padre, del Figlio e dello Spirito Santo; di perdonare i peccati; di fare l’Eucaristia, celebrando il memoriale della sua morte e della sua risurrezione; di dare lo Spirito Santo attraverso l’imposizione delle mani; di guarire i malati, di recare loro il conforto della presenza di Cristo Salvatore nella loro vita, presenza che dona sollievo, speranza, gioia, forza per vivere ogni momento della propria vita, anche quelli segnati dal dolore e dalla sofferenza, secondo la volontà di Dio. Il Sacerdote è l’uomo dei sacramenti: porta ogni suo fratello nell’acqua della vita eterna, per immergerlo perché possa espletare la vocazione alla quale il Signore lo ha chiamato, e che consiste nel divenire una cosa sola con Cristo Gesù, un solo mistero di amore, di verità, di fede, di speranza, di vita eterna. È l’uomo della grazia divina. Egli sa che solo la grazia di Cristo Gesù converte, redime, salva; questa grazia egli vuole dare, per questa grazia vive, lavora, spera, si affatica, offre interamente la sua vita per uno svolgimento santo del ministero che il Signore gli ha affidato. Egli deve compiere in modo perfetto la morte di Cristo al peccato nel suo corpo al fine di far risplendere tutta la vita di Cristo in lui. Deve lasciarsi sempre purificare dal sangue di Cristo nel sacramento della penitenza, perché, mondo e puro da ogni peccato, possa essere uno strumento santo per il dono della grazia della salvezza a quanti ricorrono a lui per avere il perdono e la remissione dei peccati. Deve quotidianamente celebrare l’Eucaristia, perché si compia in lui il mistero del dono totale della sua vita al Padre, allo stesso modo che si è compiuto in Cristo Gesù. Celebra l’Eucaristia da vero Sacerdote della Nuova Alleanza, se la vive, se si fa vittima di espiazione per i peccati del mondo. Se, come Cristo, si consegna volontariamente alla morte perché la grazia della salvezza raggiunga ogni cuore e lo attragga al Signore, al fine di essere rivestito di Cristo, nella sua vita. Poiché questi doni celesti e divini sono stati messi nelle sue mani, egli non ha tempo per occuparsi delle cose materiali degli uomini. Egli deve servire i fratelli, i figli di Dio, nelle cose che riguardano Dio: la conversione dei cuori e la rigenerazione di essi attraverso i sacramenti che li portano ad essere in tutto conformi all’immagine di Cristo Gesù. Per lui la via di amare l’uomo è nel </w:t>
      </w:r>
      <w:r w:rsidRPr="004675DF">
        <w:rPr>
          <w:rFonts w:ascii="Arial" w:eastAsia="Times New Roman" w:hAnsi="Arial"/>
          <w:sz w:val="24"/>
          <w:szCs w:val="20"/>
          <w:lang w:eastAsia="it-IT"/>
        </w:rPr>
        <w:lastRenderedPageBreak/>
        <w:t>servizio della verità e della grazia. Egli è l’uomo della speranza nella sofferenza e nella malattia. Gesù lo ha mandato a curare i malati, a imporre le mani, a portare il sollievo della sua presenza che conforta e dona pace ai cuori. Il Sacerdote è il vero medico delle anime se si curva su di loro per imporre le stesse mani di Cristo che danno speranza, gioia, pace, serenità. Per mezzo di lui e della sua opera sacerdotale il dolore si trasforma in redenzione e la sofferenza in un olocausto della propria vita a Dio per la redenzione del mondo.</w:t>
      </w:r>
    </w:p>
    <w:p w:rsidR="004675DF" w:rsidRPr="004675DF" w:rsidRDefault="004675DF" w:rsidP="004675DF">
      <w:pPr>
        <w:spacing w:after="120" w:line="240" w:lineRule="auto"/>
        <w:jc w:val="both"/>
        <w:rPr>
          <w:rFonts w:ascii="Arial" w:eastAsia="Times New Roman" w:hAnsi="Arial"/>
          <w:sz w:val="24"/>
          <w:szCs w:val="20"/>
          <w:lang w:eastAsia="it-IT"/>
        </w:rPr>
      </w:pPr>
      <w:bookmarkStart w:id="333" w:name="_Toc531454739"/>
      <w:bookmarkStart w:id="334" w:name="_Toc531454780"/>
      <w:bookmarkStart w:id="335" w:name="_Toc531455210"/>
      <w:bookmarkStart w:id="336" w:name="_Toc52528907"/>
      <w:r w:rsidRPr="004675DF">
        <w:rPr>
          <w:rFonts w:ascii="Arial" w:eastAsia="Times New Roman" w:hAnsi="Arial"/>
          <w:b/>
          <w:sz w:val="24"/>
          <w:szCs w:val="20"/>
          <w:lang w:eastAsia="it-IT"/>
        </w:rPr>
        <w:t>Al mistero della preghiera</w:t>
      </w:r>
      <w:bookmarkEnd w:id="333"/>
      <w:bookmarkEnd w:id="334"/>
      <w:bookmarkEnd w:id="335"/>
      <w:bookmarkEnd w:id="336"/>
      <w:r w:rsidRPr="004675DF">
        <w:rPr>
          <w:rFonts w:ascii="Arial" w:eastAsia="Times New Roman" w:hAnsi="Arial"/>
          <w:b/>
          <w:sz w:val="24"/>
          <w:szCs w:val="20"/>
          <w:lang w:eastAsia="it-IT"/>
        </w:rPr>
        <w:t>.</w:t>
      </w:r>
      <w:r w:rsidRPr="004675DF">
        <w:rPr>
          <w:rFonts w:ascii="Arial" w:eastAsia="Times New Roman" w:hAnsi="Arial"/>
          <w:sz w:val="24"/>
          <w:szCs w:val="20"/>
          <w:lang w:eastAsia="it-IT"/>
        </w:rPr>
        <w:t xml:space="preserve"> Il Sacerdote non può comprendersi se non nella vita di Cristo Gesù, se non partendo dal suo mistero. Lui non può guardare a nessun modello umano di sacerdozio. Egli deve vedersi in Cristo, Cristo studiare, contemplare, meditare, osservare; dietro Cristo camminare, per apprendere da Lui, e da Lui solo, come si vive il proprio sacerdozio. Nella preghiera il Sacerdote prepara l’anima e lo spirito, la mente e il cuore perché possa offrire il sacrificio di Cristo e della sua vita a Dio per la redenzione del mondo. Il Sacerdote deve divenire in Cristo un’unica messa, un unico sacrificio, una sola offerta, una sola oblazione in onore e per la gloria del Padre, in espiazione dei peccati del mondo, per la conversione di ogni uomo alla verità e alla grazia di Gesù. Attraverso la preghiera il Sacerdote si mette in comunione con il Padre nello Spirito Santo. Vede la reale volontà del Padre su di lui, scopre quali vie il Signore ha tracciato per lui, qual è la sua Gerusalemme, quale il suo Calvario, quale il Sinedrio del mondo, quale il suo Pretorio, quale la via dolorosa da percorrere, quale la croce da portare e quali sono i chiodi da cui dovrà essere trafitto ogni giorno, perché il suo sacrificio sia secondo la volontà di Dio. Nella preghiera del Sacerdote Dio è la luce che lo illumina, la forza che lo spinge, il conforto che lo muove, la verità che lo guida, la carità che lo anima, la speranza che il suo sacrificio darà sollievo a molti cuori, la certezza che la sua vita e la sua lotta non sono vane nel Signore, perché sarà proprio attraverso questo suo sacrificio che i cuori si convertiranno e che il regno di Dio si espanderà sulla terra. Il Sacerdote deve essere, più di ogni altro, l’uomo della preghiera. Lui non può sbagliare sacrificio, non può offrirne uno diverso, non può dare alla sua vita un altro significato, se non quello voluto dal Padre dei cieli. Se lui non trasforma la sua vita in sacrificio a Dio, nell’unico sacrificio gradito al Padre, quello di Cristo che egli offre non produce frutti di conversione attorno a lui. Il sacrificio di Cristo che il Sacerdote attualizza trova nel sacrificio personale con il quale celebra la sua offerta quotidiana al Padre, l’alimento che lo vivifica e lo rende ricco di grazia e di benedizione per la conversione dei cuori. Perché il suo sacrificio, la sua messa personale, il suo olocausto sia quello giusto, quello vero, non sia un qualcosa che non è secondo il cuore del Padre, il Sacerdote deve elevare la sua anima in Dio, deve portare il suo spirito nello Spirito Santo; nel mistero di Cristo, del Padre e dello Spirito vedere la volontà che Dio ha su di lui perché la compia secondo pienezza di verità e di grazia. La preghiera del Sacerdote è più urgente di ogni altra. Se lui sbaglia il suo sacrificio personale, se non diviene olocausto, offerta pura per il Padre dei cieli, il sacrificio che egli celebra nel Sacramento dell’Altare, che è l’attuazione del memoriale della morte e della risurrezione di Cristo, diviene senza efficacia quanto alla conversione dei cuori. Per non sbagliare deve offrirlo secondo la volontà del Padre. Per offrirlo secondo la volontà del Padre deve conoscerlo. Per conoscerlo deve immergersi nella preghiera. Per immergersi nella </w:t>
      </w:r>
      <w:r w:rsidRPr="004675DF">
        <w:rPr>
          <w:rFonts w:ascii="Arial" w:eastAsia="Times New Roman" w:hAnsi="Arial"/>
          <w:sz w:val="24"/>
          <w:szCs w:val="20"/>
          <w:lang w:eastAsia="it-IT"/>
        </w:rPr>
        <w:lastRenderedPageBreak/>
        <w:t xml:space="preserve">preghiera deve togliere spazio a tutto ciò che di profano e di non sacro è nella sua vita. Ogni giorno il Sacerdote deve offrire al Padre il sacrificio della sua volontà, ogni giorno deve pregare molto perché neanche un minuto sia vissuto da lui che non sia compimento della volontà del Padre. </w:t>
      </w:r>
    </w:p>
    <w:p w:rsidR="004675DF" w:rsidRPr="004675DF" w:rsidRDefault="004675DF" w:rsidP="004675DF">
      <w:pPr>
        <w:spacing w:after="120" w:line="240" w:lineRule="auto"/>
        <w:jc w:val="both"/>
        <w:rPr>
          <w:rFonts w:ascii="Arial" w:eastAsia="Times New Roman" w:hAnsi="Arial"/>
          <w:sz w:val="24"/>
          <w:szCs w:val="20"/>
          <w:lang w:eastAsia="it-IT"/>
        </w:rPr>
      </w:pPr>
      <w:bookmarkStart w:id="337" w:name="_Toc531454740"/>
      <w:bookmarkStart w:id="338" w:name="_Toc531454781"/>
      <w:bookmarkStart w:id="339" w:name="_Toc531455211"/>
      <w:bookmarkStart w:id="340" w:name="_Toc52528908"/>
      <w:r w:rsidRPr="004675DF">
        <w:rPr>
          <w:rFonts w:ascii="Arial" w:eastAsia="Times New Roman" w:hAnsi="Arial"/>
          <w:b/>
          <w:sz w:val="24"/>
          <w:szCs w:val="20"/>
          <w:lang w:eastAsia="it-IT"/>
        </w:rPr>
        <w:t>Al mistero della carità</w:t>
      </w:r>
      <w:bookmarkEnd w:id="337"/>
      <w:bookmarkEnd w:id="338"/>
      <w:bookmarkEnd w:id="339"/>
      <w:bookmarkEnd w:id="340"/>
      <w:r w:rsidRPr="004675DF">
        <w:rPr>
          <w:rFonts w:ascii="Arial" w:eastAsia="Times New Roman" w:hAnsi="Arial"/>
          <w:sz w:val="24"/>
          <w:szCs w:val="20"/>
          <w:lang w:eastAsia="it-IT"/>
        </w:rPr>
        <w:t xml:space="preserve">. Conosciamo che Dio è amore dai frutti che Egli produce in nostro favore. Dalla sua carità noi siamo stati creati, ma anche redenti e giustificati; fatti figli adottivi in Cristo Gesù e costituiti eredi del regno eterno. La carità del Padre in nostro favore è Cristo Gesù. Il Padre manifesta tutto il suo amore nel dono che Egli ci ha fatto del Figlio suo. Questo dono non è come la creazione. Dal nulla ci ha creati, per un atto della sua volontà. Possiamo dire che la creazione non è costata niente a Dio, è un’opera del suo amore, è la diffusione dell’amore di Dio attorno a sé per un atto di volontà, per una decisione libera che nasce solo dalla sua natura che è amore, senza alcuna costrizione. La Redenzione invece, o il dono di suo Figlio per la nostra salvezza, è costata al Padre la morte in croce del suo Unigenito, del suo Verbo fattosi uomo; è costato il dolore di un corpo sottoposto allo strazio della sofferenza che si è abbattuta su di Lui e lo ha schiacciato. Se Dio ama a tal punto l’uomo da dare suo Figlio e nel Figlio dare se stesso -  il Figlio è la sua carità eterna ed increata, fattasi nel tempo carità creata e crocifissa - ciò vuol dire che grande è il suo amore per noi, immenso, eterno. Creazione e redenzione sono un unico progetto di Dio, sono il suo progetto eterno di amore in favore della creatura fatta a sua immagine e somiglianza. Il Sacerdote è l’uomo della carità di Dio e di Cristo nello Spirito Santo. Egli deve ogni giorno dare Cristo al mondo, lo deve dare nel suo mistero di morte e di risurrezione, ma deve darlo come mistero di salvezza e di redenzione, di giustificazione e di santità. Deve darlo facendosi una cosa sola con Cristo Gesù, un unico mistero di carità. Lui e Cristo devono essere un solo corpo crocifisso, offerto a Dio perché il mondo si salvi e ritorni nella casa del Padre da risorto all’amore e alla verità del Signore Gesù. Il Sacerdote non può dare Cristo con frutto se non donandosi in Cristo e allo stesso modo di Cristo. Essendo divenuto in Cristo figlio del Padre, figlio adottivo, egli dal Padre è già dato al mondo per la sua salvezza e redenzione, lo ha dato nel momento stesso in cui ha deciso di essere con Cristo una cosa sola, una sola missione di salvezza, un unico corpo appeso al legno della croce. Il Sacerdote, uomo della carità e mistagogo di essa, deve far sì che ogni uomo diventi in Cristo una sola realtà, diventi un solo corpo e come corpo di Cristo faccia a Dio la sua offerta di amore. Si lasci pienamente trasformare dall’amore di Cristo e in Cristo con Cristo e per Cristo faccia la sua offerta al Padre per la redenzione del mondo. Il Sacerdote è l’animatore della carità di Dio, colui che la costruisce nei cuori. La costruisce se in Cristo diviene corpo offerto. Se il mondo non vede il Sacerdote realmente corpo offerto attraverso il quale si manifesta tutto l’amore del Padre, mai potrà credere nella carità di Dio. Il Sacerdote, in quanto partecipe del ministero ordinato, offre quotidianamente Cristo, la carità del Padre, a Dio perché per mezzo di questa offerta il mondo venga santificato e redento. In quanto condivide la stessa missione di Cristo, egli è obbligato moralmente, sacramentalmente, più di ogni altro discepolo, ad offrire la sua vita perché il mondo riconosca la carità con la quale il Padre lo ama. La sua carità deve essere il lievito perché ogni altro discepolo di Gesù sia conquistato dalla carità </w:t>
      </w:r>
      <w:r w:rsidRPr="004675DF">
        <w:rPr>
          <w:rFonts w:ascii="Arial" w:eastAsia="Times New Roman" w:hAnsi="Arial"/>
          <w:sz w:val="24"/>
          <w:szCs w:val="20"/>
          <w:lang w:eastAsia="it-IT"/>
        </w:rPr>
        <w:lastRenderedPageBreak/>
        <w:t>di Dio. Se il Sacerdote si raffredda, si spegne, non si offre in Cristo, non è segno visibile dell’amore del Padre, il mondo rimarrà nella tiepidezza di una vita senza carità. Gli mancherà il lievito che la potrà fare fermentare. Tutti i discepoli del Signore hanno ricevuto la carità di Cristo nei Sacramenti del Battesimo, della Cresima, dell’Eucaristia, della Penitenza. Bisogna che questa carità sia fatta crescere ed abbondare. Il fermento della carità nella comunità è il Sacerdote. Egli consegna la vita a Dio perché ne faccia uno strumento di amore. È questa la sua carità pastorale, la stessa che fu di Cristo Gesù È quel dono di tutto se stesso, perché il Signore oggi continui ad amare di un amore di redenzione, di giustificazione, di santificazione, di misericordia che diviene dono di vita perché la vita divina che è la sua carità abbracci ogni uomo e lo riconduca nella carità eterna che è il suo amore per noi. Se il Sacerdote si impegnerà ad amare con il cuore di Cristo alla maniera di Cristo, il mondo vedrà l’amore che Dio ha per noi e correrà dietro come correvano le folle di Palestina incontro a Cristo che manifestava loro tutto l’amore del Padre. Dinanzi ad un Sacerdote, che diviene la carità di Cristo nel mondo, l’uomo sussulta, perché c’è qualcuno che visibilmente, operativamente, gli manifesta cosa è l’amore di Dio e come Dio ama.</w:t>
      </w:r>
    </w:p>
    <w:p w:rsidR="004675DF" w:rsidRPr="004675DF" w:rsidRDefault="004675DF" w:rsidP="004675DF">
      <w:pPr>
        <w:spacing w:after="120" w:line="240" w:lineRule="auto"/>
        <w:jc w:val="both"/>
        <w:rPr>
          <w:rFonts w:ascii="Arial" w:eastAsia="Times New Roman" w:hAnsi="Arial"/>
          <w:sz w:val="24"/>
          <w:szCs w:val="20"/>
          <w:lang w:eastAsia="it-IT"/>
        </w:rPr>
      </w:pPr>
      <w:bookmarkStart w:id="341" w:name="_Toc531454741"/>
      <w:bookmarkStart w:id="342" w:name="_Toc531454782"/>
      <w:bookmarkStart w:id="343" w:name="_Toc531455212"/>
      <w:bookmarkStart w:id="344" w:name="_Toc52528909"/>
      <w:r w:rsidRPr="004675DF">
        <w:rPr>
          <w:rFonts w:ascii="Arial" w:eastAsia="Times New Roman" w:hAnsi="Arial"/>
          <w:b/>
          <w:sz w:val="24"/>
          <w:szCs w:val="20"/>
          <w:lang w:eastAsia="it-IT"/>
        </w:rPr>
        <w:t>Al mistero dell’unità</w:t>
      </w:r>
      <w:bookmarkEnd w:id="341"/>
      <w:bookmarkEnd w:id="342"/>
      <w:bookmarkEnd w:id="343"/>
      <w:bookmarkEnd w:id="344"/>
      <w:r w:rsidRPr="004675DF">
        <w:rPr>
          <w:rFonts w:ascii="Arial" w:eastAsia="Times New Roman" w:hAnsi="Arial"/>
          <w:b/>
          <w:sz w:val="24"/>
          <w:szCs w:val="20"/>
          <w:lang w:eastAsia="it-IT"/>
        </w:rPr>
        <w:t>.</w:t>
      </w:r>
      <w:r w:rsidRPr="004675DF">
        <w:rPr>
          <w:rFonts w:ascii="Arial" w:eastAsia="Times New Roman" w:hAnsi="Arial"/>
          <w:sz w:val="24"/>
          <w:szCs w:val="20"/>
          <w:lang w:eastAsia="it-IT"/>
        </w:rPr>
        <w:t xml:space="preserve"> Dall’unico Dio siamo stati creati, redenti, giustificati e santificati; siamo attesi per vivere con Lui per l’eternità beata. Il Sacerdote deve andare per il mondo, annunziare l’unico Dio in tre Persone, invitare ogni uomo all’adorazione. Il Padre dei cieli ha costituito suo unico Salvatore e Redentore Cristo Gesù e la sua Parola l’unica via attraverso la quale possiamo piacere a Lui. La Parola ce l’ha data direttamente Cristo Gesù, ma nella Parola ci deve introdurre il Sacerdote, annunziandola, spiegandola, interpretandola. Cristo Gesù l’ha consegnata agli Apostoli e il Sacerdote, in quanto collaboratore degli Apostoli, è investito dello stesso loro ministero di interprete e di annunziatore della Parola del Padre. Cristo è uno, la sua Parola è una, il suo significato è uno. L’unico significato ce lo dona lo Spirito Santo, da Cristo dato ai suoi Apostoli perché per mezzo loro fosse dato ad ogni uomo. Lo Spirito Santo che Cristo ha dato, deve condurre loro per primi nella verità tutta intera. Loro mistagogo è lo Spirito Santo; nello Spirito Santo sono loro i mistagoghi del mondo intero, perché come lo Spirito ha condotto loro nella verità tutta intera, così sono loro a dover condurre nella verità tutta intera il mondo e ogni discepolo di Cristo Gesù. L’unità nel popolo di Dio è data attraverso una duplice via: quella sacramentale e l’altra della Parola. Attraverso la via sacramentale il credente diviene corpo di Cristo, nel corpo di Cristo si santifica e cresce, del corpo di Cristo si alimenta per divenire con Cristo una sola vita, una sola missione di amore e di verità. Ma la via sacramentale da sola non è sufficiente a formare l’unità del popolo di Dio. Essa forma questa unità sostanzialmente, essenzialmente; forma l’unità di natura. Occorre formare l’unità di operazione, di intenti e di pensiero, di vita e di sentimento. Questa unità solo la Parola di Dio la può operare e la parola di Dio ha i suoi ministri, i Sacerdoti, i quali sono stati costituiti per farla risuonare in tutta la sua pienezza di verità. Nasce l’obbligo per quanti sono ministri della Parola di vivere in stretta comunione con lo Spirito Santo. È da Lui che essi attingono la verità della Parola ed è in Lui che essi possono dirla; è in Lui e per Lui che possono costantemente dare ed offrire la verità in tutta la sua essenza, la verità di Cristo e il suo vero, autentico, </w:t>
      </w:r>
      <w:r w:rsidRPr="004675DF">
        <w:rPr>
          <w:rFonts w:ascii="Arial" w:eastAsia="Times New Roman" w:hAnsi="Arial"/>
          <w:sz w:val="24"/>
          <w:szCs w:val="20"/>
          <w:lang w:eastAsia="it-IT"/>
        </w:rPr>
        <w:lastRenderedPageBreak/>
        <w:t xml:space="preserve">profondo, divino significato. È in Lui che essi possono entrare in comunione con i cuori. Lo Spirito che è in loro a causa della loro santità, diviene Spirito che si posa su quanti li ascoltano, tocca il cuore, lo muove a pentimento, lo spinge ad abbandonare l’errore, lo conquista alla verità di Cristo Gesù, lo converte, lo riveste dell’unica verità che la Parola contiene. L’unità sacramentale non produce frutti se nel popolo di Dio non si costruisce l’unità di Parola, nel pensiero di Cristo Gesù, nella sua verità di salvezza e di redenzione. Il Sacerdote ha una duplice responsabilità: abbracciare la verità di Cristo che l’Apostolo del Signore gli annunzia, entrare lui per primo nella pienezza della verità verso cui l’Apostolo lo conduce, man mano che lui vi entra deve fare entrare il popolo affidato alle sue cure nella stessa pienezza. Niente è di più errato che lasciare che il popolo di Dio si educhi da se stesso nella verità o che interpreti da sé la Parola del Signore. Esso ha bisogno dell’opera mistagogica del Sacerdote, il quale dopo essere entrato anche lui nella pienezza della verità, da questa pienezza attrae e in essa conduce, affinché nella Chiesa vi sia un solo sentire, un solo pensiero: quello di Cristo in ognuno dei suoi membri. La verità è una ed è per tutti uguale. Ciò che cambia e può cambiare è la spiritualità: la via personale attraverso la quale lo Spirito Santo conduce, perché si possa vivere tutta la Parola di Cristo Gesù. La catechesi è una ed è per tutti. Le vie particolari di andare a Dio, le differenti forme attraverso le quali l’unica Parola di Dio viene incarnata, questo fa parte della spiritualità, ma non della catechesi, che è la comprensione secondo lo Spirito Santo dell’unica Parola di Dio. La Parola è una, i doni sono tanti. La spiritualità è la forma singolare di vivere l’unica Parola di Cristo posta a servizio del dono specifico che lo Spirito Santo di Dio ha dato ad ognuno perché manifesti la ricchezza e la magnificenza della multiforme grazia di Dio. Il Sacerdote è mistagogo di unità nell’unica Parola del Signore. Per questo egli è stato chiamato, inviato, consacrato. Può fare tutto questo perché egli è il mistagogo che conduce nel mistero della Chiesa una, santa, cattolica e apostolica. L’aggregazione alla comunità di credenti, nell’unica Chiesa del Signore Gesù, è l’essenza stessa della sua opera e missione sacerdotale. </w:t>
      </w:r>
    </w:p>
    <w:p w:rsidR="004675DF" w:rsidRPr="004675DF" w:rsidRDefault="004675DF" w:rsidP="004675DF">
      <w:pPr>
        <w:spacing w:after="120" w:line="240" w:lineRule="auto"/>
        <w:jc w:val="both"/>
        <w:rPr>
          <w:rFonts w:ascii="Arial" w:eastAsia="Times New Roman" w:hAnsi="Arial"/>
          <w:sz w:val="24"/>
          <w:szCs w:val="20"/>
          <w:lang w:eastAsia="it-IT"/>
        </w:rPr>
      </w:pPr>
      <w:bookmarkStart w:id="345" w:name="_Toc531454742"/>
      <w:bookmarkStart w:id="346" w:name="_Toc531454783"/>
      <w:bookmarkStart w:id="347" w:name="_Toc531455213"/>
      <w:bookmarkStart w:id="348" w:name="_Toc52528910"/>
      <w:r w:rsidRPr="004675DF">
        <w:rPr>
          <w:rFonts w:ascii="Arial" w:eastAsia="Times New Roman" w:hAnsi="Arial"/>
          <w:b/>
          <w:sz w:val="24"/>
          <w:szCs w:val="20"/>
          <w:lang w:eastAsia="it-IT"/>
        </w:rPr>
        <w:t>Al mistero della perfezione</w:t>
      </w:r>
      <w:bookmarkEnd w:id="345"/>
      <w:bookmarkEnd w:id="346"/>
      <w:bookmarkEnd w:id="347"/>
      <w:bookmarkEnd w:id="348"/>
      <w:r w:rsidRPr="004675DF">
        <w:rPr>
          <w:rFonts w:ascii="Arial" w:eastAsia="Times New Roman" w:hAnsi="Arial"/>
          <w:b/>
          <w:sz w:val="24"/>
          <w:szCs w:val="20"/>
          <w:lang w:eastAsia="it-IT"/>
        </w:rPr>
        <w:t>.</w:t>
      </w:r>
      <w:r w:rsidRPr="004675DF">
        <w:rPr>
          <w:rFonts w:ascii="Arial" w:eastAsia="Times New Roman" w:hAnsi="Arial"/>
          <w:sz w:val="24"/>
          <w:szCs w:val="20"/>
          <w:lang w:eastAsia="it-IT"/>
        </w:rPr>
        <w:t xml:space="preserve"> Il Sacerdote non può essere mai l’uomo della mediocrità. Essendo lui forma e via del gregge, questo deve sempre rispecchiarsi in lui, per sapere dove si va e secondo quale intensità di partecipazione bisogna progredire. Al Sacerdote non appartiene la superficialità, il minimalismo, il vizio, l’imperfezione, la venialità. Egli deve essere sempre innanzi al gregge, per rettitudine morale, per purezza di coscienza, per la verità dei pensieri e dei sentimenti, per la misericordia e la carità, per la povertà in spirito e per ogni beatitudine. Ogni suo gesto deve far trasparire Cristo che abita in Lui, come Cristo faceva trasparire il Padre che era in Lui e con il quale era una cosa sola. Questo necessita impegno quotidiano, sacrifico costante, rinunzia e abnegazione. Richiede al Sacerdote di essere nel mondo, ma di non appartenere ad esso; gli domanda quella separazione di santità dal mondo per potersi presentare dinanzi al suo gregge come un modello che sta sempre davanti a loro e che non sarà mai raggiunto, ma che deve creare il desiderio di essere raggiunto. Cristo Gesù si offrì ai suoi come modello da imitare. È da imitare quel modello nel quale non ci sono imperfezioni, c’è invece tutta la perfezione di verità e di carità, di speranza e di </w:t>
      </w:r>
      <w:r w:rsidRPr="004675DF">
        <w:rPr>
          <w:rFonts w:ascii="Arial" w:eastAsia="Times New Roman" w:hAnsi="Arial"/>
          <w:sz w:val="24"/>
          <w:szCs w:val="20"/>
          <w:lang w:eastAsia="it-IT"/>
        </w:rPr>
        <w:lastRenderedPageBreak/>
        <w:t>fede. Mente, cuore, intelligenza, volontà, tutto in lui deve respirare la perfezione. Il Sacerdote non può pensare come il mondo, non può pensare come il suo gregge, non può pensare se non come pensa Cristo. La sua prima perfezione è quella di possedere il pensiero di Cristo, pensiero puro, santo, pensiero di Dio, secondo la pienezza della saggezza dello Spirito Santo. Nel Sacerdote non devono esserci lacune morali, non può osservare un comandamento e l’altro no, né può possedere una virtù e le altre no. La sua vita deve essere intessuta di virtù e di beatitudini, anzi deve essere l’uomo delle beatitudini. È l’esigenza del suo ministero, della sua vocazione e missione; è l’urgenza che nasce dalla sua speciale consacrazione a Cristo Gesù, che lo ha fatto un altro se stesso dinanzi a Dio e agli uomini, lo ha fatto un uomo consacrato interamente alla verità. Il Sacerdote per volere di Cristo deve essere un imitatore perfetto del suo Maestro e Signore, consumando tutta la sua vita per compiere la volontà di Dio, per vivere tutta la Parola del Vangelo. Facendo questo egli percorre la via della perfezione, rimane sempre su questa via, in questa via attrae coloro che devono essere portati nel regno dei cieli, su questa via conduce verso il Paradiso.</w:t>
      </w:r>
    </w:p>
    <w:p w:rsidR="004675DF" w:rsidRPr="004675DF" w:rsidRDefault="004675DF" w:rsidP="004675DF">
      <w:pPr>
        <w:spacing w:after="120" w:line="240" w:lineRule="auto"/>
        <w:jc w:val="both"/>
        <w:rPr>
          <w:rFonts w:ascii="Arial" w:eastAsia="Times New Roman" w:hAnsi="Arial"/>
          <w:sz w:val="24"/>
          <w:szCs w:val="20"/>
          <w:lang w:eastAsia="it-IT"/>
        </w:rPr>
      </w:pPr>
      <w:bookmarkStart w:id="349" w:name="_Toc531454743"/>
      <w:bookmarkStart w:id="350" w:name="_Toc531454784"/>
      <w:bookmarkStart w:id="351" w:name="_Toc531455214"/>
      <w:bookmarkStart w:id="352" w:name="_Toc52528911"/>
      <w:r w:rsidRPr="004675DF">
        <w:rPr>
          <w:rFonts w:ascii="Arial" w:eastAsia="Times New Roman" w:hAnsi="Arial"/>
          <w:b/>
          <w:sz w:val="24"/>
          <w:szCs w:val="20"/>
          <w:lang w:eastAsia="it-IT"/>
        </w:rPr>
        <w:t>Al mistero della vita eterna</w:t>
      </w:r>
      <w:bookmarkEnd w:id="349"/>
      <w:bookmarkEnd w:id="350"/>
      <w:bookmarkEnd w:id="351"/>
      <w:bookmarkEnd w:id="352"/>
      <w:r w:rsidRPr="004675DF">
        <w:rPr>
          <w:rFonts w:ascii="Arial" w:eastAsia="Times New Roman" w:hAnsi="Arial"/>
          <w:b/>
          <w:sz w:val="24"/>
          <w:szCs w:val="20"/>
          <w:lang w:eastAsia="it-IT"/>
        </w:rPr>
        <w:t>.</w:t>
      </w:r>
      <w:r w:rsidRPr="004675DF">
        <w:rPr>
          <w:rFonts w:ascii="Arial" w:eastAsia="Times New Roman" w:hAnsi="Arial"/>
          <w:sz w:val="24"/>
          <w:szCs w:val="20"/>
          <w:lang w:eastAsia="it-IT"/>
        </w:rPr>
        <w:t xml:space="preserve"> Il Sacerdote è l’uomo del cielo. Egli vive sulla terra, ma per portare le anime in cielo. Per le cose della terra penseranno gli altri, tutti gli altri; egli si interesserà solo della loro vita eterna, annunziando la Parola di Gesù, donando la sua grazia nei sacramenti della salvezza, manifestando la potenza salvatrice della Parola di Cristo, portando il conforto della preghiera e dell’efficacia della Parola in mezzo al mondo. Cristo Gesù guariva, sanava, compiva miracoli, ma li compiva come segno dell’altro grande miracolo che era ed è la salvezza dell’anima; come segno e via per manifestare al mondo il Padre dei cieli che ha cura di tutti i suoi figli e che dona il sovrappiù a quanti cercano il regno di Dio e la sua giustizia. Come Cristo Gesù, il Sacerdote è tentato. Come Lui, viene continuamente esposto alla seduzione di Satana. Questi vuole che egli dia alla sua missione un significato terreno, quello di farsi un procacciatore di pane per quanti hanno bisogno di nutrimento materiale, oppure che diventi un operatore di segni e di portenti che hanno come unico scopo quello di deviare il popolo dalla salvezza vera, poiché lo illudono con miracoli, segni e prodigi, che aiutano solo per un istante il corpo, ma che lasciano l’anima nella sua morte, abbandonata al peccato e alla disobbedienza alle leggi del Signore. Capita non di rado che la tentazione si fa più possente ed ossessiva, vorrebbe fare del Sacerdote un uomo completamente del mondo che prende in mano le redini della storia e attraverso vie politiche, di economia o di altre strutture sociali si ponga a capo per guidare l’uomo verso conquiste soddisfacenti in campo materiale. Per queste cose, per la materia, per lo stare bene, per aiutare a superare certe sperequazioni sociali ci sono i cristiani laici; spetta loro organizzare la società civile, politica, economica. Al Sacerdote spetta annunziare la verità del Vangelo, amministrare i doni di grazia nei sacramenti, curvarsi sulla sofferenza umana e portare il conforto di Cristo e la sua pietà; a lui compete creare la speranza nei cuori e la speranza è una sola: quella della vita eterna. Il Sacerdote deve far sì che ogni uomo alzi lo sguardo verso il cielo, contempli la patria che lo attende e metta ogni attenzione a che gli siano dati tutti quei mezzi di grazia e di verità che debbono aiutarlo a raggiungerla. Tutto questo il Sacerdote non lo potrà mai </w:t>
      </w:r>
      <w:r w:rsidRPr="004675DF">
        <w:rPr>
          <w:rFonts w:ascii="Arial" w:eastAsia="Times New Roman" w:hAnsi="Arial"/>
          <w:sz w:val="24"/>
          <w:szCs w:val="20"/>
          <w:lang w:eastAsia="it-IT"/>
        </w:rPr>
        <w:lastRenderedPageBreak/>
        <w:t>fare, se lui stesso per primo non è diretto verso il Paradiso. Per lui, camminare verso il regno dei cieli, ha però un significato del tutto particolare. Egli vi deve camminare ma spianando la strada, preparando la via perché molti altri possano seguirlo. La via la apre in un solo modo: raggiungendo la perfezione nell’obbedienza, offrendo la Dio la propria vita in sacrificio perché il mondo si converta, creda e si aggreghi alla comunità dei discepoli del Signore, perché come popolo di Dio progredisca e avanzi verso la meta della sua speranza. Il Sacerdote deve spendere ogni energia a creare la speranza della vita eterna nel popolo di Dio; deve impegnare tutte le sue forze perché a poco a poco il popolo del Signore si distacchi dalla terra e inizi quel cammino vero, autentico, che dovrà farlo pervenire alla gloria eterna. Come per ogni altro mistero che si compie nella sua vita, anche per questo è necessario che egli chiami al cielo da persona che già cammina verso il cielo, che sta abbandonando la terra, che vive in questo mondo, ma che del mondo non è, perché nulla di esso più gli appartiene. Egli è del cielo, verso il cielo cammina, nel cielo deve arrivare, al cielo vuole condurre tutti coloro che incontra sulla sua strada. È necessario che il Sacerdote faccia una scelta radicale. Egli deve lasciare agli altri membri del popolo di Dio tutto ciò che lo distrae dall’andare egli nel cielo nel pieno compimento della Parola del Signore, ma anche da ciò che lo allontana dall’impiegare tutte le sue energie per manifestare all’uomo la speranza verso la quale deve camminare per il raggiungimento della gloria eterna. Il Sacerdote povero in spirito, libero da ogni legame affettivo con la terra, vergine nel cuore e nella mente, nell’anima e nello spirito, perché non appartiene a niente di ciò che è in questo mondo, perché egli è tutto di Dio, di Cristo e dello Spirito Santo, spoglio di ogni desiderio di grandezza o di gloria terrena, si dedica con tutta la sua vita a segnare la strada che conduce al cielo. È questo il suo mistero ed anche questa la sua vita. Egli è il vero mistagogo della vita eterna, perché in essa deve condurre se stesso ed ogni altro uomo, dopo averlo portato a Cristo e allo Spirito Santo perché lo facciano tempio santo di Dio, sua dimora terrena, nella quale abitare per sempre in mezzo agli uomini.</w:t>
      </w:r>
    </w:p>
    <w:p w:rsidR="004675DF" w:rsidRPr="004675DF" w:rsidRDefault="004675DF" w:rsidP="004675DF">
      <w:pPr>
        <w:spacing w:after="120" w:line="240" w:lineRule="auto"/>
        <w:jc w:val="both"/>
        <w:rPr>
          <w:rFonts w:ascii="Arial" w:eastAsia="Times New Roman" w:hAnsi="Arial"/>
          <w:sz w:val="24"/>
          <w:szCs w:val="20"/>
          <w:lang w:eastAsia="it-IT"/>
        </w:rPr>
      </w:pPr>
      <w:bookmarkStart w:id="353" w:name="_Toc531454744"/>
      <w:bookmarkStart w:id="354" w:name="_Toc531454785"/>
      <w:bookmarkStart w:id="355" w:name="_Toc531455215"/>
      <w:bookmarkStart w:id="356" w:name="_Toc52528912"/>
      <w:r w:rsidRPr="004675DF">
        <w:rPr>
          <w:rFonts w:ascii="Arial" w:eastAsia="Times New Roman" w:hAnsi="Arial"/>
          <w:b/>
          <w:sz w:val="24"/>
          <w:szCs w:val="20"/>
          <w:lang w:eastAsia="it-IT"/>
        </w:rPr>
        <w:t>Conclusione</w:t>
      </w:r>
      <w:bookmarkEnd w:id="353"/>
      <w:bookmarkEnd w:id="354"/>
      <w:bookmarkEnd w:id="355"/>
      <w:bookmarkEnd w:id="356"/>
      <w:r w:rsidRPr="004675DF">
        <w:rPr>
          <w:rFonts w:ascii="Arial" w:eastAsia="Times New Roman" w:hAnsi="Arial"/>
          <w:b/>
          <w:sz w:val="24"/>
          <w:szCs w:val="20"/>
          <w:lang w:eastAsia="it-IT"/>
        </w:rPr>
        <w:t>.</w:t>
      </w:r>
      <w:r w:rsidRPr="004675DF">
        <w:rPr>
          <w:rFonts w:ascii="Arial" w:eastAsia="Times New Roman" w:hAnsi="Arial"/>
          <w:sz w:val="24"/>
          <w:szCs w:val="20"/>
          <w:lang w:eastAsia="it-IT"/>
        </w:rPr>
        <w:t xml:space="preserve"> Il Sacerdote della Nuova ed Eterna Alleanza è un uomo particolare, singolare, unico come unica, singolare e particolare è l’opera che il Signore gli ha dato da compiere. Egli deve essere santo perché deve condurre nella santità; perfetto perché deve dare perfezione agli altri; deve essere in Cristo e nello Spirito Santo perché in Cristo e nello Spirito Santo deve condurre ogni altro uomo. Deve essere vero della stessa verità di Dio perché in questa verità egli deve portare ogni suo fratello, ogni uomo che incontra per la sua strada o che lui stesso va a cercare.  Deve essere uomo di preghiera, di carità, di speranza, di ogni altra virtù, perché tutte le virtù cristiane egli deve insegnare agli uomini e potrà insegnarle solo se lui le vive. Il Sacerdote deve essere uno che quotidianamente indossa Cristo, il suo cuore, la sua mente, la sua sapienza, la sua forza, la sua obbedienza, perché in Cristo deve condurre quanti egli incontrerà sul suo cammino, durante la sua permanenza nella città degli uomini. Per questo, se vuole riuscire efficace nella sua opera, egli deve guardare verso Cristo, Lui cercare, Lui desiderare, Lui imitare in tutto, verso il Golgota incamminarsi, sulla croce salire, nel sepolcro discendere perché è solo questa la via per il compimento della vera mistagogia evangelica, la stessa che ha compiuto Cristo Gesù, il quale anche con il suo corpo è entrato nel cielo e </w:t>
      </w:r>
      <w:r w:rsidRPr="004675DF">
        <w:rPr>
          <w:rFonts w:ascii="Arial" w:eastAsia="Times New Roman" w:hAnsi="Arial"/>
          <w:sz w:val="24"/>
          <w:szCs w:val="20"/>
          <w:lang w:eastAsia="it-IT"/>
        </w:rPr>
        <w:lastRenderedPageBreak/>
        <w:t xml:space="preserve">dal cielo ci attende perché dove è Lui siamo anche noi. Madre di Dio, chiedi a Gesù una grazia per tutti i Sacerdoti della terra: che svolgano il loro ministero in tutto come Lui, dedicando l’intera vita per imparare come si obbedisce a Dio, per apprendere come si ascolta il Signore e come si fa la sua volontà, perché quanti non credono, credano e quanti già credono si aprano ad una fede forte, capace di sfidare anche la morte e ogni altro condizionamento umano. Madre del Sommo ed Eterno Sacerdote del Padre, nel quale ogni altro Sacerdote della Nuova Alleanza riceve essenza ed energia, prega per essere ciò che Dio ci chiama ad essere e per espletare il progetto che lo Spirito Santo ha già scritto per noi. La tua onnipotente preghiera di intercessione, presso tuo Figlio Gesù, ci ottenga tutto questo.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color w:val="000000" w:themeColor="text1"/>
          <w:sz w:val="24"/>
          <w:szCs w:val="20"/>
          <w:lang w:eastAsia="it-IT"/>
        </w:rPr>
        <w:t xml:space="preserve">Satana lo sa bene: </w:t>
      </w:r>
      <w:r w:rsidRPr="004675DF">
        <w:rPr>
          <w:rFonts w:ascii="Arial" w:eastAsia="Times New Roman" w:hAnsi="Arial"/>
          <w:b/>
          <w:color w:val="000000" w:themeColor="text1"/>
          <w:sz w:val="24"/>
          <w:szCs w:val="20"/>
          <w:lang w:eastAsia="it-IT"/>
        </w:rPr>
        <w:t xml:space="preserve">quel giorno in cui nella Chiesa questa pietra angolare </w:t>
      </w:r>
      <w:r w:rsidRPr="004675DF">
        <w:rPr>
          <w:rFonts w:ascii="Arial" w:eastAsia="Times New Roman" w:hAnsi="Arial"/>
          <w:b/>
          <w:sz w:val="24"/>
          <w:szCs w:val="20"/>
          <w:lang w:eastAsia="it-IT"/>
        </w:rPr>
        <w:t>crollerà, tutta la Chiesa crollerà.</w:t>
      </w:r>
      <w:r w:rsidRPr="004675DF">
        <w:rPr>
          <w:rFonts w:ascii="Arial" w:eastAsia="Times New Roman" w:hAnsi="Arial"/>
          <w:sz w:val="24"/>
          <w:szCs w:val="20"/>
          <w:lang w:eastAsia="it-IT"/>
        </w:rPr>
        <w:t xml:space="preserve"> Di essa resteranno solo dei ruderi, in tutto simili ai ruderi che sono rimasti del grande tempio costruito da Salomone in Gerusalemme. </w:t>
      </w:r>
      <w:r w:rsidRPr="004675DF">
        <w:rPr>
          <w:rFonts w:ascii="Arial" w:eastAsia="Times New Roman" w:hAnsi="Arial"/>
          <w:b/>
          <w:sz w:val="24"/>
          <w:szCs w:val="20"/>
          <w:lang w:eastAsia="it-IT"/>
        </w:rPr>
        <w:t>Come è possibile distruggere il sacerdozio, il bene più necessario per la Chiesa, dal momento che è il Sacerdote che fa l’Eucaristia e celebra ogni altro sacramento?</w:t>
      </w:r>
      <w:r w:rsidRPr="004675DF">
        <w:rPr>
          <w:rFonts w:ascii="Arial" w:eastAsia="Times New Roman" w:hAnsi="Arial"/>
          <w:sz w:val="24"/>
          <w:szCs w:val="20"/>
          <w:lang w:eastAsia="it-IT"/>
        </w:rPr>
        <w:t xml:space="preserve"> È possibile perché ormai il diavolo si è impossessato dei cuori di molti e governa i loro pensieri. Essendo questi cuori governati dallo spirito del mondo, pensano secondo il mondo e si adeguano ai pensieri del mondo, che sono pensieri di Satana e non di Dio. </w:t>
      </w:r>
      <w:r w:rsidRPr="004675DF">
        <w:rPr>
          <w:rFonts w:ascii="Arial" w:eastAsia="Times New Roman" w:hAnsi="Arial"/>
          <w:b/>
          <w:sz w:val="24"/>
          <w:szCs w:val="20"/>
          <w:lang w:eastAsia="it-IT"/>
        </w:rPr>
        <w:t>Distrutto il sacerdozio, viene distrutto l’albero della vita per il mondo intero.</w:t>
      </w:r>
      <w:r w:rsidRPr="004675DF">
        <w:rPr>
          <w:rFonts w:ascii="Arial" w:eastAsia="Times New Roman" w:hAnsi="Arial"/>
          <w:sz w:val="24"/>
          <w:szCs w:val="20"/>
          <w:lang w:eastAsia="it-IT"/>
        </w:rPr>
        <w:t xml:space="preserve"> Rimane solo l’albero della morte. Ecco perché oggi Satana si sta accanendo in un modo così violento contro il sacerdozio ordinato. </w:t>
      </w:r>
      <w:r w:rsidRPr="004675DF">
        <w:rPr>
          <w:rFonts w:ascii="Arial" w:eastAsia="Times New Roman" w:hAnsi="Arial"/>
          <w:b/>
          <w:sz w:val="24"/>
          <w:szCs w:val="20"/>
          <w:lang w:eastAsia="it-IT"/>
        </w:rPr>
        <w:t>Il suo esercito è nella stessa Chiesa. Lui ha deciso di distruggere la Chiesa creandosi nella Chiesa i suoi sacerdoti, i suoi vescovi, i suoi fanti e i suoi generali.</w:t>
      </w:r>
      <w:r w:rsidRPr="004675DF">
        <w:rPr>
          <w:rFonts w:ascii="Arial" w:eastAsia="Times New Roman" w:hAnsi="Arial"/>
          <w:sz w:val="24"/>
          <w:szCs w:val="20"/>
          <w:lang w:eastAsia="it-IT"/>
        </w:rPr>
        <w:t xml:space="preserve"> Sono i figli della Chiesa, tutti però nemici della croce di Cristo Gesù. Questa strategia satanica è sempre esistita. Anche nel collegio dei Dodici Satana aveva il suo “apostolo“ per il tradimento di Cristo: Giuda Iscariota. Da Gesù, Giuda è stato proclamato un diavolo. Se un diavolo era nel collegio dei Dodici, quanti diavoli oggi sono nel corpo di Cristo, nella sua Chiesa per distruggerla dal di dentro? Possiamo oggi affermare che nella Chiesa oggi non vi è solo una legione di diavoli, ma mille, diecimila legioni, inserite in ogni posto dove di pensa, dove si decide, dove si organizza, perché tutto sia orientato al trionfo del pensiero di Satana e alla distruzione del pensiero di Cristo Signore.</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Se Dio ha dato tutti questi beni preziosi e grandissimi, </w:t>
      </w:r>
      <w:r w:rsidRPr="004675DF">
        <w:rPr>
          <w:rFonts w:ascii="Arial" w:eastAsia="Times New Roman" w:hAnsi="Arial"/>
          <w:b/>
          <w:sz w:val="24"/>
          <w:szCs w:val="20"/>
          <w:lang w:eastAsia="it-IT"/>
        </w:rPr>
        <w:t>è obbligo di ogni discepolo di Gesù accoglierli secondo la purezza della loro verità e secondo la stessa purezza viverli. È in questi doni che si edifica il vero corpo di Cristo. Edificando il vero corpo di Cristo si edifica il vero uomo. Il vero uomo è colui che trasforma la vita e la pietà di Cristo Signore in sua vita e in sua pietà</w:t>
      </w:r>
      <w:r w:rsidRPr="004675DF">
        <w:rPr>
          <w:rFonts w:ascii="Arial" w:eastAsia="Times New Roman" w:hAnsi="Arial"/>
          <w:sz w:val="24"/>
          <w:szCs w:val="20"/>
          <w:lang w:eastAsia="it-IT"/>
        </w:rPr>
        <w:t>. Se anche uno solo di questi beni preziosi e divini viene alterato, trasformato, disprezzato, vissuto male, mai si potrà edificare la vera Chiesa, il vero corpo di Cristo, e senza il vero corpo di Cristo mai si potrà formare il vero uomo. Va detto con franchezza e fortezza di Spirito Santo: i</w:t>
      </w:r>
      <w:r w:rsidRPr="004675DF">
        <w:rPr>
          <w:rFonts w:ascii="Arial" w:eastAsia="Times New Roman" w:hAnsi="Arial"/>
          <w:b/>
          <w:sz w:val="24"/>
          <w:szCs w:val="20"/>
          <w:lang w:eastAsia="it-IT"/>
        </w:rPr>
        <w:t>l vero uomo si forma, formando il corpo di Cristo. Formare il corpo di Cristo è missione primaria degli Apostoli del Signore e dei presbiteri che sono i primi collaboratori dell’ordine episcopale</w:t>
      </w:r>
      <w:r w:rsidRPr="004675DF">
        <w:rPr>
          <w:rFonts w:ascii="Arial" w:eastAsia="Times New Roman" w:hAnsi="Arial"/>
          <w:sz w:val="24"/>
          <w:szCs w:val="20"/>
          <w:lang w:eastAsia="it-IT"/>
        </w:rPr>
        <w:t xml:space="preserve">. Se il corpo di Cristo non si forma, ogni altro lavoro è vano. Vana è anche ogni opera di carità, il cui fine </w:t>
      </w:r>
      <w:r w:rsidRPr="004675DF">
        <w:rPr>
          <w:rFonts w:ascii="Arial" w:eastAsia="Times New Roman" w:hAnsi="Arial"/>
          <w:sz w:val="24"/>
          <w:szCs w:val="20"/>
          <w:lang w:eastAsia="it-IT"/>
        </w:rPr>
        <w:lastRenderedPageBreak/>
        <w:t>nella Chiesa è formare il corpo di Cristo. Formare il corpo di Cristo è il fine cui deve tendere ogni altro fine, oggi, domani, sempre, fino al giorno della Parusia.</w:t>
      </w:r>
    </w:p>
    <w:p w:rsidR="004675DF" w:rsidRPr="004675DF" w:rsidRDefault="004675DF" w:rsidP="004675DF">
      <w:pPr>
        <w:spacing w:after="120" w:line="240" w:lineRule="auto"/>
        <w:ind w:right="567"/>
        <w:jc w:val="both"/>
        <w:rPr>
          <w:rFonts w:ascii="Arial" w:eastAsia="Times New Roman" w:hAnsi="Arial"/>
          <w:sz w:val="24"/>
          <w:szCs w:val="20"/>
          <w:lang w:eastAsia="it-IT"/>
        </w:rPr>
      </w:pPr>
    </w:p>
    <w:p w:rsidR="004675DF" w:rsidRPr="004675DF" w:rsidRDefault="004675DF" w:rsidP="00B2641B">
      <w:pPr>
        <w:keepNext/>
        <w:numPr>
          <w:ilvl w:val="0"/>
          <w:numId w:val="4"/>
        </w:numPr>
        <w:spacing w:before="240" w:after="120" w:line="240" w:lineRule="auto"/>
        <w:outlineLvl w:val="1"/>
        <w:rPr>
          <w:rFonts w:ascii="Arial" w:eastAsia="Times New Roman" w:hAnsi="Arial" w:cs="Arial"/>
          <w:b/>
          <w:bCs/>
          <w:i/>
          <w:iCs/>
          <w:sz w:val="28"/>
          <w:szCs w:val="28"/>
          <w:lang w:eastAsia="it-IT"/>
        </w:rPr>
      </w:pPr>
      <w:bookmarkStart w:id="357" w:name="_Toc111642503"/>
      <w:bookmarkStart w:id="358" w:name="_Toc112235151"/>
      <w:bookmarkStart w:id="359" w:name="_Toc113824161"/>
      <w:r w:rsidRPr="004675DF">
        <w:rPr>
          <w:rFonts w:ascii="Arial" w:eastAsia="Times New Roman" w:hAnsi="Arial" w:cs="Arial"/>
          <w:b/>
          <w:bCs/>
          <w:i/>
          <w:iCs/>
          <w:sz w:val="28"/>
          <w:szCs w:val="28"/>
          <w:lang w:val="la-Latn" w:eastAsia="it-IT"/>
        </w:rPr>
        <w:t>Ut per haec efficiamini divinae consortes naturae</w:t>
      </w:r>
      <w:bookmarkEnd w:id="357"/>
      <w:bookmarkEnd w:id="358"/>
      <w:bookmarkEnd w:id="359"/>
      <w:r w:rsidRPr="004675DF">
        <w:rPr>
          <w:rFonts w:ascii="Arial" w:eastAsia="Times New Roman" w:hAnsi="Arial" w:cs="Arial"/>
          <w:b/>
          <w:bCs/>
          <w:i/>
          <w:iCs/>
          <w:sz w:val="28"/>
          <w:szCs w:val="28"/>
          <w:lang w:val="la-Latn" w:eastAsia="it-IT"/>
        </w:rPr>
        <w:t xml:space="preserve"> </w:t>
      </w:r>
    </w:p>
    <w:p w:rsidR="004675DF" w:rsidRPr="004675DF" w:rsidRDefault="004675DF" w:rsidP="004675DF">
      <w:pPr>
        <w:keepNext/>
        <w:spacing w:before="240" w:after="60" w:line="240" w:lineRule="auto"/>
        <w:ind w:firstLine="708"/>
        <w:outlineLvl w:val="1"/>
        <w:rPr>
          <w:rFonts w:ascii="Greek" w:eastAsia="Times New Roman" w:hAnsi="Greek" w:cs="Arial"/>
          <w:b/>
          <w:bCs/>
          <w:i/>
          <w:iCs/>
          <w:sz w:val="28"/>
          <w:szCs w:val="28"/>
          <w:lang w:eastAsia="it-IT"/>
        </w:rPr>
      </w:pPr>
      <w:bookmarkStart w:id="360" w:name="_Toc111642504"/>
      <w:bookmarkStart w:id="361" w:name="_Toc112235152"/>
      <w:bookmarkStart w:id="362" w:name="_Toc113824162"/>
      <w:r w:rsidRPr="004675DF">
        <w:rPr>
          <w:rFonts w:ascii="Greek" w:eastAsia="Times New Roman" w:hAnsi="Greek" w:cs="Arial"/>
          <w:b/>
          <w:bCs/>
          <w:i/>
          <w:iCs/>
          <w:sz w:val="28"/>
          <w:szCs w:val="28"/>
          <w:lang w:val="la-Latn" w:eastAsia="it-IT"/>
        </w:rPr>
        <w:t>†na di¦ toÚtwn gšnhsqe qe…aj koinwnoˆ fÚsewj,</w:t>
      </w:r>
      <w:bookmarkEnd w:id="360"/>
      <w:bookmarkEnd w:id="361"/>
      <w:bookmarkEnd w:id="362"/>
      <w:r w:rsidRPr="004675DF">
        <w:rPr>
          <w:rFonts w:ascii="Greek" w:eastAsia="Times New Roman" w:hAnsi="Greek" w:cs="Arial"/>
          <w:b/>
          <w:bCs/>
          <w:i/>
          <w:iCs/>
          <w:sz w:val="28"/>
          <w:szCs w:val="28"/>
          <w:lang w:val="la-Latn" w:eastAsia="it-IT"/>
        </w:rPr>
        <w:t xml:space="preserve"> </w:t>
      </w:r>
    </w:p>
    <w:p w:rsidR="004675DF" w:rsidRPr="004675DF" w:rsidRDefault="004675DF" w:rsidP="004675DF">
      <w:pPr>
        <w:spacing w:before="240" w:after="120" w:line="240" w:lineRule="auto"/>
        <w:ind w:right="567" w:firstLine="709"/>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Affinché per loro mezzo diventiate partecipi della natura divina, </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Siamo così giunti al fine cui deve tendere ogni altro fine nella Chiesa e tutti i beni preziosi e grandissimi con i quali il Signore ci ha arricchiti: </w:t>
      </w:r>
      <w:r w:rsidRPr="004675DF">
        <w:rPr>
          <w:rFonts w:ascii="Arial" w:eastAsia="Times New Roman" w:hAnsi="Arial"/>
          <w:b/>
          <w:sz w:val="24"/>
          <w:szCs w:val="20"/>
          <w:lang w:eastAsia="it-IT"/>
        </w:rPr>
        <w:t xml:space="preserve">ut per haec </w:t>
      </w:r>
      <w:r w:rsidRPr="004675DF">
        <w:rPr>
          <w:rFonts w:ascii="Arial" w:eastAsia="Times New Roman" w:hAnsi="Arial"/>
          <w:b/>
          <w:sz w:val="24"/>
          <w:szCs w:val="20"/>
          <w:lang w:val="la-Latn" w:eastAsia="it-IT"/>
        </w:rPr>
        <w:t>efficiamini divinae consortese naturae</w:t>
      </w:r>
      <w:r w:rsidRPr="004675DF">
        <w:rPr>
          <w:rFonts w:ascii="Arial" w:eastAsia="Times New Roman" w:hAnsi="Arial"/>
          <w:b/>
          <w:sz w:val="24"/>
          <w:szCs w:val="20"/>
          <w:lang w:eastAsia="it-IT"/>
        </w:rPr>
        <w:t xml:space="preserve">. </w:t>
      </w:r>
      <w:r w:rsidRPr="004675DF">
        <w:rPr>
          <w:rFonts w:ascii="Greek" w:eastAsia="Times New Roman" w:hAnsi="Greek"/>
          <w:b/>
          <w:sz w:val="28"/>
          <w:szCs w:val="20"/>
          <w:lang w:val="la-Latn" w:eastAsia="it-IT"/>
        </w:rPr>
        <w:t>†na di¦ toÚtwn gšnhsqe qe…aj koinwnoˆ fÚsewj</w:t>
      </w:r>
      <w:r w:rsidRPr="004675DF">
        <w:rPr>
          <w:rFonts w:ascii="Greek" w:eastAsia="Times New Roman" w:hAnsi="Greek"/>
          <w:b/>
          <w:sz w:val="28"/>
          <w:szCs w:val="20"/>
          <w:lang w:eastAsia="it-IT"/>
        </w:rPr>
        <w:t>.</w:t>
      </w:r>
      <w:r w:rsidRPr="004675DF">
        <w:rPr>
          <w:rFonts w:ascii="Greek" w:eastAsia="Times New Roman" w:hAnsi="Greek"/>
          <w:b/>
          <w:sz w:val="24"/>
          <w:szCs w:val="20"/>
          <w:lang w:eastAsia="it-IT"/>
        </w:rPr>
        <w:t xml:space="preserve"> </w:t>
      </w:r>
      <w:r w:rsidRPr="004675DF">
        <w:rPr>
          <w:rFonts w:ascii="Arial" w:eastAsia="Times New Roman" w:hAnsi="Arial"/>
          <w:b/>
          <w:sz w:val="24"/>
          <w:szCs w:val="20"/>
          <w:lang w:eastAsia="it-IT"/>
        </w:rPr>
        <w:t>Affinché per loro mezzo diventiate partecipi della natura divina</w:t>
      </w:r>
      <w:r w:rsidRPr="004675DF">
        <w:rPr>
          <w:rFonts w:ascii="Arial" w:eastAsia="Times New Roman" w:hAnsi="Arial"/>
          <w:sz w:val="24"/>
          <w:szCs w:val="20"/>
          <w:lang w:eastAsia="it-IT"/>
        </w:rPr>
        <w:t>. In queste parole dell’Apostolo Pietro sempre dobbiamo ben distinguere il fine e i mezzi. I mezzi li abbiamo già messi in grande evidenza. Ora è giusto che anche il fine venga messo in piena luce.</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I mezzi sono i preziosi e grandissimi doni: </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Dono è il Padre e il Figlio Incarnato e lo Spirito Santo nella loro purissima verità eterna, divina, increata, universale, creata, immortale. Per Cristo Gesù la verità è Incarnazione, Passione, Morte, Risurrezione, Ascensione gloriosa al cielo, Innalzamento a Signore dell’universo e a Giudice dei vivi e dei Morte. La sua Verità è anche essere Lui il solo Mediatore tra il Padre e l’intera creazione. </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Dono è la Vergine Maria, anche Lei accolta nella sua purissima verità. </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Dono sono tutti i Sacramenti. </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Dono è la Chiesa. </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Dono è la Parola del Signore. </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Dono sono gli Apostoli di Cristo Gesù.</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Dono è ogni ministero e missione nella Chiesa.</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Dono è ogni carisma dello Spirito Santo.</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Dono è ogni membro del corpo di Cristo che trasforma la vita di Cristo in sua vita e la pietà di Cristo in sua pietà.</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Dono è la vita eterna del Padre che viene data a noi in Cristo, per opera dello Spirito Santo e della ministerialità degli Apostoli del Signore.</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Dono è la fede e l’accoglienza del Vangelo annunciato.</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Dono è la conversione.</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Dono è la vittoria su ogni vizio.</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lastRenderedPageBreak/>
        <w:t xml:space="preserve">Dono è l’obbedienza al Vangelo e alla verità in esso contenuta.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Vivendo tutti questi e ogni altro dono prezioso e grandissimo noi giungiamo a divenire partecipi della natura divina. </w:t>
      </w:r>
      <w:r w:rsidRPr="004675DF">
        <w:rPr>
          <w:rFonts w:ascii="Arial" w:eastAsia="Times New Roman" w:hAnsi="Arial"/>
          <w:b/>
          <w:sz w:val="24"/>
          <w:szCs w:val="20"/>
          <w:lang w:eastAsia="it-IT"/>
        </w:rPr>
        <w:t>Partecipazione che è dinamica e non statica. In essa si può crescere ed essa può anche morire a causa del nostro distacco e della nostra separazione da tutti questi beni preziosi e divini</w:t>
      </w:r>
      <w:r w:rsidRPr="004675DF">
        <w:rPr>
          <w:rFonts w:ascii="Arial" w:eastAsia="Times New Roman" w:hAnsi="Arial"/>
          <w:sz w:val="24"/>
          <w:szCs w:val="20"/>
          <w:lang w:eastAsia="it-IT"/>
        </w:rPr>
        <w:t xml:space="preserve">. L’Apostolo Paolo denuncia ai Galati la perdita della natura divina. </w:t>
      </w:r>
      <w:r w:rsidRPr="004675DF">
        <w:rPr>
          <w:rFonts w:ascii="Arial" w:eastAsia="Times New Roman" w:hAnsi="Arial"/>
          <w:b/>
          <w:sz w:val="24"/>
          <w:szCs w:val="20"/>
          <w:lang w:eastAsia="it-IT"/>
        </w:rPr>
        <w:t>Avevano iniziato bene con la natura divina e oggi si trovano ad essere partecipi della natura di Satana, natura di cattiveria e di perversione, natura di schiavitù e di menzogna, natura d inganno e di falsità</w:t>
      </w:r>
      <w:r w:rsidRPr="004675DF">
        <w:rPr>
          <w:rFonts w:ascii="Arial" w:eastAsia="Times New Roman" w:hAnsi="Arial"/>
          <w:sz w:val="24"/>
          <w:szCs w:val="20"/>
          <w:lang w:eastAsia="it-IT"/>
        </w:rPr>
        <w:t xml:space="preserve">. Quando ci si separa o in poco o in molto da questi doni preziosi e grandissimi, </w:t>
      </w:r>
      <w:r w:rsidRPr="004675DF">
        <w:rPr>
          <w:rFonts w:ascii="Arial" w:eastAsia="Times New Roman" w:hAnsi="Arial"/>
          <w:b/>
          <w:sz w:val="24"/>
          <w:szCs w:val="20"/>
          <w:lang w:eastAsia="it-IT"/>
        </w:rPr>
        <w:t>la nostra partecipazione della natura divina è in grande sofferenza. Se non si ritorna nella pienezza di essi, la partecipazione della natura divina si ammala e può anche morire</w:t>
      </w:r>
      <w:r w:rsidRPr="004675DF">
        <w:rPr>
          <w:rFonts w:ascii="Arial" w:eastAsia="Times New Roman" w:hAnsi="Arial"/>
          <w:sz w:val="24"/>
          <w:szCs w:val="20"/>
          <w:lang w:eastAsia="it-IT"/>
        </w:rPr>
        <w:t>. Ecco le pesanti parole dell’Apostolo Paolo: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Voi infatti, fratelli, siete stati chiamati a libertà. Che questa libertà non divenga però un pretesto per la carne; mediante l’amore siate invece a servizio gli uni degli altri. Tutta la Legge infatti trova la sua </w:t>
      </w:r>
      <w:r w:rsidRPr="004675DF">
        <w:rPr>
          <w:rFonts w:ascii="Arial" w:eastAsia="Times New Roman" w:hAnsi="Arial"/>
          <w:sz w:val="24"/>
          <w:szCs w:val="20"/>
          <w:lang w:eastAsia="it-IT"/>
        </w:rPr>
        <w:lastRenderedPageBreak/>
        <w:t>pienezza in un solo precetto: Amerai il tuo prossimo come te stesso. Ma se vi mordete e vi divorate a vicenda, badate almeno di non distruggervi del tutto gli uni gli altri!</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Quelli che sono di Cristo Gesù hanno crocifisso la carne con le sue passioni e i suoi desideri. Perciò se viviamo dello Spirito, camminiamo anche secondo lo Spirito. Non cerchiamo la vanagloria, provocandoci e invidiandoci gli uni gli altri (Gal 5,1-26).</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Ecco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le regole che l’Apostolo Paolo dona agli Efesini perché mai perdano e neanche indeboliscano la partecipazione della natura divina</w:t>
      </w:r>
      <w:r w:rsidRPr="004675DF">
        <w:rPr>
          <w:rFonts w:ascii="Arial" w:eastAsia="Times New Roman" w:hAnsi="Arial"/>
          <w:sz w:val="24"/>
          <w:szCs w:val="20"/>
          <w:lang w:eastAsia="it-IT"/>
        </w:rPr>
        <w:t>:</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w:t>
      </w:r>
      <w:r w:rsidRPr="004675DF">
        <w:rPr>
          <w:rFonts w:ascii="Arial" w:eastAsia="Times New Roman" w:hAnsi="Arial"/>
          <w:sz w:val="24"/>
          <w:szCs w:val="20"/>
          <w:lang w:eastAsia="it-IT"/>
        </w:rPr>
        <w:lastRenderedPageBreak/>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6,10- 20).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Ecco ancora cosa rivela l’Apostolo Paolo a chi vuole manifestare che la sua vita è vera partecipazione della natura divina.</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Chi è in questa pagina, vive da cristiano che è realmente, veramente e sostanzialmente partecipe della natura divina. Chi non è in questa pagina, anche se un tempo è stato partecipe della natura divina, ora non lo è più.</w:t>
      </w:r>
      <w:r w:rsidRPr="004675DF">
        <w:rPr>
          <w:rFonts w:ascii="Arial" w:eastAsia="Times New Roman" w:hAnsi="Arial"/>
          <w:sz w:val="24"/>
          <w:szCs w:val="20"/>
          <w:lang w:eastAsia="it-IT"/>
        </w:rPr>
        <w:t xml:space="preserve"> I suoi frutti sono dalla carne e non certo dallo Spirito Santo.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Benedite coloro che vi perseguitano, benedite e non maledite. Rallegratevi con quelli che sono nella gioia; piangete con quelli che </w:t>
      </w:r>
      <w:r w:rsidRPr="004675DF">
        <w:rPr>
          <w:rFonts w:ascii="Arial" w:eastAsia="Times New Roman" w:hAnsi="Arial"/>
          <w:sz w:val="24"/>
          <w:szCs w:val="20"/>
          <w:lang w:eastAsia="it-IT"/>
        </w:rPr>
        <w:lastRenderedPageBreak/>
        <w:t>sono nel pianto. Abbiate i medesimi sentimenti gli uni verso gli altri; non nutrite desideri di grandezza; volgetevi piuttosto a ciò che è umile. Non stimatevi sapienti da voi stessi.</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Ma cosa è la natura divina?  La natura divina è: </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Nel Mistero di Dio, che è Mistero di unità e di Trinità, la natura divina è eternità di Luce, Verità, Giustizia, Santità, Carità, Misericordia, Pace, Grazia, Compassione, Tenerezza, Onnipotenza Creatrice e Santificatrice, Gioia, Amore, Dono, Infinito e Sommo Bene. </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Nel Mistero del Verbo Incarnato la natura divina è: Assunzione del peccato del mondo per la sua espiazione. Crocifissione per Amore.  Risurrezione a vita immortale nella trasformazione, per la divina onnipotenza, del suo corpo di carne in luce, gloria, immortalità, spirito. Essa è Dono di Salvezza e di Redenzione, di Giustificazione e di Santificazione per ogni uomo. Essa è dono di verità e di grazia, di vita eterna e di luce, di pace e di riconciliazione.</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Nello Spirito Santo la divina natura è: Sapienza, Intelletto, Consiglio, Fortezza, Scienza, Pietà, Timore del Signore. Essa è Datrice della vita che è Dio, in Cristo, con Cristo, per Cristo. Essa è Purissima verità che si fa Parola per la salvezza di chiunque crede. </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Nei Sacramenti la natura divina è: purissimo dono di ogni grazia e verità per la conformazione particolare a Cristo Gesù per ogni sacramento che si riceve. Senza i Sacramenti non c’è conformazione a Cristo e si rimane esclusi dalla partecipazione della divina natura. Esiste la partecipazione della luce e della vita del Verbo nella creazione, ma questa partecipazione è corrosa dal peccato, schiava della morte, sotto il dominio del principe del mondo.</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Nel Vangelo e in ogni altra parte dell’Antico e del Nuovo Testamento la divina natura è: Purissima luce di verità che deve illuminare ogni uomo. Sapienza divina ed eterna che deve avvolgere ogni uomo perché sempre separi la luce dalla tenebre, il bene dal male, la giustizia dall’ingiustizia, la verità dalla falsità, il pensiero di Dio dal pensiero degli uomini, le vie di Dio dalle vie degli uomini.</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Nella Chiesa una, santa, cattolica e apostolica la divina natura è: Dono della Parola, della grazia, della verità, dello Spirito Santo, </w:t>
      </w:r>
      <w:r w:rsidRPr="004675DF">
        <w:rPr>
          <w:rFonts w:ascii="Arial" w:eastAsia="Times New Roman" w:hAnsi="Arial"/>
          <w:b/>
          <w:sz w:val="24"/>
          <w:szCs w:val="20"/>
          <w:lang w:eastAsia="it-IT"/>
        </w:rPr>
        <w:lastRenderedPageBreak/>
        <w:t>perché ci si conformi a Cristo, divenendo corpo di Cristo e vivendo ogni membro la sua missione che nasce in Lui dal particolare sacramento che si riceve.</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Divenire partecipe della natura divina è pertanto divenire partecipi: </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Del Padre, divenendo suoi veri figli di Adozione e immersi nella sua eternità di Luce, Verità, Giustizia, Santità, Carità, Misericordia, Pace, Grazia, Compassione, Tenerezza, Onnipotenza Creatrice e Santificatrice, Gioia, Amore, Dono, Infinito e Sommo Bene.</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Di Cristo Gesù e del suo mistero di redenzione per assunzione del peccato del mondo, espiazione, salvezza, giustificazione, santificazione, risurrezione, vita eterna per una conformazione a Lui sempre più forte. </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Dello Spirito Santo e del suo mistero di ogni dono, missione, vocazione,  per la creazione e la rigenerazione di nuove creature, per la formazione del corpo di Cristo, per la sua più grande santificazione e per aggiungere ogni giorno nuovi membri, attraverso il sacramento del Battesimo. </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Del Vangelo e della sua purissima luce con la quale illuminare il mondo intero perché ogni uomo venga attratto a Cristo Gesù.</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Della Chiesa per essere noi dono di grazia, verità, Spirito Santo, per mostrare la nostra speciale conformazione a Cristo e chiamare a questa conformazione ogni altro uomo.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Poiché partecipazione della divina natura</w:t>
      </w:r>
      <w:r w:rsidRPr="004675DF">
        <w:rPr>
          <w:rFonts w:ascii="Arial" w:eastAsia="Times New Roman" w:hAnsi="Arial"/>
          <w:b/>
          <w:sz w:val="24"/>
          <w:szCs w:val="20"/>
          <w:lang w:eastAsia="it-IT"/>
        </w:rPr>
        <w:t xml:space="preserve"> è dinamica e non statica, cresce in noi ed anche muore, se noi ci separiamo dai preziosi e grandissimi doni a noi elargiti per grande misericordia dal nostro Dio, la partecipazione della divina natura muore in noi e noi ritorniamo schiavi del peccato e della morte.</w:t>
      </w:r>
      <w:r w:rsidRPr="004675DF">
        <w:rPr>
          <w:rFonts w:ascii="Arial" w:eastAsia="Times New Roman" w:hAnsi="Arial"/>
          <w:sz w:val="24"/>
          <w:szCs w:val="20"/>
          <w:lang w:eastAsia="it-IT"/>
        </w:rPr>
        <w:t xml:space="preserve"> Perché essa cresca in noi fino a raggiungere la sua piena perfezione </w:t>
      </w:r>
      <w:r w:rsidRPr="004675DF">
        <w:rPr>
          <w:rFonts w:ascii="Arial" w:eastAsia="Times New Roman" w:hAnsi="Arial"/>
          <w:b/>
          <w:sz w:val="24"/>
          <w:szCs w:val="20"/>
          <w:lang w:eastAsia="it-IT"/>
        </w:rPr>
        <w:t>è obbligo di ogni credente piantarsi nel cuore del Padre, nel cuore di Cristo, nel cuore dello Spirito Santo, nel cuore del Vangelo e di tutta la Rivelazione, nel cuore della Chiesa.</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Così piantati noi iniziamo a produrre i frutti della natura divina e con questi frutti nutriamo la nostra anima, il nostro spirito il nostro corpo. Nutriamo anche ogni altro uomo perché, se vuole, potrà anche divenire partecipe della divina natura, secondo le sue regole e le sue leggi.</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Poiché partecipi della divina natura si può divenire solo in Cristo e vivendo con Cristo e per Cristo, </w:t>
      </w:r>
      <w:r w:rsidRPr="004675DF">
        <w:rPr>
          <w:rFonts w:ascii="Arial" w:eastAsia="Times New Roman" w:hAnsi="Arial"/>
          <w:b/>
          <w:sz w:val="24"/>
          <w:szCs w:val="20"/>
          <w:lang w:eastAsia="it-IT"/>
        </w:rPr>
        <w:t>sono tutti in grande errore coloro che oggi escludo Cristo dalla Chiesa, dalla Parola, dalla vita dell’uomo credendo così di creare la fratellanza universale.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Mai si potrà creare un solo uomo che ami un altro uomo di purissima verità, se non lo si aiuta perché diventi vero corpo di Cristo e se lui stesso non è divenuto vero corpo di Cristo, vivendo con Cristo, in Cristo, per Cristo</w:t>
      </w:r>
      <w:r w:rsidRPr="004675DF">
        <w:rPr>
          <w:rFonts w:ascii="Arial" w:eastAsia="Times New Roman" w:hAnsi="Arial"/>
          <w:sz w:val="24"/>
          <w:szCs w:val="20"/>
          <w:lang w:eastAsia="it-IT"/>
        </w:rPr>
        <w:t>. Tutti i mali della Chiesa sono il frutto della confessione della sua fede privata però di ogni verità eterna e universale, divina e storica, essenziale e sostanziale.</w:t>
      </w:r>
      <w:r w:rsidRPr="004675DF">
        <w:rPr>
          <w:rFonts w:ascii="Arial" w:eastAsia="Times New Roman" w:hAnsi="Arial"/>
          <w:b/>
          <w:sz w:val="24"/>
          <w:szCs w:val="20"/>
          <w:lang w:eastAsia="it-IT"/>
        </w:rPr>
        <w:t xml:space="preserve"> Un tempo noi dicevano che la Parola del Vangelo per molti  discepoli di Gesù è simile ad un bicchiere vuoto. Come un bicchiere vuoto ognuno lo può riempire di ogni </w:t>
      </w:r>
      <w:r w:rsidRPr="004675DF">
        <w:rPr>
          <w:rFonts w:ascii="Arial" w:eastAsia="Times New Roman" w:hAnsi="Arial"/>
          <w:b/>
          <w:sz w:val="24"/>
          <w:szCs w:val="20"/>
          <w:lang w:eastAsia="it-IT"/>
        </w:rPr>
        <w:lastRenderedPageBreak/>
        <w:t>liquido e anche di cose solide, a suo gusto e piacimento, così è della Parola del Vangelo. Solo la Parola è del Vangelo. I contenuti però non vengono dal cuore del Padre, per Cristo, nello Spirito Santo. Vengono invece dal cuore dell’uomo e oggi spessissimo dal cuore di Satana che anima e governa il cuore di molti discepolo di Gesù</w:t>
      </w:r>
      <w:r w:rsidRPr="004675DF">
        <w:rPr>
          <w:rFonts w:ascii="Arial" w:eastAsia="Times New Roman" w:hAnsi="Arial"/>
          <w:sz w:val="24"/>
          <w:szCs w:val="20"/>
          <w:lang w:eastAsia="it-IT"/>
        </w:rPr>
        <w:t xml:space="preserve">. La fede scritta è perfettissima. La fede creduta è una moltitudine di pensieri della terra, che hanno sostituito per interro tutta la divina verità e l’eterna luce posta dallo Spirito Santo in essa. </w:t>
      </w:r>
      <w:r w:rsidRPr="004675DF">
        <w:rPr>
          <w:rFonts w:ascii="Arial" w:eastAsia="Times New Roman" w:hAnsi="Arial"/>
          <w:b/>
          <w:sz w:val="24"/>
          <w:szCs w:val="20"/>
          <w:lang w:eastAsia="it-IT"/>
        </w:rPr>
        <w:t xml:space="preserve">E così anziché essere partecipi della divina natura, stiamo divenendo partecipi della natura di Satana, natura di odio infinito, di superbia, di falsità, di inganno, di ingiustizia, di volontà di perdizione eterna. </w:t>
      </w:r>
      <w:r w:rsidRPr="004675DF">
        <w:rPr>
          <w:rFonts w:ascii="Arial" w:eastAsia="Times New Roman" w:hAnsi="Arial"/>
          <w:sz w:val="24"/>
          <w:szCs w:val="20"/>
          <w:lang w:eastAsia="it-IT"/>
        </w:rPr>
        <w:t xml:space="preserve">Urge svegliarsi da questo sommo di morte oggi. Domani potrebbe essere per tutti troppo tardi. </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B2641B">
      <w:pPr>
        <w:keepNext/>
        <w:numPr>
          <w:ilvl w:val="0"/>
          <w:numId w:val="4"/>
        </w:numPr>
        <w:spacing w:before="100" w:beforeAutospacing="1" w:after="120" w:line="240" w:lineRule="auto"/>
        <w:outlineLvl w:val="1"/>
        <w:rPr>
          <w:rFonts w:ascii="Arial" w:eastAsia="Times New Roman" w:hAnsi="Arial" w:cs="Arial"/>
          <w:b/>
          <w:bCs/>
          <w:i/>
          <w:iCs/>
          <w:sz w:val="28"/>
          <w:szCs w:val="28"/>
          <w:lang w:val="la-Latn" w:eastAsia="it-IT"/>
        </w:rPr>
      </w:pPr>
      <w:bookmarkStart w:id="363" w:name="_Toc111642505"/>
      <w:bookmarkStart w:id="364" w:name="_Toc112235153"/>
      <w:bookmarkStart w:id="365" w:name="_Toc113824163"/>
      <w:r w:rsidRPr="004675DF">
        <w:rPr>
          <w:rFonts w:ascii="Arial" w:eastAsia="Times New Roman" w:hAnsi="Arial" w:cs="Arial"/>
          <w:b/>
          <w:bCs/>
          <w:i/>
          <w:iCs/>
          <w:sz w:val="28"/>
          <w:szCs w:val="28"/>
          <w:lang w:val="la-Latn" w:eastAsia="it-IT"/>
        </w:rPr>
        <w:t>Quae in mundo est concupiscentiae corruptionem</w:t>
      </w:r>
      <w:bookmarkEnd w:id="363"/>
      <w:bookmarkEnd w:id="364"/>
      <w:bookmarkEnd w:id="365"/>
    </w:p>
    <w:p w:rsidR="004675DF" w:rsidRPr="004675DF" w:rsidRDefault="004675DF" w:rsidP="004675DF">
      <w:pPr>
        <w:keepNext/>
        <w:spacing w:before="240" w:after="60" w:line="240" w:lineRule="auto"/>
        <w:ind w:left="372" w:firstLine="708"/>
        <w:outlineLvl w:val="1"/>
        <w:rPr>
          <w:rFonts w:ascii="Greek" w:eastAsia="Times New Roman" w:hAnsi="Greek" w:cs="Arial"/>
          <w:b/>
          <w:bCs/>
          <w:i/>
          <w:iCs/>
          <w:sz w:val="28"/>
          <w:szCs w:val="28"/>
          <w:lang w:val="la-Latn" w:eastAsia="it-IT"/>
        </w:rPr>
      </w:pPr>
      <w:bookmarkStart w:id="366" w:name="_Toc111642506"/>
      <w:bookmarkStart w:id="367" w:name="_Toc112235154"/>
      <w:bookmarkStart w:id="368" w:name="_Toc113824164"/>
      <w:r w:rsidRPr="004675DF">
        <w:rPr>
          <w:rFonts w:ascii="Greek" w:eastAsia="Times New Roman" w:hAnsi="Greek" w:cs="Arial"/>
          <w:b/>
          <w:bCs/>
          <w:i/>
          <w:iCs/>
          <w:sz w:val="28"/>
          <w:szCs w:val="28"/>
          <w:lang w:val="la-Latn" w:eastAsia="it-IT"/>
        </w:rPr>
        <w:t>™n tù kÒsmJ ™n ™piqum…v fqor©j.</w:t>
      </w:r>
      <w:bookmarkEnd w:id="366"/>
      <w:bookmarkEnd w:id="367"/>
      <w:bookmarkEnd w:id="368"/>
      <w:r w:rsidRPr="004675DF">
        <w:rPr>
          <w:rFonts w:ascii="Greek" w:eastAsia="Times New Roman" w:hAnsi="Greek" w:cs="Arial"/>
          <w:b/>
          <w:bCs/>
          <w:i/>
          <w:iCs/>
          <w:sz w:val="28"/>
          <w:szCs w:val="28"/>
          <w:lang w:val="la-Latn" w:eastAsia="it-IT"/>
        </w:rPr>
        <w:t xml:space="preserve">  </w:t>
      </w:r>
    </w:p>
    <w:p w:rsidR="004675DF" w:rsidRPr="004675DF" w:rsidRDefault="004675DF" w:rsidP="004675DF">
      <w:pPr>
        <w:spacing w:after="120" w:line="240" w:lineRule="auto"/>
        <w:ind w:right="567"/>
        <w:jc w:val="both"/>
        <w:rPr>
          <w:rFonts w:ascii="Arial" w:eastAsia="Times New Roman" w:hAnsi="Arial"/>
          <w:b/>
          <w:sz w:val="24"/>
          <w:szCs w:val="20"/>
          <w:lang w:val="la-Latn" w:eastAsia="it-IT"/>
        </w:rPr>
      </w:pPr>
    </w:p>
    <w:p w:rsidR="004675DF" w:rsidRPr="004675DF" w:rsidRDefault="004675DF" w:rsidP="004675DF">
      <w:pPr>
        <w:spacing w:after="120" w:line="240" w:lineRule="auto"/>
        <w:ind w:right="567" w:firstLine="372"/>
        <w:jc w:val="both"/>
        <w:rPr>
          <w:rFonts w:ascii="Arial" w:eastAsia="Times New Roman" w:hAnsi="Arial"/>
          <w:b/>
          <w:sz w:val="24"/>
          <w:szCs w:val="20"/>
          <w:lang w:val="la-Latn" w:eastAsia="it-IT"/>
        </w:rPr>
      </w:pPr>
      <w:r w:rsidRPr="004675DF">
        <w:rPr>
          <w:rFonts w:ascii="Arial" w:eastAsia="Times New Roman" w:hAnsi="Arial"/>
          <w:b/>
          <w:sz w:val="24"/>
          <w:szCs w:val="20"/>
          <w:lang w:val="la-Latn" w:eastAsia="it-IT"/>
        </w:rPr>
        <w:t xml:space="preserve">Fugientes eius quae in mundo est concupiscentiae corruptionem. </w:t>
      </w:r>
    </w:p>
    <w:p w:rsidR="004675DF" w:rsidRPr="004675DF" w:rsidRDefault="004675DF" w:rsidP="004675DF">
      <w:pPr>
        <w:spacing w:after="120" w:line="240" w:lineRule="auto"/>
        <w:ind w:right="567" w:firstLine="372"/>
        <w:jc w:val="both"/>
        <w:rPr>
          <w:rFonts w:ascii="Greek" w:eastAsia="Times New Roman" w:hAnsi="Greek"/>
          <w:b/>
          <w:sz w:val="26"/>
          <w:szCs w:val="26"/>
          <w:lang w:val="la-Latn" w:eastAsia="it-IT"/>
        </w:rPr>
      </w:pPr>
      <w:r w:rsidRPr="004675DF">
        <w:rPr>
          <w:rFonts w:ascii="Greek" w:eastAsia="Times New Roman" w:hAnsi="Greek"/>
          <w:b/>
          <w:sz w:val="26"/>
          <w:szCs w:val="26"/>
          <w:lang w:val="la-Latn" w:eastAsia="it-IT"/>
        </w:rPr>
        <w:t xml:space="preserve">¢pofugÒntej tÁj ™n tù kÒsmJ ™n ™piqum…v fqor©j.  </w:t>
      </w:r>
    </w:p>
    <w:p w:rsidR="004675DF" w:rsidRPr="004675DF" w:rsidRDefault="004675DF" w:rsidP="004675DF">
      <w:pPr>
        <w:spacing w:after="120" w:line="240" w:lineRule="auto"/>
        <w:ind w:right="567" w:firstLine="372"/>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Sfuggendo alla corruzione, che è nel mondo a causa della concupiscenza. </w:t>
      </w:r>
    </w:p>
    <w:p w:rsidR="004675DF" w:rsidRPr="004675DF" w:rsidRDefault="004675DF" w:rsidP="004675DF">
      <w:pPr>
        <w:spacing w:after="120" w:line="240" w:lineRule="auto"/>
        <w:ind w:right="567" w:firstLine="372"/>
        <w:jc w:val="both"/>
        <w:rPr>
          <w:rFonts w:ascii="Arial" w:eastAsia="Times New Roman" w:hAnsi="Arial"/>
          <w:b/>
          <w:sz w:val="24"/>
          <w:szCs w:val="20"/>
          <w:lang w:eastAsia="it-IT"/>
        </w:rPr>
      </w:pP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Ecco il fine per cui si diviene partecipi della divina natura: </w:t>
      </w:r>
      <w:r w:rsidRPr="004675DF">
        <w:rPr>
          <w:rFonts w:ascii="Arial" w:eastAsia="Times New Roman" w:hAnsi="Arial"/>
          <w:b/>
          <w:sz w:val="24"/>
          <w:szCs w:val="20"/>
          <w:lang w:eastAsia="it-IT"/>
        </w:rPr>
        <w:t>per sfuggire a ciò che nel mondo è schiavo della corruzione della concupiscenza, del desiderio cattivo, della bramosia della ricchezza e di ogni altra vanità, dell’istinto del peccato. Sono queste cose cattive che governa anima, spirito e corpo dell’uomo e lo conducono alla perdizione</w:t>
      </w:r>
      <w:r w:rsidRPr="004675DF">
        <w:rPr>
          <w:rFonts w:ascii="Arial" w:eastAsia="Times New Roman" w:hAnsi="Arial"/>
          <w:sz w:val="24"/>
          <w:szCs w:val="20"/>
          <w:lang w:eastAsia="it-IT"/>
        </w:rPr>
        <w:t>. Ecco alcuni insegnamenti del Nuovo Testamento: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E disse loro: «Non capite questa parabola, e come potrete comprendere tutte le parabole? Il seminatore semina la Parola. Quelli lungo la strada sono coloro nei quali viene seminata la Parola, ma, quando l’ascoltano, subito viene Satana e porta via la Parola seminata in loro. Quelli seminati sul terreno sassoso sono coloro che, quando ascoltano la Parola, subito l’accolgono con gioia, ma non hanno radice in se stessi, sono incostanti e quindi, al sopraggiungere di qualche tribolazione o persecuzione a causa della Parola, subito vengono meno. Altri sono quelli seminati tra i rovi: questi sono coloro che hanno ascoltato la Parola, ma sopraggiungono le preoccupazioni del mondo e la seduzione della ricchezza e tutte le altre passioni, soffocano la Parola e questa rimane senza frutto. Altri ancora sono quelli seminati sul terreno buono: sono coloro che ascoltano la Parola, l’accolgono e portano frutto: il trenta, il sessanta, il cento per uno» (Mc 4,13-20).</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lastRenderedPageBreak/>
        <w:t xml:space="preserve">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 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 (1Tm 6,6-12). </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3,1-17).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 Proviamo ora a leggere i quattro versetti in unità, </w:t>
      </w:r>
      <w:r w:rsidRPr="004675DF">
        <w:rPr>
          <w:rFonts w:ascii="Arial" w:eastAsia="Times New Roman" w:hAnsi="Arial"/>
          <w:b/>
          <w:sz w:val="24"/>
          <w:szCs w:val="20"/>
          <w:lang w:eastAsia="it-IT"/>
        </w:rPr>
        <w:t>apparirà in pienissima luce quanto lo Spirito Santo vuole rivelare e insegnare a noi</w:t>
      </w:r>
      <w:r w:rsidRPr="004675DF">
        <w:rPr>
          <w:rFonts w:ascii="Arial" w:eastAsia="Times New Roman" w:hAnsi="Arial"/>
          <w:sz w:val="24"/>
          <w:szCs w:val="20"/>
          <w:lang w:eastAsia="it-IT"/>
        </w:rPr>
        <w:t xml:space="preserve"> per bocca dell’Apostolo Pietro. Questo insegnamento va posto oggi nel cuore di ogni </w:t>
      </w:r>
      <w:r w:rsidRPr="004675DF">
        <w:rPr>
          <w:rFonts w:ascii="Arial" w:eastAsia="Times New Roman" w:hAnsi="Arial"/>
          <w:sz w:val="24"/>
          <w:szCs w:val="20"/>
          <w:lang w:eastAsia="it-IT"/>
        </w:rPr>
        <w:lastRenderedPageBreak/>
        <w:t xml:space="preserve">discepolo di Gesù. </w:t>
      </w:r>
      <w:r w:rsidRPr="004675DF">
        <w:rPr>
          <w:rFonts w:ascii="Arial" w:eastAsia="Times New Roman" w:hAnsi="Arial"/>
          <w:b/>
          <w:sz w:val="24"/>
          <w:szCs w:val="20"/>
          <w:lang w:eastAsia="it-IT"/>
        </w:rPr>
        <w:t xml:space="preserve">Esso è necessario per vivere tutta la verità del nostro essere corpo di Cristo, figli adottivi del Padre, tempio vivo dello Spirito Santo. </w:t>
      </w:r>
      <w:r w:rsidRPr="004675DF">
        <w:rPr>
          <w:rFonts w:ascii="Arial" w:eastAsia="Times New Roman" w:hAnsi="Arial"/>
          <w:sz w:val="24"/>
          <w:szCs w:val="20"/>
          <w:lang w:eastAsia="it-IT"/>
        </w:rPr>
        <w:t xml:space="preserve">Senza questo insegnamento, non c’è speranza di conoscere la verità della nostra salvezza e della nostra redenzione.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 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(2Pt 1,1-4).</w:t>
      </w:r>
    </w:p>
    <w:p w:rsidR="004675DF" w:rsidRPr="004675DF" w:rsidRDefault="004675DF" w:rsidP="004675DF">
      <w:pPr>
        <w:spacing w:after="120" w:line="240" w:lineRule="auto"/>
        <w:jc w:val="both"/>
        <w:rPr>
          <w:rFonts w:ascii="Arial" w:eastAsia="Times New Roman" w:hAnsi="Arial"/>
          <w:b/>
          <w:sz w:val="24"/>
          <w:szCs w:val="20"/>
          <w:lang w:eastAsia="it-IT"/>
        </w:rPr>
      </w:pPr>
    </w:p>
    <w:p w:rsidR="004675DF" w:rsidRPr="004675DF" w:rsidRDefault="004675DF" w:rsidP="004675DF">
      <w:pPr>
        <w:spacing w:after="120" w:line="240" w:lineRule="auto"/>
        <w:jc w:val="both"/>
        <w:rPr>
          <w:rFonts w:ascii="Arial" w:eastAsia="Times New Roman" w:hAnsi="Arial"/>
          <w:b/>
          <w:sz w:val="24"/>
          <w:szCs w:val="20"/>
          <w:lang w:val="la-Latn" w:eastAsia="it-IT"/>
        </w:rPr>
      </w:pPr>
      <w:r w:rsidRPr="004675DF">
        <w:rPr>
          <w:rFonts w:ascii="Arial" w:eastAsia="Times New Roman" w:hAnsi="Arial"/>
          <w:b/>
          <w:sz w:val="24"/>
          <w:szCs w:val="20"/>
          <w:lang w:val="la-Latn" w:eastAsia="it-IT"/>
        </w:rPr>
        <w:t>Simon Petrus servus et apostolus Iesu Christi his qui coaequalem nobis sortiti sunt fidem in iustitia Dei nostri et salvatoris Iesu Christi: gratia vobis et pax adimpleatur in cognitione Domini nostri. Quomodo omnia nobis divinae virtutis suae quae ad vitam et pietatem donata est per cognitionem eius qui vocavit nos propria gloria et virtute. per quae maxima et pretiosa nobis promissa donavit ut per haec efficiamini divinae consortes naturae fugientes eius quae in mundo est concupiscentiae corruptionem (2Pt 1,1-4).</w:t>
      </w:r>
    </w:p>
    <w:p w:rsidR="004675DF" w:rsidRPr="004675DF" w:rsidRDefault="004675DF" w:rsidP="004675DF">
      <w:pPr>
        <w:autoSpaceDE w:val="0"/>
        <w:autoSpaceDN w:val="0"/>
        <w:adjustRightInd w:val="0"/>
        <w:spacing w:after="120" w:line="240" w:lineRule="auto"/>
        <w:jc w:val="both"/>
        <w:rPr>
          <w:rFonts w:ascii="Greek" w:eastAsia="Times New Roman" w:hAnsi="Greek" w:cs="Greek"/>
          <w:b/>
          <w:sz w:val="28"/>
          <w:szCs w:val="26"/>
          <w:lang w:val="la-Latn" w:eastAsia="it-IT"/>
        </w:rPr>
      </w:pPr>
    </w:p>
    <w:p w:rsidR="004675DF" w:rsidRPr="004675DF" w:rsidRDefault="004675DF" w:rsidP="004675DF">
      <w:pPr>
        <w:autoSpaceDE w:val="0"/>
        <w:autoSpaceDN w:val="0"/>
        <w:adjustRightInd w:val="0"/>
        <w:spacing w:after="120" w:line="240" w:lineRule="auto"/>
        <w:jc w:val="both"/>
        <w:rPr>
          <w:rFonts w:ascii="Times New Roman" w:eastAsia="Times New Roman" w:hAnsi="Times New Roman"/>
          <w:b/>
          <w:sz w:val="28"/>
          <w:szCs w:val="26"/>
          <w:lang w:val="la-Latn" w:eastAsia="it-IT"/>
        </w:rPr>
      </w:pPr>
      <w:r w:rsidRPr="004675DF">
        <w:rPr>
          <w:rFonts w:ascii="Greek" w:eastAsia="Times New Roman" w:hAnsi="Greek" w:cs="Greek"/>
          <w:b/>
          <w:sz w:val="28"/>
          <w:szCs w:val="26"/>
          <w:lang w:val="la-Latn" w:eastAsia="it-IT"/>
        </w:rPr>
        <w:t>Sumeën Pštroj doàloj kaˆ ¢pÒstoloj 'Ihsoà Cristoà to‹j „sÒtimon ¹m‹n lacoàsin p…stin ™n dikaiosÚnV toà qeoà ¹mîn kaˆ swtÁroj 'Ihsoà Cristoà: c£rij Øm‹n kaˆ e„r»nh plhqunqe…h ™n ™pignèsei toà qeoà kaˆ 'Ihsoà toà kur…ou ¹mîn. `Wj p£nta ¹m‹n tÁj qe…aj dun£mewj aÙtoà t¦ prÕj zw¾n kaˆ eÙsšbeian dedwrhmšnhj di¦ tÁj ™pignèsewj toà kalšsantoj ¹m©j „d…v dÒxV kaˆ ¢retÍ, di' ïn t¦ t…mia kaˆ mšgista ¹m‹n ™paggšlmata dedèrhtai, †na di¦ toÚtwn gšnhsqe qe…aj koinwnoˆ fÚsewj, ¢pofugÒntej tÁj ™n tù kÒsmJ ™n ™piqum…v fqor©j.</w:t>
      </w:r>
      <w:r w:rsidRPr="004675DF">
        <w:rPr>
          <w:rFonts w:ascii="Times New Roman" w:eastAsia="Times New Roman" w:hAnsi="Times New Roman"/>
          <w:b/>
          <w:sz w:val="28"/>
          <w:szCs w:val="26"/>
          <w:lang w:val="la-Latn" w:eastAsia="it-IT"/>
        </w:rPr>
        <w:t xml:space="preserve"> (2Pt 1,1-4). </w:t>
      </w:r>
    </w:p>
    <w:p w:rsidR="004675DF" w:rsidRPr="004675DF" w:rsidRDefault="004675DF" w:rsidP="004675DF">
      <w:pPr>
        <w:spacing w:after="120" w:line="240" w:lineRule="auto"/>
        <w:jc w:val="both"/>
        <w:rPr>
          <w:rFonts w:ascii="Arial" w:eastAsia="Times New Roman" w:hAnsi="Arial"/>
          <w:b/>
          <w:sz w:val="24"/>
          <w:szCs w:val="20"/>
          <w:lang w:val="la-Latn" w:eastAsia="it-IT"/>
        </w:rPr>
      </w:pP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Questo insegnamento oggi urge più che mai al cristiano, all’intera Chiesa, al mondo.</w:t>
      </w:r>
      <w:r w:rsidRPr="004675DF">
        <w:rPr>
          <w:rFonts w:ascii="Arial" w:eastAsia="Times New Roman" w:hAnsi="Arial"/>
          <w:sz w:val="24"/>
          <w:szCs w:val="20"/>
          <w:lang w:eastAsia="it-IT"/>
        </w:rPr>
        <w:t xml:space="preserve"> Spetta ad ogni Successore di Pietro e ad ogni altro Successore degli Apostoli vivere </w:t>
      </w:r>
      <w:r w:rsidRPr="004675DF">
        <w:rPr>
          <w:rFonts w:ascii="Arial" w:eastAsia="Times New Roman" w:hAnsi="Arial"/>
          <w:b/>
          <w:sz w:val="24"/>
          <w:szCs w:val="20"/>
          <w:lang w:eastAsia="it-IT"/>
        </w:rPr>
        <w:t>quanto lo stesso Apostolo Pietro vuole che avvenga per i secoli dei secoli,</w:t>
      </w:r>
      <w:r w:rsidRPr="004675DF">
        <w:rPr>
          <w:rFonts w:ascii="Arial" w:eastAsia="Times New Roman" w:hAnsi="Arial"/>
          <w:sz w:val="24"/>
          <w:szCs w:val="20"/>
          <w:lang w:eastAsia="it-IT"/>
        </w:rPr>
        <w:t xml:space="preserve"> fino al giorno della venuta di Gesù nella gloria del Padre suo: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(2Pt 1,12-15).</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lastRenderedPageBreak/>
        <w:t xml:space="preserve">Dopo la mia partenza, significa dopo la mia morte. </w:t>
      </w:r>
      <w:r w:rsidRPr="004675DF">
        <w:rPr>
          <w:rFonts w:ascii="Arial" w:eastAsia="Times New Roman" w:hAnsi="Arial"/>
          <w:b/>
          <w:sz w:val="24"/>
          <w:szCs w:val="20"/>
          <w:lang w:eastAsia="it-IT"/>
        </w:rPr>
        <w:t>Prima della sua morte Pietro consegna quanto Lui ha ricevuto a persone fidate, perché a loro volta le trasmettano alla Chiesa e al mondo intero</w:t>
      </w:r>
      <w:r w:rsidRPr="004675DF">
        <w:rPr>
          <w:rFonts w:ascii="Arial" w:eastAsia="Times New Roman" w:hAnsi="Arial"/>
          <w:sz w:val="24"/>
          <w:szCs w:val="20"/>
          <w:lang w:eastAsia="it-IT"/>
        </w:rPr>
        <w:t>. Su questa trasmissione ecco come da noi è stata tracciata quella che l’Apostolo Paolo fa al Vescovo Timoteo. Si tratta di una trasmissione o tradizione (</w:t>
      </w:r>
      <w:r w:rsidRPr="004675DF">
        <w:rPr>
          <w:rFonts w:ascii="Arial" w:eastAsia="Times New Roman" w:hAnsi="Arial"/>
          <w:b/>
          <w:sz w:val="24"/>
          <w:szCs w:val="20"/>
          <w:lang w:eastAsia="it-IT"/>
        </w:rPr>
        <w:t>Traditio</w:t>
      </w:r>
      <w:r w:rsidRPr="004675DF">
        <w:rPr>
          <w:rFonts w:ascii="Arial" w:eastAsia="Times New Roman" w:hAnsi="Arial"/>
          <w:sz w:val="24"/>
          <w:szCs w:val="20"/>
          <w:lang w:eastAsia="it-IT"/>
        </w:rPr>
        <w:t>) molteplice.</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B2641B">
      <w:pPr>
        <w:keepNext/>
        <w:numPr>
          <w:ilvl w:val="0"/>
          <w:numId w:val="2"/>
        </w:numPr>
        <w:spacing w:before="240" w:after="240" w:line="240" w:lineRule="auto"/>
        <w:ind w:left="0" w:firstLine="0"/>
        <w:outlineLvl w:val="2"/>
        <w:rPr>
          <w:rFonts w:ascii="Arial" w:eastAsia="Times New Roman" w:hAnsi="Arial" w:cs="Arial"/>
          <w:b/>
          <w:bCs/>
          <w:i/>
          <w:iCs/>
          <w:kern w:val="28"/>
          <w:sz w:val="32"/>
          <w:szCs w:val="26"/>
          <w:lang w:eastAsia="it-IT"/>
        </w:rPr>
      </w:pPr>
      <w:bookmarkStart w:id="369" w:name="_Toc111642507"/>
      <w:bookmarkStart w:id="370" w:name="_Toc112235155"/>
      <w:bookmarkStart w:id="371" w:name="_Toc113824165"/>
      <w:r w:rsidRPr="004675DF">
        <w:rPr>
          <w:rFonts w:ascii="Arial" w:eastAsia="Times New Roman" w:hAnsi="Arial" w:cs="Arial"/>
          <w:b/>
          <w:bCs/>
          <w:i/>
          <w:iCs/>
          <w:kern w:val="28"/>
          <w:sz w:val="32"/>
          <w:szCs w:val="26"/>
          <w:lang w:eastAsia="it-IT"/>
        </w:rPr>
        <w:t>La vera tradizione nella Chiesa</w:t>
      </w:r>
      <w:bookmarkEnd w:id="369"/>
      <w:bookmarkEnd w:id="370"/>
      <w:bookmarkEnd w:id="371"/>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Uno dei più gravi problemi che riguardano la nostra fede è il suo insegnamento. Non c’è insegnamento se non rispetto della lenea gerarchica che sempre deve governarlo. Ogni insegnamento nasce dal cuore del Padre nostro che è nei Cieli. Il Padre dona la sua volontà a Cristo Gesù perché la insegni agli uomini. La dona nello Spirito Santo. Nello Spirito Santo Cristo Gesù la riceve. Nello Spirito Santo la dona ai suoi Apostoli. Gli Apostoli nello Spirito Santo la ricevono. Nello Spirito Santo sono mandati perché diano la volontà del Padre, divenuta volontà di Cristo, divenuta loro volontà, ad ogni altro uomo. Se un Apostolo non fa sua la volontà del Padre, che è volontà di Cristo Gesù, mai la potrà trasmettere. Si è separato dalla linea gerarchica della comunicazione della volontà del Padre. Darà una volontà umana, ma non di certo la volontà del Padre. A chi l’Apostolo dovrà dare la volontà del Padre, divenuta volontà di Cristo, divenuta sua volontà? Prima di tutto a colui o a coloro che divengono suoi successori nel ministero Apostolico. Se questa trasmissione non avviene nel rispetto delle regole della vera trasmissione, si interrompe il dono della volontà del Padre e tutti coloro che oggi e anche domani ricevono l’insegnamento da parte di questo Vescovo che non ha ricevuto nella purissima verità la volontà del Padre, vivono una fede senza alcuna purezza di verità e dottrina. Chi è Vescovo nella successione apostolica deve porre ogni attenzione perché dal suo cuore venga solo trasmessa ad ogni suo successore la volontà del Padre secondo la sua più alta purezza che si trova nel cuore di Cristo Gesù per opera dello Spirito Santo. Non solo il Vescovo deve trasmettere i sacri poteri, deve anche trasmettere la volontà del Padre, volontà di Cristo, secondo purissima verità, senza alcun errore, alcuna lacuna, alcuna falsità proveniente dal suo cuore o dal cuore degli uomini. Senza la trasmissione della più pura e santa volontà del Padre, il suo ministero potrebbe essere esposto alla vanità e all’inutilità. Mai si potrà edificare una vita cristiana sulla falsità, sull’errore, sulla trasmissione di un falso Vangelo o di un Vangelo diverso.  È grande la responsabilità di colui che sceglie un uomo per essere suo successore nel ministero di Vescovo di Cristo Gesù. Assieme ai poteri sacri deve sempre trasmettere la volontà del Padre nella più alta e pura sua verità. Un solo errore nella trasmissione e il rischio è altissimo. Tutta una vita potrebbe alla fine risultare vana. Si lavora ma senza alcun frutto. Ecco alcune tradizioni necessarie, anzi indispensabili. Una riflessione sulla vera tradizione, avente come modello la Traditio dell’Apostolo Paolo a Timoteo, di certo ci aiuterà ad entrare nella pienezza della verità: </w:t>
      </w:r>
    </w:p>
    <w:p w:rsidR="004675DF" w:rsidRPr="004675DF" w:rsidRDefault="004675DF" w:rsidP="004675DF">
      <w:pPr>
        <w:spacing w:after="120" w:line="240" w:lineRule="auto"/>
        <w:jc w:val="both"/>
        <w:rPr>
          <w:rFonts w:ascii="Arial" w:eastAsia="Times New Roman" w:hAnsi="Arial" w:cs="Arial"/>
          <w:color w:val="000000" w:themeColor="text1"/>
          <w:sz w:val="24"/>
          <w:szCs w:val="24"/>
          <w:lang w:eastAsia="it-IT"/>
        </w:rPr>
      </w:pPr>
      <w:r w:rsidRPr="004675DF">
        <w:rPr>
          <w:rFonts w:ascii="Arial" w:eastAsia="Times New Roman" w:hAnsi="Arial" w:cs="Arial"/>
          <w:b/>
          <w:color w:val="000000" w:themeColor="text1"/>
          <w:sz w:val="24"/>
          <w:szCs w:val="24"/>
          <w:lang w:eastAsia="it-IT"/>
        </w:rPr>
        <w:t xml:space="preserve">Traditio vitae Christi. </w:t>
      </w:r>
      <w:r w:rsidRPr="004675DF">
        <w:rPr>
          <w:rFonts w:ascii="Arial" w:eastAsia="Times New Roman" w:hAnsi="Arial" w:cs="Arial"/>
          <w:color w:val="000000" w:themeColor="text1"/>
          <w:sz w:val="24"/>
          <w:szCs w:val="24"/>
          <w:lang w:eastAsia="it-IT"/>
        </w:rPr>
        <w:t xml:space="preserve">Cosa ha dato il Padre a Cristo Gesù perché lo consegnasse ai suoi Apostoli? Ha dato tutto se stesso, tutto lo Spirito Santo, </w:t>
      </w:r>
      <w:r w:rsidRPr="004675DF">
        <w:rPr>
          <w:rFonts w:ascii="Arial" w:eastAsia="Times New Roman" w:hAnsi="Arial" w:cs="Arial"/>
          <w:color w:val="000000" w:themeColor="text1"/>
          <w:sz w:val="24"/>
          <w:szCs w:val="24"/>
          <w:lang w:eastAsia="it-IT"/>
        </w:rPr>
        <w:lastRenderedPageBreak/>
        <w:t>ma anche tutto Cristo Gesù. Ecco cosa deve dare a noi Gesù Signore: tutto il Padre, tutto lo Spirito Santo, tutto se stesso. Qual è la via perché Cristo Signore doni a noi tutto il Padre e tutto lo Spirito Santo nel dono di se stesso? Dare tutto se stesso fino alla morte di croce al Padre sempre condotto e guidato dallo Spirito Santo. Se Cristo non darà tutto se stesso al Padre, annientandosi e rinnegandosi fino alla morte di croce, mai potrà dare a noi il Padre e lo Spirito Santo nel dono di se stesso. Ecco allora il principio di verità che sempre va osservato: se l’Apostolo del Signore vuole dare al mondo tutto Cristo nel quale è il Padre e lo Spirito Santo deve darsi Lui a Cristo Gesù consegnandosi e annientandosi anche lui fino alla morte e ad una morte di croce. Gesù dal Padre riceve la vita. Gesù al Padre consegna la vita – è questa la sua vera traditio – nel totale annichilimento di sé. In questa vera traditio al Padre, dal Padre è dato a noi. Donando Lui a noi, in Lui ci dona se stesso e lo Spirito Santo. Ecco la vera traditio o consegna di Cristo a noi: a noi Cristo Gesù dona la sua Parola, la sua carne, il suo sangue, la Madre sua, il Padre suo, il suo Santo Spirito, la sua morte, la sua risurrezione, la sua gloria eterna. Tutto ciò che ha ricevuto dal Padre lo ha dato a noi, anche la sua figliolanza ha dato a noi assieme alla partecipazione della natura divina. Lui è il Figlio eterno del Padre e in Lui noi siamo veri figli del Padre, per dono della sua figliolanza. Questi doni divini, eterni, anche umani, Cristo Gesù li ha dati a noi dopo averli portati al sommo della fruttificazione nel suo corpo. Il sommo della fruttificazione avviene sulla croce. Dalla croce ci dona il perdono e l’espiazione dei peccati, la grazia e lo Spirito Santo per la nostra santificazione. Poiché nel corpo di Cristo, la vita di Cristo è partecipata in modo differente e distinto per ogni suo membro, ogni membro deve sapere qual è la sua partecipazione della vita di Cristo e secondo questa partecipazione deve rendere partecipe il mondo intero. Agli Apostoli cosa ha dato che non ha dato agli altri membri del suo corpo? Ad essi ha dato il ministero della Parola e della vigilanza sulla Parola. Ha dato il potere di generare altri Vescovi, Presbiteri, Diaconi. Ha dato il potere di dare lo Spirito Santo. Ha dato il potere di fare il suo corpo e il suo sangue. Ha dato il potere di perdonare i peccati. Ha dato il potere di sciogliere e di legare. Ha dato ogni potere che il Padre ha dato a Lui. Ha dato il potere di battezzare nel nome del Padre e del Figlio e dello Spirito Santo. Ha dato il potere creare nei cuore la vera speranza, come Lui ha creato la vera speranza. Ha dato loro la Madre sua. Perché ha dato la Madre sua come loro vera Madre? L’ha data perché loro la diano ad ogni altro uomo come loro vera Madre. Tutto ciò che Gesù ha ricevuto dal Padre l’ha dato ai suoi Apostoli perché siano essi ha darlo ad ogni altro uomo. Verità immortale. Verità che sempre dovrà governare la Chiesa di Gesù Signore. Ecco la vera linea gerarchica.</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sz w:val="24"/>
          <w:szCs w:val="24"/>
          <w:lang w:eastAsia="it-IT"/>
        </w:rPr>
        <w:t xml:space="preserve">Se noi predichiamo la perfetta uguaglianza di ogni membro del corpo di Cristo, poiché agli altri membri il Signore Gesù non ha dato questi doni, noi cosa facciamo? Gettiamo nella miseria e nella grande povertà spirituale tutto il corpo di Cristo, la sua Chiesa. La Chiesa così viene distrutta. Ecco oggi il grande attacco contro il ministero apostolico dal quale è il ministero presbiterale e diaconale e per il sacramento della cresima anche il ministero della testimonianza. Se il ministero apostolico viene abrogato, la Chiesa muore. Le nostre parole sono distruttrici del mistero di Cristo se esse sono false. Costruttrici del vero mistero di Cristo se esse sono vere. Al cristiano è chiesto di </w:t>
      </w:r>
      <w:r w:rsidRPr="004675DF">
        <w:rPr>
          <w:rFonts w:ascii="Arial" w:eastAsia="Times New Roman" w:hAnsi="Arial" w:cs="Arial"/>
          <w:sz w:val="24"/>
          <w:szCs w:val="24"/>
          <w:lang w:eastAsia="it-IT"/>
        </w:rPr>
        <w:lastRenderedPageBreak/>
        <w:t xml:space="preserve">parlare dal cuore di Cristo e mai dal suo cuore. 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ordinato,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della Chiesa del Dio vivente. Il sacerdozio è la colonna portante, possiamo dire che è la pietra d’angolo dell’edificio della Chiesa. Se questa pietra angolare cade, tutto l’edificio crollerà. Abbiamo già messo in luce tutto l’odio di Satana contro il Sacerdozio ordinato e tutto l‘odio dei suoi figli. Satana lo sa bene: quel giorno in cui nella Chiesa questa pietra angolare crollerà, tutta la Chiesa crollerà. Come è possibile distruggere il sacerdozio, il bene più grande per la Chiesa?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Di chi si serve Satana in particolare per sradicare dal giardino della Chiesa il sacerdozio? A volte degli stessi che hanno consacrato a Cristo Gesù la loro vita. Altre volte della vita di molti immersa negli scandali che allontanano dalla Chiesa. Altre volte ancora da quanti hanno trasformato il ministero in un ufficio. Infine di quanti vogliono che i ministri di Cristo Gesù diventino solo burocrati del sacro. Infinite altre sono le vie escogitate da Satana, aventi tutte il medesimo fine: distruggere la verità del mistero del Sacerdote. Impegnarsi a difendere la verità del mistero del Sacerdote è consacrare la vita alla difesa della verità del mistero della Chiesa, luce delle genti e sacramento di salvezza per tutti i popoli. Ogni Apostolo di Gesù deve consumare i suoi giorni nel conoscere, aiutato e sorretto dallo Spirito Santo, quali doni a Lui ha fatto Gesù Signore. Ma la conoscenza dei doni non è sufficiente. Sempre nello Spirito Santo dovrà conoscere ogni verità che è contenuta in ogni dono. Poi dovrà, sempre lasciarsi guidare e sorreggere dallo Spirito Santo per operare una perfetta fruttificazione, allo stesso modo che ciò è avvenuto in Cristo Signore. Sono queste condizioni necessarie perché lui possa essere dinanzi a Dio e al mondo ciò che lui è chiamato ad essere, perché tale è stato costituito e fatto da Gesù Signore. Posti questi princìpi di ordine generale, è cosa giusta che ora ci chiediamo: Come l’Apostolo Paolo ha operato la consegna della sua vita a Timoteo, suo discepolo e figlio nello Spirito Santo? Conoscendo la vera traditio dell’Apostolo Paolo, possiamo avere un paradigma che sia per noi vero discernimento per distinguere e separare ogni vera traditio da ogni altra falsa ed ereticale o anche dall’assenza di vera traditio. Entriamo ora nel cuore dell’Apostolo Paolo. </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b/>
          <w:sz w:val="24"/>
          <w:szCs w:val="24"/>
          <w:lang w:eastAsia="it-IT"/>
        </w:rPr>
        <w:t xml:space="preserve">Traditio vitae Pauli. </w:t>
      </w:r>
      <w:r w:rsidRPr="004675DF">
        <w:rPr>
          <w:rFonts w:ascii="Arial" w:eastAsia="Times New Roman" w:hAnsi="Arial" w:cs="Arial"/>
          <w:sz w:val="24"/>
          <w:szCs w:val="24"/>
          <w:lang w:eastAsia="it-IT"/>
        </w:rPr>
        <w:t xml:space="preserve">È verità. L’Apostolo Paolo  consegna a Timòteo (traditio) la sua vita come vero modello sempre da imitare. Avendo Paolo come modello, mai potrà cadere nell’inganno di Satana che di certo si abbatterà contro di lui per farlo desistere dalla verità e dalla purissima fede. Avere un modello è certezza di rimanere sempre nella più pura verità di Cristo Gesù. Questo </w:t>
      </w:r>
      <w:r w:rsidRPr="004675DF">
        <w:rPr>
          <w:rFonts w:ascii="Arial" w:eastAsia="Times New Roman" w:hAnsi="Arial" w:cs="Arial"/>
          <w:sz w:val="24"/>
          <w:szCs w:val="24"/>
          <w:lang w:eastAsia="it-IT"/>
        </w:rPr>
        <w:lastRenderedPageBreak/>
        <w:t>modello deve essere però sempre dinanzi ai nostri occhi. Come la Lettera agli Ebrei dona ad ogni cristiano Gesù Crocifisso come unico modello da seguire, così l’Apostolo Paolo dona la sua vita a Timoteo come modello dal quale mai distaccarsi: Ecco in cosa l’Apostolo Paolo è stato vero modello per Timòteo: “Tu invece mi hai seguito da vicino nell’insegnamento, nel modo di vivere, nei progetti, nella fede, nella magnanimità, nella carità, nella pazienza” (2Tm 3,10). Esaminiamo ora una per una ogni consegna (traditio) fatta dall’Apostolo Paolo a Timoteo.</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b/>
          <w:sz w:val="24"/>
          <w:szCs w:val="24"/>
          <w:lang w:eastAsia="it-IT"/>
        </w:rPr>
        <w:t xml:space="preserve">Traditio sanae doctrinae. </w:t>
      </w:r>
      <w:r w:rsidRPr="004675DF">
        <w:rPr>
          <w:rFonts w:ascii="Arial" w:eastAsia="Times New Roman" w:hAnsi="Arial" w:cs="Arial"/>
          <w:sz w:val="24"/>
          <w:szCs w:val="24"/>
          <w:lang w:eastAsia="it-IT"/>
        </w:rPr>
        <w:t xml:space="preserve">Tu invece mi hai seguito da vicino nell’insegnamento: Timòteo ha seguito l’Apostolo Paolo in ogni suo insegnamento. Lo ha seguito in molte delle sue missioni. Conosce il modo di insegnare dell’Apostolo. A questo insegnamento dovrà rimanere sempre fedele. Questa è vera Tradizione. È la Tradizione dell’insegnamento o Traditio sanae doctrinae. Paolo ha trasmesso a Timoteo quello che lui ha insegnato. Mai l’Apostolo Paolo si è distaccato neanche di una virgola dal purissimo Vangelo di Cristo Gesù e mai dalla sana dottrina. Il suo insegnamento era attinto sempre dal cuore di Cristo Gesù con ogni sapienza e intelligenza nello Spirito Santo. Timòteo dovrà portare nella storia questo insegnamento, arricchirlo con la verità dello Spirito Santo e a sua volta trasmetterlo ad altri Vescovi e ad ogni altro uomo che accoglierà Cristo Gesù, che sarà sempre frutto della trasmissione del Vangelo e dell’insegnamento ricevuto da Paolo. Ogni conversione è frutto dell’annuncio della purissima verità del Vangelo e dono del Padre al missionario del Vangelo. Se il Vangelo non viene seminato secondo la verità della sana dottrina, i frutti che si raccoglieranno saranno marci e non possiamo offrirli al Signore, come offerta a Lui gradita. Non sono santificati dalla verità. </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b/>
          <w:sz w:val="24"/>
          <w:szCs w:val="24"/>
          <w:lang w:eastAsia="it-IT"/>
        </w:rPr>
        <w:t xml:space="preserve">Traditio </w:t>
      </w:r>
      <w:r w:rsidRPr="004675DF">
        <w:rPr>
          <w:rFonts w:ascii="Arial" w:eastAsia="Times New Roman" w:hAnsi="Arial" w:cs="Arial"/>
          <w:b/>
          <w:sz w:val="24"/>
          <w:szCs w:val="24"/>
          <w:lang w:val="la-Latn" w:eastAsia="it-IT"/>
        </w:rPr>
        <w:t>Evangelii o</w:t>
      </w:r>
      <w:r w:rsidRPr="004675DF">
        <w:rPr>
          <w:rFonts w:ascii="Arial" w:eastAsia="Times New Roman" w:hAnsi="Arial" w:cs="Arial"/>
          <w:b/>
          <w:sz w:val="24"/>
          <w:szCs w:val="24"/>
          <w:lang w:eastAsia="it-IT"/>
        </w:rPr>
        <w:t xml:space="preserve"> Traditio vitae. </w:t>
      </w:r>
      <w:r w:rsidRPr="004675DF">
        <w:rPr>
          <w:rFonts w:ascii="Arial" w:eastAsia="Times New Roman" w:hAnsi="Arial" w:cs="Arial"/>
          <w:sz w:val="24"/>
          <w:szCs w:val="24"/>
          <w:lang w:eastAsia="it-IT"/>
        </w:rPr>
        <w:t xml:space="preserve">Nel modo di vivere: è questa una seconda Tradizione. È la Tradizione della vita. O se si preferisce, è la Tradizione del Vangelo vissuto o Tradizione del Vangelo incarnato. Avendo visto come il Vangelo è stato vissuto dall’Apostolo Paolo, Timòteo avrà dinanzi a sé un esempio fulgido da imitare. Ogni discepolo di Gesù deve operare questa consegna che possiamo chiamare: </w:t>
      </w:r>
      <w:r w:rsidRPr="004675DF">
        <w:rPr>
          <w:rFonts w:ascii="Arial" w:eastAsia="Times New Roman" w:hAnsi="Arial" w:cs="Arial"/>
          <w:sz w:val="24"/>
          <w:szCs w:val="24"/>
          <w:lang w:val="la-Latn" w:eastAsia="it-IT"/>
        </w:rPr>
        <w:t>Traditio Evangelii o Traditio vitae</w:t>
      </w:r>
      <w:r w:rsidRPr="004675DF">
        <w:rPr>
          <w:rFonts w:ascii="Arial" w:eastAsia="Times New Roman" w:hAnsi="Arial" w:cs="Arial"/>
          <w:sz w:val="24"/>
          <w:szCs w:val="24"/>
          <w:lang w:eastAsia="it-IT"/>
        </w:rPr>
        <w:t xml:space="preserve">. Se questa consegna non avviene, non solo il nostro essere discepoli di Gesù è vano perché senza alcun frutto. Anche la nostra missione nella trasmissione del Vangelo è nulla. Un esempio di questo invito a guardare la sua vita come vera traditio </w:t>
      </w:r>
      <w:r w:rsidRPr="004675DF">
        <w:rPr>
          <w:rFonts w:ascii="Arial" w:eastAsia="Times New Roman" w:hAnsi="Arial" w:cs="Arial"/>
          <w:sz w:val="24"/>
          <w:szCs w:val="24"/>
          <w:lang w:val="la-Latn" w:eastAsia="it-IT"/>
        </w:rPr>
        <w:t>evangelii lo</w:t>
      </w:r>
      <w:r w:rsidRPr="004675DF">
        <w:rPr>
          <w:rFonts w:ascii="Arial" w:eastAsia="Times New Roman" w:hAnsi="Arial" w:cs="Arial"/>
          <w:sz w:val="24"/>
          <w:szCs w:val="24"/>
          <w:lang w:eastAsia="it-IT"/>
        </w:rPr>
        <w:t xml:space="preserve"> troviamo nella Seconda Lettera ai Corinzi: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Non credo si possa trovare una traditio vitae più perfetta e più santa. </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b/>
          <w:sz w:val="24"/>
          <w:szCs w:val="24"/>
          <w:lang w:eastAsia="it-IT"/>
        </w:rPr>
        <w:lastRenderedPageBreak/>
        <w:t xml:space="preserve">Traditio </w:t>
      </w:r>
      <w:r w:rsidRPr="004675DF">
        <w:rPr>
          <w:rFonts w:ascii="Arial" w:eastAsia="Times New Roman" w:hAnsi="Arial" w:cs="Arial"/>
          <w:b/>
          <w:sz w:val="24"/>
          <w:szCs w:val="24"/>
          <w:lang w:val="la-Latn" w:eastAsia="it-IT"/>
        </w:rPr>
        <w:t>voluntatis missionis.</w:t>
      </w:r>
      <w:r w:rsidRPr="004675DF">
        <w:rPr>
          <w:rFonts w:ascii="Arial" w:eastAsia="Times New Roman" w:hAnsi="Arial" w:cs="Arial"/>
          <w:b/>
          <w:sz w:val="24"/>
          <w:szCs w:val="24"/>
          <w:lang w:eastAsia="it-IT"/>
        </w:rPr>
        <w:t xml:space="preserve"> </w:t>
      </w:r>
      <w:r w:rsidRPr="004675DF">
        <w:rPr>
          <w:rFonts w:ascii="Arial" w:eastAsia="Times New Roman" w:hAnsi="Arial" w:cs="Arial"/>
          <w:sz w:val="24"/>
          <w:szCs w:val="24"/>
          <w:lang w:eastAsia="it-IT"/>
        </w:rPr>
        <w:t xml:space="preserve">Nei progetti: i progetti di Paolo sono solo quelli missionari. In questi progetti c’è la ferma, risoluta, forte, irresistibile, perenne, ininterrotta volontà di Paolo di percorrere la terra e il mare al fine di portare il Vangelo a tutte le genti. Questi progetti sono però sempre modificati dallo Spirito Santo. Questa Traditio è duplice. È la Traditio della volontà missionaria di Paolo che mai si ferma, mai si dona per vinta, mai diminuisce, sempre cresce, mai abbandona la missione fino all’ultimo respiro della sua vita. Ma è anche la Traditio della totale consegna allo Spirito Santo. Con queste due Tradizioni dinanzi a propri occhi, Timòteo anche lui mai si fermerà e mai diminuirà nel suo ministero di evangelizzazione e mai partirà dal suo cuore. Sempre si lascerà governare dallo Spirito Santo. Il modello della sua consegna allo Spirito Santo lo conosce. Per questo lui dovrà sempre ravvivare lo Spirito di Dio che gli è stato donato. Senza lo Spirito Santo che consuma il suo cuore di amore per Cristo, presto la missione si affievolisce, fino a morire nel suo cuore e nella sua vita. </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b/>
          <w:sz w:val="24"/>
          <w:szCs w:val="24"/>
          <w:lang w:eastAsia="it-IT"/>
        </w:rPr>
        <w:t xml:space="preserve">Traditio fidei o traditio </w:t>
      </w:r>
      <w:r w:rsidRPr="004675DF">
        <w:rPr>
          <w:rFonts w:ascii="Arial" w:eastAsia="Times New Roman" w:hAnsi="Arial" w:cs="Arial"/>
          <w:b/>
          <w:sz w:val="24"/>
          <w:szCs w:val="24"/>
          <w:lang w:val="la-Latn" w:eastAsia="it-IT"/>
        </w:rPr>
        <w:t>veritatis.</w:t>
      </w:r>
      <w:r w:rsidRPr="004675DF">
        <w:rPr>
          <w:rFonts w:ascii="Arial" w:eastAsia="Times New Roman" w:hAnsi="Arial" w:cs="Arial"/>
          <w:b/>
          <w:sz w:val="24"/>
          <w:szCs w:val="24"/>
          <w:lang w:eastAsia="it-IT"/>
        </w:rPr>
        <w:t xml:space="preserve"> </w:t>
      </w:r>
      <w:r w:rsidRPr="004675DF">
        <w:rPr>
          <w:rFonts w:ascii="Arial" w:eastAsia="Times New Roman" w:hAnsi="Arial" w:cs="Arial"/>
          <w:sz w:val="24"/>
          <w:szCs w:val="24"/>
          <w:lang w:eastAsia="it-IT"/>
        </w:rPr>
        <w:t xml:space="preserve">Nella fede: cosa è la fede per Paolo? La fede per l’Apostolo è prima di tutto fede nella purissima verità di Cristo. Lui sa a chi ha creduto. Scio cui </w:t>
      </w:r>
      <w:r w:rsidRPr="004675DF">
        <w:rPr>
          <w:rFonts w:ascii="Arial" w:eastAsia="Times New Roman" w:hAnsi="Arial" w:cs="Arial"/>
          <w:sz w:val="24"/>
          <w:szCs w:val="24"/>
          <w:lang w:val="la-Latn" w:eastAsia="it-IT"/>
        </w:rPr>
        <w:t>credidi.</w:t>
      </w:r>
      <w:r w:rsidRPr="004675DF">
        <w:rPr>
          <w:rFonts w:ascii="Arial" w:eastAsia="Times New Roman" w:hAnsi="Arial" w:cs="Arial"/>
          <w:sz w:val="24"/>
          <w:szCs w:val="24"/>
          <w:lang w:eastAsia="it-IT"/>
        </w:rPr>
        <w:t xml:space="preserve"> Dalla fede in Cristo comprende tutta la verità di Dio Padre e dello Spirito Santo. Dalla verità di Dio Padre e dello Spirito Santo comprende tutta la verità della Scrittura. Dalla verità della Scrittura per mezzo della luce dello Spirito Santo comprende ogni altra verità. Questa purissima fede dell’Apostolo possiamo definirla come Traditio Fidei o Traditio </w:t>
      </w:r>
      <w:r w:rsidRPr="004675DF">
        <w:rPr>
          <w:rFonts w:ascii="Arial" w:eastAsia="Times New Roman" w:hAnsi="Arial" w:cs="Arial"/>
          <w:sz w:val="24"/>
          <w:szCs w:val="24"/>
          <w:lang w:val="la-Latn" w:eastAsia="it-IT"/>
        </w:rPr>
        <w:t>veritatis.</w:t>
      </w:r>
      <w:r w:rsidRPr="004675DF">
        <w:rPr>
          <w:rFonts w:ascii="Arial" w:eastAsia="Times New Roman" w:hAnsi="Arial" w:cs="Arial"/>
          <w:sz w:val="24"/>
          <w:szCs w:val="24"/>
          <w:lang w:eastAsia="it-IT"/>
        </w:rPr>
        <w:t xml:space="preserve"> Se Timòteo vuole rimanere nella retta fede mai dovrà distogliere gli occhi da Cristo Gesù. È in Cristo la sorgente della verità di ogni altra fede. Se Timòteo si separerà da Cristo Gesù la sua fede subito verrà avvolta dalla falsità. Non sarà più una fede che salva ma una menzogna annunciata agli uomini e fatta passare come verità, mentre è solo falsità e tenebra. La fede salva se fondata sulla purissima Parola di Cristo Signore nella quale è contenuta tutta la purissima verità di ogni mistero. Anche la verità nel suo mistero trova la verità nella Parola di Gesù. </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b/>
          <w:sz w:val="24"/>
          <w:szCs w:val="24"/>
          <w:lang w:eastAsia="it-IT"/>
        </w:rPr>
        <w:t xml:space="preserve">Traditio </w:t>
      </w:r>
      <w:r w:rsidRPr="004675DF">
        <w:rPr>
          <w:rFonts w:ascii="Arial" w:eastAsia="Times New Roman" w:hAnsi="Arial" w:cs="Arial"/>
          <w:b/>
          <w:sz w:val="24"/>
          <w:szCs w:val="24"/>
          <w:lang w:val="la-Latn" w:eastAsia="it-IT"/>
        </w:rPr>
        <w:t>cordis.</w:t>
      </w:r>
      <w:r w:rsidRPr="004675DF">
        <w:rPr>
          <w:rFonts w:ascii="Arial" w:eastAsia="Times New Roman" w:hAnsi="Arial" w:cs="Arial"/>
          <w:b/>
          <w:sz w:val="24"/>
          <w:szCs w:val="24"/>
          <w:lang w:eastAsia="it-IT"/>
        </w:rPr>
        <w:t xml:space="preserve"> </w:t>
      </w:r>
      <w:r w:rsidRPr="004675DF">
        <w:rPr>
          <w:rFonts w:ascii="Arial" w:eastAsia="Times New Roman" w:hAnsi="Arial" w:cs="Arial"/>
          <w:sz w:val="24"/>
          <w:szCs w:val="24"/>
          <w:lang w:eastAsia="it-IT"/>
        </w:rPr>
        <w:t xml:space="preserve">Nella magnanimità: in cosa consiste per l’Apostolo Paolo la magnanimità? Nella consegna a Timòteo del suo zelo per portare il Vangelo della salvezza ad ogni uomo. Paolo non si risparmia in nulla pur di portare Cristo agli uomini e gli uomini a Cristo. Se deve consumarsi per la missione lui si consuma ben volentieri. Possiamo chiamare questa consegna Traditio </w:t>
      </w:r>
      <w:r w:rsidRPr="004675DF">
        <w:rPr>
          <w:rFonts w:ascii="Arial" w:eastAsia="Times New Roman" w:hAnsi="Arial" w:cs="Arial"/>
          <w:sz w:val="24"/>
          <w:szCs w:val="24"/>
          <w:lang w:val="la-Latn" w:eastAsia="it-IT"/>
        </w:rPr>
        <w:t>cordis.</w:t>
      </w:r>
      <w:r w:rsidRPr="004675DF">
        <w:rPr>
          <w:rFonts w:ascii="Arial" w:eastAsia="Times New Roman" w:hAnsi="Arial" w:cs="Arial"/>
          <w:sz w:val="24"/>
          <w:szCs w:val="24"/>
          <w:lang w:eastAsia="it-IT"/>
        </w:rPr>
        <w:t xml:space="preserve"> È come se l’Apostolo Paolo avesse consegnato il suo cuore a Timòteo, affinché servendosi di esso si lasciasse anche lui consumare dallo zelo per la diffusione del mondo del Vangelo di Cristo Gesù. Paolo lavora per il Vangelo con il cuore di Cristo, consegnando a Timòteo il suo cuore è il cuore di Cristo che gli consegna. Con il cuore di Cristo nel suo petto, Timòteo sempre predicherà il Vangelo di Cristo. Cristo Gesù opera con il cuore del Padre. Senza il cuore del Padre nel suo cuore diviene impossibile conoscere Cristo Gesù. Gli Apostoli sono chiamati a operare con il cuore di Cristo nel loro cuore. Se il cuore di Cristo non è nel loro cuore, la loro missione è vana. Tutto ciò che nasce dal cuore dell’uomo è vano. </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b/>
          <w:sz w:val="24"/>
          <w:szCs w:val="24"/>
          <w:lang w:eastAsia="it-IT"/>
        </w:rPr>
        <w:t xml:space="preserve">Traditio </w:t>
      </w:r>
      <w:r w:rsidRPr="004675DF">
        <w:rPr>
          <w:rFonts w:ascii="Arial" w:eastAsia="Times New Roman" w:hAnsi="Arial" w:cs="Arial"/>
          <w:b/>
          <w:sz w:val="24"/>
          <w:szCs w:val="24"/>
          <w:lang w:val="la-Latn" w:eastAsia="it-IT"/>
        </w:rPr>
        <w:t>amoris salutis.</w:t>
      </w:r>
      <w:r w:rsidRPr="004675DF">
        <w:rPr>
          <w:rFonts w:ascii="Arial" w:eastAsia="Times New Roman" w:hAnsi="Arial" w:cs="Arial"/>
          <w:b/>
          <w:sz w:val="24"/>
          <w:szCs w:val="24"/>
          <w:lang w:eastAsia="it-IT"/>
        </w:rPr>
        <w:t xml:space="preserve"> </w:t>
      </w:r>
      <w:r w:rsidRPr="004675DF">
        <w:rPr>
          <w:rFonts w:ascii="Arial" w:eastAsia="Times New Roman" w:hAnsi="Arial" w:cs="Arial"/>
          <w:sz w:val="24"/>
          <w:szCs w:val="24"/>
          <w:lang w:eastAsia="it-IT"/>
        </w:rPr>
        <w:t xml:space="preserve">Nella carità: La carità per Paolo è vivere la missione evangelizzatrice nel rispetto della purissima verità del Padre e del Figlio e dello </w:t>
      </w:r>
      <w:r w:rsidRPr="004675DF">
        <w:rPr>
          <w:rFonts w:ascii="Arial" w:eastAsia="Times New Roman" w:hAnsi="Arial" w:cs="Arial"/>
          <w:sz w:val="24"/>
          <w:szCs w:val="24"/>
          <w:lang w:eastAsia="it-IT"/>
        </w:rPr>
        <w:lastRenderedPageBreak/>
        <w:t xml:space="preserve">Spirito Santo. Nel rispetto della verità di ogni membro del corpo di Cristo. Nel rispetto della verità di ogni uomo. Al rispetto della verità aggiunge il dono del suo grande amore. Come Cristo Gesù ha consumato la sua vita per la salvezza di ogni uomo, così anche l’Apostolo Paolo, in Cristo, con Cristo, per Cristo consuma la sua vita per la salvezza di ogni uomo. Questa consegna della carità possiamo definirla come Traditio </w:t>
      </w:r>
      <w:r w:rsidRPr="004675DF">
        <w:rPr>
          <w:rFonts w:ascii="Arial" w:eastAsia="Times New Roman" w:hAnsi="Arial" w:cs="Arial"/>
          <w:sz w:val="24"/>
          <w:szCs w:val="24"/>
          <w:lang w:val="la-Latn" w:eastAsia="it-IT"/>
        </w:rPr>
        <w:t>amoris salutis.</w:t>
      </w:r>
      <w:r w:rsidRPr="004675DF">
        <w:rPr>
          <w:rFonts w:ascii="Arial" w:eastAsia="Times New Roman" w:hAnsi="Arial" w:cs="Arial"/>
          <w:sz w:val="24"/>
          <w:szCs w:val="24"/>
          <w:lang w:eastAsia="it-IT"/>
        </w:rPr>
        <w:t xml:space="preserve"> Dove non c’è amore per la salvezza, mai potrà essere carità. La carità del Padre è nel dono di Cristo per la salvezza del mondo. La carità di Cristo è la sua consegna al Padre per essere fatto dono di salvezza e di redenzione. La carità dell’Apostolo Paolo è il suo dono a Cristo perché Cristo ne faccia uno strumento di salvezza per ogni uomo. Dove non c’è amore per la salvezza, non c’è carità, perché la carità è il dono della vita a Dio perché molti cuori possano divenire corpo di Cristo, tempio vivo dello Spirito Santo, veri figli del Padre nel Figlio suo Gesù Cristo, vera Chiesa visibile. Al cristiano è chiesto di amare solo di un amore di salvezza. Avendo l’Apostolo Paolo consegnato a Timòteo il suo amore per la salvezza di ogni uomo, Timòteo mai si smarrirà e mai potrà inseguire i pensieri del mondo.</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b/>
          <w:sz w:val="24"/>
          <w:szCs w:val="24"/>
          <w:lang w:eastAsia="it-IT"/>
        </w:rPr>
        <w:t xml:space="preserve">Traditio </w:t>
      </w:r>
      <w:r w:rsidRPr="004675DF">
        <w:rPr>
          <w:rFonts w:ascii="Arial" w:eastAsia="Times New Roman" w:hAnsi="Arial" w:cs="Arial"/>
          <w:b/>
          <w:sz w:val="24"/>
          <w:szCs w:val="24"/>
          <w:lang w:val="la-Latn" w:eastAsia="it-IT"/>
        </w:rPr>
        <w:t>martiyrii.</w:t>
      </w:r>
      <w:r w:rsidRPr="004675DF">
        <w:rPr>
          <w:rFonts w:ascii="Arial" w:eastAsia="Times New Roman" w:hAnsi="Arial" w:cs="Arial"/>
          <w:b/>
          <w:sz w:val="24"/>
          <w:szCs w:val="24"/>
          <w:lang w:eastAsia="it-IT"/>
        </w:rPr>
        <w:t xml:space="preserve"> </w:t>
      </w:r>
      <w:r w:rsidRPr="004675DF">
        <w:rPr>
          <w:rFonts w:ascii="Arial" w:eastAsia="Times New Roman" w:hAnsi="Arial" w:cs="Arial"/>
          <w:sz w:val="24"/>
          <w:szCs w:val="24"/>
          <w:lang w:eastAsia="it-IT"/>
        </w:rPr>
        <w:t xml:space="preserve">Nella pazienza: la pazienza è per l’Apostolo Paolo l’amore che assume il peccato dell’altro al fine di espiarlo. Cristo Gesù ha preso su di sé tutti i peccati dell’umanità e li ha espiati con il dono della sua vita al Padre sulla croce. Anche l’Apostolo Paolo ogni giorno assume tutte le sofferenze generate dal peccato degli uomini e che si riversano sul suo corpo e le offre a Cristo per portare a compimento ciò che manca ai patimenti di Cristo in favore del suo corpo che è la Chiesa. Questa consegna possiamo chiamarla Traditio </w:t>
      </w:r>
      <w:r w:rsidRPr="004675DF">
        <w:rPr>
          <w:rFonts w:ascii="Arial" w:eastAsia="Times New Roman" w:hAnsi="Arial" w:cs="Arial"/>
          <w:sz w:val="24"/>
          <w:szCs w:val="24"/>
          <w:lang w:val="la-Latn" w:eastAsia="it-IT"/>
        </w:rPr>
        <w:t>Martyrii.</w:t>
      </w:r>
      <w:r w:rsidRPr="004675DF">
        <w:rPr>
          <w:rFonts w:ascii="Arial" w:eastAsia="Times New Roman" w:hAnsi="Arial" w:cs="Arial"/>
          <w:sz w:val="24"/>
          <w:szCs w:val="24"/>
          <w:lang w:eastAsia="it-IT"/>
        </w:rPr>
        <w:t xml:space="preserve"> Quando si giunge a questa consegna allora non ci sono impedimenti perché la missione possa essere portata a compimento per tutti i giorni della nostra vita. Timòteo può ritenersi persona sommamente graziata da Cristo Gesù. Gli ha dato come Maestro se stesso, vivente nella Persona del suo Apostolo Paolo. Il martirio potrà essere con l’effusione del sangue fisico, ma anche con l’effusione del sangue spirituale. Ogni giorno l’effusione dovrà essere del sangue spirituale, poi se il Padre lo deciderà, potrà anche essere del sangue fisico. Nessuno deve esporsi all’effusione del sangue fisico. Sempre però dovrà effondere il sangue del suo spirito e della sua anima per la redenzione di molti cuori. </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b/>
          <w:sz w:val="24"/>
          <w:szCs w:val="24"/>
          <w:lang w:eastAsia="it-IT"/>
        </w:rPr>
        <w:t xml:space="preserve">Traditio crucis. </w:t>
      </w:r>
      <w:r w:rsidRPr="004675DF">
        <w:rPr>
          <w:rFonts w:ascii="Arial" w:eastAsia="Times New Roman" w:hAnsi="Arial" w:cs="Arial"/>
          <w:sz w:val="24"/>
          <w:szCs w:val="24"/>
          <w:lang w:eastAsia="it-IT"/>
        </w:rPr>
        <w:t xml:space="preserve">Nelle persecuzioni: non si tratta di una sola persecuzione, ma di persecuzioni senza alcuna interruzione. Si smetteva in una città e si iniziava in un’altra. La vita dell’Apostolo Paolo era un costante olocausto offerto al Signore per la salvezza del anime. Il Vangelo si annuncia nella grande persecuzione. Questa persecuzione l’Apostolo la chiama crocifissione. Ecco allora il nome da dare a questa consegna: Traditio crucis. L’Apostolo vive all’ombra della croce, sotto il peso della croce della persecuzione ogni giorno cammina e questa croce della persecuzione consegna a Timòteo, suo fedele discepole e figlio nella fede. Questi ora sa che la croce di Cristo è la sua predicazione ed anche la sua vita. Un giorno senza croce è un giorno senza conformazione a Cristo crocifisso, è un giorno vissuto senza né salvezza e né redenzione. È un giorno sciupato vanamente. Possiamo affermare che dal giorno in cui Cristo Gesù lo ha avvolto con la sua luce sulla via di Damasco fino al versamento del sangue, lui sempre ha vissuto con frutto la sua missione </w:t>
      </w:r>
      <w:r w:rsidRPr="004675DF">
        <w:rPr>
          <w:rFonts w:ascii="Arial" w:eastAsia="Times New Roman" w:hAnsi="Arial" w:cs="Arial"/>
          <w:sz w:val="24"/>
          <w:szCs w:val="24"/>
          <w:lang w:eastAsia="it-IT"/>
        </w:rPr>
        <w:lastRenderedPageBreak/>
        <w:t xml:space="preserve">perché l’ha vissuta sempre all’ombra della grande persecuzione. La persecuzione era il suo pane quotidiano. </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b/>
          <w:sz w:val="24"/>
          <w:szCs w:val="24"/>
          <w:lang w:eastAsia="it-IT"/>
        </w:rPr>
        <w:t xml:space="preserve">Traditio </w:t>
      </w:r>
      <w:r w:rsidRPr="004675DF">
        <w:rPr>
          <w:rFonts w:ascii="Arial" w:eastAsia="Times New Roman" w:hAnsi="Arial" w:cs="Arial"/>
          <w:b/>
          <w:sz w:val="24"/>
          <w:szCs w:val="24"/>
          <w:lang w:val="la-Latn" w:eastAsia="it-IT"/>
        </w:rPr>
        <w:t>doloris redemptionis.</w:t>
      </w:r>
      <w:r w:rsidRPr="004675DF">
        <w:rPr>
          <w:rFonts w:ascii="Arial" w:eastAsia="Times New Roman" w:hAnsi="Arial" w:cs="Arial"/>
          <w:b/>
          <w:sz w:val="24"/>
          <w:szCs w:val="24"/>
          <w:lang w:eastAsia="it-IT"/>
        </w:rPr>
        <w:t xml:space="preserve"> </w:t>
      </w:r>
      <w:r w:rsidRPr="004675DF">
        <w:rPr>
          <w:rFonts w:ascii="Arial" w:eastAsia="Times New Roman" w:hAnsi="Arial" w:cs="Arial"/>
          <w:sz w:val="24"/>
          <w:szCs w:val="24"/>
          <w:lang w:eastAsia="it-IT"/>
        </w:rPr>
        <w:t xml:space="preserve">Nelle sofferenze: possiamo ben affermare che le sofferenze di Paolo non sono tanto quelle provenienti dalla persecuzione di quanti con ostinazione si rifiutavano di credere nel Vangelo. Le più grandi sofferenze nascono per lui dalle comunità cristiane da lui fondate. Sono causate dall’abbandono del Vangelo di quanti prima lo avevano accolto con gioia. Ma poi sedotti e tentati abbandonavano il Vangelo predicato, insegnato, annunciato da Lui per abbracciare un altro vangelo, un vangelo diverso. Oppure da quelle comunità che subito dopo la sua partenza precipitavano in una religiosità senza alcuna verità. Paolo anche queste sofferenze consegna a Timòteo. Noi la possiamo chiamare: </w:t>
      </w:r>
      <w:r w:rsidRPr="004675DF">
        <w:rPr>
          <w:rFonts w:ascii="Arial" w:eastAsia="Times New Roman" w:hAnsi="Arial" w:cs="Arial"/>
          <w:sz w:val="24"/>
          <w:szCs w:val="24"/>
          <w:lang w:val="la-Latn" w:eastAsia="it-IT"/>
        </w:rPr>
        <w:t>Traditio doloris</w:t>
      </w:r>
      <w:r w:rsidRPr="004675DF">
        <w:rPr>
          <w:rFonts w:ascii="Arial" w:eastAsia="Times New Roman" w:hAnsi="Arial" w:cs="Arial"/>
          <w:sz w:val="24"/>
          <w:szCs w:val="24"/>
          <w:lang w:eastAsia="it-IT"/>
        </w:rPr>
        <w:t xml:space="preserve">. Accogliendo anche questa tradizione, Timòteo si ricorderà che il Vangelo che lui annuncerà potrà subire ogni alterazione, ogni cambiamento, ogni abbandono. Ma lui dovrà sempre perseverare nell’annuncio del purissimo Vangelo di Cristo Gesù, quello che lui a ricevuto dell’Apostolo Paolo. Questa </w:t>
      </w:r>
      <w:r w:rsidRPr="004675DF">
        <w:rPr>
          <w:rFonts w:ascii="Arial" w:eastAsia="Times New Roman" w:hAnsi="Arial" w:cs="Arial"/>
          <w:sz w:val="24"/>
          <w:szCs w:val="24"/>
          <w:lang w:val="la-Latn" w:eastAsia="it-IT"/>
        </w:rPr>
        <w:t>“Traditio doloris redemptionis</w:t>
      </w:r>
      <w:r w:rsidRPr="004675DF">
        <w:rPr>
          <w:rFonts w:ascii="Arial" w:eastAsia="Times New Roman" w:hAnsi="Arial" w:cs="Arial"/>
          <w:sz w:val="24"/>
          <w:szCs w:val="24"/>
          <w:lang w:eastAsia="it-IT"/>
        </w:rPr>
        <w:t xml:space="preserve">” sarà di grande aiuto al Vescovo Timòteo. Quando la tentazione di non ricordare più il Vangelo busserà al suo cuore, lui si dovrà sempre ricordare dell’Apostolo Paolo. Questi mai si è tirato indietro e anche lui mai si dovrà tirare indietro. Paolo ha perseverato sino alla fine e anche lui dovrà perseverare sino alla fine. Il Vangelo va seminato senza interruzione e anche senza interruzione va nuovamente seminato in ogni cuore dal quale è stato sradicato e sostituito con un falso vangelo o un vangelo diverso. Seminare di nuovo il Vangelo è opera che mai va interrotta. A chi va seminato di nuovo il Vangelo? Alla Chiesa una, santa, cattolica, Apostolica. La Chiesa di Cristo Gesù produce frutti se ogni giorno le viene nuovamente seminato il Vangelo. Solo se ad essa viene ogni giorno seminato il Vangelo, potrà essa seminarlo nel cuore di ogni altro uomo. </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b/>
          <w:sz w:val="24"/>
          <w:szCs w:val="24"/>
          <w:lang w:eastAsia="it-IT"/>
        </w:rPr>
        <w:t xml:space="preserve">Traditio </w:t>
      </w:r>
      <w:r w:rsidRPr="004675DF">
        <w:rPr>
          <w:rFonts w:ascii="Arial" w:eastAsia="Times New Roman" w:hAnsi="Arial" w:cs="Arial"/>
          <w:b/>
          <w:sz w:val="24"/>
          <w:szCs w:val="24"/>
          <w:lang w:val="la-Latn" w:eastAsia="it-IT"/>
        </w:rPr>
        <w:t xml:space="preserve">consolationis </w:t>
      </w:r>
      <w:r w:rsidRPr="004675DF">
        <w:rPr>
          <w:rFonts w:ascii="Arial" w:eastAsia="Times New Roman" w:hAnsi="Arial" w:cs="Arial"/>
          <w:b/>
          <w:sz w:val="24"/>
          <w:szCs w:val="24"/>
          <w:lang w:eastAsia="it-IT"/>
        </w:rPr>
        <w:t xml:space="preserve">Domini. </w:t>
      </w:r>
      <w:r w:rsidRPr="004675DF">
        <w:rPr>
          <w:rFonts w:ascii="Arial" w:eastAsia="Times New Roman" w:hAnsi="Arial" w:cs="Arial"/>
          <w:sz w:val="24"/>
          <w:szCs w:val="24"/>
          <w:lang w:eastAsia="it-IT"/>
        </w:rPr>
        <w:t xml:space="preserve">L’Apostolo Paolo richiama alla memoria di Timòteo le sofferenze e le persecuzioni da Lui vissute per il Vangelo nei suoi viaggi missionari. Forse che queste e altre persecuzioni lo hanno fermato? Mai. Le persecuzioni sono state pesanti, forti, Ma da tutte sempre lo ha liberato il Signore. A cosa serve la sofferenza? A raggiungere la peretta conformazione con Cristo Gesù, il Servo Sofferente del Signore. Gesù non è il Servo Sofferente solo sulla croce. È il Servo sofferente fin dal primo giorno in cui ha visto la luce. Anzi fin dal primo giorno del suo concepimento. L’Apostolo in ogni sofferenza riceveva la consolazione da parte del Signore. Anche questa consolazione va consegnata. Questa consegna possiamo chiamarla: Traditio </w:t>
      </w:r>
      <w:r w:rsidRPr="004675DF">
        <w:rPr>
          <w:rFonts w:ascii="Arial" w:eastAsia="Times New Roman" w:hAnsi="Arial" w:cs="Arial"/>
          <w:sz w:val="24"/>
          <w:szCs w:val="24"/>
          <w:lang w:val="la-Latn" w:eastAsia="it-IT"/>
        </w:rPr>
        <w:t>consolationis</w:t>
      </w:r>
      <w:r w:rsidRPr="004675DF">
        <w:rPr>
          <w:rFonts w:ascii="Arial" w:eastAsia="Times New Roman" w:hAnsi="Arial" w:cs="Arial"/>
          <w:sz w:val="24"/>
          <w:szCs w:val="24"/>
          <w:lang w:eastAsia="it-IT"/>
        </w:rPr>
        <w:t xml:space="preserve"> Domini. Timòteo dovrà sempre vivere con questa certezza. Finché non verrà la mia ora sempre il Signore verrà e mi consolerà, mi libererà, mi rimetterà sui sentieri del mondo perché continui ad annunciare il Vangelo, perseverando sino alla fine. </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b/>
          <w:sz w:val="24"/>
          <w:szCs w:val="24"/>
          <w:lang w:eastAsia="it-IT"/>
        </w:rPr>
        <w:t xml:space="preserve">Traditio novissima. </w:t>
      </w:r>
      <w:r w:rsidRPr="004675DF">
        <w:rPr>
          <w:rFonts w:ascii="Arial" w:eastAsia="Times New Roman" w:hAnsi="Arial" w:cs="Arial"/>
          <w:sz w:val="24"/>
          <w:szCs w:val="24"/>
          <w:lang w:eastAsia="it-IT"/>
        </w:rPr>
        <w:t xml:space="preserve">Traditio novissima sono le ultime consegne. L’apostolo Paolo chiede a Timòteo di non lasciarsi mai trasportare dalle favole infernali che sempre l’uomo si inventa. Lui invece deve vigilare attentamente. Vigilerà se sempre rimarrà lui nella purissima verità di Cristo Gesù e sempre purissima l’annuncerà ad ogni uomo come a lui purissima gli è stata consegnata, fecondandola e arricchendola con tutta la potenza dello Spirito Santo che gli è </w:t>
      </w:r>
      <w:r w:rsidRPr="004675DF">
        <w:rPr>
          <w:rFonts w:ascii="Arial" w:eastAsia="Times New Roman" w:hAnsi="Arial" w:cs="Arial"/>
          <w:sz w:val="24"/>
          <w:szCs w:val="24"/>
          <w:lang w:eastAsia="it-IT"/>
        </w:rPr>
        <w:lastRenderedPageBreak/>
        <w:t xml:space="preserve">stato dato. Anche se dovrà vivere in mezzo ad una totale cecità e sordità spirituali che regna nei cuori che rifiutano la verità, lui dovrà essere sempre la sentinella vigile a attenta. La falsità sempre dovrà essere messa in luce. Mai dovrà permettere che si si nasconda tra le verità del Vangelo. L’annuncio purissimo del Vangelo genera ogni sofferenza nel ministro di Cristo Gesù. Lui, Timòteo, dovrà sopportare ogni sofferenza. La sofferenza è per lui il crogiolo della purificazione da ogni imperfezione e anche via per provare la sua fedeltà a Cristo e allo Spirito Santo. Sopportando ogni sofferenza, dovrà compiere la sua opera di annunciatore del Vangelo rimanendo però nella verità del Vangelo. Se esce dalla verità del Vangelo, non annuncia più il Vangelo di Cristo Gesù, ma un altro Vangelo, un Vangelo diverso che non dona salvezza. Annunciando il Vangelo, Timòteo, adempirà il suo ministero che non consiste soltanto nel dono della Parola, ma anche nel dono della grazia e nella preghiera incessante che dal suo cuore dovrà elevarsi verso Cristo Gesù. Avendo l’Apostolo Paolo come suo vero Maestro, lui dovrà seguirne le orme. Ecco la regola di Paolo in ordine allo svolgimento del suo ministero: “Io infatti sto già per essere versato in offerta ed è giunto il momento che io lasci questa vita” (2Tm 4,6). Ancora l’Apostolo Paolo non ha finito si scrivere tutto il suo testamento da lasciare per intero a Timòteo, suo fedele discepolo e anche figlio per generazione spirituale. Mancano le ultime disposizione che sono il suo esempio o la sua vita, che sono la sua preziosità eredità. </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sz w:val="24"/>
          <w:szCs w:val="24"/>
          <w:lang w:eastAsia="it-IT"/>
        </w:rPr>
        <w:t>L’Apostolo ora rivela a Timòteo qual è stato il suo stile di vivere la fede e cosa ora lo attende. Prima di tutto manifesta cosa lo attende: Io infatti sto già per essere versato in offerta ed è giunto il momento che io lasci questa vita. L’Apostolo non solo vede che i suoi giorni stanno volgendo al termine. Vede anche che uscirà da questa vita per entrare nella vita eterna, versando il suo sangue. Anzi versando se stesso, tutto se stesso, in offerta. Prima l’Apostolo Paolo ha offerto la sua vita per la predicazione del Vangelo senza risparmiarsi in nulla. Ora è pronto ad offrirla anche versando fisicamente il suo sangue. Unisce il suo sangue al sangue di Cristo sia per purificare la sua Chiesa e renderla bella e immacolata al cospetto di Dio Padre e sia per la redenzione e la salvezza del mondo. Si aggiunge il sangue spirituale al sangue di Cristo Gesù per compiere la missione dell’annuncio del Vangelo. Si aggiunge anche il sangue fisico, se il Signore lo permetterà, per dare più forza al mistero della redenzione che ci sé compiuto in Gesù Signore. Aggiungendo il proprio sangue il fiume del sangue di Cristo potrà divenire navigabile e giungere in molti luoghi e in molti cuori. Quando si aggiunge tutto il proprio sangue spirituale e tutto il sangue fisico al sangue spirituale e fisico di Gesù Signore, il Vangelo raggiunge molti cuori e la grazia attira a Cristo molte anime.</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sz w:val="24"/>
          <w:szCs w:val="24"/>
          <w:lang w:eastAsia="it-IT"/>
        </w:rPr>
        <w:t xml:space="preserve">Timòteo dovrà mettere altre tre verità nel suo cuore, nel suo corpo, nella sua anima, nel suo spirito –  Ho combattuto la buona battaglia, ho terminato la corsa, ho conservato la fede (2Tm 4.7) –. Ho combattuto la bona battaglia. La buona battaglia, la sola buona battaglia per un Apostolo di Cristo Gesù, è la battaglia per portare il Vangelo ad ogni cuore, ogni mente, ogni spirito. Non vi sono altre battaglie da combattere per un Apostolo del Signore. Si combatte per il Vangelo, non per difendere principi non negoziabili. Il nostro Vangelo è Cristo. In Cristo, per Cristo, con Cristo, il nostro Vangelo è l’uomo da salvare. Sempre </w:t>
      </w:r>
      <w:r w:rsidRPr="004675DF">
        <w:rPr>
          <w:rFonts w:ascii="Arial" w:eastAsia="Times New Roman" w:hAnsi="Arial" w:cs="Arial"/>
          <w:sz w:val="24"/>
          <w:szCs w:val="24"/>
          <w:lang w:eastAsia="it-IT"/>
        </w:rPr>
        <w:lastRenderedPageBreak/>
        <w:t>in Cristo, con Cristo, per Cristo, il nostro Vangelo è la formazione del corpo di Cristo che è la Chiesa di Cristo Gesù. È ancora Il Padre del Signore nostro Gesù Cristo e lo Spirito Santo. Se tutto questo non è il nostro Vangelo, il nostro Vangelo è un Vangelo diverso. Chi predica questo Vangelo diverso, dice l’Apostolo Paolo, sia anatema. Non può essere chiamato discepolo di Gesù Signore. Ha rinnegato il suo Vangelo. Ha rinnegato Cristo Gesù. Paolo ha combattuto la buona battaglia del Vangelo dal primo giorno della sua chiamata sulla via di Damasco fino al momento presente. Ora può attestare di aver terminato la corsa. La corsa è duplice. È la corsa nel mondo per annunciare il Vangelo di Cristo Gesù. Ma è anche la corsa dietro Cristo al fine di raggiungerlo nella perfezione del suo amore, della sua compassione, della sua carità. Quando si comincia un lavoro esso va portato a compimento. Non si conquista nessuna corona di gloria, se si inizia e si interrompe. Nelle corse tra gli uomini conquista il premio chi porta a compimento la corsa.</w:t>
      </w:r>
    </w:p>
    <w:p w:rsidR="004675DF" w:rsidRPr="004675DF" w:rsidRDefault="004675DF" w:rsidP="004675DF">
      <w:pPr>
        <w:spacing w:after="120" w:line="240" w:lineRule="auto"/>
        <w:jc w:val="both"/>
        <w:rPr>
          <w:rFonts w:ascii="Arial" w:eastAsia="Times New Roman" w:hAnsi="Arial" w:cs="Arial"/>
          <w:color w:val="000000" w:themeColor="text1"/>
          <w:sz w:val="24"/>
          <w:szCs w:val="24"/>
          <w:lang w:eastAsia="it-IT"/>
        </w:rPr>
      </w:pPr>
      <w:r w:rsidRPr="004675DF">
        <w:rPr>
          <w:rFonts w:ascii="Arial" w:eastAsia="Times New Roman" w:hAnsi="Arial" w:cs="Arial"/>
          <w:color w:val="000000" w:themeColor="text1"/>
          <w:sz w:val="24"/>
          <w:szCs w:val="24"/>
          <w:lang w:eastAsia="it-IT"/>
        </w:rPr>
        <w:t xml:space="preserve">Come l’Apostolo Paolo ha terminato la corsa? Conservando intatta la fede in Cristo Gesù, anzi crescendo di fede in fede. La fede nell’Apostolo non è stata una realtà statica. Nella fede lui è cresciuto nella misura in cui cresceva nello Spirito Santo. Mai il Signore potrà rimproverare all’Apostolo Paolo ciò che ha rimproverato all’angelo della Chiesa di Efeso: la sua caduta dall’amore iniziale. Questo angelo ha iniziato bene e poi si è raffreddato. L’Apostolo Paolo ha iniziato con la fede, ha terminato con la fede, tra la fede degli inizi e la fede del termine della sua corsa vi è la stessa differenza che vi è tra un seme di quercia e un albero maestoso che produce molti altri frutti di fede, amore, speranza. La fede degli inizi è cresciuta oltre ogni misura e ogni attesa. Se Timòteo, vorrà essere vero figlio e vero discepolo di Paolo, anche lui dovrà imitarlo nella battaglia, nella corsa, nella fede. Ora Timòteo sa cosa lui dovrà essere e cosa lui dovrà operare se vuole vivere da vero Vescovo di Cristo Gesù. L’Apostolo Paolo gli ha svelato e manifestato tutto il suo cuore. Gli ha fatto vedere il suo spirito e la sua anima. Come l’Apostolo Paolo è vita di Cristo. Timòteo dovrà essere vita di Paolo. Essendo vita d Paolo diverrà ance lui vita di Cristo. Manifesterà Cristo e chi vuole potrà convertirsi al Vangelo. </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sz w:val="24"/>
          <w:szCs w:val="24"/>
          <w:lang w:eastAsia="it-IT"/>
        </w:rPr>
        <w:t xml:space="preserve">Ecco ora l’ultima manifestazione del cuore dell’Apostolo Paolo a Timoteo: “Ora mi resta soltanto la corona di giustizia che il Signore, il giudice giusto, mi consegnerà in quel giorno; non solo a me, ma anche a tutti coloro che hanno atteso con amore la sua manifestazione” (2Tm 4,8). Qual è il frutto che produce per lo stesso Apostolo la sua vita data a Cristo per la causa del Vangelo? Una corona eterna di gloria. “Ora mi resta soltanto la corona di giustizia che il Signore, il giudice giusto, mi consegnerà in quel giorno”. Il giorno è quello della morte. Ma è anche quello della gloriosa risurrezione. Nel giorno della morte la corona di gloria rivestirà solo la sua anima. Nel giorno invece della gloriosa risurrezione, la corona di gloria avvolgerà anche il suo corpo che sarà trasformato in luce e in spirito e rivestito di incorruttibilità, di immortalità, di gloria eterna, della stessa gloria che ora avvolge il corpo glorioso di Cristo Signore. Questa corona di gloria eterna non sarà data solo all’Apostolo Paolo, “ma anche a tutti coloro che hanno atteso con amore la sua manifestazione”. Quanti hanno vissuto con Cristo e sono morti in Cristo, saranno rivestiti della stessa gloria di Cristo Gesù. Chi sarà conforme a lui nella morte sarà conforme a lui </w:t>
      </w:r>
      <w:r w:rsidRPr="004675DF">
        <w:rPr>
          <w:rFonts w:ascii="Arial" w:eastAsia="Times New Roman" w:hAnsi="Arial" w:cs="Arial"/>
          <w:sz w:val="24"/>
          <w:szCs w:val="24"/>
          <w:lang w:eastAsia="it-IT"/>
        </w:rPr>
        <w:lastRenderedPageBreak/>
        <w:t>anche nella gloria. Senza una purissima fede nella corona di giustizia o corona di gloria è facile cadere dalla fede e dall’amore. Quando si cade dalla fede e dall’amore sempre si cadrà anche dalla missione. Chi vuole restare saldo nella missione evangelizzatrice ogni giorno deve crescere nella speranza. La vera speranza è vera energia di Spirito Santo che sempre ci spinge sulle vie del mondo al fine di dare Cristo ad ogni uomo.</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b/>
          <w:sz w:val="24"/>
          <w:szCs w:val="24"/>
          <w:lang w:eastAsia="it-IT"/>
        </w:rPr>
        <w:t xml:space="preserve">Traditio vitae episcopi. </w:t>
      </w:r>
      <w:r w:rsidRPr="004675DF">
        <w:rPr>
          <w:rFonts w:ascii="Arial" w:eastAsia="Times New Roman" w:hAnsi="Arial" w:cs="Arial"/>
          <w:sz w:val="24"/>
          <w:szCs w:val="24"/>
          <w:lang w:eastAsia="it-IT"/>
        </w:rPr>
        <w:t xml:space="preserve">Ogni Vescovo entra in questa legge della consegna. Non è soltanto l’imposizione delle mani e la preghiera di consacrazione che deve attestare che un Vescovo è nella successione apostolica. L’imposizione delle mani e la preghiera di consacrazione sono ciò che fanno di un uomo un Vescovo. Tutto questo è però sul piano dell’essere. Poi però viene tutto ciò che dovrà essere sul piano dell’operare, della missione di santificare, governare, ammaestrare, vigilare, correggere, insegnare, vivere e questo sarà possibile solo se vi sarà la Traditio vitae. Questo avverrà se colui che sceglie o propone una persona all’ordine episcopale e colui che anche ordina l’eletto consegna il suo cuore che è il cuore di Cristo Gesù a colui al quale ha dato la nuova natura di Vescovo della Chiesa di Dio, in Cristo, con Cristo, per Cristo, per opera dello Spirito Santo. Tra il Vescovo ordinante e il vescovo ordinato vi dovrebbe essere la stessa relazione di vero padre e di vero figlio che dallo Spirito Santo viene rivelata esistente tra Paolo e Timòteo. Non si trasmette solo la nuova natura di Cristo Pastore del suo gregge, ma anche il cuore di Cristo, che vive nel cuore del Vescovo. Paolo vive con il cuore di Cristo, dona a Timòteo non solo lo Spirito di Cristo, che è il suo stesso Spirito, ma anche il cuore di Cristo che è il suo stesso cuore. È questa la Traditio perfetta. </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sz w:val="24"/>
          <w:szCs w:val="24"/>
          <w:lang w:eastAsia="it-IT"/>
        </w:rPr>
        <w:t xml:space="preserve">Se invece ci si limita a dare solo la consacrazione, ma non il proprio Spirito e il proprio cuore, allora la Traditio è completa nella consacrazione. L’ordinato è Vescovo e può svolgere tutti i ministeri che sono propri dell’episcopato. Manca però della potenza dello Spirito di Cristo e del cuore di Cristo che a lui non sono stati consegnati. È questa la vera paternità di Paolo nella fede. Lui consegna a Timòteo tutta la sua ricchezza, tutta la sua vita, tutto Cristo, tutto lo Spirito Santo, tutta la sua fede, tutta la sana dottrina. Non solo. Come vero Padre veglia sul figlio perché mai perda questi santissimi doni. Veglia anche perché questi doni divini crescano nel suo cuore e poi da lui siano consegnate a persone fidate, a persone ciò che amano Cristo Gesù e vogliono consacrare la loro vita tutta al Vangelo secondo la verità che nasce dalla loro perfetta conformazione a Gesù Signore, l’Apostolo del Padre, mandato sulla terra per operare la nostra redenzione e salvezza. </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sz w:val="24"/>
          <w:szCs w:val="24"/>
          <w:lang w:eastAsia="it-IT"/>
        </w:rPr>
        <w:t xml:space="preserve">Questo lungo itinerario si conclude con la verità della vera tradizione. </w:t>
      </w:r>
      <w:r w:rsidRPr="004675DF">
        <w:rPr>
          <w:rFonts w:ascii="Arial" w:eastAsia="Times New Roman" w:hAnsi="Arial" w:cs="Arial"/>
          <w:b/>
          <w:sz w:val="24"/>
          <w:szCs w:val="24"/>
          <w:lang w:eastAsia="it-IT"/>
        </w:rPr>
        <w:t>Ogni discepolo di Gesù: papa, vescovo, presbitero, diacono, cresimato, battezzato è chiamato dallo Spirito Santo a consegnare Il Padre, il Figlio, lo Spirito Santo, la Vergine Maria, il Vangelo, la Chiesa che sono divenuti il suo cuore e la sua vita.</w:t>
      </w:r>
      <w:r w:rsidRPr="004675DF">
        <w:rPr>
          <w:rFonts w:ascii="Arial" w:eastAsia="Times New Roman" w:hAnsi="Arial" w:cs="Arial"/>
          <w:sz w:val="24"/>
          <w:szCs w:val="24"/>
          <w:lang w:eastAsia="it-IT"/>
        </w:rPr>
        <w:t xml:space="preserve"> Se questi doni preziosi e grandissimi non vengono oggi consegnati, anzi ci si vergogna di consegnarli e addirittura si dice che non debbano più essere consegnati a nessun uomo, </w:t>
      </w:r>
      <w:r w:rsidRPr="004675DF">
        <w:rPr>
          <w:rFonts w:ascii="Arial" w:eastAsia="Times New Roman" w:hAnsi="Arial" w:cs="Arial"/>
          <w:b/>
          <w:sz w:val="24"/>
          <w:szCs w:val="24"/>
          <w:lang w:eastAsia="it-IT"/>
        </w:rPr>
        <w:t>è segno che noi siamo privi di essi. Il nostro cuore è un deserto nel quale non regna alcuna forma di vita.</w:t>
      </w:r>
      <w:r w:rsidRPr="004675DF">
        <w:rPr>
          <w:rFonts w:ascii="Arial" w:eastAsia="Times New Roman" w:hAnsi="Arial" w:cs="Arial"/>
          <w:sz w:val="24"/>
          <w:szCs w:val="24"/>
          <w:lang w:eastAsia="it-IT"/>
        </w:rPr>
        <w:t xml:space="preserve"> Se Cristo Gesù, se Dio Padre, se lo Spirito Santo, se Cristo Gesù, se la Madre sua, se il Vangelo, la Chiesa sono la mia stessa vita, sono il mio cuore, i </w:t>
      </w:r>
      <w:r w:rsidRPr="004675DF">
        <w:rPr>
          <w:rFonts w:ascii="Arial" w:eastAsia="Times New Roman" w:hAnsi="Arial" w:cs="Arial"/>
          <w:sz w:val="24"/>
          <w:szCs w:val="24"/>
          <w:lang w:eastAsia="it-IT"/>
        </w:rPr>
        <w:lastRenderedPageBreak/>
        <w:t xml:space="preserve">miei occhi, la mia bocca e la mia lingua, </w:t>
      </w:r>
      <w:r w:rsidRPr="004675DF">
        <w:rPr>
          <w:rFonts w:ascii="Arial" w:eastAsia="Times New Roman" w:hAnsi="Arial" w:cs="Arial"/>
          <w:b/>
          <w:sz w:val="24"/>
          <w:szCs w:val="24"/>
          <w:lang w:eastAsia="it-IT"/>
        </w:rPr>
        <w:t xml:space="preserve">come è possibile nascondere tutti questi doni preziosi e grandissimi senza farne dono al mondo intero, così come il Signore Gesù Cristo ha comandato ai suoi Apostoli, e in loro con loro e per loro, ad ogni uomo che viene e vive in questo mondo? </w:t>
      </w:r>
      <w:r w:rsidRPr="004675DF">
        <w:rPr>
          <w:rFonts w:ascii="Arial" w:eastAsia="Times New Roman" w:hAnsi="Arial" w:cs="Arial"/>
          <w:sz w:val="24"/>
          <w:szCs w:val="24"/>
          <w:lang w:eastAsia="it-IT"/>
        </w:rPr>
        <w:t xml:space="preserve">Se non vengono consegnati è segno che essi non vivono in noi e noi siamo cembali che tintinnano, </w:t>
      </w:r>
      <w:r w:rsidRPr="004675DF">
        <w:rPr>
          <w:rFonts w:ascii="Arial" w:eastAsia="Times New Roman" w:hAnsi="Arial" w:cs="Arial"/>
          <w:b/>
          <w:sz w:val="24"/>
          <w:szCs w:val="24"/>
          <w:lang w:eastAsia="it-IT"/>
        </w:rPr>
        <w:t>ma sono privi del cuore del Padre, del cuore dello Spirito Santo, del cuore di Cristo Gesù, del cuore della Madre di Dio, del cuore del Vangelo, del cuore della Chiesa.</w:t>
      </w:r>
      <w:r w:rsidRPr="004675DF">
        <w:rPr>
          <w:rFonts w:ascii="Arial" w:eastAsia="Times New Roman" w:hAnsi="Arial" w:cs="Arial"/>
          <w:sz w:val="24"/>
          <w:szCs w:val="24"/>
          <w:lang w:eastAsia="it-IT"/>
        </w:rPr>
        <w:t xml:space="preserve"> Siamo privi di ogni vero amore verso i fratelli da salvare, perché siamo privi del vero amore verso Cristo Gesù nostro Signore. Anche nella grande persecuzione si dovrebbe compiere per noi quanto Geremia dice della Parola del Signore che era nel suo cuore:</w:t>
      </w:r>
    </w:p>
    <w:p w:rsidR="004675DF" w:rsidRPr="004675DF" w:rsidRDefault="004675DF" w:rsidP="004675DF">
      <w:pPr>
        <w:spacing w:after="120" w:line="240" w:lineRule="auto"/>
        <w:ind w:left="567" w:right="567"/>
        <w:jc w:val="both"/>
        <w:rPr>
          <w:rFonts w:ascii="Arial" w:eastAsia="Times New Roman" w:hAnsi="Arial" w:cs="Arial"/>
          <w:sz w:val="24"/>
          <w:szCs w:val="24"/>
          <w:lang w:eastAsia="it-IT"/>
        </w:rPr>
      </w:pPr>
      <w:r w:rsidRPr="004675DF">
        <w:rPr>
          <w:rFonts w:ascii="Arial" w:eastAsia="Times New Roman" w:hAnsi="Arial" w:cs="Arial"/>
          <w:sz w:val="24"/>
          <w:szCs w:val="24"/>
          <w:lang w:eastAsia="it-IT"/>
        </w:rPr>
        <w:t xml:space="preserve">Mi hai sedotto, Signore, e io mi sono lasciato sedurre; mi hai fatto violenza e hai prevalso. Sono diventato oggetto di derisione ogni giorno; ognuno si beffa di me. Quando parlo, devo gridare, devo urlare: «Violenza! Oppressione!». Così la parola del Signore è diventata per me causa di vergogna e di scherno tutto il giorno. Mi dicevo: «Non penserò più a lui, non parlerò più nel suo nome!». Ma nel mio cuore c’era come un fuoco ardente, trattenuto nelle mie ossa; mi sforzavo di contenerlo, ma non potevo. Sentivo la calunnia di molti: «Terrore all’intorno! Denunciatelo! Sì, lo denunceremo». Tutti i miei amici aspettavano la mia caduta: «Forse si lascerà trarre in inganno, così noi prevarremo su di lui, ci prenderemo la nostra vendetta». Ma il Signore è al mio fianco come un prode valoroso, per questo i miei persecutori vacilleranno e non potranno prevalere; arrossiranno perché non avranno successo, sarà una vergogna eterna e incancellabile. Signore degli eserciti, che provi il giusto, che vedi il cuore e la mente, possa io vedere la tua vendetta su di loro, poiché a te ho affidato la mia causa! Cantate inni al Signore, lodate il Signore, perché ha liberato la vita del povero dalle mani dei malfattori. Maledetto il giorno in cui nacqui; il giorno in cui mia madre mi diede alla luce non sia mai benedetto. Maledetto l’uomo che portò a mio padre il lieto annuncio: «Ti è nato un figlio maschio», e lo colmò di gioia. Quell’uomo sia come le città che il Signore ha distrutto senza compassione. Ascolti grida al mattino e urla a mezzogiorno, perché non mi fece morire nel grembo; mia madre sarebbe stata la mia tomba e il suo grembo gravido per sempre. Perché sono uscito dal seno materno per vedere tormento e dolore e per finire i miei giorni nella vergogna? (Ger 20.7-18). </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sz w:val="24"/>
          <w:szCs w:val="24"/>
          <w:lang w:eastAsia="it-IT"/>
        </w:rPr>
        <w:t xml:space="preserve">Il cristiano è paragonabile ad un vulcano. Se nel suo ventre c’è fuoco, grande fuoco e più passano i giorni e più si accumula, </w:t>
      </w:r>
      <w:r w:rsidRPr="004675DF">
        <w:rPr>
          <w:rFonts w:ascii="Arial" w:eastAsia="Times New Roman" w:hAnsi="Arial" w:cs="Arial"/>
          <w:b/>
          <w:sz w:val="24"/>
          <w:szCs w:val="24"/>
          <w:lang w:eastAsia="it-IT"/>
        </w:rPr>
        <w:t>questo fuoco esploderà e distruggerà tutto ciò che è sul suo sentiero</w:t>
      </w:r>
      <w:r w:rsidRPr="004675DF">
        <w:rPr>
          <w:rFonts w:ascii="Arial" w:eastAsia="Times New Roman" w:hAnsi="Arial" w:cs="Arial"/>
          <w:sz w:val="24"/>
          <w:szCs w:val="24"/>
          <w:lang w:eastAsia="it-IT"/>
        </w:rPr>
        <w:t xml:space="preserve">. Se invece il suo ventre è vuoto, mai nessun fuoco uscirà da esso e mai neanche un filo d’erba sera bruciato. Così possiamo dire del cristiano. </w:t>
      </w:r>
      <w:r w:rsidRPr="004675DF">
        <w:rPr>
          <w:rFonts w:ascii="Arial" w:eastAsia="Times New Roman" w:hAnsi="Arial" w:cs="Arial"/>
          <w:b/>
          <w:sz w:val="24"/>
          <w:szCs w:val="24"/>
          <w:lang w:eastAsia="it-IT"/>
        </w:rPr>
        <w:t xml:space="preserve">Se nel suo cuore abita e cresce ogni giorno di più il fuoco dell’amore del Padre, il fuoco della carità crocifissa di Cristo Gesù, il fuoco della fortezza e fermezza dello Spirito Santo, il fuoco della verità del Vangelo, il fuoco dell’amore materno della Vergine Maria, il fuoco della grazia, della luce, della verità, della conversione, </w:t>
      </w:r>
      <w:r w:rsidRPr="004675DF">
        <w:rPr>
          <w:rFonts w:ascii="Arial" w:eastAsia="Times New Roman" w:hAnsi="Arial" w:cs="Arial"/>
          <w:b/>
          <w:sz w:val="24"/>
          <w:szCs w:val="24"/>
          <w:lang w:eastAsia="it-IT"/>
        </w:rPr>
        <w:lastRenderedPageBreak/>
        <w:t>dell’evangelizzazione della Chiesa, questo fuoco nessuno lo potrà spegnere. Esso deve uscire dal cuore del cristiano e incendiare il mondo di ogni salvezza e conversione.</w:t>
      </w:r>
      <w:r w:rsidRPr="004675DF">
        <w:rPr>
          <w:rFonts w:ascii="Arial" w:eastAsia="Times New Roman" w:hAnsi="Arial" w:cs="Arial"/>
          <w:sz w:val="24"/>
          <w:szCs w:val="24"/>
          <w:lang w:eastAsia="it-IT"/>
        </w:rPr>
        <w:t xml:space="preserve"> Due confessioni dell’Apostolo Paolo devono convincerci che siamo fuoco spento e nel nostro cuore non è rimasta più neanche la cenere di questo grandissimo fuoco:</w:t>
      </w:r>
    </w:p>
    <w:p w:rsidR="004675DF" w:rsidRPr="004675DF" w:rsidRDefault="004675DF" w:rsidP="004675DF">
      <w:pPr>
        <w:spacing w:after="120" w:line="240" w:lineRule="auto"/>
        <w:ind w:left="567" w:right="567"/>
        <w:jc w:val="both"/>
        <w:rPr>
          <w:rFonts w:ascii="Arial" w:eastAsia="Times New Roman" w:hAnsi="Arial" w:cs="Arial"/>
          <w:color w:val="000000" w:themeColor="text1"/>
          <w:position w:val="4"/>
          <w:sz w:val="24"/>
          <w:szCs w:val="24"/>
          <w:lang w:eastAsia="it-IT"/>
        </w:rPr>
      </w:pPr>
      <w:r w:rsidRPr="004675DF">
        <w:rPr>
          <w:rFonts w:ascii="Arial" w:eastAsia="Times New Roman" w:hAnsi="Arial" w:cs="Arial"/>
          <w:color w:val="000000" w:themeColor="text1"/>
          <w:position w:val="4"/>
          <w:sz w:val="24"/>
          <w:szCs w:val="24"/>
          <w:lang w:eastAsia="it-IT"/>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9,19-23).</w:t>
      </w:r>
    </w:p>
    <w:p w:rsidR="004675DF" w:rsidRPr="004675DF" w:rsidRDefault="004675DF" w:rsidP="004675DF">
      <w:pPr>
        <w:spacing w:after="120" w:line="240" w:lineRule="auto"/>
        <w:ind w:left="567" w:right="567"/>
        <w:jc w:val="both"/>
        <w:rPr>
          <w:rFonts w:ascii="Arial" w:eastAsia="Times New Roman" w:hAnsi="Arial" w:cs="Arial"/>
          <w:color w:val="000000" w:themeColor="text1"/>
          <w:position w:val="4"/>
          <w:sz w:val="24"/>
          <w:szCs w:val="24"/>
          <w:lang w:eastAsia="it-IT"/>
        </w:rPr>
      </w:pPr>
      <w:r w:rsidRPr="004675DF">
        <w:rPr>
          <w:rFonts w:ascii="Arial" w:eastAsia="Times New Roman" w:hAnsi="Arial" w:cs="Arial"/>
          <w:color w:val="000000" w:themeColor="text1"/>
          <w:position w:val="4"/>
          <w:sz w:val="24"/>
          <w:szCs w:val="24"/>
          <w:lang w:eastAsia="it-IT"/>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rsidR="00E31A54"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sz w:val="24"/>
          <w:szCs w:val="24"/>
          <w:lang w:eastAsia="it-IT"/>
        </w:rPr>
        <w:t>Non solo si deve dare alla Chiesa e al mondo ciò che si è ricevuto. Quanto si è ricevuto lo si deve trasformare in albero per produrre molto frutto. Se questo non avviene condanniamo l’umanità alla morte eterna, perché l’abbandoniamo ai suoi peccati e ai suo i vizi e della Chiesa facciamo un albero secco. Ci liberi da questo tristissimo peccato, la Madre della Chiesa e Madre nostra. Si essa a farci alberi che producono frutti di salvezza per il mondo e per la Chiesa.</w:t>
      </w:r>
    </w:p>
    <w:p w:rsidR="00220EF9" w:rsidRPr="00220EF9" w:rsidRDefault="00E31A54" w:rsidP="0076536C">
      <w:pPr>
        <w:pStyle w:val="Corpotesto"/>
        <w:jc w:val="right"/>
        <w:sectPr w:rsidR="00220EF9" w:rsidRPr="00220EF9" w:rsidSect="00220EF9">
          <w:footerReference w:type="first" r:id="rId8"/>
          <w:type w:val="nextColumn"/>
          <w:pgSz w:w="11906" w:h="16838"/>
          <w:pgMar w:top="1701" w:right="1701" w:bottom="1701" w:left="1701" w:header="567" w:footer="567" w:gutter="0"/>
          <w:cols w:space="708"/>
          <w:titlePg/>
          <w:docGrid w:linePitch="360"/>
        </w:sectPr>
      </w:pPr>
      <w:r>
        <w:br w:type="page"/>
      </w:r>
    </w:p>
    <w:p w:rsidR="00220EF9" w:rsidRPr="00220EF9" w:rsidRDefault="00220EF9" w:rsidP="00220EF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360" w:lineRule="auto"/>
        <w:jc w:val="center"/>
        <w:outlineLvl w:val="0"/>
        <w:rPr>
          <w:rFonts w:ascii="Arial" w:eastAsia="Times New Roman" w:hAnsi="Arial" w:cs="Arial"/>
          <w:b/>
          <w:sz w:val="40"/>
          <w:szCs w:val="20"/>
          <w:lang w:eastAsia="it-IT"/>
        </w:rPr>
      </w:pPr>
      <w:bookmarkStart w:id="372" w:name="_Toc113824166"/>
      <w:r w:rsidRPr="00220EF9">
        <w:rPr>
          <w:rFonts w:ascii="Arial" w:eastAsia="Times New Roman" w:hAnsi="Arial" w:cs="Arial"/>
          <w:b/>
          <w:sz w:val="40"/>
          <w:szCs w:val="20"/>
          <w:lang w:eastAsia="it-IT"/>
        </w:rPr>
        <w:lastRenderedPageBreak/>
        <w:t>BREVE RITRATTO SULLE PAROLE DELL’APOSTOLO PIETRO 2Pt 1,5-11</w:t>
      </w:r>
      <w:bookmarkEnd w:id="372"/>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220EF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360" w:lineRule="auto"/>
        <w:ind w:left="851" w:hanging="851"/>
        <w:jc w:val="center"/>
        <w:outlineLvl w:val="0"/>
        <w:rPr>
          <w:rFonts w:ascii="Arial" w:eastAsia="Times New Roman" w:hAnsi="Arial" w:cs="Arial"/>
          <w:b/>
          <w:sz w:val="32"/>
          <w:szCs w:val="20"/>
          <w:lang w:eastAsia="it-IT"/>
        </w:rPr>
      </w:pPr>
    </w:p>
    <w:p w:rsidR="00220EF9" w:rsidRPr="00220EF9" w:rsidRDefault="00220EF9" w:rsidP="00220EF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360" w:lineRule="auto"/>
        <w:jc w:val="center"/>
        <w:outlineLvl w:val="0"/>
        <w:rPr>
          <w:rFonts w:ascii="Arial" w:eastAsia="Times New Roman" w:hAnsi="Arial" w:cs="Arial"/>
          <w:b/>
          <w:sz w:val="40"/>
          <w:szCs w:val="20"/>
          <w:lang w:val="la-Latn" w:eastAsia="it-IT"/>
        </w:rPr>
      </w:pPr>
      <w:bookmarkStart w:id="373" w:name="_Toc113824167"/>
      <w:r w:rsidRPr="00220EF9">
        <w:rPr>
          <w:rFonts w:ascii="Arial" w:eastAsia="Times New Roman" w:hAnsi="Arial" w:cs="Arial"/>
          <w:b/>
          <w:sz w:val="40"/>
          <w:szCs w:val="20"/>
          <w:lang w:val="la-Latn" w:eastAsia="it-IT"/>
        </w:rPr>
        <w:t>CERTAM VESTRAM VOCATIONEM ET ELECTIONEM FACIATIS</w:t>
      </w:r>
      <w:bookmarkEnd w:id="373"/>
    </w:p>
    <w:p w:rsidR="00220EF9" w:rsidRPr="00220EF9" w:rsidRDefault="00220EF9" w:rsidP="00220EF9">
      <w:pPr>
        <w:spacing w:before="240" w:after="240" w:line="240" w:lineRule="auto"/>
        <w:jc w:val="center"/>
        <w:rPr>
          <w:rFonts w:ascii="Arial" w:eastAsia="Times New Roman" w:hAnsi="Arial"/>
          <w:b/>
          <w:sz w:val="28"/>
          <w:szCs w:val="20"/>
          <w:lang w:val="la-Latn" w:eastAsia="it-IT"/>
        </w:rPr>
      </w:pPr>
      <w:r w:rsidRPr="00220EF9">
        <w:rPr>
          <w:rFonts w:ascii="Greek" w:eastAsia="Times New Roman" w:hAnsi="Greek" w:cs="Greek"/>
          <w:b/>
          <w:sz w:val="28"/>
          <w:szCs w:val="26"/>
          <w:lang w:val="la-Latn" w:eastAsia="it-IT"/>
        </w:rPr>
        <w:t>spoud£sate beba…an Ømîn t¾n klÁsin kaˆ ™klog¾n poie‹sqai</w:t>
      </w:r>
    </w:p>
    <w:p w:rsidR="00220EF9" w:rsidRPr="00220EF9" w:rsidRDefault="00220EF9" w:rsidP="00220EF9">
      <w:pPr>
        <w:spacing w:before="240" w:after="240" w:line="240" w:lineRule="auto"/>
        <w:jc w:val="center"/>
        <w:rPr>
          <w:rFonts w:ascii="Arial" w:eastAsia="Times New Roman" w:hAnsi="Arial"/>
          <w:b/>
          <w:sz w:val="28"/>
          <w:szCs w:val="20"/>
          <w:lang w:eastAsia="it-IT"/>
        </w:rPr>
      </w:pPr>
      <w:r w:rsidRPr="00220EF9">
        <w:rPr>
          <w:rFonts w:ascii="Arial" w:eastAsia="Times New Roman" w:hAnsi="Arial"/>
          <w:b/>
          <w:sz w:val="28"/>
          <w:szCs w:val="20"/>
          <w:lang w:eastAsia="it-IT"/>
        </w:rPr>
        <w:t>Cercate di rendere sempre più salda la vostra chiamata e la scelta che Dio ha fatto di voi</w:t>
      </w:r>
    </w:p>
    <w:p w:rsidR="00220EF9" w:rsidRPr="00220EF9" w:rsidRDefault="00220EF9" w:rsidP="00220EF9">
      <w:pPr>
        <w:jc w:val="both"/>
        <w:rPr>
          <w:rFonts w:ascii="Arial" w:hAnsi="Arial" w:cs="Arial"/>
          <w:sz w:val="24"/>
        </w:rPr>
      </w:pPr>
    </w:p>
    <w:p w:rsidR="00220EF9" w:rsidRPr="00220EF9" w:rsidRDefault="00220EF9" w:rsidP="00220EF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before="240" w:after="240" w:line="240" w:lineRule="auto"/>
        <w:jc w:val="both"/>
        <w:outlineLvl w:val="0"/>
        <w:rPr>
          <w:rFonts w:ascii="Arial" w:eastAsia="Times New Roman" w:hAnsi="Arial"/>
          <w:bCs/>
          <w:sz w:val="32"/>
          <w:szCs w:val="20"/>
          <w:lang w:eastAsia="it-IT"/>
        </w:rPr>
      </w:pPr>
      <w:bookmarkStart w:id="374" w:name="_Toc113824168"/>
      <w:r w:rsidRPr="00220EF9">
        <w:rPr>
          <w:rFonts w:ascii="Arial" w:eastAsia="Times New Roman" w:hAnsi="Arial"/>
          <w:b/>
          <w:bCs/>
          <w:sz w:val="32"/>
          <w:szCs w:val="20"/>
          <w:lang w:eastAsia="it-IT"/>
        </w:rPr>
        <w:t>Premessa</w:t>
      </w:r>
      <w:bookmarkEnd w:id="374"/>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È obbligo di ogni discepolo di Gesù </w:t>
      </w:r>
      <w:r w:rsidRPr="00220EF9">
        <w:rPr>
          <w:rFonts w:ascii="Arial" w:eastAsia="Times New Roman" w:hAnsi="Arial"/>
          <w:b/>
          <w:sz w:val="24"/>
          <w:szCs w:val="20"/>
          <w:lang w:eastAsia="it-IT"/>
        </w:rPr>
        <w:t>prendersi cura, impegnarsi, dedicarsi, spendere ogni attenzione e vigilanza al fine di rendere stabile, salda, ferma, certa, solida la chiamata e l’elezione,</w:t>
      </w:r>
      <w:r w:rsidRPr="00220EF9">
        <w:rPr>
          <w:rFonts w:ascii="Arial" w:eastAsia="Times New Roman" w:hAnsi="Arial"/>
          <w:sz w:val="24"/>
          <w:szCs w:val="20"/>
          <w:lang w:eastAsia="it-IT"/>
        </w:rPr>
        <w:t xml:space="preserve"> chiamata ed elezione a lui fatte dal Signore. L’Apostolo Pietro nei versetti 1,5-11 della sua Seconda Lettera ci indica la via perché questo possa essere fatto. </w:t>
      </w:r>
      <w:r w:rsidRPr="00220EF9">
        <w:rPr>
          <w:rFonts w:ascii="Arial" w:eastAsia="Times New Roman" w:hAnsi="Arial"/>
          <w:b/>
          <w:sz w:val="24"/>
          <w:szCs w:val="20"/>
          <w:lang w:eastAsia="it-IT"/>
        </w:rPr>
        <w:t>Seguendo questa via da lui tracciata, di sicuro raggiungeremo la perfetta conformazione a Cristo Signore e per noi si apriranno le porte del regno eterno del Padre nostro celeste. Questo significa rendere certa e più salda la nostra chiamata e la scelta che Dio ha fatto di noi: portare a perfezione la nostra partecipazione della natura divina e questa perfezione si raggiunge quando abiteremo nella sua casa eterna.</w:t>
      </w:r>
      <w:r w:rsidRPr="00220EF9">
        <w:rPr>
          <w:rFonts w:ascii="Arial" w:eastAsia="Times New Roman" w:hAnsi="Arial"/>
          <w:sz w:val="24"/>
          <w:szCs w:val="20"/>
          <w:lang w:eastAsia="it-IT"/>
        </w:rPr>
        <w:t xml:space="preserve"> Se invece noi facciamo morire, per mancato impegno e per omessa attenzione e vigilanza, la nostra partecipazione della divina natura, per noi si apriranno le porte della perdizione eterna,</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È cosa giusta allora esaminare, </w:t>
      </w:r>
      <w:r w:rsidRPr="00220EF9">
        <w:rPr>
          <w:rFonts w:ascii="Arial" w:eastAsia="Times New Roman" w:hAnsi="Arial"/>
          <w:b/>
          <w:sz w:val="24"/>
          <w:szCs w:val="20"/>
          <w:lang w:eastAsia="it-IT"/>
        </w:rPr>
        <w:t>parola per parola, la via indicata a noi dall’Apostolo Pietro. Sarà questo esame dettagliato e scrupoloso, fatto con ogni onestà, verità e sincerità nello Spirito Santo, che ci aiuterà non solo a non smarrire la nostra identità cristiana, ma molto di più a crescere in essa fino al raggiungimento della più alta perfezione. Il minimalismo, la mediocrità, l’apatia, l’indifferenza, l’accidia dello spirito e della mente, a poco a poco ci porteranno alla morte della nostra partecipazione della divina natura, in noi creata dallo Spirito Santo, e per noi non ci sarà posto nelle dimore eterne del nostro Dio.</w:t>
      </w:r>
      <w:r w:rsidRPr="00220EF9">
        <w:rPr>
          <w:rFonts w:ascii="Arial" w:eastAsia="Times New Roman" w:hAnsi="Arial"/>
          <w:sz w:val="24"/>
          <w:szCs w:val="20"/>
          <w:lang w:eastAsia="it-IT"/>
        </w:rPr>
        <w:t xml:space="preserve"> Quanto, in 2Pt 1,5-11, ci chiede l’Apostolo Pietro, dobbiamo farlo, se vogliamo dare pieno compimento alla nostra vocazione o alla nostra scelta e chiamata, che è il raggiungimento della vita </w:t>
      </w:r>
      <w:r w:rsidRPr="00220EF9">
        <w:rPr>
          <w:rFonts w:ascii="Arial" w:eastAsia="Times New Roman" w:hAnsi="Arial"/>
          <w:sz w:val="24"/>
          <w:szCs w:val="20"/>
          <w:lang w:eastAsia="it-IT"/>
        </w:rPr>
        <w:lastRenderedPageBreak/>
        <w:t>eterna. Non farlo, ci escluderebbe dalla vera salvezza. Il burrone della perdizione eterna si aprirebbe dinanzi ai nostri passi. Ecco cosa chiede ai discepoli di Gesù l’Apostolo Pietro:</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(2Pt 1,5-11).</w:t>
      </w:r>
    </w:p>
    <w:p w:rsidR="00220EF9" w:rsidRPr="00220EF9" w:rsidRDefault="00220EF9" w:rsidP="00220EF9">
      <w:pPr>
        <w:spacing w:after="120" w:line="240" w:lineRule="auto"/>
        <w:jc w:val="both"/>
        <w:rPr>
          <w:rFonts w:ascii="Arial" w:eastAsia="Times New Roman" w:hAnsi="Arial"/>
          <w:b/>
          <w:sz w:val="24"/>
          <w:szCs w:val="20"/>
          <w:lang w:val="la-Latn" w:eastAsia="it-IT"/>
        </w:rPr>
      </w:pPr>
      <w:r w:rsidRPr="00220EF9">
        <w:rPr>
          <w:rFonts w:ascii="Arial" w:eastAsia="Times New Roman" w:hAnsi="Arial"/>
          <w:b/>
          <w:sz w:val="24"/>
          <w:szCs w:val="20"/>
          <w:lang w:val="la-Latn" w:eastAsia="it-IT"/>
        </w:rPr>
        <w:t>Vos autem curam omnem subinferentes ministrate in fide vestra virtutem, in virtute autem scientiam, in scientia autem abstinentiam, in abstinentia autem patientiam, in patientia autem pietatem, in pietate autem amorem fraternitatis, in amore autem fraternitatis caritatem. Haec enim vobis cum adsint et superent non vacuos nec sine fructu vos constituent in Domini nostri Iesu Christi cognitione. Cui enim non praesto sunt haec caecus est et manu temptans oblivionem accipiens purgationis veterum suorum delictorum. Quapropter fratres magis satagite ut per bona opera certam vestram vocationem et electionem faciatis haec enim facientes non peccabitis aliquando. Sic enim abundanter ministrabitur vobis introitus in aeternum regnum Domini nostri et salvatoris Iesu Christi</w:t>
      </w:r>
    </w:p>
    <w:p w:rsidR="00220EF9" w:rsidRPr="00220EF9" w:rsidRDefault="00220EF9" w:rsidP="00220EF9">
      <w:pPr>
        <w:autoSpaceDE w:val="0"/>
        <w:autoSpaceDN w:val="0"/>
        <w:adjustRightInd w:val="0"/>
        <w:spacing w:after="120" w:line="240" w:lineRule="auto"/>
        <w:jc w:val="both"/>
        <w:rPr>
          <w:rFonts w:ascii="Greek" w:eastAsia="Times New Roman" w:hAnsi="Greek" w:cs="Greek"/>
          <w:b/>
          <w:sz w:val="26"/>
          <w:szCs w:val="26"/>
          <w:lang w:val="la-Latn" w:eastAsia="it-IT"/>
        </w:rPr>
      </w:pPr>
      <w:r w:rsidRPr="00220EF9">
        <w:rPr>
          <w:rFonts w:ascii="Greek" w:eastAsia="Times New Roman" w:hAnsi="Greek" w:cs="Greek"/>
          <w:b/>
          <w:sz w:val="26"/>
          <w:szCs w:val="26"/>
          <w:lang w:val="la-Latn" w:eastAsia="it-IT"/>
        </w:rPr>
        <w:t>kaˆ aÙtÕ toàto d</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 xml:space="preserve"> spoud</w:t>
      </w:r>
      <w:r w:rsidRPr="00220EF9">
        <w:rPr>
          <w:rFonts w:ascii="Greek" w:eastAsia="Times New Roman" w:hAnsi="Greek" w:cs="Courier New"/>
          <w:b/>
          <w:sz w:val="26"/>
          <w:szCs w:val="26"/>
          <w:lang w:val="la-Latn" w:eastAsia="it-IT"/>
        </w:rPr>
        <w:t>¾</w:t>
      </w:r>
      <w:r w:rsidRPr="00220EF9">
        <w:rPr>
          <w:rFonts w:ascii="Greek" w:eastAsia="Times New Roman" w:hAnsi="Greek" w:cs="Greek"/>
          <w:b/>
          <w:sz w:val="26"/>
          <w:szCs w:val="26"/>
          <w:lang w:val="la-Latn" w:eastAsia="it-IT"/>
        </w:rPr>
        <w:t>n p</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san pareisen</w:t>
      </w:r>
      <w:r w:rsidRPr="00220EF9">
        <w:rPr>
          <w:rFonts w:ascii="Greek" w:eastAsia="Times New Roman" w:hAnsi="Greek" w:cs="Courier New"/>
          <w:b/>
          <w:sz w:val="26"/>
          <w:szCs w:val="26"/>
          <w:lang w:val="la-Latn" w:eastAsia="it-IT"/>
        </w:rPr>
        <w:t>š</w:t>
      </w:r>
      <w:r w:rsidRPr="00220EF9">
        <w:rPr>
          <w:rFonts w:ascii="Greek" w:eastAsia="Times New Roman" w:hAnsi="Greek" w:cs="Greek"/>
          <w:b/>
          <w:sz w:val="26"/>
          <w:szCs w:val="26"/>
          <w:lang w:val="la-Latn" w:eastAsia="it-IT"/>
        </w:rPr>
        <w:t xml:space="preserve">gkantej </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picorhg</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 xml:space="preserve">sate </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n t</w:t>
      </w:r>
      <w:r w:rsidRPr="00220EF9">
        <w:rPr>
          <w:rFonts w:ascii="Greek" w:eastAsia="Times New Roman" w:hAnsi="Greek" w:cs="Courier New"/>
          <w:b/>
          <w:sz w:val="26"/>
          <w:szCs w:val="26"/>
          <w:lang w:val="la-Latn" w:eastAsia="it-IT"/>
        </w:rPr>
        <w:t>Í</w:t>
      </w:r>
      <w:r w:rsidRPr="00220EF9">
        <w:rPr>
          <w:rFonts w:ascii="Greek" w:eastAsia="Times New Roman" w:hAnsi="Greek" w:cs="Greek"/>
          <w:b/>
          <w:sz w:val="26"/>
          <w:szCs w:val="26"/>
          <w:lang w:val="la-Latn" w:eastAsia="it-IT"/>
        </w:rPr>
        <w:t xml:space="preserve"> p</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 xml:space="preserve">stei </w:t>
      </w:r>
      <w:r w:rsidRPr="00220EF9">
        <w:rPr>
          <w:rFonts w:ascii="Greek" w:eastAsia="Times New Roman" w:hAnsi="Greek" w:cs="Courier New"/>
          <w:b/>
          <w:sz w:val="26"/>
          <w:szCs w:val="26"/>
          <w:lang w:val="la-Latn" w:eastAsia="it-IT"/>
        </w:rPr>
        <w:t>Ø</w:t>
      </w:r>
      <w:r w:rsidRPr="00220EF9">
        <w:rPr>
          <w:rFonts w:ascii="Greek" w:eastAsia="Times New Roman" w:hAnsi="Greek" w:cs="Greek"/>
          <w:b/>
          <w:sz w:val="26"/>
          <w:szCs w:val="26"/>
          <w:lang w:val="la-Latn" w:eastAsia="it-IT"/>
        </w:rPr>
        <w:t>m</w:t>
      </w:r>
      <w:r w:rsidRPr="00220EF9">
        <w:rPr>
          <w:rFonts w:ascii="Greek" w:eastAsia="Times New Roman" w:hAnsi="Greek" w:cs="Courier New"/>
          <w:b/>
          <w:sz w:val="26"/>
          <w:szCs w:val="26"/>
          <w:lang w:val="la-Latn" w:eastAsia="it-IT"/>
        </w:rPr>
        <w:t>î</w:t>
      </w:r>
      <w:r w:rsidRPr="00220EF9">
        <w:rPr>
          <w:rFonts w:ascii="Greek" w:eastAsia="Times New Roman" w:hAnsi="Greek" w:cs="Greek"/>
          <w:b/>
          <w:sz w:val="26"/>
          <w:szCs w:val="26"/>
          <w:lang w:val="la-Latn" w:eastAsia="it-IT"/>
        </w:rPr>
        <w:t>n t</w:t>
      </w:r>
      <w:r w:rsidRPr="00220EF9">
        <w:rPr>
          <w:rFonts w:ascii="Greek" w:eastAsia="Times New Roman" w:hAnsi="Greek" w:cs="Courier New"/>
          <w:b/>
          <w:sz w:val="26"/>
          <w:szCs w:val="26"/>
          <w:lang w:val="la-Latn" w:eastAsia="it-IT"/>
        </w:rPr>
        <w:t>¾</w:t>
      </w:r>
      <w:r w:rsidRPr="00220EF9">
        <w:rPr>
          <w:rFonts w:ascii="Greek" w:eastAsia="Times New Roman" w:hAnsi="Greek" w:cs="Greek"/>
          <w:b/>
          <w:sz w:val="26"/>
          <w:szCs w:val="26"/>
          <w:lang w:val="la-Latn" w:eastAsia="it-IT"/>
        </w:rPr>
        <w:t xml:space="preserve">n </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ret</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 xml:space="preserve">n, </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n d</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 xml:space="preserve"> t</w:t>
      </w:r>
      <w:r w:rsidRPr="00220EF9">
        <w:rPr>
          <w:rFonts w:ascii="Greek" w:eastAsia="Times New Roman" w:hAnsi="Greek" w:cs="Courier New"/>
          <w:b/>
          <w:sz w:val="26"/>
          <w:szCs w:val="26"/>
          <w:lang w:val="la-Latn" w:eastAsia="it-IT"/>
        </w:rPr>
        <w:t>Í</w:t>
      </w:r>
      <w:r w:rsidRPr="00220EF9">
        <w:rPr>
          <w:rFonts w:ascii="Greek" w:eastAsia="Times New Roman" w:hAnsi="Greek" w:cs="Greek"/>
          <w:b/>
          <w:sz w:val="26"/>
          <w:szCs w:val="26"/>
          <w:lang w:val="la-Latn" w:eastAsia="it-IT"/>
        </w:rPr>
        <w:t xml:space="preserve"> </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ret</w:t>
      </w:r>
      <w:r w:rsidRPr="00220EF9">
        <w:rPr>
          <w:rFonts w:ascii="Greek" w:eastAsia="Times New Roman" w:hAnsi="Greek" w:cs="Courier New"/>
          <w:b/>
          <w:sz w:val="26"/>
          <w:szCs w:val="26"/>
          <w:lang w:val="la-Latn" w:eastAsia="it-IT"/>
        </w:rPr>
        <w:t>Í</w:t>
      </w:r>
      <w:r w:rsidRPr="00220EF9">
        <w:rPr>
          <w:rFonts w:ascii="Greek" w:eastAsia="Times New Roman" w:hAnsi="Greek" w:cs="Greek"/>
          <w:b/>
          <w:sz w:val="26"/>
          <w:szCs w:val="26"/>
          <w:lang w:val="la-Latn" w:eastAsia="it-IT"/>
        </w:rPr>
        <w:t xml:space="preserve"> t</w:t>
      </w:r>
      <w:r w:rsidRPr="00220EF9">
        <w:rPr>
          <w:rFonts w:ascii="Greek" w:eastAsia="Times New Roman" w:hAnsi="Greek" w:cs="Courier New"/>
          <w:b/>
          <w:sz w:val="26"/>
          <w:szCs w:val="26"/>
          <w:lang w:val="la-Latn" w:eastAsia="it-IT"/>
        </w:rPr>
        <w:t>¾</w:t>
      </w:r>
      <w:r w:rsidRPr="00220EF9">
        <w:rPr>
          <w:rFonts w:ascii="Greek" w:eastAsia="Times New Roman" w:hAnsi="Greek" w:cs="Greek"/>
          <w:b/>
          <w:sz w:val="26"/>
          <w:szCs w:val="26"/>
          <w:lang w:val="la-Latn" w:eastAsia="it-IT"/>
        </w:rPr>
        <w:t>n gn</w:t>
      </w:r>
      <w:r w:rsidRPr="00220EF9">
        <w:rPr>
          <w:rFonts w:ascii="Greek" w:eastAsia="Times New Roman" w:hAnsi="Greek" w:cs="Courier New"/>
          <w:b/>
          <w:sz w:val="26"/>
          <w:szCs w:val="26"/>
          <w:lang w:val="la-Latn" w:eastAsia="it-IT"/>
        </w:rPr>
        <w:t>î</w:t>
      </w:r>
      <w:r w:rsidRPr="00220EF9">
        <w:rPr>
          <w:rFonts w:ascii="Greek" w:eastAsia="Times New Roman" w:hAnsi="Greek" w:cs="Greek"/>
          <w:b/>
          <w:sz w:val="26"/>
          <w:szCs w:val="26"/>
          <w:lang w:val="la-Latn" w:eastAsia="it-IT"/>
        </w:rPr>
        <w:t xml:space="preserve">sin, </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n d</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 xml:space="preserve"> t</w:t>
      </w:r>
      <w:r w:rsidRPr="00220EF9">
        <w:rPr>
          <w:rFonts w:ascii="Greek" w:eastAsia="Times New Roman" w:hAnsi="Greek" w:cs="Courier New"/>
          <w:b/>
          <w:sz w:val="26"/>
          <w:szCs w:val="26"/>
          <w:lang w:val="la-Latn" w:eastAsia="it-IT"/>
        </w:rPr>
        <w:t>Í</w:t>
      </w:r>
      <w:r w:rsidRPr="00220EF9">
        <w:rPr>
          <w:rFonts w:ascii="Greek" w:eastAsia="Times New Roman" w:hAnsi="Greek" w:cs="Greek"/>
          <w:b/>
          <w:sz w:val="26"/>
          <w:szCs w:val="26"/>
          <w:lang w:val="la-Latn" w:eastAsia="it-IT"/>
        </w:rPr>
        <w:t xml:space="preserve"> gn</w:t>
      </w:r>
      <w:r w:rsidRPr="00220EF9">
        <w:rPr>
          <w:rFonts w:ascii="Greek" w:eastAsia="Times New Roman" w:hAnsi="Greek" w:cs="Courier New"/>
          <w:b/>
          <w:sz w:val="26"/>
          <w:szCs w:val="26"/>
          <w:lang w:val="la-Latn" w:eastAsia="it-IT"/>
        </w:rPr>
        <w:t>è</w:t>
      </w:r>
      <w:r w:rsidRPr="00220EF9">
        <w:rPr>
          <w:rFonts w:ascii="Greek" w:eastAsia="Times New Roman" w:hAnsi="Greek" w:cs="Greek"/>
          <w:b/>
          <w:sz w:val="26"/>
          <w:szCs w:val="26"/>
          <w:lang w:val="la-Latn" w:eastAsia="it-IT"/>
        </w:rPr>
        <w:t>sei t</w:t>
      </w:r>
      <w:r w:rsidRPr="00220EF9">
        <w:rPr>
          <w:rFonts w:ascii="Greek" w:eastAsia="Times New Roman" w:hAnsi="Greek" w:cs="Courier New"/>
          <w:b/>
          <w:sz w:val="26"/>
          <w:szCs w:val="26"/>
          <w:lang w:val="la-Latn" w:eastAsia="it-IT"/>
        </w:rPr>
        <w:t>¾</w:t>
      </w:r>
      <w:r w:rsidRPr="00220EF9">
        <w:rPr>
          <w:rFonts w:ascii="Greek" w:eastAsia="Times New Roman" w:hAnsi="Greek" w:cs="Greek"/>
          <w:b/>
          <w:sz w:val="26"/>
          <w:szCs w:val="26"/>
          <w:lang w:val="la-Latn" w:eastAsia="it-IT"/>
        </w:rPr>
        <w:t xml:space="preserve">n </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gkr</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 xml:space="preserve">teian, </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n d</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 xml:space="preserve"> t</w:t>
      </w:r>
      <w:r w:rsidRPr="00220EF9">
        <w:rPr>
          <w:rFonts w:ascii="Greek" w:eastAsia="Times New Roman" w:hAnsi="Greek" w:cs="Courier New"/>
          <w:b/>
          <w:sz w:val="26"/>
          <w:szCs w:val="26"/>
          <w:lang w:val="la-Latn" w:eastAsia="it-IT"/>
        </w:rPr>
        <w:t>Í</w:t>
      </w:r>
      <w:r w:rsidRPr="00220EF9">
        <w:rPr>
          <w:rFonts w:ascii="Greek" w:eastAsia="Times New Roman" w:hAnsi="Greek" w:cs="Greek"/>
          <w:b/>
          <w:sz w:val="26"/>
          <w:szCs w:val="26"/>
          <w:lang w:val="la-Latn" w:eastAsia="it-IT"/>
        </w:rPr>
        <w:t xml:space="preserve"> </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gkrate</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v t</w:t>
      </w:r>
      <w:r w:rsidRPr="00220EF9">
        <w:rPr>
          <w:rFonts w:ascii="Greek" w:eastAsia="Times New Roman" w:hAnsi="Greek" w:cs="Courier New"/>
          <w:b/>
          <w:sz w:val="26"/>
          <w:szCs w:val="26"/>
          <w:lang w:val="la-Latn" w:eastAsia="it-IT"/>
        </w:rPr>
        <w:t>¾</w:t>
      </w:r>
      <w:r w:rsidRPr="00220EF9">
        <w:rPr>
          <w:rFonts w:ascii="Greek" w:eastAsia="Times New Roman" w:hAnsi="Greek" w:cs="Greek"/>
          <w:b/>
          <w:sz w:val="26"/>
          <w:szCs w:val="26"/>
          <w:lang w:val="la-Latn" w:eastAsia="it-IT"/>
        </w:rPr>
        <w:t xml:space="preserve">n </w:t>
      </w:r>
      <w:r w:rsidRPr="00220EF9">
        <w:rPr>
          <w:rFonts w:ascii="Greek" w:eastAsia="Times New Roman" w:hAnsi="Greek" w:cs="Courier New"/>
          <w:b/>
          <w:sz w:val="26"/>
          <w:szCs w:val="26"/>
          <w:lang w:val="la-Latn" w:eastAsia="it-IT"/>
        </w:rPr>
        <w:t>Ø</w:t>
      </w:r>
      <w:r w:rsidRPr="00220EF9">
        <w:rPr>
          <w:rFonts w:ascii="Greek" w:eastAsia="Times New Roman" w:hAnsi="Greek" w:cs="Greek"/>
          <w:b/>
          <w:sz w:val="26"/>
          <w:szCs w:val="26"/>
          <w:lang w:val="la-Latn" w:eastAsia="it-IT"/>
        </w:rPr>
        <w:t>pomon</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 xml:space="preserve">n, </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n d</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 xml:space="preserve"> t</w:t>
      </w:r>
      <w:r w:rsidRPr="00220EF9">
        <w:rPr>
          <w:rFonts w:ascii="Greek" w:eastAsia="Times New Roman" w:hAnsi="Greek" w:cs="Courier New"/>
          <w:b/>
          <w:sz w:val="26"/>
          <w:szCs w:val="26"/>
          <w:lang w:val="la-Latn" w:eastAsia="it-IT"/>
        </w:rPr>
        <w:t>Í</w:t>
      </w:r>
      <w:r w:rsidRPr="00220EF9">
        <w:rPr>
          <w:rFonts w:ascii="Greek" w:eastAsia="Times New Roman" w:hAnsi="Greek" w:cs="Greek"/>
          <w:b/>
          <w:sz w:val="26"/>
          <w:szCs w:val="26"/>
          <w:lang w:val="la-Latn" w:eastAsia="it-IT"/>
        </w:rPr>
        <w:t xml:space="preserve"> </w:t>
      </w:r>
      <w:r w:rsidRPr="00220EF9">
        <w:rPr>
          <w:rFonts w:ascii="Greek" w:eastAsia="Times New Roman" w:hAnsi="Greek" w:cs="Courier New"/>
          <w:b/>
          <w:sz w:val="26"/>
          <w:szCs w:val="26"/>
          <w:lang w:val="la-Latn" w:eastAsia="it-IT"/>
        </w:rPr>
        <w:t>Ø</w:t>
      </w:r>
      <w:r w:rsidRPr="00220EF9">
        <w:rPr>
          <w:rFonts w:ascii="Greek" w:eastAsia="Times New Roman" w:hAnsi="Greek" w:cs="Greek"/>
          <w:b/>
          <w:sz w:val="26"/>
          <w:szCs w:val="26"/>
          <w:lang w:val="la-Latn" w:eastAsia="it-IT"/>
        </w:rPr>
        <w:t>pomon</w:t>
      </w:r>
      <w:r w:rsidRPr="00220EF9">
        <w:rPr>
          <w:rFonts w:ascii="Greek" w:eastAsia="Times New Roman" w:hAnsi="Greek" w:cs="Courier New"/>
          <w:b/>
          <w:sz w:val="26"/>
          <w:szCs w:val="26"/>
          <w:lang w:val="la-Latn" w:eastAsia="it-IT"/>
        </w:rPr>
        <w:t>Í</w:t>
      </w:r>
      <w:r w:rsidRPr="00220EF9">
        <w:rPr>
          <w:rFonts w:ascii="Greek" w:eastAsia="Times New Roman" w:hAnsi="Greek" w:cs="Greek"/>
          <w:b/>
          <w:sz w:val="26"/>
          <w:szCs w:val="26"/>
          <w:lang w:val="la-Latn" w:eastAsia="it-IT"/>
        </w:rPr>
        <w:t xml:space="preserve"> t</w:t>
      </w:r>
      <w:r w:rsidRPr="00220EF9">
        <w:rPr>
          <w:rFonts w:ascii="Greek" w:eastAsia="Times New Roman" w:hAnsi="Greek" w:cs="Courier New"/>
          <w:b/>
          <w:sz w:val="26"/>
          <w:szCs w:val="26"/>
          <w:lang w:val="la-Latn" w:eastAsia="it-IT"/>
        </w:rPr>
        <w:t>¾</w:t>
      </w:r>
      <w:r w:rsidRPr="00220EF9">
        <w:rPr>
          <w:rFonts w:ascii="Greek" w:eastAsia="Times New Roman" w:hAnsi="Greek" w:cs="Greek"/>
          <w:b/>
          <w:sz w:val="26"/>
          <w:szCs w:val="26"/>
          <w:lang w:val="la-Latn" w:eastAsia="it-IT"/>
        </w:rPr>
        <w:t>n e</w:t>
      </w:r>
      <w:r w:rsidRPr="00220EF9">
        <w:rPr>
          <w:rFonts w:ascii="Greek" w:eastAsia="Times New Roman" w:hAnsi="Greek" w:cs="Courier New"/>
          <w:b/>
          <w:sz w:val="26"/>
          <w:szCs w:val="26"/>
          <w:lang w:val="la-Latn" w:eastAsia="it-IT"/>
        </w:rPr>
        <w:t>Ù</w:t>
      </w:r>
      <w:r w:rsidRPr="00220EF9">
        <w:rPr>
          <w:rFonts w:ascii="Greek" w:eastAsia="Times New Roman" w:hAnsi="Greek" w:cs="Greek"/>
          <w:b/>
          <w:sz w:val="26"/>
          <w:szCs w:val="26"/>
          <w:lang w:val="la-Latn" w:eastAsia="it-IT"/>
        </w:rPr>
        <w:t>s</w:t>
      </w:r>
      <w:r w:rsidRPr="00220EF9">
        <w:rPr>
          <w:rFonts w:ascii="Greek" w:eastAsia="Times New Roman" w:hAnsi="Greek" w:cs="Courier New"/>
          <w:b/>
          <w:sz w:val="26"/>
          <w:szCs w:val="26"/>
          <w:lang w:val="la-Latn" w:eastAsia="it-IT"/>
        </w:rPr>
        <w:t>š</w:t>
      </w:r>
      <w:r w:rsidRPr="00220EF9">
        <w:rPr>
          <w:rFonts w:ascii="Greek" w:eastAsia="Times New Roman" w:hAnsi="Greek" w:cs="Greek"/>
          <w:b/>
          <w:sz w:val="26"/>
          <w:szCs w:val="26"/>
          <w:lang w:val="la-Latn" w:eastAsia="it-IT"/>
        </w:rPr>
        <w:t xml:space="preserve">beian, </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n d</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 xml:space="preserve"> tÍ eÙsebe…v t¾n filadelf…an, ™n d</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 xml:space="preserve"> t</w:t>
      </w:r>
      <w:r w:rsidRPr="00220EF9">
        <w:rPr>
          <w:rFonts w:ascii="Greek" w:eastAsia="Times New Roman" w:hAnsi="Greek" w:cs="Courier New"/>
          <w:b/>
          <w:sz w:val="26"/>
          <w:szCs w:val="26"/>
          <w:lang w:val="la-Latn" w:eastAsia="it-IT"/>
        </w:rPr>
        <w:t>Í</w:t>
      </w:r>
      <w:r w:rsidRPr="00220EF9">
        <w:rPr>
          <w:rFonts w:ascii="Greek" w:eastAsia="Times New Roman" w:hAnsi="Greek" w:cs="Greek"/>
          <w:b/>
          <w:sz w:val="26"/>
          <w:szCs w:val="26"/>
          <w:lang w:val="la-Latn" w:eastAsia="it-IT"/>
        </w:rPr>
        <w:t xml:space="preserve"> filadelf</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v t</w:t>
      </w:r>
      <w:r w:rsidRPr="00220EF9">
        <w:rPr>
          <w:rFonts w:ascii="Greek" w:eastAsia="Times New Roman" w:hAnsi="Greek" w:cs="Courier New"/>
          <w:b/>
          <w:sz w:val="26"/>
          <w:szCs w:val="26"/>
          <w:lang w:val="la-Latn" w:eastAsia="it-IT"/>
        </w:rPr>
        <w:t>¾</w:t>
      </w:r>
      <w:r w:rsidRPr="00220EF9">
        <w:rPr>
          <w:rFonts w:ascii="Greek" w:eastAsia="Times New Roman" w:hAnsi="Greek" w:cs="Greek"/>
          <w:b/>
          <w:sz w:val="26"/>
          <w:szCs w:val="26"/>
          <w:lang w:val="la-Latn" w:eastAsia="it-IT"/>
        </w:rPr>
        <w:t xml:space="preserve">n </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g</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phn. ta</w:t>
      </w:r>
      <w:r w:rsidRPr="00220EF9">
        <w:rPr>
          <w:rFonts w:ascii="Greek" w:eastAsia="Times New Roman" w:hAnsi="Greek" w:cs="Courier New"/>
          <w:b/>
          <w:sz w:val="26"/>
          <w:szCs w:val="26"/>
          <w:lang w:val="la-Latn" w:eastAsia="it-IT"/>
        </w:rPr>
        <w:t>à</w:t>
      </w:r>
      <w:r w:rsidRPr="00220EF9">
        <w:rPr>
          <w:rFonts w:ascii="Greek" w:eastAsia="Times New Roman" w:hAnsi="Greek" w:cs="Greek"/>
          <w:b/>
          <w:sz w:val="26"/>
          <w:szCs w:val="26"/>
          <w:lang w:val="la-Latn" w:eastAsia="it-IT"/>
        </w:rPr>
        <w:t>ta g</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 xml:space="preserve">r </w:t>
      </w:r>
      <w:r w:rsidRPr="00220EF9">
        <w:rPr>
          <w:rFonts w:ascii="Greek" w:eastAsia="Times New Roman" w:hAnsi="Greek" w:cs="Courier New"/>
          <w:b/>
          <w:sz w:val="26"/>
          <w:szCs w:val="26"/>
          <w:lang w:val="la-Latn" w:eastAsia="it-IT"/>
        </w:rPr>
        <w:t>Ø</w:t>
      </w:r>
      <w:r w:rsidRPr="00220EF9">
        <w:rPr>
          <w:rFonts w:ascii="Greek" w:eastAsia="Times New Roman" w:hAnsi="Greek" w:cs="Greek"/>
          <w:b/>
          <w:sz w:val="26"/>
          <w:szCs w:val="26"/>
          <w:lang w:val="la-Latn" w:eastAsia="it-IT"/>
        </w:rPr>
        <w:t>m</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 xml:space="preserve">n </w:t>
      </w:r>
      <w:r w:rsidRPr="00220EF9">
        <w:rPr>
          <w:rFonts w:ascii="Greek" w:eastAsia="Times New Roman" w:hAnsi="Greek" w:cs="Courier New"/>
          <w:b/>
          <w:sz w:val="26"/>
          <w:szCs w:val="26"/>
          <w:lang w:val="la-Latn" w:eastAsia="it-IT"/>
        </w:rPr>
        <w:t>Ø</w:t>
      </w:r>
      <w:r w:rsidRPr="00220EF9">
        <w:rPr>
          <w:rFonts w:ascii="Greek" w:eastAsia="Times New Roman" w:hAnsi="Greek" w:cs="Greek"/>
          <w:b/>
          <w:sz w:val="26"/>
          <w:szCs w:val="26"/>
          <w:lang w:val="la-Latn" w:eastAsia="it-IT"/>
        </w:rPr>
        <w:t>p</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rconta ka</w:t>
      </w:r>
      <w:r w:rsidRPr="00220EF9">
        <w:rPr>
          <w:rFonts w:ascii="Greek" w:eastAsia="Times New Roman" w:hAnsi="Greek" w:cs="Courier New"/>
          <w:b/>
          <w:sz w:val="26"/>
          <w:szCs w:val="26"/>
          <w:lang w:val="la-Latn" w:eastAsia="it-IT"/>
        </w:rPr>
        <w:t>ˆ</w:t>
      </w:r>
      <w:r w:rsidRPr="00220EF9">
        <w:rPr>
          <w:rFonts w:ascii="Greek" w:eastAsia="Times New Roman" w:hAnsi="Greek" w:cs="Greek"/>
          <w:b/>
          <w:sz w:val="26"/>
          <w:szCs w:val="26"/>
          <w:lang w:val="la-Latn" w:eastAsia="it-IT"/>
        </w:rPr>
        <w:t xml:space="preserve"> pleon</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zonta o</w:t>
      </w:r>
      <w:r w:rsidRPr="00220EF9">
        <w:rPr>
          <w:rFonts w:ascii="Greek" w:eastAsia="Times New Roman" w:hAnsi="Greek" w:cs="Courier New"/>
          <w:b/>
          <w:sz w:val="26"/>
          <w:szCs w:val="26"/>
          <w:lang w:val="la-Latn" w:eastAsia="it-IT"/>
        </w:rPr>
        <w:t>Ù</w:t>
      </w:r>
      <w:r w:rsidRPr="00220EF9">
        <w:rPr>
          <w:rFonts w:ascii="Greek" w:eastAsia="Times New Roman" w:hAnsi="Greek" w:cs="Greek"/>
          <w:b/>
          <w:sz w:val="26"/>
          <w:szCs w:val="26"/>
          <w:lang w:val="la-Latn" w:eastAsia="it-IT"/>
        </w:rPr>
        <w:t xml:space="preserve">k </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rgo</w:t>
      </w:r>
      <w:r w:rsidRPr="00220EF9">
        <w:rPr>
          <w:rFonts w:ascii="Greek" w:eastAsia="Times New Roman" w:hAnsi="Greek" w:cs="Courier New"/>
          <w:b/>
          <w:sz w:val="26"/>
          <w:szCs w:val="26"/>
          <w:lang w:val="la-Latn" w:eastAsia="it-IT"/>
        </w:rPr>
        <w:t>Ý</w:t>
      </w:r>
      <w:r w:rsidRPr="00220EF9">
        <w:rPr>
          <w:rFonts w:ascii="Greek" w:eastAsia="Times New Roman" w:hAnsi="Greek" w:cs="Greek"/>
          <w:b/>
          <w:sz w:val="26"/>
          <w:szCs w:val="26"/>
          <w:lang w:val="la-Latn" w:eastAsia="it-IT"/>
        </w:rPr>
        <w:t>j o</w:t>
      </w:r>
      <w:r w:rsidRPr="00220EF9">
        <w:rPr>
          <w:rFonts w:ascii="Greek" w:eastAsia="Times New Roman" w:hAnsi="Greek" w:cs="Courier New"/>
          <w:b/>
          <w:sz w:val="26"/>
          <w:szCs w:val="26"/>
          <w:lang w:val="la-Latn" w:eastAsia="it-IT"/>
        </w:rPr>
        <w:t>Ù</w:t>
      </w:r>
      <w:r w:rsidRPr="00220EF9">
        <w:rPr>
          <w:rFonts w:ascii="Greek" w:eastAsia="Times New Roman" w:hAnsi="Greek" w:cs="Greek"/>
          <w:b/>
          <w:sz w:val="26"/>
          <w:szCs w:val="26"/>
          <w:lang w:val="la-Latn" w:eastAsia="it-IT"/>
        </w:rPr>
        <w:t>d</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 xml:space="preserve"> </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k</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rpouj kaq</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sthsin e</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j t</w:t>
      </w:r>
      <w:r w:rsidRPr="00220EF9">
        <w:rPr>
          <w:rFonts w:ascii="Greek" w:eastAsia="Times New Roman" w:hAnsi="Greek" w:cs="Courier New"/>
          <w:b/>
          <w:sz w:val="26"/>
          <w:szCs w:val="26"/>
          <w:lang w:val="la-Latn" w:eastAsia="it-IT"/>
        </w:rPr>
        <w:t>¾</w:t>
      </w:r>
      <w:r w:rsidRPr="00220EF9">
        <w:rPr>
          <w:rFonts w:ascii="Greek" w:eastAsia="Times New Roman" w:hAnsi="Greek" w:cs="Greek"/>
          <w:b/>
          <w:sz w:val="26"/>
          <w:szCs w:val="26"/>
          <w:lang w:val="la-Latn" w:eastAsia="it-IT"/>
        </w:rPr>
        <w:t>n to</w:t>
      </w:r>
      <w:r w:rsidRPr="00220EF9">
        <w:rPr>
          <w:rFonts w:ascii="Greek" w:eastAsia="Times New Roman" w:hAnsi="Greek" w:cs="Courier New"/>
          <w:b/>
          <w:sz w:val="26"/>
          <w:szCs w:val="26"/>
          <w:lang w:val="la-Latn" w:eastAsia="it-IT"/>
        </w:rPr>
        <w:t>à</w:t>
      </w:r>
      <w:r w:rsidRPr="00220EF9">
        <w:rPr>
          <w:rFonts w:ascii="Greek" w:eastAsia="Times New Roman" w:hAnsi="Greek" w:cs="Greek"/>
          <w:b/>
          <w:sz w:val="26"/>
          <w:szCs w:val="26"/>
          <w:lang w:val="la-Latn" w:eastAsia="it-IT"/>
        </w:rPr>
        <w:t xml:space="preserve"> kur</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 xml:space="preserve">ou </w:t>
      </w:r>
      <w:r w:rsidRPr="00220EF9">
        <w:rPr>
          <w:rFonts w:ascii="Greek" w:eastAsia="Times New Roman" w:hAnsi="Greek" w:cs="Courier New"/>
          <w:b/>
          <w:sz w:val="26"/>
          <w:szCs w:val="26"/>
          <w:lang w:val="la-Latn" w:eastAsia="it-IT"/>
        </w:rPr>
        <w:t>¹</w:t>
      </w:r>
      <w:r w:rsidRPr="00220EF9">
        <w:rPr>
          <w:rFonts w:ascii="Greek" w:eastAsia="Times New Roman" w:hAnsi="Greek" w:cs="Greek"/>
          <w:b/>
          <w:sz w:val="26"/>
          <w:szCs w:val="26"/>
          <w:lang w:val="la-Latn" w:eastAsia="it-IT"/>
        </w:rPr>
        <w:t>m</w:t>
      </w:r>
      <w:r w:rsidRPr="00220EF9">
        <w:rPr>
          <w:rFonts w:ascii="Greek" w:eastAsia="Times New Roman" w:hAnsi="Greek" w:cs="Courier New"/>
          <w:b/>
          <w:sz w:val="26"/>
          <w:szCs w:val="26"/>
          <w:lang w:val="la-Latn" w:eastAsia="it-IT"/>
        </w:rPr>
        <w:t>î</w:t>
      </w:r>
      <w:r w:rsidRPr="00220EF9">
        <w:rPr>
          <w:rFonts w:ascii="Greek" w:eastAsia="Times New Roman" w:hAnsi="Greek" w:cs="Greek"/>
          <w:b/>
          <w:sz w:val="26"/>
          <w:szCs w:val="26"/>
          <w:lang w:val="la-Latn" w:eastAsia="it-IT"/>
        </w:rPr>
        <w:t>n 'Ihso</w:t>
      </w:r>
      <w:r w:rsidRPr="00220EF9">
        <w:rPr>
          <w:rFonts w:ascii="Greek" w:eastAsia="Times New Roman" w:hAnsi="Greek" w:cs="Courier New"/>
          <w:b/>
          <w:sz w:val="26"/>
          <w:szCs w:val="26"/>
          <w:lang w:val="la-Latn" w:eastAsia="it-IT"/>
        </w:rPr>
        <w:t>à</w:t>
      </w:r>
      <w:r w:rsidRPr="00220EF9">
        <w:rPr>
          <w:rFonts w:ascii="Greek" w:eastAsia="Times New Roman" w:hAnsi="Greek" w:cs="Greek"/>
          <w:b/>
          <w:sz w:val="26"/>
          <w:szCs w:val="26"/>
          <w:lang w:val="la-Latn" w:eastAsia="it-IT"/>
        </w:rPr>
        <w:t xml:space="preserve"> Cristo</w:t>
      </w:r>
      <w:r w:rsidRPr="00220EF9">
        <w:rPr>
          <w:rFonts w:ascii="Greek" w:eastAsia="Times New Roman" w:hAnsi="Greek" w:cs="Courier New"/>
          <w:b/>
          <w:sz w:val="26"/>
          <w:szCs w:val="26"/>
          <w:lang w:val="la-Latn" w:eastAsia="it-IT"/>
        </w:rPr>
        <w:t>à</w:t>
      </w:r>
      <w:r w:rsidRPr="00220EF9">
        <w:rPr>
          <w:rFonts w:ascii="Greek" w:eastAsia="Times New Roman" w:hAnsi="Greek" w:cs="Greek"/>
          <w:b/>
          <w:sz w:val="26"/>
          <w:szCs w:val="26"/>
          <w:lang w:val="la-Latn" w:eastAsia="it-IT"/>
        </w:rPr>
        <w:t xml:space="preserve"> </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p</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 xml:space="preserve">gnwsin: </w:t>
      </w:r>
      <w:r w:rsidRPr="00220EF9">
        <w:rPr>
          <w:rFonts w:ascii="Greek" w:eastAsia="Times New Roman" w:hAnsi="Greek" w:cs="Courier New"/>
          <w:b/>
          <w:sz w:val="26"/>
          <w:szCs w:val="26"/>
          <w:lang w:val="la-Latn" w:eastAsia="it-IT"/>
        </w:rPr>
        <w:t>ú</w:t>
      </w:r>
      <w:r w:rsidRPr="00220EF9">
        <w:rPr>
          <w:rFonts w:ascii="Greek" w:eastAsia="Times New Roman" w:hAnsi="Greek" w:cs="Greek"/>
          <w:b/>
          <w:sz w:val="26"/>
          <w:szCs w:val="26"/>
          <w:lang w:val="la-Latn" w:eastAsia="it-IT"/>
        </w:rPr>
        <w:t xml:space="preserve"> g</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r m</w:t>
      </w:r>
      <w:r w:rsidRPr="00220EF9">
        <w:rPr>
          <w:rFonts w:ascii="Greek" w:eastAsia="Times New Roman" w:hAnsi="Greek" w:cs="Courier New"/>
          <w:b/>
          <w:sz w:val="26"/>
          <w:szCs w:val="26"/>
          <w:lang w:val="la-Latn" w:eastAsia="it-IT"/>
        </w:rPr>
        <w:t>¾</w:t>
      </w:r>
      <w:r w:rsidRPr="00220EF9">
        <w:rPr>
          <w:rFonts w:ascii="Greek" w:eastAsia="Times New Roman" w:hAnsi="Greek" w:cs="Greek"/>
          <w:b/>
          <w:sz w:val="26"/>
          <w:szCs w:val="26"/>
          <w:lang w:val="la-Latn" w:eastAsia="it-IT"/>
        </w:rPr>
        <w:t xml:space="preserve"> p</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restin ta</w:t>
      </w:r>
      <w:r w:rsidRPr="00220EF9">
        <w:rPr>
          <w:rFonts w:ascii="Greek" w:eastAsia="Times New Roman" w:hAnsi="Greek" w:cs="Courier New"/>
          <w:b/>
          <w:sz w:val="26"/>
          <w:szCs w:val="26"/>
          <w:lang w:val="la-Latn" w:eastAsia="it-IT"/>
        </w:rPr>
        <w:t>à</w:t>
      </w:r>
      <w:r w:rsidRPr="00220EF9">
        <w:rPr>
          <w:rFonts w:ascii="Greek" w:eastAsia="Times New Roman" w:hAnsi="Greek" w:cs="Greek"/>
          <w:b/>
          <w:sz w:val="26"/>
          <w:szCs w:val="26"/>
          <w:lang w:val="la-Latn" w:eastAsia="it-IT"/>
        </w:rPr>
        <w:t>ta, tufl</w:t>
      </w:r>
      <w:r w:rsidRPr="00220EF9">
        <w:rPr>
          <w:rFonts w:ascii="Greek" w:eastAsia="Times New Roman" w:hAnsi="Greek" w:cs="Courier New"/>
          <w:b/>
          <w:sz w:val="26"/>
          <w:szCs w:val="26"/>
          <w:lang w:val="la-Latn" w:eastAsia="it-IT"/>
        </w:rPr>
        <w:t>Ò</w:t>
      </w:r>
      <w:r w:rsidRPr="00220EF9">
        <w:rPr>
          <w:rFonts w:ascii="Greek" w:eastAsia="Times New Roman" w:hAnsi="Greek" w:cs="Greek"/>
          <w:b/>
          <w:sz w:val="26"/>
          <w:szCs w:val="26"/>
          <w:lang w:val="la-Latn" w:eastAsia="it-IT"/>
        </w:rPr>
        <w:t xml:space="preserve">j </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stin muwp</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zwn, l</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qhn lab</w:t>
      </w:r>
      <w:r w:rsidRPr="00220EF9">
        <w:rPr>
          <w:rFonts w:ascii="Greek" w:eastAsia="Times New Roman" w:hAnsi="Greek" w:cs="Courier New"/>
          <w:b/>
          <w:sz w:val="26"/>
          <w:szCs w:val="26"/>
          <w:lang w:val="la-Latn" w:eastAsia="it-IT"/>
        </w:rPr>
        <w:t>ë</w:t>
      </w:r>
      <w:r w:rsidRPr="00220EF9">
        <w:rPr>
          <w:rFonts w:ascii="Greek" w:eastAsia="Times New Roman" w:hAnsi="Greek" w:cs="Greek"/>
          <w:b/>
          <w:sz w:val="26"/>
          <w:szCs w:val="26"/>
          <w:lang w:val="la-Latn" w:eastAsia="it-IT"/>
        </w:rPr>
        <w:t>n to</w:t>
      </w:r>
      <w:r w:rsidRPr="00220EF9">
        <w:rPr>
          <w:rFonts w:ascii="Greek" w:eastAsia="Times New Roman" w:hAnsi="Greek" w:cs="Courier New"/>
          <w:b/>
          <w:sz w:val="26"/>
          <w:szCs w:val="26"/>
          <w:lang w:val="la-Latn" w:eastAsia="it-IT"/>
        </w:rPr>
        <w:t>à</w:t>
      </w:r>
      <w:r w:rsidRPr="00220EF9">
        <w:rPr>
          <w:rFonts w:ascii="Greek" w:eastAsia="Times New Roman" w:hAnsi="Greek" w:cs="Greek"/>
          <w:b/>
          <w:sz w:val="26"/>
          <w:szCs w:val="26"/>
          <w:lang w:val="la-Latn" w:eastAsia="it-IT"/>
        </w:rPr>
        <w:t xml:space="preserve"> kaqarismoà tîn p£lai aÙtoà ¡martiîn. diÕ m©llon, ¢delfo…, spoud£sate beba…an Ømîn t¾n klÁsin kaˆ ™klog¾n poie‹sqai: taàta g¦r poioàntej oÙ m¾ pta…shtš pote: oÛtwj g¦r plous…wj ™picorhghq»setai Øm‹n ¹ e‡sodoj e„j t¾n a„ènion basile…an toà kur…ou ¹mîn kaˆ swtÁroj 'Ihsoà Cristoà.</w:t>
      </w:r>
    </w:p>
    <w:p w:rsidR="00220EF9" w:rsidRPr="00220EF9" w:rsidRDefault="00220EF9" w:rsidP="00220EF9">
      <w:pPr>
        <w:spacing w:after="120" w:line="240" w:lineRule="auto"/>
        <w:jc w:val="both"/>
        <w:rPr>
          <w:rFonts w:ascii="Arial" w:eastAsia="Times New Roman" w:hAnsi="Arial"/>
          <w:color w:val="000000" w:themeColor="text1"/>
          <w:sz w:val="24"/>
          <w:szCs w:val="20"/>
          <w:lang w:eastAsia="it-IT"/>
        </w:rPr>
      </w:pPr>
      <w:r w:rsidRPr="00220EF9">
        <w:rPr>
          <w:rFonts w:ascii="Arial" w:eastAsia="Times New Roman" w:hAnsi="Arial"/>
          <w:color w:val="000000" w:themeColor="text1"/>
          <w:sz w:val="24"/>
          <w:szCs w:val="20"/>
          <w:lang w:eastAsia="it-IT"/>
        </w:rPr>
        <w:t xml:space="preserve">Realizzare o compiere ognuna di queste cose </w:t>
      </w:r>
      <w:r w:rsidRPr="00220EF9">
        <w:rPr>
          <w:rFonts w:ascii="Arial" w:eastAsia="Times New Roman" w:hAnsi="Arial"/>
          <w:b/>
          <w:color w:val="000000" w:themeColor="text1"/>
          <w:sz w:val="24"/>
          <w:szCs w:val="20"/>
          <w:lang w:eastAsia="it-IT"/>
        </w:rPr>
        <w:t>è obbligatorio per tutti coloro che vogliono raggiungere la vita eterna.</w:t>
      </w:r>
      <w:r w:rsidRPr="00220EF9">
        <w:rPr>
          <w:rFonts w:ascii="Arial" w:eastAsia="Times New Roman" w:hAnsi="Arial"/>
          <w:color w:val="000000" w:themeColor="text1"/>
          <w:sz w:val="24"/>
          <w:szCs w:val="20"/>
          <w:lang w:eastAsia="it-IT"/>
        </w:rPr>
        <w:t xml:space="preserve"> Non fare queste cose è decretare la morte della partecipazione della divina natura creata in noi dallo Spirito Santo.</w:t>
      </w:r>
      <w:r w:rsidRPr="00220EF9">
        <w:rPr>
          <w:rFonts w:ascii="Arial" w:eastAsia="Times New Roman" w:hAnsi="Arial"/>
          <w:b/>
          <w:color w:val="000000" w:themeColor="text1"/>
          <w:sz w:val="24"/>
          <w:szCs w:val="20"/>
          <w:lang w:eastAsia="it-IT"/>
        </w:rPr>
        <w:t xml:space="preserve"> Senza la natura divina partecipata e portata a perfezione in noi, non si entra nella casa eterna del nostro Dio</w:t>
      </w:r>
      <w:r w:rsidRPr="00220EF9">
        <w:rPr>
          <w:rFonts w:ascii="Arial" w:eastAsia="Times New Roman" w:hAnsi="Arial"/>
          <w:color w:val="000000" w:themeColor="text1"/>
          <w:sz w:val="24"/>
          <w:szCs w:val="20"/>
          <w:lang w:eastAsia="it-IT"/>
        </w:rPr>
        <w:t>. Si rimane fuori per l’eternità.</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Procediamo ora esaminando e analizzando </w:t>
      </w:r>
      <w:r w:rsidRPr="00220EF9">
        <w:rPr>
          <w:rFonts w:ascii="Arial" w:eastAsia="Times New Roman" w:hAnsi="Arial"/>
          <w:b/>
          <w:sz w:val="24"/>
          <w:szCs w:val="20"/>
          <w:lang w:eastAsia="it-IT"/>
        </w:rPr>
        <w:t>concetto per concetto, verità per verità, idea per idea.</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 xml:space="preserve">Così operando, giungeremo al possesso della piena conoscenza della via che dovremo percorrere per raggiungere il regno eterno del nostro Dio e Signore, riflettendo sul nostro volto il Volto di Cristo Gesù. </w:t>
      </w:r>
      <w:r w:rsidRPr="00220EF9">
        <w:rPr>
          <w:rFonts w:ascii="Arial" w:eastAsia="Times New Roman" w:hAnsi="Arial"/>
          <w:sz w:val="24"/>
          <w:szCs w:val="20"/>
          <w:lang w:eastAsia="it-IT"/>
        </w:rPr>
        <w:t xml:space="preserve">La procedura è essenziale per giungere alla conoscenza della </w:t>
      </w:r>
      <w:r w:rsidRPr="00220EF9">
        <w:rPr>
          <w:rFonts w:ascii="Arial" w:eastAsia="Times New Roman" w:hAnsi="Arial"/>
          <w:sz w:val="24"/>
          <w:szCs w:val="20"/>
          <w:lang w:eastAsia="it-IT"/>
        </w:rPr>
        <w:lastRenderedPageBreak/>
        <w:t xml:space="preserve">verità, di ogni verità, sia verità rivelata e sia verità storica. </w:t>
      </w:r>
      <w:r w:rsidRPr="00220EF9">
        <w:rPr>
          <w:rFonts w:ascii="Arial" w:eastAsia="Times New Roman" w:hAnsi="Arial"/>
          <w:b/>
          <w:sz w:val="24"/>
          <w:szCs w:val="20"/>
          <w:lang w:eastAsia="it-IT"/>
        </w:rPr>
        <w:t>Quando la procedura non viene correttamente eseguita è allora che non si perviene alla verità e senza verità non c’è né fede, né giustizia, né giusto giudizio, né carità, né misericordia e nessun’altra virtù</w:t>
      </w:r>
      <w:r w:rsidRPr="00220EF9">
        <w:rPr>
          <w:rFonts w:ascii="Arial" w:eastAsia="Times New Roman" w:hAnsi="Arial"/>
          <w:sz w:val="24"/>
          <w:szCs w:val="20"/>
          <w:lang w:eastAsia="it-IT"/>
        </w:rPr>
        <w:t>. La verità è la via che ci permette di camminare sulle altre vie che sono proprie di ogni virtù. Ecco perché l’Apostolo Pietro parte dalla fede.</w:t>
      </w:r>
      <w:r w:rsidRPr="00220EF9">
        <w:rPr>
          <w:rFonts w:ascii="Arial" w:eastAsia="Times New Roman" w:hAnsi="Arial"/>
          <w:b/>
          <w:sz w:val="24"/>
          <w:szCs w:val="20"/>
          <w:lang w:eastAsia="it-IT"/>
        </w:rPr>
        <w:t xml:space="preserve"> Chi vuole essere vero uomo di Dio deve essere uomo dalla purissima fede e la fede è purissima se l’obbedienza alla Parola è purissima</w:t>
      </w:r>
      <w:r w:rsidRPr="00220EF9">
        <w:rPr>
          <w:rFonts w:ascii="Arial" w:eastAsia="Times New Roman" w:hAnsi="Arial"/>
          <w:sz w:val="24"/>
          <w:szCs w:val="20"/>
          <w:lang w:eastAsia="it-IT"/>
        </w:rPr>
        <w:t>. Senza obbedienza alla Parola non c’è fede.  Senza il dono della Parola di Cristo neanche c’ fede.</w:t>
      </w:r>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5E2301">
      <w:pPr>
        <w:pStyle w:val="Titolo2"/>
        <w:numPr>
          <w:ilvl w:val="0"/>
          <w:numId w:val="19"/>
        </w:numPr>
        <w:rPr>
          <w:rFonts w:eastAsia="Times New Roman"/>
          <w:lang w:eastAsia="it-IT"/>
        </w:rPr>
      </w:pPr>
      <w:bookmarkStart w:id="375" w:name="_Toc113824169"/>
      <w:r w:rsidRPr="00220EF9">
        <w:rPr>
          <w:rFonts w:eastAsia="Times New Roman"/>
          <w:lang w:eastAsia="it-IT"/>
        </w:rPr>
        <w:t>Curam omnem subinferentes ministrate in fide vestra virtutem</w:t>
      </w:r>
      <w:bookmarkEnd w:id="375"/>
      <w:r w:rsidRPr="00220EF9">
        <w:rPr>
          <w:rFonts w:eastAsia="Times New Roman"/>
          <w:lang w:eastAsia="it-IT"/>
        </w:rPr>
        <w:t xml:space="preserve"> </w:t>
      </w:r>
    </w:p>
    <w:p w:rsidR="00220EF9" w:rsidRPr="00220EF9" w:rsidRDefault="00220EF9" w:rsidP="00220EF9">
      <w:pPr>
        <w:spacing w:after="120" w:line="240" w:lineRule="auto"/>
        <w:ind w:left="567" w:right="567"/>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Per questo mettete ogni impegno per aggiungere alla vostra fede la virtù </w:t>
      </w:r>
    </w:p>
    <w:p w:rsidR="00220EF9" w:rsidRPr="00220EF9" w:rsidRDefault="00220EF9" w:rsidP="00220EF9">
      <w:pPr>
        <w:spacing w:after="120" w:line="240" w:lineRule="auto"/>
        <w:ind w:left="567" w:right="567"/>
        <w:jc w:val="both"/>
        <w:rPr>
          <w:rFonts w:ascii="Arial" w:eastAsia="Times New Roman" w:hAnsi="Arial"/>
          <w:b/>
          <w:sz w:val="24"/>
          <w:szCs w:val="20"/>
          <w:lang w:eastAsia="it-IT"/>
        </w:rPr>
      </w:pPr>
      <w:r w:rsidRPr="00220EF9">
        <w:rPr>
          <w:rFonts w:ascii="Arial" w:eastAsia="Times New Roman" w:hAnsi="Arial"/>
          <w:b/>
          <w:sz w:val="24"/>
          <w:szCs w:val="20"/>
          <w:lang w:val="la-Latn" w:eastAsia="it-IT"/>
        </w:rPr>
        <w:t>Vos autem curam omnem subinferentes ministrate in fide vestra virtutem</w:t>
      </w:r>
      <w:r w:rsidRPr="00220EF9">
        <w:rPr>
          <w:rFonts w:ascii="Arial" w:eastAsia="Times New Roman" w:hAnsi="Arial"/>
          <w:b/>
          <w:sz w:val="24"/>
          <w:szCs w:val="20"/>
          <w:lang w:eastAsia="it-IT"/>
        </w:rPr>
        <w:t xml:space="preserve"> </w:t>
      </w:r>
    </w:p>
    <w:p w:rsidR="00220EF9" w:rsidRPr="00220EF9" w:rsidRDefault="00220EF9" w:rsidP="00220EF9">
      <w:pPr>
        <w:spacing w:after="120" w:line="240" w:lineRule="auto"/>
        <w:ind w:left="567" w:right="567"/>
        <w:jc w:val="both"/>
        <w:rPr>
          <w:rFonts w:ascii="Greek" w:eastAsia="Times New Roman" w:hAnsi="Greek"/>
          <w:b/>
          <w:sz w:val="28"/>
          <w:szCs w:val="20"/>
          <w:lang w:eastAsia="it-IT"/>
        </w:rPr>
      </w:pPr>
      <w:r w:rsidRPr="00220EF9">
        <w:rPr>
          <w:rFonts w:ascii="Greek" w:eastAsia="Times New Roman" w:hAnsi="Greek"/>
          <w:b/>
          <w:sz w:val="28"/>
          <w:szCs w:val="20"/>
          <w:lang w:eastAsia="it-IT"/>
        </w:rPr>
        <w:t>kaˆ aÙtÕ toàto d</w:t>
      </w:r>
      <w:r w:rsidRPr="00220EF9">
        <w:rPr>
          <w:rFonts w:ascii="Greek" w:eastAsia="Times New Roman" w:hAnsi="Greek" w:cs="Courier New"/>
          <w:b/>
          <w:sz w:val="28"/>
          <w:szCs w:val="20"/>
          <w:lang w:eastAsia="it-IT"/>
        </w:rPr>
        <w:t></w:t>
      </w:r>
      <w:r w:rsidRPr="00220EF9">
        <w:rPr>
          <w:rFonts w:ascii="Greek" w:eastAsia="Times New Roman" w:hAnsi="Greek"/>
          <w:b/>
          <w:sz w:val="28"/>
          <w:szCs w:val="20"/>
          <w:lang w:eastAsia="it-IT"/>
        </w:rPr>
        <w:t xml:space="preserve"> spoud</w:t>
      </w:r>
      <w:r w:rsidRPr="00220EF9">
        <w:rPr>
          <w:rFonts w:ascii="Greek" w:eastAsia="Times New Roman" w:hAnsi="Greek" w:cs="Courier New"/>
          <w:b/>
          <w:sz w:val="28"/>
          <w:szCs w:val="20"/>
          <w:lang w:eastAsia="it-IT"/>
        </w:rPr>
        <w:t>¾</w:t>
      </w:r>
      <w:r w:rsidRPr="00220EF9">
        <w:rPr>
          <w:rFonts w:ascii="Greek" w:eastAsia="Times New Roman" w:hAnsi="Greek"/>
          <w:b/>
          <w:sz w:val="28"/>
          <w:szCs w:val="20"/>
          <w:lang w:eastAsia="it-IT"/>
        </w:rPr>
        <w:t>n p</w:t>
      </w:r>
      <w:r w:rsidRPr="00220EF9">
        <w:rPr>
          <w:rFonts w:ascii="Greek" w:eastAsia="Times New Roman" w:hAnsi="Greek" w:cs="Courier New"/>
          <w:b/>
          <w:sz w:val="28"/>
          <w:szCs w:val="20"/>
          <w:lang w:eastAsia="it-IT"/>
        </w:rPr>
        <w:t>©</w:t>
      </w:r>
      <w:r w:rsidRPr="00220EF9">
        <w:rPr>
          <w:rFonts w:ascii="Greek" w:eastAsia="Times New Roman" w:hAnsi="Greek"/>
          <w:b/>
          <w:sz w:val="28"/>
          <w:szCs w:val="20"/>
          <w:lang w:eastAsia="it-IT"/>
        </w:rPr>
        <w:t>san pareisen</w:t>
      </w:r>
      <w:r w:rsidRPr="00220EF9">
        <w:rPr>
          <w:rFonts w:ascii="Greek" w:eastAsia="Times New Roman" w:hAnsi="Greek" w:cs="Courier New"/>
          <w:b/>
          <w:sz w:val="28"/>
          <w:szCs w:val="20"/>
          <w:lang w:eastAsia="it-IT"/>
        </w:rPr>
        <w:t>š</w:t>
      </w:r>
      <w:r w:rsidRPr="00220EF9">
        <w:rPr>
          <w:rFonts w:ascii="Greek" w:eastAsia="Times New Roman" w:hAnsi="Greek"/>
          <w:b/>
          <w:sz w:val="28"/>
          <w:szCs w:val="20"/>
          <w:lang w:eastAsia="it-IT"/>
        </w:rPr>
        <w:t xml:space="preserve">gkantej </w:t>
      </w:r>
      <w:r w:rsidRPr="00220EF9">
        <w:rPr>
          <w:rFonts w:ascii="Greek" w:eastAsia="Times New Roman" w:hAnsi="Greek" w:cs="Courier New"/>
          <w:b/>
          <w:sz w:val="28"/>
          <w:szCs w:val="20"/>
          <w:lang w:eastAsia="it-IT"/>
        </w:rPr>
        <w:t>™</w:t>
      </w:r>
      <w:r w:rsidRPr="00220EF9">
        <w:rPr>
          <w:rFonts w:ascii="Greek" w:eastAsia="Times New Roman" w:hAnsi="Greek"/>
          <w:b/>
          <w:sz w:val="28"/>
          <w:szCs w:val="20"/>
          <w:lang w:eastAsia="it-IT"/>
        </w:rPr>
        <w:t>picorhg</w:t>
      </w:r>
      <w:r w:rsidRPr="00220EF9">
        <w:rPr>
          <w:rFonts w:ascii="Greek" w:eastAsia="Times New Roman" w:hAnsi="Greek" w:cs="Courier New"/>
          <w:b/>
          <w:sz w:val="28"/>
          <w:szCs w:val="20"/>
          <w:lang w:eastAsia="it-IT"/>
        </w:rPr>
        <w:t>»</w:t>
      </w:r>
      <w:r w:rsidRPr="00220EF9">
        <w:rPr>
          <w:rFonts w:ascii="Greek" w:eastAsia="Times New Roman" w:hAnsi="Greek"/>
          <w:b/>
          <w:sz w:val="28"/>
          <w:szCs w:val="20"/>
          <w:lang w:eastAsia="it-IT"/>
        </w:rPr>
        <w:t xml:space="preserve">sate </w:t>
      </w:r>
      <w:r w:rsidRPr="00220EF9">
        <w:rPr>
          <w:rFonts w:ascii="Greek" w:eastAsia="Times New Roman" w:hAnsi="Greek" w:cs="Courier New"/>
          <w:b/>
          <w:sz w:val="28"/>
          <w:szCs w:val="20"/>
          <w:lang w:eastAsia="it-IT"/>
        </w:rPr>
        <w:t>™</w:t>
      </w:r>
      <w:r w:rsidRPr="00220EF9">
        <w:rPr>
          <w:rFonts w:ascii="Greek" w:eastAsia="Times New Roman" w:hAnsi="Greek"/>
          <w:b/>
          <w:sz w:val="28"/>
          <w:szCs w:val="20"/>
          <w:lang w:eastAsia="it-IT"/>
        </w:rPr>
        <w:t>n t</w:t>
      </w:r>
      <w:r w:rsidRPr="00220EF9">
        <w:rPr>
          <w:rFonts w:ascii="Greek" w:eastAsia="Times New Roman" w:hAnsi="Greek" w:cs="Courier New"/>
          <w:b/>
          <w:sz w:val="28"/>
          <w:szCs w:val="20"/>
          <w:lang w:eastAsia="it-IT"/>
        </w:rPr>
        <w:t>Í</w:t>
      </w:r>
      <w:r w:rsidRPr="00220EF9">
        <w:rPr>
          <w:rFonts w:ascii="Greek" w:eastAsia="Times New Roman" w:hAnsi="Greek"/>
          <w:b/>
          <w:sz w:val="28"/>
          <w:szCs w:val="20"/>
          <w:lang w:eastAsia="it-IT"/>
        </w:rPr>
        <w:t xml:space="preserve"> p</w:t>
      </w:r>
      <w:r w:rsidRPr="00220EF9">
        <w:rPr>
          <w:rFonts w:ascii="Greek" w:eastAsia="Times New Roman" w:hAnsi="Greek" w:cs="Courier New"/>
          <w:b/>
          <w:sz w:val="28"/>
          <w:szCs w:val="20"/>
          <w:lang w:eastAsia="it-IT"/>
        </w:rPr>
        <w:t>…</w:t>
      </w:r>
      <w:r w:rsidRPr="00220EF9">
        <w:rPr>
          <w:rFonts w:ascii="Greek" w:eastAsia="Times New Roman" w:hAnsi="Greek"/>
          <w:b/>
          <w:sz w:val="28"/>
          <w:szCs w:val="20"/>
          <w:lang w:eastAsia="it-IT"/>
        </w:rPr>
        <w:t xml:space="preserve">stei </w:t>
      </w:r>
      <w:r w:rsidRPr="00220EF9">
        <w:rPr>
          <w:rFonts w:ascii="Greek" w:eastAsia="Times New Roman" w:hAnsi="Greek" w:cs="Courier New"/>
          <w:b/>
          <w:sz w:val="28"/>
          <w:szCs w:val="20"/>
          <w:lang w:eastAsia="it-IT"/>
        </w:rPr>
        <w:t>Ø</w:t>
      </w:r>
      <w:r w:rsidRPr="00220EF9">
        <w:rPr>
          <w:rFonts w:ascii="Greek" w:eastAsia="Times New Roman" w:hAnsi="Greek"/>
          <w:b/>
          <w:sz w:val="28"/>
          <w:szCs w:val="20"/>
          <w:lang w:eastAsia="it-IT"/>
        </w:rPr>
        <w:t>m</w:t>
      </w:r>
      <w:r w:rsidRPr="00220EF9">
        <w:rPr>
          <w:rFonts w:ascii="Greek" w:eastAsia="Times New Roman" w:hAnsi="Greek" w:cs="Courier New"/>
          <w:b/>
          <w:sz w:val="28"/>
          <w:szCs w:val="20"/>
          <w:lang w:eastAsia="it-IT"/>
        </w:rPr>
        <w:t>î</w:t>
      </w:r>
      <w:r w:rsidRPr="00220EF9">
        <w:rPr>
          <w:rFonts w:ascii="Greek" w:eastAsia="Times New Roman" w:hAnsi="Greek"/>
          <w:b/>
          <w:sz w:val="28"/>
          <w:szCs w:val="20"/>
          <w:lang w:eastAsia="it-IT"/>
        </w:rPr>
        <w:t>n t</w:t>
      </w:r>
      <w:r w:rsidRPr="00220EF9">
        <w:rPr>
          <w:rFonts w:ascii="Greek" w:eastAsia="Times New Roman" w:hAnsi="Greek" w:cs="Courier New"/>
          <w:b/>
          <w:sz w:val="28"/>
          <w:szCs w:val="20"/>
          <w:lang w:eastAsia="it-IT"/>
        </w:rPr>
        <w:t>¾</w:t>
      </w:r>
      <w:r w:rsidRPr="00220EF9">
        <w:rPr>
          <w:rFonts w:ascii="Greek" w:eastAsia="Times New Roman" w:hAnsi="Greek"/>
          <w:b/>
          <w:sz w:val="28"/>
          <w:szCs w:val="20"/>
          <w:lang w:eastAsia="it-IT"/>
        </w:rPr>
        <w:t xml:space="preserve">n </w:t>
      </w:r>
      <w:r w:rsidRPr="00220EF9">
        <w:rPr>
          <w:rFonts w:ascii="Greek" w:eastAsia="Times New Roman" w:hAnsi="Greek" w:cs="Courier New"/>
          <w:b/>
          <w:sz w:val="28"/>
          <w:szCs w:val="20"/>
          <w:lang w:eastAsia="it-IT"/>
        </w:rPr>
        <w:t>¢</w:t>
      </w:r>
      <w:r w:rsidRPr="00220EF9">
        <w:rPr>
          <w:rFonts w:ascii="Greek" w:eastAsia="Times New Roman" w:hAnsi="Greek"/>
          <w:b/>
          <w:sz w:val="28"/>
          <w:szCs w:val="20"/>
          <w:lang w:eastAsia="it-IT"/>
        </w:rPr>
        <w:t>ret</w:t>
      </w:r>
      <w:r w:rsidRPr="00220EF9">
        <w:rPr>
          <w:rFonts w:ascii="Greek" w:eastAsia="Times New Roman" w:hAnsi="Greek" w:cs="Courier New"/>
          <w:b/>
          <w:sz w:val="28"/>
          <w:szCs w:val="20"/>
          <w:lang w:eastAsia="it-IT"/>
        </w:rPr>
        <w:t>»</w:t>
      </w:r>
      <w:r w:rsidRPr="00220EF9">
        <w:rPr>
          <w:rFonts w:ascii="Greek" w:eastAsia="Times New Roman" w:hAnsi="Greek"/>
          <w:b/>
          <w:sz w:val="28"/>
          <w:szCs w:val="20"/>
          <w:lang w:eastAsia="it-IT"/>
        </w:rPr>
        <w:t xml:space="preserve">n </w:t>
      </w:r>
    </w:p>
    <w:p w:rsidR="00220EF9" w:rsidRPr="00220EF9" w:rsidRDefault="00220EF9" w:rsidP="00220EF9">
      <w:pPr>
        <w:spacing w:after="120" w:line="240" w:lineRule="auto"/>
        <w:jc w:val="both"/>
        <w:rPr>
          <w:rFonts w:ascii="Greek" w:eastAsia="Times New Roman" w:hAnsi="Greek"/>
          <w:sz w:val="24"/>
          <w:szCs w:val="20"/>
          <w:lang w:eastAsia="it-IT"/>
        </w:rPr>
      </w:pP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LA FEDE.</w:t>
      </w:r>
      <w:r w:rsidRPr="00220EF9">
        <w:rPr>
          <w:rFonts w:ascii="Arial" w:eastAsia="Times New Roman" w:hAnsi="Arial"/>
          <w:sz w:val="24"/>
          <w:szCs w:val="20"/>
          <w:lang w:eastAsia="it-IT"/>
        </w:rPr>
        <w:t xml:space="preserve"> Tutto è dalla fede. Ciò che non viene dalla fede è peccato. </w:t>
      </w:r>
      <w:r w:rsidRPr="00220EF9">
        <w:rPr>
          <w:rFonts w:ascii="Arial" w:eastAsia="Times New Roman" w:hAnsi="Arial"/>
          <w:b/>
          <w:sz w:val="24"/>
          <w:szCs w:val="20"/>
          <w:lang w:eastAsia="it-IT"/>
        </w:rPr>
        <w:t>Ma cosa è la fede nella sua più pura essenza?</w:t>
      </w:r>
      <w:r w:rsidRPr="00220EF9">
        <w:rPr>
          <w:rFonts w:ascii="Arial" w:eastAsia="Times New Roman" w:hAnsi="Arial"/>
          <w:sz w:val="24"/>
          <w:szCs w:val="20"/>
          <w:lang w:eastAsia="it-IT"/>
        </w:rPr>
        <w:t xml:space="preserve"> Per comprendere nella sua verità più piena l’essenza e la natura di questa virtù, </w:t>
      </w:r>
      <w:r w:rsidRPr="00220EF9">
        <w:rPr>
          <w:rFonts w:ascii="Arial" w:eastAsia="Times New Roman" w:hAnsi="Arial"/>
          <w:b/>
          <w:sz w:val="24"/>
          <w:szCs w:val="20"/>
          <w:lang w:eastAsia="it-IT"/>
        </w:rPr>
        <w:t>è necessario ascoltare quanto insegna la Lettera agli Ebrei su di essa. Per lo Spirito Santo fede è perenne e piena obbedienza ad ogni Parola proferita da Dio e ascoltata dall’uomo. Se Dio non parla non c’è fede. Se alla Parola non si obbedisce, non c’è fede. Se la Parola non viene trasmessa, neanche c’è fede. Parola, Trasmissione delle Parola, Ascolto, Obbedienza, Fede devono essere come l’albero e il suo frutto.</w:t>
      </w:r>
      <w:r w:rsidRPr="00220EF9">
        <w:rPr>
          <w:rFonts w:ascii="Arial" w:eastAsia="Times New Roman" w:hAnsi="Arial"/>
          <w:sz w:val="24"/>
          <w:szCs w:val="20"/>
          <w:lang w:eastAsia="it-IT"/>
        </w:rPr>
        <w:t xml:space="preserve"> Se manca l’albero che è la Parola di Dio, non c’è alcun frutto: la fede è obbedienza. </w:t>
      </w:r>
      <w:r w:rsidRPr="00220EF9">
        <w:rPr>
          <w:rFonts w:ascii="Arial" w:eastAsia="Times New Roman" w:hAnsi="Arial"/>
          <w:b/>
          <w:sz w:val="24"/>
          <w:szCs w:val="20"/>
          <w:lang w:eastAsia="it-IT"/>
        </w:rPr>
        <w:t>Poiché oggi noi non facciamo più risuonare pura e limpida la Parola di Cristo Gesù, il cristiano è senza alcuna fede.</w:t>
      </w:r>
      <w:r w:rsidRPr="00220EF9">
        <w:rPr>
          <w:rFonts w:ascii="Arial" w:eastAsia="Times New Roman" w:hAnsi="Arial"/>
          <w:sz w:val="24"/>
          <w:szCs w:val="20"/>
          <w:lang w:eastAsia="it-IT"/>
        </w:rPr>
        <w:t xml:space="preserve"> Vive in una religione non più fondata sull’obbedienza alla Parola di Cristo Signore, bensì sulla parola dell’uomo. La parola dell’uomo non dona salvezza.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Leggiamo quanto la Lettera agli Ebrei rivela sulla fede: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w:t>
      </w:r>
      <w:r w:rsidRPr="00220EF9">
        <w:rPr>
          <w:rFonts w:ascii="Arial" w:eastAsia="Times New Roman" w:hAnsi="Arial"/>
          <w:color w:val="000000" w:themeColor="text1"/>
          <w:position w:val="4"/>
          <w:sz w:val="24"/>
          <w:szCs w:val="20"/>
          <w:lang w:eastAsia="it-IT"/>
        </w:rPr>
        <w:lastRenderedPageBreak/>
        <w:t>posto sopra la sua casa. E la sua casa siamo noi, se conserviamo la libertà e la speranza di cui ci vantiamo.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Oggi, se udite la sua voce, non indurite i vostri cuori come nel giorno della ribellione, 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 Così ho giurato nella mia ira: non entreranno nel mio riposo! </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 Oggi, se udite la sua voce, non indurite i vostri cuori! 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 Infatti la parola di Dio è viva, efficace e più tagliente di ogni spada a doppio taglio; essa penetra fino al punto di divisione dell’anima e dello spirito, fino alle giunture e </w:t>
      </w:r>
      <w:r w:rsidRPr="00220EF9">
        <w:rPr>
          <w:rFonts w:ascii="Arial" w:eastAsia="Times New Roman" w:hAnsi="Arial"/>
          <w:color w:val="000000" w:themeColor="text1"/>
          <w:position w:val="4"/>
          <w:sz w:val="24"/>
          <w:szCs w:val="20"/>
          <w:lang w:eastAsia="it-IT"/>
        </w:rPr>
        <w:lastRenderedPageBreak/>
        <w:t>alle midolla, e discerne i sentimenti e i pensieri del cuore. Non vi è creatura che possa nascondersi davanti a Dio, ma tutto è nudo e scoperto agli occhi di colui al quale noi dobbiamo rendere conto.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4,1-16). </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La fede è fondamento di ciò che si spera e prova di ciò che non si vede. Per questa fede i nostri antenati sono stati approvati da Dio.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fede, noi sappiamo che i mondi furono formati dalla parola di Dio, sicché dall’invisibile ha preso origine il mondo visibile.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fede, Abele offrì a Dio un sacrificio migliore di quello di Caino e in base ad essa fu dichiarato giusto, avendo Dio attestato di gradire i suoi doni; per essa, benché morto, parla ancora.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fede, Noè, avvertito di cose che ancora non si vedevano, preso da sacro timore, costruì un’arca per la salvezza della sua famiglia; e per questa fede condannò il mondo e ricevette in eredità la giustizia secondo la fede.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fede, Abramo, chiamato da Dio, obbedì partendo per un luogo che doveva ricevere in eredità, e partì senza sapere dove andava.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w:t>
      </w:r>
      <w:r w:rsidRPr="00220EF9">
        <w:rPr>
          <w:rFonts w:ascii="Arial" w:eastAsia="Times New Roman" w:hAnsi="Arial"/>
          <w:color w:val="000000" w:themeColor="text1"/>
          <w:position w:val="4"/>
          <w:sz w:val="24"/>
          <w:szCs w:val="20"/>
          <w:lang w:eastAsia="it-IT"/>
        </w:rPr>
        <w:lastRenderedPageBreak/>
        <w:t>essi aspirano a una patria migliore, cioè a quella celeste. Per questo Dio non si vergogna di essere chiamato loro Dio. Ha preparato infatti per loro una città.</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fede, Isacco benedisse Giacobbe ed Esaù anche in vista di beni futuri.</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fede, Giacobbe, morente, benedisse ciascuno dei figli di Giuseppe e si prostrò, appoggiandosi sull’estremità del bastone.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fede, Giuseppe, alla fine della vita, si ricordò dell’esodo dei figli d’Israele e diede disposizioni circa le proprie ossa.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fede, Mosè, appena nato, fu tenuto nascosto per tre mesi dai suoi genitori, perché videro che il bambino era bello; e non ebbero paura dell’editto del re.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fede, egli lasciò l’Egitto, senza temere l’ira del re; infatti rimase saldo, come se vedesse l’invisibile.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fede, egli celebrò la Pasqua e fece l’aspersione del sangue, perché colui che sterminava i primogeniti non toccasse quelli degli Israeliti.</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fede, essi passarono il Mar Rosso come fosse terra asciutta. Quando gli Egiziani tentarono di farlo, vi furono inghiottiti.</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fede, caddero le mura di Gerico, dopo che ne avevano fatto il giro per sette giorni.</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fede, Raab, la prostituta, non perì con gli increduli, perché aveva accolto con benevolenza gli esploratori.</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w:t>
      </w:r>
      <w:r w:rsidRPr="00220EF9">
        <w:rPr>
          <w:rFonts w:ascii="Arial" w:eastAsia="Times New Roman" w:hAnsi="Arial"/>
          <w:color w:val="000000" w:themeColor="text1"/>
          <w:position w:val="4"/>
          <w:sz w:val="24"/>
          <w:szCs w:val="20"/>
          <w:lang w:eastAsia="it-IT"/>
        </w:rPr>
        <w:lastRenderedPageBreak/>
        <w:t>torturati, tagliati in due, furono uccisi di spada, andarono in giro coperti di pelli di pecora e di capra, bisognosi, tribolati, maltrattati – di loro il mondo non era degno! –, vaganti per i deserti, sui monti, tra le caverne e le spelonche della terra.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Tutti costoro, pur essendo stati approvati a causa della loro fede, non ottennero ciò che era stato loro promesso: Dio infatti per noi aveva predisposto qualcosa di meglio, affinché essi non ottenessero la perfezione senza di noi (Eb 11,1-40). </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Figlio mio, non disprezzare la correzione del Signore e non ti perdere d’animo quando sei ripreso da lui; perché il Signore corregge colui che egli ama e percuote chiunque riconosce come figlio.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Perciò, rinfrancate le mani inerti e le ginocchia fiacche e camminate diritti con i vostri piedi, perché il piede che zoppica non abbia a storpiarsi, ma piuttosto a guarire.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Voi infatti non vi siete avvicinati a qualcosa di tangibile né a un fuoco ardente né a oscurità, tenebra e tempesta, né a squillo di </w:t>
      </w:r>
      <w:r w:rsidRPr="00220EF9">
        <w:rPr>
          <w:rFonts w:ascii="Arial" w:eastAsia="Times New Roman" w:hAnsi="Arial"/>
          <w:color w:val="000000" w:themeColor="text1"/>
          <w:position w:val="4"/>
          <w:sz w:val="24"/>
          <w:szCs w:val="20"/>
          <w:lang w:eastAsia="it-IT"/>
        </w:rPr>
        <w:lastRenderedPageBreak/>
        <w:t>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12,1-29).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Ecco cosa rivela l’Apostolo Paolo ai Romani. </w:t>
      </w:r>
      <w:r w:rsidRPr="00220EF9">
        <w:rPr>
          <w:rFonts w:ascii="Arial" w:eastAsia="Times New Roman" w:hAnsi="Arial"/>
          <w:b/>
          <w:sz w:val="24"/>
          <w:szCs w:val="20"/>
          <w:lang w:eastAsia="it-IT"/>
        </w:rPr>
        <w:t>Lui è Apostolo di Cristo Gesù per chiamare all’obbedienza alla fede tutte le genti. La fede si fonda sulla Parola di Cristo. La Parola di Cristo deve essere conosciuta e per questo va annunciata. Dove la Parola di Cristo non viene annunciata, lì mai potrà nascere la vera fede.</w:t>
      </w:r>
      <w:r w:rsidRPr="00220EF9">
        <w:rPr>
          <w:rFonts w:ascii="Arial" w:eastAsia="Times New Roman" w:hAnsi="Arial"/>
          <w:sz w:val="24"/>
          <w:szCs w:val="20"/>
          <w:lang w:eastAsia="it-IT"/>
        </w:rPr>
        <w:t xml:space="preserve"> Ma l’Apostolo per questo esiste, per questo è stato costituito:</w:t>
      </w:r>
      <w:r w:rsidRPr="00220EF9">
        <w:rPr>
          <w:rFonts w:ascii="Arial" w:eastAsia="Times New Roman" w:hAnsi="Arial"/>
          <w:b/>
          <w:sz w:val="24"/>
          <w:szCs w:val="20"/>
          <w:lang w:eastAsia="it-IT"/>
        </w:rPr>
        <w:t xml:space="preserve"> per chiamare all’obbedienza alla fede tutte le genti. Se l’Apostolo di Cristo Signore non chiama all’obbedienza alla fede tutte le genti, lui non è più vero Apostolo del Signore. Cambiando la sua missione, cambia anche la sua verità.</w:t>
      </w:r>
      <w:r w:rsidRPr="00220EF9">
        <w:rPr>
          <w:rFonts w:ascii="Arial" w:eastAsia="Times New Roman" w:hAnsi="Arial"/>
          <w:sz w:val="24"/>
          <w:szCs w:val="20"/>
          <w:lang w:eastAsia="it-IT"/>
        </w:rPr>
        <w:t xml:space="preserve"> Un vero Apostolo di Cristo Gesù mai cambierà missione. Sempre obbedirà ad ogni comando ricevuto.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Anzitutto rendo grazie al mio Dio per mezzo di Gesù Cristo riguardo a tutti voi, perché della vostra fede si parla nel mondo intero. Mi è testimone Dio, al quale rendo culto nel mio spirito annunciando il </w:t>
      </w:r>
      <w:r w:rsidRPr="00220EF9">
        <w:rPr>
          <w:rFonts w:ascii="Arial" w:eastAsia="Times New Roman" w:hAnsi="Arial"/>
          <w:color w:val="000000" w:themeColor="text1"/>
          <w:position w:val="4"/>
          <w:sz w:val="24"/>
          <w:szCs w:val="20"/>
          <w:lang w:eastAsia="it-IT"/>
        </w:rPr>
        <w:lastRenderedPageBreak/>
        <w:t>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Io infatti non mi vergogno del Vangelo, perché è potenza di Dio per la salvezza di chiunque crede, del Giudeo, prima, come del Greco. In esso infatti si rivela la giustizia di Dio, da fede a fede, come sta scritto: Il giusto per fede vivrà (Rm 1,1-17).</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Ma non tutti hanno obbedito al Vangelo. Lo dice Isaia: Signore, chi ha creduto dopo averci ascoltato? Dunque, la fede viene dall’ascolto e l’ascolto riguarda la parola di Cristo (Rm 10,1-17).</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Fratelli miei, sono anch’io convinto, per quel che vi riguarda, che voi pure siete pieni di bontà, colmi di ogni conoscenza e capaci di </w:t>
      </w:r>
      <w:r w:rsidRPr="00220EF9">
        <w:rPr>
          <w:rFonts w:ascii="Arial" w:eastAsia="Times New Roman" w:hAnsi="Arial"/>
          <w:color w:val="000000" w:themeColor="text1"/>
          <w:position w:val="4"/>
          <w:sz w:val="24"/>
          <w:szCs w:val="20"/>
          <w:lang w:eastAsia="it-IT"/>
        </w:rPr>
        <w:lastRenderedPageBreak/>
        <w:t>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(Rm 15,14-21).</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 (Rm 16,25-27).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Ora è giusto chiedersi: su cosa si fonda la fede? </w:t>
      </w:r>
      <w:r w:rsidRPr="00220EF9">
        <w:rPr>
          <w:rFonts w:ascii="Arial" w:eastAsia="Times New Roman" w:hAnsi="Arial"/>
          <w:b/>
          <w:sz w:val="24"/>
          <w:szCs w:val="20"/>
          <w:lang w:eastAsia="it-IT"/>
        </w:rPr>
        <w:t>Sulla certezza assoluta non solo che quanto il Signore dice è capace di portarlo a compimento, ma anche sulla stessa certezza assoluta che quanto Lui ci chiede è il sommo bene per noi</w:t>
      </w:r>
      <w:r w:rsidRPr="00220EF9">
        <w:rPr>
          <w:rFonts w:ascii="Arial" w:eastAsia="Times New Roman" w:hAnsi="Arial"/>
          <w:sz w:val="24"/>
          <w:szCs w:val="20"/>
          <w:lang w:eastAsia="it-IT"/>
        </w:rPr>
        <w:t>. Sulla terra e nei cieli non vi è altro bene migliore per noi. Se ci fosse un altro bene migliore di quello a noi manifestato, il Signore ce lo avrebbe comunicato e rivelato. Ecco ancora come l’Apostolo Paolo parla di questa fede leggendo la storia di Abramo e della sua obbedienza: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Infatti non in virtù della Legge fu data ad Abramo, o alla sua discendenza, la promessa di diventare erede del mondo, ma in virtù della giustizia che viene dalla fede. Se dunque diventassero eredi coloro che provengono dalla Legge, sarebbe resa vana la fede e inefficace la promessa. La Legge infatti provoca l’ira; al contrario, dove non c’è Legge, non c’è nemmeno trasgressione. 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w:t>
      </w:r>
      <w:r w:rsidRPr="00220EF9">
        <w:rPr>
          <w:rFonts w:ascii="Arial" w:eastAsia="Times New Roman" w:hAnsi="Arial"/>
          <w:color w:val="000000" w:themeColor="text1"/>
          <w:position w:val="4"/>
          <w:sz w:val="24"/>
          <w:szCs w:val="20"/>
          <w:lang w:eastAsia="it-IT"/>
        </w:rPr>
        <w:lastRenderedPageBreak/>
        <w:t xml:space="preserve">rafforzò nella fede e diede gloria a Dio, pienamente convinto che quanto egli aveva promesso era anche capace di portarlo a compimento. Ecco perché gli fu accreditato come giustizia. 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4,13-25).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Poiché Parola di Cristo Gesù, trasmissione della Parola di Cristo Gesù, ascolto della Parola di Cristo Gesù, fede nella Parola di Cristo Gesù, obbedienza alla Parola di Cristo Gesù sono una cosa sola, </w:t>
      </w:r>
      <w:r w:rsidRPr="00220EF9">
        <w:rPr>
          <w:rFonts w:ascii="Arial" w:eastAsia="Times New Roman" w:hAnsi="Arial"/>
          <w:b/>
          <w:sz w:val="24"/>
          <w:szCs w:val="20"/>
          <w:lang w:eastAsia="it-IT"/>
        </w:rPr>
        <w:t>oggi posiamo ben dire che è l’era della morte della vera fede</w:t>
      </w:r>
      <w:r w:rsidRPr="00220EF9">
        <w:rPr>
          <w:rFonts w:ascii="Arial" w:eastAsia="Times New Roman" w:hAnsi="Arial"/>
          <w:sz w:val="24"/>
          <w:szCs w:val="20"/>
          <w:lang w:eastAsia="it-IT"/>
        </w:rPr>
        <w:t xml:space="preserve">. </w:t>
      </w:r>
    </w:p>
    <w:p w:rsidR="00220EF9" w:rsidRPr="00220EF9" w:rsidRDefault="00220EF9" w:rsidP="00220EF9">
      <w:pPr>
        <w:numPr>
          <w:ilvl w:val="0"/>
          <w:numId w:val="18"/>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La vera fede è morta perché né la Parola di Cristo Gesù e né il suo mistero sono più il cuore del nostro annuncio, della nostra predicazione, del nostro insegnamento, della nostra religione</w:t>
      </w:r>
      <w:r w:rsidRPr="00220EF9">
        <w:rPr>
          <w:rFonts w:ascii="Arial" w:eastAsia="Times New Roman" w:hAnsi="Arial"/>
          <w:sz w:val="24"/>
          <w:szCs w:val="20"/>
          <w:lang w:eastAsia="it-IT"/>
        </w:rPr>
        <w:t xml:space="preserve">. </w:t>
      </w:r>
    </w:p>
    <w:p w:rsidR="00220EF9" w:rsidRPr="00220EF9" w:rsidRDefault="00220EF9" w:rsidP="00220EF9">
      <w:pPr>
        <w:numPr>
          <w:ilvl w:val="0"/>
          <w:numId w:val="18"/>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La vera fede è morta perché Cristo è stato privato della sua verità eterna, divina, umana, di incarnazione, redenzione, salvezza, mediazione, grazia, verità, luce, vita eterna, risurrezione, via per ogni uomo. </w:t>
      </w:r>
    </w:p>
    <w:p w:rsidR="00220EF9" w:rsidRPr="00220EF9" w:rsidRDefault="00220EF9" w:rsidP="00220EF9">
      <w:pPr>
        <w:numPr>
          <w:ilvl w:val="0"/>
          <w:numId w:val="18"/>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La vera fede è morta perché il pensiero dell’uomo ha preso il posto del pensiero di Cristo e della Parola di Cristo</w:t>
      </w:r>
      <w:r w:rsidRPr="00220EF9">
        <w:rPr>
          <w:rFonts w:ascii="Arial" w:eastAsia="Times New Roman" w:hAnsi="Arial"/>
          <w:sz w:val="24"/>
          <w:szCs w:val="20"/>
          <w:lang w:eastAsia="it-IT"/>
        </w:rPr>
        <w:t xml:space="preserve">. Il dono della Parola è tutto per la nostra fede. Se la Parola non è fatta risuonare limpida e pura, si decreta la morte della fede.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 xml:space="preserve">Ormai è da molto tempo che abbiamo celebrato il funerale della vera fede. Ormai è da molto tempo che abbiamo privato Cristo Gesù della sua Parola. Ormai è da molto tempo che l’uomo ha sostituito Cristo Gesù, attribuendosi poteri divini che nessuno mai gli ha conferito. </w:t>
      </w:r>
      <w:r w:rsidRPr="00220EF9">
        <w:rPr>
          <w:rFonts w:ascii="Arial" w:eastAsia="Times New Roman" w:hAnsi="Arial"/>
          <w:b/>
          <w:sz w:val="24"/>
          <w:szCs w:val="20"/>
          <w:lang w:eastAsia="it-IT"/>
        </w:rPr>
        <w:t xml:space="preserve">Oggi in nome di questi poteri divini l’uomo fa e disfa la Sacra Rivelazione, fa e disfa la Santa Tradizione, fa e disfa il Sacro Magistero. Prima manipola la divina verità fino a ridurla in pensieri della terra e poi la offre all’uomo come purissima verità del suo Dio, che non è il Dio che è il Padre del Signore nostro Gesù Cristo.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È invece il Dio unico, il Dio fabbricato, fuso, inventato dal cuore dell’uomo.</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È a questo idolo che oggi tutti devono prostrarsi in adorazione, adorando quanti questo idolo hanno ideato, pensato, fabbricato, fuso, impastato e composto con le ceneri della Verità Eterna</w:t>
      </w:r>
      <w:r w:rsidRPr="00220EF9">
        <w:rPr>
          <w:rFonts w:ascii="Arial" w:eastAsia="Times New Roman" w:hAnsi="Arial"/>
          <w:sz w:val="24"/>
          <w:szCs w:val="20"/>
          <w:lang w:eastAsia="it-IT"/>
        </w:rPr>
        <w:t xml:space="preserve">. Sì. È verità storica. </w:t>
      </w:r>
      <w:r w:rsidRPr="00220EF9">
        <w:rPr>
          <w:rFonts w:ascii="Arial" w:eastAsia="Times New Roman" w:hAnsi="Arial"/>
          <w:b/>
          <w:sz w:val="24"/>
          <w:szCs w:val="20"/>
          <w:lang w:eastAsia="it-IT"/>
        </w:rPr>
        <w:t>Realmente si deve prestare adorazione a quanti in nome di questo idolo si sentono investiti di poteri divini, poteri di sovvertire anche ogni elementare diritto che è dato all’uomo dal suo Creatore, Signore, Dio.</w:t>
      </w:r>
      <w:r w:rsidRPr="00220EF9">
        <w:rPr>
          <w:rFonts w:ascii="Arial" w:eastAsia="Times New Roman" w:hAnsi="Arial"/>
          <w:sz w:val="24"/>
          <w:szCs w:val="20"/>
          <w:lang w:eastAsia="it-IT"/>
        </w:rPr>
        <w:t xml:space="preserve">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 xml:space="preserve">In un precedente ritratto (vedi numero 22) abbiamo già messo in piena luce alcuni di questi diritti. </w:t>
      </w:r>
      <w:r w:rsidRPr="00220EF9">
        <w:rPr>
          <w:rFonts w:ascii="Arial" w:eastAsia="Times New Roman" w:hAnsi="Arial"/>
          <w:b/>
          <w:sz w:val="24"/>
          <w:szCs w:val="20"/>
          <w:lang w:eastAsia="it-IT"/>
        </w:rPr>
        <w:t xml:space="preserve">Li riproponiamo perché nessuno mai abbia a dimenticarli, ma sempre a ricordarli perché sono essi essenza della vera fede. La Parola della fede è oggettiva, mai soggettiva. Essa è data non creata dal cuore dell’uomo. </w:t>
      </w:r>
    </w:p>
    <w:p w:rsidR="00220EF9" w:rsidRPr="00047E24" w:rsidRDefault="00220EF9" w:rsidP="00047E24">
      <w:pPr>
        <w:pStyle w:val="Paragrafoelenco"/>
        <w:numPr>
          <w:ilvl w:val="0"/>
          <w:numId w:val="6"/>
        </w:numPr>
        <w:spacing w:after="120"/>
        <w:jc w:val="both"/>
        <w:rPr>
          <w:rFonts w:ascii="Arial" w:hAnsi="Arial"/>
          <w:b/>
          <w:sz w:val="24"/>
        </w:rPr>
      </w:pPr>
      <w:r w:rsidRPr="00047E24">
        <w:rPr>
          <w:rFonts w:ascii="Arial" w:hAnsi="Arial"/>
          <w:b/>
          <w:sz w:val="24"/>
        </w:rPr>
        <w:t xml:space="preserve">È diritto dell’uomo conoscere la vera sorgente della salvezza che è Cristo Gesù. </w:t>
      </w:r>
    </w:p>
    <w:p w:rsidR="00220EF9" w:rsidRPr="00220EF9" w:rsidRDefault="00220EF9" w:rsidP="00220EF9">
      <w:pPr>
        <w:pStyle w:val="Paragrafoelenco"/>
        <w:numPr>
          <w:ilvl w:val="0"/>
          <w:numId w:val="6"/>
        </w:numPr>
        <w:spacing w:after="120"/>
        <w:jc w:val="both"/>
        <w:rPr>
          <w:rFonts w:ascii="Arial" w:hAnsi="Arial"/>
          <w:b/>
          <w:sz w:val="24"/>
        </w:rPr>
      </w:pPr>
      <w:r w:rsidRPr="00220EF9">
        <w:rPr>
          <w:rFonts w:ascii="Arial" w:hAnsi="Arial"/>
          <w:b/>
          <w:sz w:val="24"/>
        </w:rPr>
        <w:lastRenderedPageBreak/>
        <w:t xml:space="preserve">È diritto dell’uomo che gli venga annunziato Gesù Signore secondo la purissima verità del Vangelo. </w:t>
      </w:r>
    </w:p>
    <w:p w:rsidR="00220EF9" w:rsidRPr="00220EF9" w:rsidRDefault="00220EF9" w:rsidP="00220EF9">
      <w:pPr>
        <w:pStyle w:val="Paragrafoelenco"/>
        <w:numPr>
          <w:ilvl w:val="0"/>
          <w:numId w:val="6"/>
        </w:numPr>
        <w:spacing w:after="120"/>
        <w:jc w:val="both"/>
        <w:rPr>
          <w:rFonts w:ascii="Arial" w:hAnsi="Arial"/>
          <w:b/>
          <w:sz w:val="24"/>
        </w:rPr>
      </w:pPr>
      <w:r w:rsidRPr="00220EF9">
        <w:rPr>
          <w:rFonts w:ascii="Arial" w:hAnsi="Arial"/>
          <w:b/>
          <w:sz w:val="24"/>
        </w:rPr>
        <w:t xml:space="preserve">È diritto dell’uomo rinascere da acqua e da Spirito Santo. </w:t>
      </w:r>
    </w:p>
    <w:p w:rsidR="00220EF9" w:rsidRPr="00220EF9" w:rsidRDefault="00220EF9" w:rsidP="00220EF9">
      <w:pPr>
        <w:pStyle w:val="Paragrafoelenco"/>
        <w:numPr>
          <w:ilvl w:val="0"/>
          <w:numId w:val="6"/>
        </w:numPr>
        <w:spacing w:after="120"/>
        <w:jc w:val="both"/>
        <w:rPr>
          <w:rFonts w:ascii="Arial" w:hAnsi="Arial"/>
          <w:b/>
          <w:sz w:val="24"/>
        </w:rPr>
      </w:pPr>
      <w:r w:rsidRPr="00220EF9">
        <w:rPr>
          <w:rFonts w:ascii="Arial" w:hAnsi="Arial"/>
          <w:b/>
          <w:sz w:val="24"/>
        </w:rPr>
        <w:t xml:space="preserve">È diritto dell’uomo essere incorporato alla Chiesa una, santa, cattolica, apostolica, che è solo quella il cui fondamento visibile è Pietro. </w:t>
      </w:r>
    </w:p>
    <w:p w:rsidR="00220EF9" w:rsidRPr="00220EF9" w:rsidRDefault="00220EF9" w:rsidP="00220EF9">
      <w:pPr>
        <w:pStyle w:val="Paragrafoelenco"/>
        <w:numPr>
          <w:ilvl w:val="0"/>
          <w:numId w:val="6"/>
        </w:numPr>
        <w:spacing w:after="120"/>
        <w:jc w:val="both"/>
        <w:rPr>
          <w:rFonts w:ascii="Arial" w:hAnsi="Arial"/>
          <w:b/>
          <w:sz w:val="24"/>
        </w:rPr>
      </w:pPr>
      <w:r w:rsidRPr="00220EF9">
        <w:rPr>
          <w:rFonts w:ascii="Arial" w:hAnsi="Arial"/>
          <w:b/>
          <w:sz w:val="24"/>
        </w:rPr>
        <w:t xml:space="preserve">È diritto dell’uomo essere confortato con la grazia e la verità di Cristo Signore, e perennemente sostenuto dall’insegnamento della vera Parola del Vangelo. </w:t>
      </w:r>
    </w:p>
    <w:p w:rsidR="00220EF9" w:rsidRPr="00220EF9" w:rsidRDefault="00220EF9" w:rsidP="00220EF9">
      <w:pPr>
        <w:pStyle w:val="Paragrafoelenco"/>
        <w:numPr>
          <w:ilvl w:val="0"/>
          <w:numId w:val="6"/>
        </w:numPr>
        <w:spacing w:after="120"/>
        <w:jc w:val="both"/>
        <w:rPr>
          <w:rFonts w:ascii="Arial" w:hAnsi="Arial"/>
          <w:b/>
          <w:sz w:val="24"/>
        </w:rPr>
      </w:pPr>
      <w:r w:rsidRPr="00220EF9">
        <w:rPr>
          <w:rFonts w:ascii="Arial" w:hAnsi="Arial"/>
          <w:b/>
          <w:sz w:val="24"/>
        </w:rPr>
        <w:t xml:space="preserve">È diritto dell’uomo conoscere in pienezza di verità chi è il suo Creatore, Signore, Dio, verità da Lui stesso rivelata.  </w:t>
      </w:r>
    </w:p>
    <w:p w:rsidR="00220EF9" w:rsidRPr="00220EF9" w:rsidRDefault="00220EF9" w:rsidP="00220EF9">
      <w:pPr>
        <w:pStyle w:val="Paragrafoelenco"/>
        <w:numPr>
          <w:ilvl w:val="0"/>
          <w:numId w:val="6"/>
        </w:numPr>
        <w:spacing w:after="120"/>
        <w:jc w:val="both"/>
        <w:rPr>
          <w:rFonts w:ascii="Arial" w:hAnsi="Arial"/>
          <w:b/>
          <w:sz w:val="24"/>
        </w:rPr>
      </w:pPr>
      <w:r w:rsidRPr="00220EF9">
        <w:rPr>
          <w:rFonts w:ascii="Arial" w:hAnsi="Arial"/>
          <w:b/>
          <w:sz w:val="24"/>
        </w:rPr>
        <w:t xml:space="preserve">È diritto dell’uomo seguire la mozione dello Spirito Santo, che spinge verso una via di santità anziché verso un’altra via, anch’essa di santità. </w:t>
      </w:r>
    </w:p>
    <w:p w:rsidR="00220EF9" w:rsidRPr="00220EF9" w:rsidRDefault="00220EF9" w:rsidP="00220EF9">
      <w:pPr>
        <w:pStyle w:val="Paragrafoelenco"/>
        <w:numPr>
          <w:ilvl w:val="0"/>
          <w:numId w:val="6"/>
        </w:numPr>
        <w:spacing w:after="120"/>
        <w:jc w:val="both"/>
        <w:rPr>
          <w:rFonts w:ascii="Arial" w:hAnsi="Arial"/>
          <w:b/>
          <w:sz w:val="24"/>
        </w:rPr>
      </w:pPr>
      <w:r w:rsidRPr="00220EF9">
        <w:rPr>
          <w:rFonts w:ascii="Arial" w:hAnsi="Arial"/>
          <w:b/>
          <w:sz w:val="24"/>
        </w:rPr>
        <w:t xml:space="preserve">È diritto fondamentale dell’uomo raggiungere la vera salvezza nel tempo e nell’eternità.  La vera salvezza è una sola: divenire corpo di Cristo e vivere la vita di Cristo nel proprio corpo, nella propria anima, nel proprio spirito. Non è evangelico, non è ecclesiale, non è sacerdotale, non è cristiano ignorare, negare, calpestare questo essenziale, fondamentale, costitutivo diritto dell’uomo. </w:t>
      </w:r>
    </w:p>
    <w:p w:rsidR="00220EF9" w:rsidRPr="00220EF9" w:rsidRDefault="00220EF9" w:rsidP="00220EF9">
      <w:pPr>
        <w:pStyle w:val="Paragrafoelenco"/>
        <w:numPr>
          <w:ilvl w:val="0"/>
          <w:numId w:val="6"/>
        </w:numPr>
        <w:spacing w:after="120"/>
        <w:jc w:val="both"/>
        <w:rPr>
          <w:rFonts w:ascii="Arial" w:hAnsi="Arial"/>
          <w:b/>
          <w:sz w:val="24"/>
        </w:rPr>
      </w:pPr>
      <w:r w:rsidRPr="00220EF9">
        <w:rPr>
          <w:rFonts w:ascii="Arial" w:hAnsi="Arial"/>
          <w:b/>
          <w:sz w:val="24"/>
        </w:rPr>
        <w:t>È diritto dell’uomo ricevere nel battesimo “i geni di Cristo”, che sono “geni di Dio”, divenendo così partecipi del suo patrimonio genetico contenuto nella natura divina.</w:t>
      </w:r>
    </w:p>
    <w:p w:rsidR="00220EF9" w:rsidRPr="00220EF9" w:rsidRDefault="00220EF9" w:rsidP="00220EF9">
      <w:pPr>
        <w:pStyle w:val="Paragrafoelenco"/>
        <w:numPr>
          <w:ilvl w:val="0"/>
          <w:numId w:val="6"/>
        </w:numPr>
        <w:spacing w:after="120"/>
        <w:jc w:val="both"/>
        <w:rPr>
          <w:rFonts w:ascii="Arial" w:hAnsi="Arial"/>
          <w:b/>
          <w:sz w:val="24"/>
        </w:rPr>
      </w:pPr>
      <w:r w:rsidRPr="00220EF9">
        <w:rPr>
          <w:rFonts w:ascii="Arial" w:hAnsi="Arial"/>
          <w:b/>
          <w:sz w:val="24"/>
        </w:rPr>
        <w:t>È diritto di ogni uomo gustare la vita eterna, secondo la verità del Vangelo e non secondo la falsità della cattiva teologizzazione.</w:t>
      </w:r>
    </w:p>
    <w:p w:rsidR="00220EF9" w:rsidRPr="00220EF9" w:rsidRDefault="00220EF9" w:rsidP="00220EF9">
      <w:pPr>
        <w:pStyle w:val="Paragrafoelenco"/>
        <w:numPr>
          <w:ilvl w:val="0"/>
          <w:numId w:val="6"/>
        </w:numPr>
        <w:spacing w:after="120"/>
        <w:jc w:val="both"/>
        <w:rPr>
          <w:rFonts w:ascii="Arial" w:hAnsi="Arial"/>
          <w:b/>
          <w:sz w:val="24"/>
        </w:rPr>
      </w:pPr>
      <w:r w:rsidRPr="00220EF9">
        <w:rPr>
          <w:rFonts w:ascii="Arial" w:hAnsi="Arial"/>
          <w:b/>
          <w:sz w:val="24"/>
        </w:rPr>
        <w:t xml:space="preserve">È diritto di ogni uomo - per natura, per creazione, perché questa è la volontà di Dio, del suo Creatore – nascere da una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Per natura deve nascere da un vera famiglia ed è vera famiglia solo quella tra un uomo e una donna, con patto pubblico nel quale ci si impegna alla fedeltà e all’indissolubilità. </w:t>
      </w:r>
    </w:p>
    <w:p w:rsidR="00220EF9" w:rsidRPr="00220EF9" w:rsidRDefault="00220EF9" w:rsidP="00220EF9">
      <w:pPr>
        <w:spacing w:after="120" w:line="240" w:lineRule="auto"/>
        <w:contextualSpacing/>
        <w:jc w:val="both"/>
        <w:rPr>
          <w:rFonts w:ascii="Arial" w:eastAsia="Times New Roman" w:hAnsi="Arial"/>
          <w:b/>
          <w:sz w:val="24"/>
          <w:szCs w:val="20"/>
          <w:lang w:eastAsia="it-IT"/>
        </w:rPr>
      </w:pPr>
    </w:p>
    <w:p w:rsidR="00220EF9" w:rsidRPr="00220EF9" w:rsidRDefault="00220EF9" w:rsidP="00220EF9">
      <w:pPr>
        <w:pStyle w:val="Paragrafoelenco"/>
        <w:numPr>
          <w:ilvl w:val="0"/>
          <w:numId w:val="6"/>
        </w:numPr>
        <w:spacing w:after="120"/>
        <w:jc w:val="both"/>
        <w:rPr>
          <w:rFonts w:ascii="Arial" w:hAnsi="Arial"/>
          <w:b/>
          <w:sz w:val="24"/>
        </w:rPr>
      </w:pPr>
      <w:r w:rsidRPr="00220EF9">
        <w:rPr>
          <w:rFonts w:ascii="Arial" w:hAnsi="Arial"/>
          <w:b/>
          <w:sz w:val="24"/>
        </w:rPr>
        <w:t xml:space="preserve">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È diritto di ogni uomo conoscere il vero Creatore della sua anima, il vero Creatore della sua umanità.  Se è suo diritto, a nessun uomo deve essere impedito di conoscere il suo vero Creatore, il suo vero Signore, il suo vero Dio. Per questo naturale, fondamentale, essenziale diritto, a nessun uomo si può </w:t>
      </w:r>
      <w:r w:rsidRPr="00220EF9">
        <w:rPr>
          <w:rFonts w:ascii="Arial" w:hAnsi="Arial"/>
          <w:b/>
          <w:sz w:val="24"/>
        </w:rPr>
        <w:lastRenderedPageBreak/>
        <w:t>vietare il cammino verso la verità più pura e più santa. Ad ogni uomo deve essere lasciata libertà di cercare e trovare il vero Dio. Se è diritto di ogni uomo trovare il vero Dio, è anche dovere di chi già lo conosce farglielo incontrare. Questo diritto è vita per l’uomo.</w:t>
      </w:r>
    </w:p>
    <w:p w:rsidR="00220EF9" w:rsidRPr="00220EF9" w:rsidRDefault="00220EF9" w:rsidP="00220EF9">
      <w:pPr>
        <w:spacing w:after="120" w:line="240" w:lineRule="auto"/>
        <w:contextualSpacing/>
        <w:rPr>
          <w:rFonts w:ascii="Arial" w:eastAsia="Times New Roman" w:hAnsi="Arial"/>
          <w:b/>
          <w:sz w:val="24"/>
          <w:szCs w:val="20"/>
          <w:lang w:eastAsia="it-IT"/>
        </w:rPr>
      </w:pPr>
    </w:p>
    <w:p w:rsidR="00220EF9" w:rsidRPr="00220EF9" w:rsidRDefault="00220EF9" w:rsidP="00220EF9">
      <w:pPr>
        <w:pStyle w:val="Paragrafoelenco"/>
        <w:numPr>
          <w:ilvl w:val="0"/>
          <w:numId w:val="6"/>
        </w:numPr>
        <w:spacing w:after="120"/>
        <w:jc w:val="both"/>
        <w:rPr>
          <w:rFonts w:ascii="Arial" w:hAnsi="Arial"/>
          <w:b/>
          <w:sz w:val="24"/>
        </w:rPr>
      </w:pPr>
      <w:r w:rsidRPr="00220EF9">
        <w:rPr>
          <w:rFonts w:ascii="Arial" w:hAnsi="Arial"/>
          <w:b/>
          <w:sz w:val="24"/>
        </w:rPr>
        <w:t>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A chi conosce il vero Dio, la libertà di offrire il vero Dio. Agli altri, la volontà di accoglierlo o di rifiutarlo. Questo diritto alla conoscenza del vero Creatore dell’uomo la Chiesa cattolica lo riconosce all’uomo prima del suo concepimento. Questo diritto è talmente essenziale per essa, che senza la volontà di rispettare questo diritto, essa non celebra il matrimonio. Se gli sposi dovessero dire: No, noi non rispettiamo questo diritto, il rito finirebbe in questo istante. Viene violato un diritto fondamentale della vita di un uomo.</w:t>
      </w:r>
    </w:p>
    <w:p w:rsidR="00220EF9" w:rsidRPr="00220EF9" w:rsidRDefault="00220EF9" w:rsidP="00220EF9">
      <w:pPr>
        <w:spacing w:after="120" w:line="240" w:lineRule="auto"/>
        <w:contextualSpacing/>
        <w:rPr>
          <w:rFonts w:ascii="Arial" w:eastAsia="Times New Roman" w:hAnsi="Arial"/>
          <w:b/>
          <w:sz w:val="24"/>
          <w:szCs w:val="20"/>
          <w:lang w:eastAsia="it-IT"/>
        </w:rPr>
      </w:pPr>
    </w:p>
    <w:p w:rsidR="00220EF9" w:rsidRPr="00220EF9" w:rsidRDefault="00220EF9" w:rsidP="00220EF9">
      <w:pPr>
        <w:pStyle w:val="Paragrafoelenco"/>
        <w:numPr>
          <w:ilvl w:val="0"/>
          <w:numId w:val="6"/>
        </w:numPr>
        <w:spacing w:after="120"/>
        <w:jc w:val="both"/>
        <w:rPr>
          <w:rFonts w:ascii="Arial" w:hAnsi="Arial"/>
          <w:b/>
          <w:sz w:val="24"/>
        </w:rPr>
      </w:pPr>
      <w:r w:rsidRPr="00220EF9">
        <w:rPr>
          <w:rFonts w:ascii="Arial" w:hAnsi="Arial"/>
          <w:b/>
          <w:sz w:val="24"/>
        </w:rPr>
        <w:t xml:space="preserve">È diritto dell’uomo essere concepito. La famiglia voluta da Dio è ordinata non solo all’intima unione dell’uomo e della donna, a fare cioè una sola carne, ma anche perché dalla sola carne venga altra vita. Paternità e maternità responsabile non significa che è dalla volontà dell’uomo o della donna avere o non avere figli. Significa invece che il diritto dell’uomo ad essere concepito debba essere vissuto con grande responsabilità. Ma grande responsabilità non significa non concepimento, ma anche concepimento. Essere responsabili significa che si deve rendere conto a Dio di ogni decisione presa. Ecco perché non può esserci vera responsabilità se non nella sapienza, conoscenza, intelletto, consiglio che vengono dallo Spirito Santo dietro insistente preghiera. </w:t>
      </w:r>
    </w:p>
    <w:p w:rsidR="00220EF9" w:rsidRPr="00220EF9" w:rsidRDefault="00220EF9" w:rsidP="00220EF9">
      <w:pPr>
        <w:spacing w:after="120" w:line="240" w:lineRule="auto"/>
        <w:contextualSpacing/>
        <w:rPr>
          <w:rFonts w:ascii="Arial" w:eastAsia="Times New Roman" w:hAnsi="Arial"/>
          <w:b/>
          <w:sz w:val="24"/>
          <w:szCs w:val="20"/>
          <w:lang w:eastAsia="it-IT"/>
        </w:rPr>
      </w:pPr>
    </w:p>
    <w:p w:rsidR="00220EF9" w:rsidRPr="00220EF9" w:rsidRDefault="00220EF9" w:rsidP="00220EF9">
      <w:pPr>
        <w:pStyle w:val="Paragrafoelenco"/>
        <w:numPr>
          <w:ilvl w:val="0"/>
          <w:numId w:val="6"/>
        </w:numPr>
        <w:spacing w:after="120"/>
        <w:jc w:val="both"/>
        <w:rPr>
          <w:rFonts w:ascii="Arial" w:hAnsi="Arial"/>
          <w:b/>
          <w:sz w:val="24"/>
        </w:rPr>
      </w:pPr>
      <w:r w:rsidRPr="00220EF9">
        <w:rPr>
          <w:rFonts w:ascii="Arial" w:hAnsi="Arial"/>
          <w:b/>
          <w:sz w:val="24"/>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indissolubile. </w:t>
      </w:r>
    </w:p>
    <w:p w:rsidR="00220EF9" w:rsidRPr="00220EF9" w:rsidRDefault="00220EF9" w:rsidP="00220EF9">
      <w:pPr>
        <w:spacing w:after="120" w:line="240" w:lineRule="auto"/>
        <w:contextualSpacing/>
        <w:rPr>
          <w:rFonts w:ascii="Arial" w:eastAsia="Times New Roman" w:hAnsi="Arial"/>
          <w:b/>
          <w:sz w:val="24"/>
          <w:szCs w:val="20"/>
          <w:lang w:eastAsia="it-IT"/>
        </w:rPr>
      </w:pPr>
    </w:p>
    <w:p w:rsidR="00220EF9" w:rsidRPr="00220EF9" w:rsidRDefault="00220EF9" w:rsidP="00220EF9">
      <w:pPr>
        <w:pStyle w:val="Paragrafoelenco"/>
        <w:numPr>
          <w:ilvl w:val="0"/>
          <w:numId w:val="6"/>
        </w:numPr>
        <w:spacing w:after="120"/>
        <w:jc w:val="both"/>
        <w:rPr>
          <w:rFonts w:ascii="Arial" w:hAnsi="Arial"/>
          <w:b/>
          <w:sz w:val="24"/>
        </w:rPr>
      </w:pPr>
      <w:r w:rsidRPr="00220EF9">
        <w:rPr>
          <w:rFonts w:ascii="Arial" w:hAnsi="Arial"/>
          <w:b/>
          <w:sz w:val="24"/>
        </w:rPr>
        <w:t xml:space="preserve">Ribadiamo ancora con più forza un diritto già annunciato. È diritto dell’uomo, per disposizione eterna del Creatore dell’uomo, nascere da una vera famiglia ed è vera famiglia quella fatta secondo la sua divina volontà. Con aborto, divorzio, maternità e paternità </w:t>
      </w:r>
      <w:r w:rsidRPr="00220EF9">
        <w:rPr>
          <w:rFonts w:ascii="Arial" w:hAnsi="Arial"/>
          <w:b/>
          <w:sz w:val="24"/>
        </w:rPr>
        <w:lastRenderedPageBreak/>
        <w:t>surrogate, fecondazioni eterologhe, impianto di embrioni tratti da persone ignote, utero in affitto, adozione da parte di coppie non secondo natura, questo diritto viene istrutto, annientato, cancellato. Chi soffre è l’uomo. Chi subisce è l’uomo. È all’uomo che viene negato il suo diritto alla vita e a vivere con il proprio vero padre e la propria vera madre. Di questi misfatti il mondo oggi è pieno.</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 xml:space="preserve">Negare uno solo di questi diritti è peccato gravissimo </w:t>
      </w:r>
      <w:r w:rsidRPr="00220EF9">
        <w:rPr>
          <w:rFonts w:ascii="Arial" w:eastAsia="Times New Roman" w:hAnsi="Arial"/>
          <w:b/>
          <w:sz w:val="24"/>
          <w:szCs w:val="20"/>
          <w:lang w:eastAsia="it-IT"/>
        </w:rPr>
        <w:t xml:space="preserve">contro la natura dell’uomo e contro la natura di Dio. </w:t>
      </w:r>
      <w:r w:rsidRPr="00220EF9">
        <w:rPr>
          <w:rFonts w:ascii="Arial" w:eastAsia="Times New Roman" w:hAnsi="Arial"/>
          <w:sz w:val="24"/>
          <w:szCs w:val="20"/>
          <w:lang w:eastAsia="it-IT"/>
        </w:rPr>
        <w:t>Alcuni di questi peccati possiamo così enunciarli o formularli:</w:t>
      </w:r>
      <w:r w:rsidRPr="00220EF9">
        <w:rPr>
          <w:rFonts w:ascii="Arial" w:eastAsia="Times New Roman" w:hAnsi="Arial"/>
          <w:b/>
          <w:sz w:val="24"/>
          <w:szCs w:val="20"/>
          <w:lang w:eastAsia="it-IT"/>
        </w:rPr>
        <w:t xml:space="preserve"> </w:t>
      </w:r>
    </w:p>
    <w:p w:rsidR="00220EF9" w:rsidRPr="00047E24" w:rsidRDefault="00220EF9" w:rsidP="005E2301">
      <w:pPr>
        <w:pStyle w:val="Paragrafoelenco"/>
        <w:numPr>
          <w:ilvl w:val="0"/>
          <w:numId w:val="20"/>
        </w:numPr>
        <w:spacing w:after="120"/>
        <w:jc w:val="both"/>
        <w:rPr>
          <w:rFonts w:ascii="Arial" w:hAnsi="Arial"/>
          <w:b/>
          <w:sz w:val="24"/>
        </w:rPr>
      </w:pPr>
      <w:r w:rsidRPr="00047E24">
        <w:rPr>
          <w:rFonts w:ascii="Arial" w:hAnsi="Arial"/>
          <w:b/>
          <w:sz w:val="24"/>
        </w:rPr>
        <w:t>Primo gravissimo peccato: affermare, insegnare, dire, predicare, indurre a pensare con abissale, arrogante, superba stoltezza e insipienza che gli “Dèi” creati dall’uomo e il Dio increato, divino, eterno che tutto ha creato e tutto ha fatto, sono la stessa cosa.</w:t>
      </w:r>
    </w:p>
    <w:p w:rsidR="00220EF9" w:rsidRPr="00047E24" w:rsidRDefault="00220EF9" w:rsidP="005E2301">
      <w:pPr>
        <w:pStyle w:val="Paragrafoelenco"/>
        <w:numPr>
          <w:ilvl w:val="0"/>
          <w:numId w:val="20"/>
        </w:numPr>
        <w:spacing w:after="120"/>
        <w:jc w:val="both"/>
        <w:rPr>
          <w:rFonts w:ascii="Arial" w:hAnsi="Arial"/>
          <w:b/>
          <w:sz w:val="24"/>
        </w:rPr>
      </w:pPr>
      <w:r w:rsidRPr="00047E24">
        <w:rPr>
          <w:rFonts w:ascii="Arial" w:hAnsi="Arial"/>
          <w:b/>
          <w:sz w:val="24"/>
        </w:rPr>
        <w:t xml:space="preserve">Secondo gravissimo peccato: affermare, asserire, fare intendere sempre con abissale, arrogante, superba stoltezza e insipienza che tra la Parola data da Dio agli uomini e la parola che l’uomo si dona e che attribuisce a Dio, non vi è alcuna differenza. </w:t>
      </w:r>
    </w:p>
    <w:p w:rsidR="00220EF9" w:rsidRPr="00047E24" w:rsidRDefault="00220EF9" w:rsidP="005E2301">
      <w:pPr>
        <w:pStyle w:val="Paragrafoelenco"/>
        <w:numPr>
          <w:ilvl w:val="0"/>
          <w:numId w:val="20"/>
        </w:numPr>
        <w:spacing w:after="120"/>
        <w:jc w:val="both"/>
        <w:rPr>
          <w:rFonts w:ascii="Arial" w:hAnsi="Arial"/>
          <w:b/>
          <w:sz w:val="24"/>
        </w:rPr>
      </w:pPr>
      <w:r w:rsidRPr="00047E24">
        <w:rPr>
          <w:rFonts w:ascii="Arial" w:hAnsi="Arial"/>
          <w:b/>
          <w:sz w:val="24"/>
        </w:rPr>
        <w:t xml:space="preserve">Terzo gravissimo peccato: affermare, asserire, fare intendere sempre con abissale, arrogante, superba stoltezza e insipienza che tra il Figlio Unigenito di Dio, dato a noi dal Padre, e ogni altro fondatore di religione che si dona dalla sua non conoscenza del vero Dio e dalle sue molteplici falsità e anche errori, non vi è alcuna differenza. </w:t>
      </w:r>
    </w:p>
    <w:p w:rsidR="00220EF9" w:rsidRPr="00220EF9" w:rsidRDefault="00220EF9" w:rsidP="005E2301">
      <w:pPr>
        <w:numPr>
          <w:ilvl w:val="0"/>
          <w:numId w:val="20"/>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Quarto gravissimo peccato. Esso si commette quando: in nome di Dio si distrugge il vero Dio. In nome di Cristo si annienta il vero Cristo. In nome dello Spirito Santo si calpesta lo Spirito Santo. In nome della Rivelazione si getta nel fuoco tutta la Rivelazione. In nome del più grande bene dell’uomo si priva l’uomo di ogni verità e lo si riduce ad una cosa. Così dicendo ed operando, in nome della verità ogni verità viene negata e calpestata. In nome della giustizia si nega a Dio e all’uomo ogni giustizia. In nome del diritto si compie ogni orrendo crimine. In nome dell’amore si trasgredisce ogni comandamento e ogni altra Legge del Signore</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In nome della dignità dell’uomo lo si uccide e in nome del diritto della donna si concepisce un uomo ma poi non gli si permette di vedere la luce</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 xml:space="preserve">Questo quarto peccato priva l’uomo di ogni speranza che sulla terra possa esistere la giustizia, quella vera, quella secondo Dio. Una società, una civiltà, una Chiesa senza giustizia secondo Dio, dichiara la morte della vera umanità. Ma soprattutto dichiara la morte della vera religione. Questo quarto peccato è gravissimo perché ogni male è detto e fatto nel nome di Dio e appellandosi ad una autorità che mai Dio ha conferito all’uomo. Non l’ha conferita, perché Lui non ha né il potere di dire che è giusto ciò che giusto non è, e neanche di dichiarare ingiusto ciò che ingiusto non è. Ma oggi tutto è dalla volontà dell’uomo. Niente più è dalla natura e niente è dalla storia e niente è dalla purissima Rivelazione e niente dalla sana Tradizione e niente dalla vera Teologia. È la volontà </w:t>
      </w:r>
      <w:r w:rsidRPr="00220EF9">
        <w:rPr>
          <w:rFonts w:ascii="Arial" w:eastAsia="Times New Roman" w:hAnsi="Arial"/>
          <w:b/>
          <w:sz w:val="24"/>
          <w:szCs w:val="20"/>
          <w:lang w:eastAsia="it-IT"/>
        </w:rPr>
        <w:lastRenderedPageBreak/>
        <w:t xml:space="preserve">dell’uomo che crea la verità e la falsità. È la volontà dell’uomo che crea il diritto e la giustizia. È la volontà dell’uomo che crea il bene e il male. Voglio che questo sia falso e lo dichiaro falso, anche se è vero. Voglio che questo sia vero e lo dichiaro vero, anche se è falso. Voglio che questo sia un diritto e lo dichiaro un diritto, anche se è la più grade ingiustizia e il più orrendo dei peccati. Questa è però la dichiarazione di morte non solo della vera fede, non solo della vera religione, ma anche è la morte della vera umanità e la morte della Chiesa. La Chiesa esiste per dare ogni diritto ad ogni uomo. Per ogni diritto negato la Chiesa si rende responsabile dinanzi a Dio per l’eternità. Per ogni diritto negato sarà convocata in giudizio. </w:t>
      </w:r>
    </w:p>
    <w:p w:rsidR="00220EF9" w:rsidRPr="00220EF9" w:rsidRDefault="00220EF9" w:rsidP="005E2301">
      <w:pPr>
        <w:numPr>
          <w:ilvl w:val="0"/>
          <w:numId w:val="20"/>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Quinto gravissimo peccato. Questo peccato oggi è commesso dalla cattiva teologizzazione del Vangelo attraverso la quale si toglie all’uomo anche il diritto fondamentale, essenziale, naturale: del diritto di essere riconosciuto nella verità, se si è nella verità; del diritto di essere dichiarato falso, se si è nella falsità. Quando questo avviene nella Chiesa, si dichiara la sua morte.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Tutta la Scrittura, dal primo rigo all’ultimo, dalla Genesi all’Apocalisse, </w:t>
      </w:r>
      <w:r w:rsidRPr="00220EF9">
        <w:rPr>
          <w:rFonts w:ascii="Arial" w:eastAsia="Times New Roman" w:hAnsi="Arial"/>
          <w:b/>
          <w:sz w:val="24"/>
          <w:szCs w:val="20"/>
          <w:lang w:eastAsia="it-IT"/>
        </w:rPr>
        <w:t>ci attesta che il Creatore e il Signore parla all’uomo e non solo gli dice ciò che è bene e ciò che è male, ciò che dona vita e ciò che dona morte, gli chiede anche cosa Lui vuole</w:t>
      </w:r>
      <w:r w:rsidRPr="00220EF9">
        <w:rPr>
          <w:rFonts w:ascii="Arial" w:eastAsia="Times New Roman" w:hAnsi="Arial"/>
          <w:sz w:val="24"/>
          <w:szCs w:val="20"/>
          <w:lang w:eastAsia="it-IT"/>
        </w:rPr>
        <w:t xml:space="preserve">. Se nel Secondo Capitolo della Genesi il Signore dice all’uomo che vi sono due vie, </w:t>
      </w:r>
      <w:r w:rsidRPr="00220EF9">
        <w:rPr>
          <w:rFonts w:ascii="Arial" w:eastAsia="Times New Roman" w:hAnsi="Arial"/>
          <w:b/>
          <w:sz w:val="24"/>
          <w:szCs w:val="20"/>
          <w:lang w:eastAsia="it-IT"/>
        </w:rPr>
        <w:t>una della vita e l’altra della morte, vie certe, sicure, infallibili</w:t>
      </w:r>
      <w:r w:rsidRPr="00220EF9">
        <w:rPr>
          <w:rFonts w:ascii="Arial" w:eastAsia="Times New Roman" w:hAnsi="Arial"/>
          <w:sz w:val="24"/>
          <w:szCs w:val="20"/>
          <w:lang w:eastAsia="it-IT"/>
        </w:rPr>
        <w:t>, nel Primo Capitolo, sempre il Signore e il Creatore, dice all’uomo qual è la missione da realizzare sulla terra. Dopo il peccato, Dio non smette di parlare</w:t>
      </w:r>
      <w:r w:rsidRPr="00220EF9">
        <w:rPr>
          <w:rFonts w:ascii="Arial" w:eastAsia="Times New Roman" w:hAnsi="Arial"/>
          <w:b/>
          <w:sz w:val="24"/>
          <w:szCs w:val="20"/>
          <w:lang w:eastAsia="it-IT"/>
        </w:rPr>
        <w:t>, sempre viene nella storia dell’umanità, parla e dice all’uomo cosa vuole che lui faccia.</w:t>
      </w:r>
      <w:r w:rsidRPr="00220EF9">
        <w:rPr>
          <w:rFonts w:ascii="Arial" w:eastAsia="Times New Roman" w:hAnsi="Arial"/>
          <w:sz w:val="24"/>
          <w:szCs w:val="20"/>
          <w:lang w:eastAsia="it-IT"/>
        </w:rPr>
        <w:t xml:space="preserve"> Non solo, ma anche gli indica le modalità, oltre a rivelargli tutta la Legge nella quale è ogni suo bene.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 xml:space="preserve">La fede </w:t>
      </w:r>
      <w:r w:rsidRPr="00220EF9">
        <w:rPr>
          <w:rFonts w:ascii="Arial" w:eastAsia="Times New Roman" w:hAnsi="Arial"/>
          <w:b/>
          <w:sz w:val="24"/>
          <w:szCs w:val="20"/>
          <w:lang w:eastAsia="it-IT"/>
        </w:rPr>
        <w:t>è l’accoglienza da parte dell’uomo di ogni Parola che Dio gli rivolge per ieri, per oggi, per domani, per sempre. Questa verità ci rivela due cose essenziali: c’è una Parola di Dio per tutti. È la sua Legge, il suo Vangelo. Ma c’è una parola personale</w:t>
      </w:r>
      <w:r w:rsidRPr="00220EF9">
        <w:rPr>
          <w:rFonts w:ascii="Arial" w:eastAsia="Times New Roman" w:hAnsi="Arial"/>
          <w:sz w:val="24"/>
          <w:szCs w:val="20"/>
          <w:lang w:eastAsia="it-IT"/>
        </w:rPr>
        <w:t xml:space="preserve">. Tutta la Legge, tutto il Vangelo, è per tutti. Quando l’uomo è nella Legge, abita nel Vangelo con fedele osservanza, il Signore aggiunge una Parola personale. </w:t>
      </w:r>
      <w:r w:rsidRPr="00220EF9">
        <w:rPr>
          <w:rFonts w:ascii="Arial" w:eastAsia="Times New Roman" w:hAnsi="Arial"/>
          <w:b/>
          <w:sz w:val="24"/>
          <w:szCs w:val="20"/>
          <w:lang w:eastAsia="it-IT"/>
        </w:rPr>
        <w:t>Per ogni uomo, il suo Signore, il suo Creatore, il suo Dio, ha una parola speciale, unica, che è data solo a lui e non ad altri. Questa Parola si concretizza in una missione personale da vivere con carismi e doni personali a Lui conferiti dallo Spirito Santo.</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Se l’uomo esce dalla Legge, si pone fuori del Vangelo, cioè dalla Parola detta da Dio per tutti, mai egli potrà ascoltare la Parola personale, perché quest’ultima si può vivere solo se si rimane nella Legge, nel Vangelo, nella Parola universale. </w:t>
      </w:r>
      <w:r w:rsidRPr="00220EF9">
        <w:rPr>
          <w:rFonts w:ascii="Arial" w:eastAsia="Times New Roman" w:hAnsi="Arial"/>
          <w:b/>
          <w:sz w:val="24"/>
          <w:szCs w:val="20"/>
          <w:lang w:eastAsia="it-IT"/>
        </w:rPr>
        <w:t>La Parola universale rivela qual è la via o il bene da compiere per essere corpo di Cristo, popolo di Dio, gente santa, popolo regale, sacerdotale, profetico. Questo è il fine della Parola universale. Chi esce dalla Parola non è più vero corpo di Cristo</w:t>
      </w:r>
      <w:r w:rsidRPr="00220EF9">
        <w:rPr>
          <w:rFonts w:ascii="Arial" w:eastAsia="Times New Roman" w:hAnsi="Arial"/>
          <w:sz w:val="24"/>
          <w:szCs w:val="20"/>
          <w:lang w:eastAsia="it-IT"/>
        </w:rPr>
        <w:t xml:space="preserve">.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 xml:space="preserve">Poi però si deve manifestare tutta la santità del corpo di Cristo, si deve anche attrarre, chiamare, condurre ogni uomo a essere corpo di Cristo. </w:t>
      </w:r>
      <w:r w:rsidRPr="00220EF9">
        <w:rPr>
          <w:rFonts w:ascii="Arial" w:eastAsia="Times New Roman" w:hAnsi="Arial"/>
          <w:b/>
          <w:sz w:val="24"/>
          <w:szCs w:val="20"/>
          <w:lang w:eastAsia="it-IT"/>
        </w:rPr>
        <w:t xml:space="preserve">Questo </w:t>
      </w:r>
      <w:r w:rsidRPr="00220EF9">
        <w:rPr>
          <w:rFonts w:ascii="Arial" w:eastAsia="Times New Roman" w:hAnsi="Arial"/>
          <w:b/>
          <w:sz w:val="24"/>
          <w:szCs w:val="20"/>
          <w:lang w:eastAsia="it-IT"/>
        </w:rPr>
        <w:lastRenderedPageBreak/>
        <w:t xml:space="preserve">avviene attraverso la Parola personale, o la speciale vocazione, ministero, carisma che il Signore dona. Questa distinzione tra Parola universale e Parola personale va sempre tenuta in grande considerazione. È sempre attraverso la Parola personale che giunge a noi la Parola universale. Attraverso il singolo Dio parla ai molti, chiama i molti.  </w:t>
      </w:r>
      <w:r w:rsidRPr="00220EF9">
        <w:rPr>
          <w:rFonts w:ascii="Arial" w:eastAsia="Times New Roman" w:hAnsi="Arial"/>
          <w:sz w:val="24"/>
          <w:szCs w:val="20"/>
          <w:lang w:eastAsia="it-IT"/>
        </w:rPr>
        <w:t xml:space="preserve">Se la Parola personale non viene vissuta, neanche la Parola universale lo è. </w:t>
      </w:r>
      <w:r w:rsidRPr="00220EF9">
        <w:rPr>
          <w:rFonts w:ascii="Arial" w:eastAsia="Times New Roman" w:hAnsi="Arial"/>
          <w:b/>
          <w:sz w:val="24"/>
          <w:szCs w:val="20"/>
          <w:lang w:eastAsia="it-IT"/>
        </w:rPr>
        <w:t>Se oggi la Parola universale è così fortemente odiata e perché è odiata la Parola personale. Mancando la fede della singola persona, mancherà anche la fede in tutta la Parola.</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Chi vuole far rinascere la fede nella Parola universale deve vivere tutta la fede nella Parola personale, dimorando però e abitando nella Parola Universale, cioè nella Legge e nel Vangelo. </w:t>
      </w:r>
      <w:r w:rsidRPr="00220EF9">
        <w:rPr>
          <w:rFonts w:ascii="Arial" w:eastAsia="Times New Roman" w:hAnsi="Arial"/>
          <w:b/>
          <w:sz w:val="24"/>
          <w:szCs w:val="20"/>
          <w:lang w:eastAsia="it-IT"/>
        </w:rPr>
        <w:t xml:space="preserve">La Parola personale si può vivere solo dalla Parola universale. Nessuno potrà vivere la Parola universale se non vivendo la Parola personale. La Legge, il Vangelo è la singola persona che dovrà viverli, ma ogni singola persona porta con sé una particolare, speciale missione, con uno speciale, particolare carisma. </w:t>
      </w:r>
      <w:r w:rsidRPr="00220EF9">
        <w:rPr>
          <w:rFonts w:ascii="Arial" w:eastAsia="Times New Roman" w:hAnsi="Arial"/>
          <w:sz w:val="24"/>
          <w:szCs w:val="20"/>
          <w:lang w:eastAsia="it-IT"/>
        </w:rPr>
        <w:t>Ai nostri giorni sono molti i nuovi errori e i nuovi peccati contro la fede. Se la fede è falsa, tutta la vita risulterà falsa. Se la fede è parziale, lacunosa, errata, fumogena, la vita non può essere se non confusa, smarrita, distratta, conquistata dalla vanità.</w:t>
      </w:r>
    </w:p>
    <w:p w:rsidR="00220EF9" w:rsidRPr="00220EF9" w:rsidRDefault="00220EF9" w:rsidP="00220EF9">
      <w:pPr>
        <w:numPr>
          <w:ilvl w:val="0"/>
          <w:numId w:val="12"/>
        </w:numPr>
        <w:spacing w:after="120" w:line="240" w:lineRule="auto"/>
        <w:jc w:val="both"/>
        <w:rPr>
          <w:rFonts w:ascii="Arial" w:eastAsia="Times New Roman" w:hAnsi="Arial"/>
          <w:color w:val="000000" w:themeColor="text1"/>
          <w:sz w:val="24"/>
          <w:szCs w:val="20"/>
          <w:lang w:eastAsia="it-IT"/>
        </w:rPr>
      </w:pPr>
      <w:r w:rsidRPr="00220EF9">
        <w:rPr>
          <w:rFonts w:ascii="Arial" w:eastAsia="Times New Roman" w:hAnsi="Arial"/>
          <w:b/>
          <w:color w:val="000000" w:themeColor="text1"/>
          <w:sz w:val="24"/>
          <w:szCs w:val="20"/>
          <w:lang w:eastAsia="it-IT"/>
        </w:rPr>
        <w:t>Il primo errore o peccato contro la fede</w:t>
      </w:r>
      <w:r w:rsidRPr="00220EF9">
        <w:rPr>
          <w:rFonts w:ascii="Arial" w:eastAsia="Times New Roman" w:hAnsi="Arial"/>
          <w:color w:val="000000" w:themeColor="text1"/>
          <w:sz w:val="24"/>
          <w:szCs w:val="20"/>
          <w:lang w:eastAsia="it-IT"/>
        </w:rPr>
        <w:t xml:space="preserve"> è pensare che si possa vivere la Parola personale, quella detta da Dio al singolo, senza la vita nella Parola universale. Un immorale può anche predicare il Vangelo, ma lo predica da immorale, senza grazia. Chi vuole predicare il Vangelo in modo convincente, da attrare qualcuno a Cristo Gesù, deve annunziarlo con una vita tutta immersa nella Parola di Gesù con visibile obbedienza ad essa. L’obbedienza non dovrà essere pensata, ma veduta. </w:t>
      </w:r>
    </w:p>
    <w:p w:rsidR="00220EF9" w:rsidRPr="00220EF9" w:rsidRDefault="00220EF9" w:rsidP="00220EF9">
      <w:pPr>
        <w:numPr>
          <w:ilvl w:val="0"/>
          <w:numId w:val="12"/>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Il secondo errore o peccato contro la fede</w:t>
      </w:r>
      <w:r w:rsidRPr="00220EF9">
        <w:rPr>
          <w:rFonts w:ascii="Arial" w:eastAsia="Times New Roman" w:hAnsi="Arial"/>
          <w:sz w:val="24"/>
          <w:szCs w:val="20"/>
          <w:lang w:eastAsia="it-IT"/>
        </w:rPr>
        <w:t xml:space="preserve"> è quello di concepire la fede come pensiero su Dio, sulla verità, sulla morale e non come ascolto della Parola che è fuori di noi. Quando la fede è ridotta a pensiero personale, essa non è più fede, ma solo pensiero su Dio. Oggi è questo errore o questo peccato che sta distruggendo la vera fede, ma anche il vero Dio, il vero Cristo, il vero Spirito Santo, la vera Chiesa, i veri sacramenti, ogni vero ministero. Tutto è dal pensiero di ogni singolo. Dio è uno. I pensieri sono infiniti. </w:t>
      </w:r>
    </w:p>
    <w:p w:rsidR="00220EF9" w:rsidRPr="00220EF9" w:rsidRDefault="00220EF9" w:rsidP="00220EF9">
      <w:pPr>
        <w:numPr>
          <w:ilvl w:val="0"/>
          <w:numId w:val="12"/>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Il terzo errore o peccato contro la fede</w:t>
      </w:r>
      <w:r w:rsidRPr="00220EF9">
        <w:rPr>
          <w:rFonts w:ascii="Arial" w:eastAsia="Times New Roman" w:hAnsi="Arial"/>
          <w:sz w:val="24"/>
          <w:szCs w:val="20"/>
          <w:lang w:eastAsia="it-IT"/>
        </w:rPr>
        <w:t xml:space="preserve"> è il donarsi da se stessi la Parola. La Parola è un dono. Essa è stata consegnata da Cristo Gesù ai suoi Apostoli, dagli Apostoli ai loro successori che sono i Vescovi. Senza il loro dono non c’è vera Parola di Dio. Se la Parola non viene attraverso le vie della successione apostolica (vescovi e presbiteri in comunione gerarchica con i vescovi) essa non potrà mai essere Parola della fede. Manca la garanzia della testimonianza e della conferma dell’Apostolo. </w:t>
      </w:r>
    </w:p>
    <w:p w:rsidR="00220EF9" w:rsidRPr="00220EF9" w:rsidRDefault="00220EF9" w:rsidP="00220EF9">
      <w:pPr>
        <w:numPr>
          <w:ilvl w:val="0"/>
          <w:numId w:val="12"/>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Il quarto errore o peccato contro la fede</w:t>
      </w:r>
      <w:r w:rsidRPr="00220EF9">
        <w:rPr>
          <w:rFonts w:ascii="Arial" w:eastAsia="Times New Roman" w:hAnsi="Arial"/>
          <w:sz w:val="24"/>
          <w:szCs w:val="20"/>
          <w:lang w:eastAsia="it-IT"/>
        </w:rPr>
        <w:t xml:space="preserve"> è la separazione della Parola della fede dalla Tradizione e dal Magistero. La Parola della fede non è quella della sola Scrittura. È invece la Parola della Scrittura secondo le verità che ci hanno fornito la Tradizione e il Magistero. Il deposito della fede e la sana dottrina vanno sempre unite alla Scrittura assieme al </w:t>
      </w:r>
      <w:r w:rsidRPr="00220EF9">
        <w:rPr>
          <w:rFonts w:ascii="Arial" w:eastAsia="Times New Roman" w:hAnsi="Arial"/>
          <w:sz w:val="24"/>
          <w:szCs w:val="20"/>
          <w:lang w:eastAsia="it-IT"/>
        </w:rPr>
        <w:lastRenderedPageBreak/>
        <w:t>Magistero. La Parola è viva. Essa è stata consegnata allo Spirito Santo. Lo Spirito di Dio conduce noi a tutta la verità. Ieri, oggi, domani sempre. Si cammina di fede in fede.</w:t>
      </w:r>
    </w:p>
    <w:p w:rsidR="00220EF9" w:rsidRPr="00220EF9" w:rsidRDefault="00220EF9" w:rsidP="00220EF9">
      <w:pPr>
        <w:numPr>
          <w:ilvl w:val="0"/>
          <w:numId w:val="12"/>
        </w:num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 xml:space="preserve">Il quinto errore o peccato contro la fede </w:t>
      </w:r>
      <w:r w:rsidRPr="00220EF9">
        <w:rPr>
          <w:rFonts w:ascii="Arial" w:eastAsia="Times New Roman" w:hAnsi="Arial"/>
          <w:sz w:val="24"/>
          <w:szCs w:val="20"/>
          <w:lang w:eastAsia="it-IT"/>
        </w:rPr>
        <w:t xml:space="preserve">è la separazione della Parola della fede dalla verità della fede e dalla grazia. Senza la verità della Parola, la Parola è un bicchiere vuoto, ognuno può mettere in esso l’acqua che vuole. Senza la grazia, la verità è infruttuosa. Si annunzia la Parola, la si dona nella pienezza della sua verità, si accoglie la Parola, ci si converte ad essa, si dona la grazia, non solo l’uomo è rigenerato, rinnovato, viene anche messo nelle condizioni spirituali di poter vivere tutta la verità della fede. </w:t>
      </w:r>
    </w:p>
    <w:p w:rsidR="00220EF9" w:rsidRPr="00220EF9" w:rsidRDefault="00220EF9" w:rsidP="00220EF9">
      <w:pPr>
        <w:numPr>
          <w:ilvl w:val="0"/>
          <w:numId w:val="12"/>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Il sesto peccato o errore contro la fede</w:t>
      </w:r>
      <w:r w:rsidRPr="00220EF9">
        <w:rPr>
          <w:rFonts w:ascii="Arial" w:eastAsia="Times New Roman" w:hAnsi="Arial"/>
          <w:sz w:val="24"/>
          <w:szCs w:val="20"/>
          <w:lang w:eastAsia="it-IT"/>
        </w:rPr>
        <w:t xml:space="preserve"> è la separazione dal corpo di Cristo. La Parola non può essere vissuta fuori del corpo di Cristo, ma nel corpo di Cristo, con esso, per esso. Nel corpo di Cristo ognuno diviene punto di forza per l’altro, vero sostegno. L’affermazione del Dio unico è la distruzione di tutta la fede. Tolto Cristo e il suo corpo dal processo della vita della fede, tutto crolla. Crolla il Padre, Cristo Signore, lo Spirito Santo, la verità, la grazia, la Chiesa, i suoi misteri e ministeri. Tutto si perde. Tutto viene mandato al macero. Tutto è ridotto in cenere.</w:t>
      </w:r>
    </w:p>
    <w:p w:rsidR="00220EF9" w:rsidRPr="00220EF9" w:rsidRDefault="00220EF9" w:rsidP="00220EF9">
      <w:pPr>
        <w:numPr>
          <w:ilvl w:val="0"/>
          <w:numId w:val="12"/>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Il settimo peccato o errore contro la fede</w:t>
      </w:r>
      <w:r w:rsidRPr="00220EF9">
        <w:rPr>
          <w:rFonts w:ascii="Arial" w:eastAsia="Times New Roman" w:hAnsi="Arial"/>
          <w:sz w:val="24"/>
          <w:szCs w:val="20"/>
          <w:lang w:eastAsia="it-IT"/>
        </w:rPr>
        <w:t xml:space="preserve"> è l’assunzione di una Parola senza alcuna comunione con le altre Parole di Dio. Si prende la misericordia, ma non la giustizia; la pietà, ma non la fedeltà; il Paradiso, ma non l’inferno; la grazia, ma non la conversione. Quando si assume una Parola isolata dalle altre Parole, addirittura negando la verità di ogni altra Parola, non c’è alcuna possibilità di salvezza o di redenzione. Come possiamo oggi lasciarci redimere, se si afferma che esiste solo il Paradiso? Se si predica che non c’è bisogno di alcuna conversione?</w:t>
      </w:r>
    </w:p>
    <w:p w:rsidR="00220EF9" w:rsidRPr="00220EF9" w:rsidRDefault="00220EF9" w:rsidP="00220EF9">
      <w:pPr>
        <w:numPr>
          <w:ilvl w:val="0"/>
          <w:numId w:val="12"/>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L’ottavo peccato o errore contro la fede</w:t>
      </w:r>
      <w:r w:rsidRPr="00220EF9">
        <w:rPr>
          <w:rFonts w:ascii="Arial" w:eastAsia="Times New Roman" w:hAnsi="Arial"/>
          <w:sz w:val="24"/>
          <w:szCs w:val="20"/>
          <w:lang w:eastAsia="it-IT"/>
        </w:rPr>
        <w:t xml:space="preserve"> è l’assunzione della Parola direttamente dalla Scrittura. Cristo Gesù non ha assunto la Parola dalla Scrittura. L’ha assunta direttamente dal cuore del Padre, nella comunione dello Spirito Santo. Ha assunto la Parola facendola divenire sua voce, suo annunzio, sua proclamazione. La Parola produce frutti se la si trasforma in voce, in grido di supplica, in invito di conversione e di redenzione. La Parola è trasformata in voce dal fiato dell’uomo. </w:t>
      </w:r>
    </w:p>
    <w:p w:rsidR="00220EF9" w:rsidRPr="00220EF9" w:rsidRDefault="00220EF9" w:rsidP="00220EF9">
      <w:pPr>
        <w:numPr>
          <w:ilvl w:val="0"/>
          <w:numId w:val="12"/>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Il nono errore o peccato contro la fede</w:t>
      </w:r>
      <w:r w:rsidRPr="00220EF9">
        <w:rPr>
          <w:rFonts w:ascii="Arial" w:eastAsia="Times New Roman" w:hAnsi="Arial"/>
          <w:sz w:val="24"/>
          <w:szCs w:val="20"/>
          <w:lang w:eastAsia="it-IT"/>
        </w:rPr>
        <w:t xml:space="preserve"> è l’assunzione della Parola nel non rispetto della linea gerarchica attraverso la quale la Parola va necessariamente donata. Il Papa dona la Parola ai Vescovi. I Vescovi ai Parroci. I Parroci ai fedeli laici. Se la linea gerarchica non viene rispettata non vi è dono della Parola. Ognuno potrà aggiustarsi la Parola come meglio gli pare. Come attraverso un televisore non c’è comunione reale con il corpo di Cristo, così non c’è comunione reale con la Parola. </w:t>
      </w:r>
    </w:p>
    <w:p w:rsidR="00220EF9" w:rsidRPr="00220EF9" w:rsidRDefault="00220EF9" w:rsidP="00220EF9">
      <w:pPr>
        <w:numPr>
          <w:ilvl w:val="0"/>
          <w:numId w:val="12"/>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Il decimo errore o peccato contro la fede</w:t>
      </w:r>
      <w:r w:rsidRPr="00220EF9">
        <w:rPr>
          <w:rFonts w:ascii="Arial" w:eastAsia="Times New Roman" w:hAnsi="Arial"/>
          <w:sz w:val="24"/>
          <w:szCs w:val="20"/>
          <w:lang w:eastAsia="it-IT"/>
        </w:rPr>
        <w:t xml:space="preserve"> è aver dichiarato l’intera Scrittura non più fondamento della verità morale. Questo significa semplicemente affermare che dalla Parola di Dio non può trarsi alcuna regola morale infallibile. È errore gravissimo. Se dichiariamo che la Scrittura non è più fondamento della sana moralità, diciamo che la </w:t>
      </w:r>
      <w:r w:rsidRPr="00220EF9">
        <w:rPr>
          <w:rFonts w:ascii="Arial" w:eastAsia="Times New Roman" w:hAnsi="Arial"/>
          <w:sz w:val="24"/>
          <w:szCs w:val="20"/>
          <w:lang w:eastAsia="it-IT"/>
        </w:rPr>
        <w:lastRenderedPageBreak/>
        <w:t xml:space="preserve">morale non viene più da Dio, ma è l’uomo che di volta in volta decide ciò che è bene e ciò che è male, ciò che è giusto e ciò che è ingiusto, ciò che è vero e ciò che è falso.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Tutti questi errori o peccati contro la fede stanno conducendo la fede in Cristo Gesù a divenire un vago sentimento. Anzi possiamo dire che oggi Gesù è strumentalizzato a sostegno di un’antropologia fine a se stessa, senza alcun riferimento al Cielo. </w:t>
      </w:r>
      <w:r w:rsidRPr="00220EF9">
        <w:rPr>
          <w:rFonts w:ascii="Arial" w:eastAsia="Times New Roman" w:hAnsi="Arial"/>
          <w:b/>
          <w:sz w:val="24"/>
          <w:szCs w:val="20"/>
          <w:lang w:eastAsia="it-IT"/>
        </w:rPr>
        <w:t>Dall’uomo, capace di ascoltare il Signore, creato per ascoltare il suo Dio, stiamo passando e costruendo un uomo che è ascoltatore di se stesso, solo di se stesso. Quando l’uomo non ascolta più il suo Creatore, neanche i suoi fratelli saprà ascoltare</w:t>
      </w:r>
      <w:r w:rsidRPr="00220EF9">
        <w:rPr>
          <w:rFonts w:ascii="Arial" w:eastAsia="Times New Roman" w:hAnsi="Arial"/>
          <w:sz w:val="24"/>
          <w:szCs w:val="20"/>
          <w:lang w:eastAsia="it-IT"/>
        </w:rPr>
        <w:t xml:space="preserve">. È questo il triste risultato quando la vera fede viene minata da ogni parte e con ogni mezzo. È verità eterna. Quando l’uomo distrugge Dio è se stesso che distrugge. Quando rinnega Cristo secondo la verità della fede, è la falsità umana che lui esalta. Urge gridarlo con forza. </w:t>
      </w:r>
      <w:r w:rsidRPr="00220EF9">
        <w:rPr>
          <w:rFonts w:ascii="Arial" w:eastAsia="Times New Roman" w:hAnsi="Arial"/>
          <w:b/>
          <w:sz w:val="24"/>
          <w:szCs w:val="20"/>
          <w:lang w:eastAsia="it-IT"/>
        </w:rPr>
        <w:t>Solo la vera fede salverà l’umanità. La sola fede è dalla Parola del Signore, rettamente compresa, perfettamente obbedita, santamente vissuta, perennemente annunziata per aggregare al corpo di Cristo, nel quale opera lo Spirito Santo</w:t>
      </w:r>
      <w:r w:rsidRPr="00220EF9">
        <w:rPr>
          <w:rFonts w:ascii="Arial" w:eastAsia="Times New Roman" w:hAnsi="Arial"/>
          <w:sz w:val="24"/>
          <w:szCs w:val="20"/>
          <w:lang w:eastAsia="it-IT"/>
        </w:rPr>
        <w:t>. Non esistono altre vie.</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 xml:space="preserve">Cosa chiede ora l’Apostolo Pietro? Che alla fede venga aggiunta la fortezza. Aggiungere significa che già la vera fede si possiede. Se la vera fede non si possiede, ogni altra cosa aggiunta a nulla serve. </w:t>
      </w:r>
      <w:r w:rsidRPr="00220EF9">
        <w:rPr>
          <w:rFonts w:ascii="Arial" w:eastAsia="Times New Roman" w:hAnsi="Arial"/>
          <w:b/>
          <w:sz w:val="24"/>
          <w:szCs w:val="20"/>
          <w:lang w:eastAsia="it-IT"/>
        </w:rPr>
        <w:t>Chi è incaricato da Cristo Gesù per creare la vera fede nei cuori è ogni suo Apostolo. In comunione gerarchica con gli Apostoli, ogni altro ministero della Parola.</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Sono gli Apostoli e i loro collaboratori nell’ordine episcopale la grande, la somma misericordia del Signore verso ogni uomo</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Se loro non sono questa grande, somma misericordia, ogni altra misericordia del Padre viene meno sulla nostra terra. Sono loro i dispensatori e gli amministratori dei misteri di Dio sulla nostra terra.</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Ecco tutta la misericordia che nasce dalla grande, somma misericordia che sono gli Apostoli del Signore e in comunione gerarchica con loro ogni altro membro del corpo di Cristo, ognuno secondo il carisma e la missione a lui conferita dallo Spirito Santo</w:t>
      </w:r>
      <w:r w:rsidRPr="00220EF9">
        <w:rPr>
          <w:rFonts w:ascii="Arial" w:eastAsia="Times New Roman" w:hAnsi="Arial"/>
          <w:sz w:val="24"/>
          <w:szCs w:val="20"/>
          <w:lang w:eastAsia="it-IT"/>
        </w:rPr>
        <w:t xml:space="preserve">. Ecco quale ricchezza di misericordia è racchiusa nel cuore dell’Apostolo del Signore. Sono le misericordie che il Padre del Signore nostro Gesù Cristo vuole che essi riversino su di noi senza alcuna interruzione: </w:t>
      </w:r>
    </w:p>
    <w:p w:rsidR="00220EF9" w:rsidRPr="00220EF9" w:rsidRDefault="00220EF9" w:rsidP="00220EF9">
      <w:pPr>
        <w:numPr>
          <w:ilvl w:val="0"/>
          <w:numId w:val="7"/>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Il dono del Figlio Unigenito del Padre come nostro Redentore, Salvatore, Grazia, Verità, Luce, Vita Eterna, Espiazione, Giustizia, Risurrezione. </w:t>
      </w:r>
    </w:p>
    <w:p w:rsidR="00220EF9" w:rsidRPr="00220EF9" w:rsidRDefault="00220EF9" w:rsidP="00220EF9">
      <w:pPr>
        <w:numPr>
          <w:ilvl w:val="0"/>
          <w:numId w:val="7"/>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Il dono dello Spirito Santo che deve formare tutto Cristo nel nostro corpo, nella nostra anima, nel nostro Spirito. </w:t>
      </w:r>
    </w:p>
    <w:p w:rsidR="00220EF9" w:rsidRPr="00220EF9" w:rsidRDefault="00220EF9" w:rsidP="00220EF9">
      <w:pPr>
        <w:numPr>
          <w:ilvl w:val="0"/>
          <w:numId w:val="7"/>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Il dono della Vergine Maria, la Madre di Dio, come nostra vera Madre, che dovrà sempre mostrarci il vero Cristo. </w:t>
      </w:r>
    </w:p>
    <w:p w:rsidR="00220EF9" w:rsidRPr="00220EF9" w:rsidRDefault="00220EF9" w:rsidP="00220EF9">
      <w:pPr>
        <w:numPr>
          <w:ilvl w:val="0"/>
          <w:numId w:val="7"/>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Il dono della Chiesa, vero corpo di Cristo, come sacramento della sua luce e della sua grazia.</w:t>
      </w:r>
    </w:p>
    <w:p w:rsidR="00220EF9" w:rsidRPr="00220EF9" w:rsidRDefault="00220EF9" w:rsidP="00220EF9">
      <w:pPr>
        <w:numPr>
          <w:ilvl w:val="0"/>
          <w:numId w:val="7"/>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lastRenderedPageBreak/>
        <w:t>Il dono della creazione della vera speranza dell’eredità eterna nei cuori di quanti vogliono realizzare Cristo Gesù nel loro corpo, nella loro anima, nel loro spirito.</w:t>
      </w:r>
    </w:p>
    <w:p w:rsidR="00220EF9" w:rsidRPr="00220EF9" w:rsidRDefault="00220EF9" w:rsidP="00220EF9">
      <w:pPr>
        <w:numPr>
          <w:ilvl w:val="0"/>
          <w:numId w:val="7"/>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Il dono della ininterrotta amministrazione di tutti i sacramenti della Chiesa.</w:t>
      </w:r>
    </w:p>
    <w:p w:rsidR="00220EF9" w:rsidRPr="00220EF9" w:rsidRDefault="00220EF9" w:rsidP="00220EF9">
      <w:pPr>
        <w:numPr>
          <w:ilvl w:val="0"/>
          <w:numId w:val="7"/>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Il dono del Vangelo della vita e della salvezza.</w:t>
      </w:r>
    </w:p>
    <w:p w:rsidR="00220EF9" w:rsidRPr="00220EF9" w:rsidRDefault="00220EF9" w:rsidP="00220EF9">
      <w:pPr>
        <w:numPr>
          <w:ilvl w:val="0"/>
          <w:numId w:val="7"/>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Il dono del discernimento e dell’armonizzazione di tutti i carismi dello Spirito Santo, ordinari e straordinari, da mettere a servizio dell’unico corpo di Cristo che è la Chiesa.</w:t>
      </w:r>
    </w:p>
    <w:p w:rsidR="00220EF9" w:rsidRPr="00220EF9" w:rsidRDefault="00220EF9" w:rsidP="00220EF9">
      <w:pPr>
        <w:numPr>
          <w:ilvl w:val="0"/>
          <w:numId w:val="7"/>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Il dono dell’insegnamento perché si porti a compimento la partecipazione della natura divina nel corpo di Cristo Gesù.</w:t>
      </w:r>
    </w:p>
    <w:p w:rsidR="00220EF9" w:rsidRPr="00220EF9" w:rsidRDefault="00220EF9" w:rsidP="00220EF9">
      <w:pPr>
        <w:numPr>
          <w:ilvl w:val="0"/>
          <w:numId w:val="7"/>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Il dono della costante formazione perché si viva secondo purissima verità la nostra chiamata ad essere una cosa sola in Cristo, giungendo fino a trasformare la vita di Cristo Gesù in nostra vita e la nostra vita in vita di Cristo Gesù.</w:t>
      </w:r>
    </w:p>
    <w:p w:rsidR="00220EF9" w:rsidRPr="00220EF9" w:rsidRDefault="00220EF9" w:rsidP="00220EF9">
      <w:pPr>
        <w:numPr>
          <w:ilvl w:val="0"/>
          <w:numId w:val="7"/>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Il dono della divina carità o amore che è nel seno del Padre, da vivere tutto in Cristo Gesù, nel suo corpo, e nello Spirito Santo. </w:t>
      </w:r>
    </w:p>
    <w:p w:rsidR="00220EF9" w:rsidRPr="00220EF9" w:rsidRDefault="00220EF9" w:rsidP="00220EF9">
      <w:pPr>
        <w:numPr>
          <w:ilvl w:val="0"/>
          <w:numId w:val="7"/>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Il dono del perenne sostegno perché si viva la fede in una ininterrotta obbedienza al Vangelo quotidianamente annunciato ed insegnato secondo purissima verità. </w:t>
      </w:r>
    </w:p>
    <w:p w:rsidR="00220EF9" w:rsidRPr="00220EF9" w:rsidRDefault="00220EF9" w:rsidP="00220EF9">
      <w:pPr>
        <w:numPr>
          <w:ilvl w:val="0"/>
          <w:numId w:val="7"/>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Il Dono dell’invito esplicito a credere nel Vangelo e alla conversione ad esso.</w:t>
      </w:r>
    </w:p>
    <w:p w:rsidR="00220EF9" w:rsidRPr="00220EF9" w:rsidRDefault="00220EF9" w:rsidP="00220EF9">
      <w:pPr>
        <w:numPr>
          <w:ilvl w:val="0"/>
          <w:numId w:val="7"/>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Il dono della perfetta esemplarità come si vince ogni vizio. </w:t>
      </w:r>
    </w:p>
    <w:p w:rsidR="00220EF9" w:rsidRPr="00220EF9" w:rsidRDefault="00220EF9" w:rsidP="00220EF9">
      <w:pPr>
        <w:numPr>
          <w:ilvl w:val="0"/>
          <w:numId w:val="7"/>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Il dono della quotidiana esortazione, senza mai stancarsi, perché si compia in ogni cuore il cammino verso il raggiungimento della perfetta santità nella carità crocifissa di Gesù Signore.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 xml:space="preserve">Tutta questa abbondantissima misericordia </w:t>
      </w:r>
      <w:r w:rsidRPr="00220EF9">
        <w:rPr>
          <w:rFonts w:ascii="Arial" w:eastAsia="Times New Roman" w:hAnsi="Arial"/>
          <w:b/>
          <w:sz w:val="24"/>
          <w:szCs w:val="20"/>
          <w:lang w:eastAsia="it-IT"/>
        </w:rPr>
        <w:t>è elargita agli uomini dagli Apostoli del Signore</w:t>
      </w:r>
      <w:r w:rsidRPr="00220EF9">
        <w:rPr>
          <w:rFonts w:ascii="Arial" w:eastAsia="Times New Roman" w:hAnsi="Arial"/>
          <w:sz w:val="24"/>
          <w:szCs w:val="20"/>
          <w:lang w:eastAsia="it-IT"/>
        </w:rPr>
        <w:t xml:space="preserve"> e in perenne comunione gerarchica con loro da ogni membro del corpo di Cristo secondo il sacramento ricevuto, i carismi dello Spirito Santo, la vocazione e la missione svolta da ciascuno di loro. </w:t>
      </w:r>
      <w:r w:rsidRPr="00220EF9">
        <w:rPr>
          <w:rFonts w:ascii="Arial" w:eastAsia="Times New Roman" w:hAnsi="Arial"/>
          <w:b/>
          <w:sz w:val="24"/>
          <w:szCs w:val="20"/>
          <w:lang w:eastAsia="it-IT"/>
        </w:rPr>
        <w:t>Questa fede oggi urge più che in ogni altro tempo:</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gli Apostoli del Signore</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sono</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 xml:space="preserve">la grande misericordia del Padre attraverso cui tutta la sua misericordia si riversa nei cuori.  Oggi proprio questa fede si vuole distruggere.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Quando un Apostolo del Signore, quando un ministro della misericordia di Dio non dona tutta la ricchezza della misericordia posta dal Padre celeste nel suo cuore, sulla sua bocca, nelle sue mani, nei suoi piedi, il mondo rimane senza la misericordia della vera redenzione, vera salvezza, vera giustificazione, vera santificazione. </w:t>
      </w:r>
      <w:r w:rsidRPr="00220EF9">
        <w:rPr>
          <w:rFonts w:ascii="Arial" w:eastAsia="Times New Roman" w:hAnsi="Arial"/>
          <w:sz w:val="24"/>
          <w:szCs w:val="20"/>
          <w:lang w:eastAsia="it-IT"/>
        </w:rPr>
        <w:t>È quanto oggi</w:t>
      </w:r>
      <w:r w:rsidRPr="00220EF9">
        <w:rPr>
          <w:rFonts w:ascii="Arial" w:eastAsia="Times New Roman" w:hAnsi="Arial"/>
          <w:b/>
          <w:sz w:val="24"/>
          <w:szCs w:val="20"/>
          <w:lang w:eastAsia="it-IT"/>
        </w:rPr>
        <w:t xml:space="preserve"> </w:t>
      </w:r>
      <w:r w:rsidRPr="00220EF9">
        <w:rPr>
          <w:rFonts w:ascii="Arial" w:eastAsia="Times New Roman" w:hAnsi="Arial"/>
          <w:sz w:val="24"/>
          <w:szCs w:val="20"/>
          <w:lang w:eastAsia="it-IT"/>
        </w:rPr>
        <w:t xml:space="preserve">sta avvenendo. Poiché oggi si annuncia una misericordia che è data direttamente da Dio – </w:t>
      </w:r>
      <w:r w:rsidRPr="00220EF9">
        <w:rPr>
          <w:rFonts w:ascii="Arial" w:eastAsia="Times New Roman" w:hAnsi="Arial"/>
          <w:b/>
          <w:sz w:val="24"/>
          <w:szCs w:val="20"/>
          <w:lang w:eastAsia="it-IT"/>
        </w:rPr>
        <w:t>non dal Padre del Signore nostro Gesù Cristo, non dai suoi Apostoli e ministri della sua misericordia, non dai membri del corpo di Cristo che è la Chiesa</w:t>
      </w:r>
      <w:r w:rsidRPr="00220EF9">
        <w:rPr>
          <w:rFonts w:ascii="Arial" w:eastAsia="Times New Roman" w:hAnsi="Arial"/>
          <w:sz w:val="24"/>
          <w:szCs w:val="20"/>
          <w:lang w:eastAsia="it-IT"/>
        </w:rPr>
        <w:t xml:space="preserve"> – il mondo si trova immerso nella sua idolatria e nel suo peccato.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lastRenderedPageBreak/>
        <w:t>Ecco allora la domanda che ogni membro del corpo di Cristo deve porre al suo cuore e alla sua coscienza</w:t>
      </w:r>
      <w:r w:rsidRPr="00220EF9">
        <w:rPr>
          <w:rFonts w:ascii="Arial" w:eastAsia="Times New Roman" w:hAnsi="Arial"/>
          <w:sz w:val="24"/>
          <w:szCs w:val="20"/>
          <w:lang w:eastAsia="it-IT"/>
        </w:rPr>
        <w:t xml:space="preserve">. Rispondere obbliga tutti, perché tutti responsabili, in vario modo, del dono della misericordia di Dio: </w:t>
      </w:r>
    </w:p>
    <w:p w:rsidR="00220EF9" w:rsidRPr="00220EF9" w:rsidRDefault="00220EF9" w:rsidP="00220EF9">
      <w:pPr>
        <w:numPr>
          <w:ilvl w:val="0"/>
          <w:numId w:val="8"/>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Sono io vero strumento della misericordia del Padre? </w:t>
      </w:r>
    </w:p>
    <w:p w:rsidR="00220EF9" w:rsidRPr="00220EF9" w:rsidRDefault="00220EF9" w:rsidP="00220EF9">
      <w:pPr>
        <w:numPr>
          <w:ilvl w:val="0"/>
          <w:numId w:val="8"/>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Elargisco agli uomini, secondo il mio ministero, il mio carisma, la mia vocazione, la mia missione, questa divina misericordia ad ogni uomo? </w:t>
      </w:r>
    </w:p>
    <w:p w:rsidR="00220EF9" w:rsidRPr="00220EF9" w:rsidRDefault="00220EF9" w:rsidP="00220EF9">
      <w:pPr>
        <w:numPr>
          <w:ilvl w:val="0"/>
          <w:numId w:val="8"/>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Oppure anch’io oggi sono divenuto schiavo del pensiero del mondo e vittima della sua grande falsità, menzogna, idolatria, immoralità? </w:t>
      </w:r>
    </w:p>
    <w:p w:rsidR="00220EF9" w:rsidRPr="00220EF9" w:rsidRDefault="00220EF9" w:rsidP="00220EF9">
      <w:pPr>
        <w:spacing w:after="120" w:line="240" w:lineRule="auto"/>
        <w:ind w:left="360"/>
        <w:jc w:val="both"/>
        <w:rPr>
          <w:rFonts w:ascii="Arial" w:eastAsia="Times New Roman" w:hAnsi="Arial"/>
          <w:sz w:val="24"/>
          <w:szCs w:val="20"/>
          <w:lang w:eastAsia="it-IT"/>
        </w:rPr>
      </w:pPr>
      <w:r w:rsidRPr="00220EF9">
        <w:rPr>
          <w:rFonts w:ascii="Arial" w:eastAsia="Times New Roman" w:hAnsi="Arial"/>
          <w:b/>
          <w:sz w:val="24"/>
          <w:szCs w:val="20"/>
          <w:lang w:eastAsia="it-IT"/>
        </w:rPr>
        <w:t>Rispondere secondo verità diviene impossibile per chi non è nello Spirito Santo e per chi non vive di purissima obbedienza alla Parola.</w:t>
      </w:r>
      <w:r w:rsidRPr="00220EF9">
        <w:rPr>
          <w:rFonts w:ascii="Arial" w:eastAsia="Times New Roman" w:hAnsi="Arial"/>
          <w:sz w:val="24"/>
          <w:szCs w:val="20"/>
          <w:lang w:eastAsia="it-IT"/>
        </w:rPr>
        <w:t xml:space="preserve"> Lo attesta l’Apostolo Giovanni nel suo Libro dell’Apocalisse. Gli Angeli delle sette Chiesa sono incapaci di esaminare secondo purissima verità la loro coscienza. Hanno bisogno della potentissima luce dello Spirito Santo. </w:t>
      </w:r>
    </w:p>
    <w:p w:rsidR="00220EF9" w:rsidRPr="00220EF9" w:rsidRDefault="00220EF9" w:rsidP="00220EF9">
      <w:pPr>
        <w:spacing w:after="120" w:line="240" w:lineRule="auto"/>
        <w:ind w:left="360"/>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Per questo è necessario che </w:t>
      </w:r>
      <w:r w:rsidRPr="00220EF9">
        <w:rPr>
          <w:rFonts w:ascii="Arial" w:eastAsia="Times New Roman" w:hAnsi="Arial"/>
          <w:b/>
          <w:sz w:val="24"/>
          <w:szCs w:val="20"/>
          <w:lang w:eastAsia="it-IT"/>
        </w:rPr>
        <w:t>ogni discepolo di Gesù sia</w:t>
      </w:r>
      <w:r w:rsidRPr="00220EF9">
        <w:rPr>
          <w:rFonts w:ascii="Arial" w:eastAsia="Times New Roman" w:hAnsi="Arial"/>
          <w:sz w:val="24"/>
          <w:szCs w:val="20"/>
          <w:lang w:eastAsia="it-IT"/>
        </w:rPr>
        <w:t xml:space="preserve">, come Giovanni, </w:t>
      </w:r>
      <w:r w:rsidRPr="00220EF9">
        <w:rPr>
          <w:rFonts w:ascii="Arial" w:eastAsia="Times New Roman" w:hAnsi="Arial"/>
          <w:b/>
          <w:sz w:val="24"/>
          <w:szCs w:val="20"/>
          <w:lang w:eastAsia="it-IT"/>
        </w:rPr>
        <w:t>strumento dello Spirito per illuminare ogni coscienza o come l’Apostolo Paolo che illumina la coscienza di Pietro</w:t>
      </w:r>
      <w:r w:rsidRPr="00220EF9">
        <w:rPr>
          <w:rFonts w:ascii="Arial" w:eastAsia="Times New Roman" w:hAnsi="Arial"/>
          <w:sz w:val="24"/>
          <w:szCs w:val="20"/>
          <w:lang w:eastAsia="it-IT"/>
        </w:rPr>
        <w:t xml:space="preserve">. </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w:t>
      </w:r>
      <w:r w:rsidRPr="00220EF9">
        <w:rPr>
          <w:rFonts w:ascii="Arial" w:eastAsia="Times New Roman" w:hAnsi="Arial"/>
          <w:color w:val="000000" w:themeColor="text1"/>
          <w:position w:val="4"/>
          <w:sz w:val="24"/>
          <w:szCs w:val="20"/>
          <w:lang w:eastAsia="it-IT"/>
        </w:rPr>
        <w:lastRenderedPageBreak/>
        <w:t>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2,1-129). </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w:t>
      </w:r>
      <w:r w:rsidRPr="00220EF9">
        <w:rPr>
          <w:rFonts w:ascii="Arial" w:eastAsia="Times New Roman" w:hAnsi="Arial"/>
          <w:color w:val="000000" w:themeColor="text1"/>
          <w:position w:val="4"/>
          <w:sz w:val="24"/>
          <w:szCs w:val="20"/>
          <w:lang w:eastAsia="it-IT"/>
        </w:rPr>
        <w:lastRenderedPageBreak/>
        <w:t>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Quanti oggi dovessero osare di dire ad un loro fratello: </w:t>
      </w:r>
      <w:r w:rsidRPr="00220EF9">
        <w:rPr>
          <w:rFonts w:ascii="Arial" w:eastAsia="Times New Roman" w:hAnsi="Arial"/>
          <w:b/>
          <w:sz w:val="24"/>
          <w:szCs w:val="20"/>
          <w:lang w:eastAsia="it-IT"/>
        </w:rPr>
        <w:t>“Questa è la via secondo Dio, percorrila”</w:t>
      </w:r>
      <w:r w:rsidRPr="00220EF9">
        <w:rPr>
          <w:rFonts w:ascii="Arial" w:eastAsia="Times New Roman" w:hAnsi="Arial"/>
          <w:sz w:val="24"/>
          <w:szCs w:val="20"/>
          <w:lang w:eastAsia="it-IT"/>
        </w:rPr>
        <w:t xml:space="preserve">, verrebbero subito scritti nelle liste di proscrizione e dichiarati </w:t>
      </w:r>
      <w:r w:rsidRPr="00220EF9">
        <w:rPr>
          <w:rFonts w:ascii="Arial" w:eastAsia="Times New Roman" w:hAnsi="Arial"/>
          <w:b/>
          <w:sz w:val="24"/>
          <w:szCs w:val="20"/>
          <w:lang w:val="la-Latn" w:eastAsia="it-IT"/>
        </w:rPr>
        <w:t>hostes publici</w:t>
      </w:r>
      <w:r w:rsidRPr="00220EF9">
        <w:rPr>
          <w:rFonts w:ascii="Arial" w:eastAsia="Times New Roman" w:hAnsi="Arial"/>
          <w:sz w:val="24"/>
          <w:szCs w:val="20"/>
          <w:lang w:val="la-Latn" w:eastAsia="it-IT"/>
        </w:rPr>
        <w:t>,</w:t>
      </w:r>
      <w:r w:rsidRPr="00220EF9">
        <w:rPr>
          <w:rFonts w:ascii="Arial" w:eastAsia="Times New Roman" w:hAnsi="Arial"/>
          <w:sz w:val="24"/>
          <w:szCs w:val="20"/>
          <w:lang w:eastAsia="it-IT"/>
        </w:rPr>
        <w:t xml:space="preserve"> nemici pubblici della verità e della giustizia.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LA VIRTÙ o LA FORTEZZA. Ora comprendiamo perché l’Apostolo Pietro dice ai discepoli di Gesù di aggiungere alla fede la virtù. Cosa è la virtù? È la fortezza dello Spirito Santo che agisce in noi con divina onnipotenza e ci rende anche pronti per andare al martirio a causa dell’annuncio e della </w:t>
      </w:r>
      <w:r w:rsidRPr="00220EF9">
        <w:rPr>
          <w:rFonts w:ascii="Arial" w:eastAsia="Times New Roman" w:hAnsi="Arial"/>
          <w:b/>
          <w:sz w:val="24"/>
          <w:szCs w:val="20"/>
          <w:lang w:eastAsia="it-IT"/>
        </w:rPr>
        <w:lastRenderedPageBreak/>
        <w:t>testimonianza della nostra fede.</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Senza la fortezza dello Spirito Santo operante in noi, ci trasformiamo tutti in pusillanimi e abbiamo paura di persino dire che Gesù esiste. Figuriamo poi a dire ad un nostro fratello di convertirsi a Cristo o anche che la via che lui percorre non è via secondo Dio.</w:t>
      </w:r>
      <w:r w:rsidRPr="00220EF9">
        <w:rPr>
          <w:rFonts w:ascii="Arial" w:eastAsia="Times New Roman" w:hAnsi="Arial"/>
          <w:sz w:val="24"/>
          <w:szCs w:val="20"/>
          <w:lang w:eastAsia="it-IT"/>
        </w:rPr>
        <w:t xml:space="preserve"> Invece aggiungendo </w:t>
      </w:r>
      <w:r w:rsidRPr="00220EF9">
        <w:rPr>
          <w:rFonts w:ascii="Arial" w:eastAsia="Times New Roman" w:hAnsi="Arial"/>
          <w:b/>
          <w:sz w:val="24"/>
          <w:szCs w:val="20"/>
          <w:lang w:eastAsia="it-IT"/>
        </w:rPr>
        <w:t>alla vera fede la vera virtù, o fortezza nello Spirito Santo</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siamo resi capaci di annunciare e di testimoniare la fede secondo purezza di verità anche a costo del nostro sangue.</w:t>
      </w:r>
      <w:r w:rsidRPr="00220EF9">
        <w:rPr>
          <w:rFonts w:ascii="Arial" w:eastAsia="Times New Roman" w:hAnsi="Arial"/>
          <w:sz w:val="24"/>
          <w:szCs w:val="20"/>
          <w:lang w:eastAsia="it-IT"/>
        </w:rPr>
        <w:t xml:space="preserve"> La virtù ci fa martiri per Cristo Gesù. </w:t>
      </w:r>
      <w:r w:rsidRPr="00220EF9">
        <w:rPr>
          <w:rFonts w:ascii="Arial" w:eastAsia="Times New Roman" w:hAnsi="Arial"/>
          <w:b/>
          <w:sz w:val="24"/>
          <w:szCs w:val="20"/>
          <w:lang w:eastAsia="it-IT"/>
        </w:rPr>
        <w:t>Ecco due esempi di virtù che vengono a noi dall’Antico Testamento</w:t>
      </w:r>
      <w:r w:rsidRPr="00220EF9">
        <w:rPr>
          <w:rFonts w:ascii="Arial" w:eastAsia="Times New Roman" w:hAnsi="Arial"/>
          <w:sz w:val="24"/>
          <w:szCs w:val="20"/>
          <w:lang w:eastAsia="it-IT"/>
        </w:rPr>
        <w:t>:</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(2Mac 6,18-31). </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lastRenderedPageBreak/>
        <w:t xml:space="preserve">Ci fu anche il caso di sette fratelli che, presi insieme alla loro madre, furono costretti dal re, a forza di flagelli e nerbate, a cibarsi di carni suine proibite. Uno di loro, facendosi interprete di tutti, disse: «Che cosa cerchi o vuoi sapere da noi? Siamo pronti a morire piuttosto che trasgredire le leggi dei padri». Allora il re irritato comandò di mettere al fuoco teglie e caldaie. Appena queste divennero roventi, il re comandò di tagliare la lingua a quello che si era fatto loro portavoce, di scorticarlo e tagliargli le estremità, sotto gli occhi degli altri fratelli e della madre. Dopo averlo mutilato di tutte le membra, comandò di accostarlo al fuoco e di arrostirlo quando ancora respirava. Mentre il vapore si spandeva largamente tutto intorno alla teglia, gli altri si esortavano a vicenda con la loro madre a morire da forti, dicendo: «Il Signore Dio ci vede dall’alto e certamente avrà pietà di noi, come dichiarò Mosè nel canto che protesta apertamente con queste parole: “E dei suoi servi avrà compassione”». </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Subito dopo condussero il quinto e lo torturarono. Ma egli, guardando il re, diceva: «Tu hai potere sugli uomini e, sebbene mortale, fai quanto ti piace; ma non credere che il nostro popolo sia stato abbandonato da Dio. Quanto a te, aspetta e vedrai la grandezza della sua forza, come strazierà te e la tua discendenza». </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Dopo di lui presero il sesto che, mentre stava per morire, disse: «Non illuderti stoltamente. Noi soffriamo queste cose per causa nostra, perché abbiamo peccato contro il nostro Dio; perciò ci succedono cose che muovono a meraviglia. Ma tu non credere di andare impunito, dopo aver osato combattere contro Dio».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Soprattutto la madre era ammirevole e degna di gloriosa memoria, perché, vedendo morire sette figli in un solo giorno, sopportava tutto </w:t>
      </w:r>
      <w:r w:rsidRPr="00220EF9">
        <w:rPr>
          <w:rFonts w:ascii="Arial" w:eastAsia="Times New Roman" w:hAnsi="Arial"/>
          <w:color w:val="000000" w:themeColor="text1"/>
          <w:position w:val="4"/>
          <w:sz w:val="24"/>
          <w:szCs w:val="20"/>
          <w:lang w:eastAsia="it-IT"/>
        </w:rPr>
        <w:lastRenderedPageBreak/>
        <w:t>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Mentre lei ancora parlava, il giovane disse: «Che aspettate? Non obbedisco al comando del re, ma ascolto il comando della legge che è stata data ai nostri padri per mezzo di Mosè. Tu però, che ti sei fatto autore di ogni male contro gli Ebrei, non sfuggirai alle mani di Dio. Noi, in realtà, soffriamo per i nostri peccati. Se ora per nostro castigo e correzione il Signore vivente per breve tempo si è adirato con noi, di nuovo si riconcilierà con i suoi servi. Ma tu, o sacrilego e il più scellerato di tutti gli uomini, non esaltarti 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della tua superbia. Anch’io, come già i miei fratelli, offro il corpo e la vita per le leggi dei padri, supplicando Dio che presto si mostri placato al suo popolo e che tu, fra dure prove e flagelli, debba confessare che egli solo è Dio; con me invece e con i miei fratelli possa arrestarsi l’ira dell’Onnipotente, giustamente attirata su tutta la nostra stirpe».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Il re, divenuto furibondo, si sfogò su di lui più crudelmente che sugli altri, sentendosi invelenito dallo scherno. Così anche costui passò all’altra vita puro, confidando pienamente nel Signore. Ultima dopo i </w:t>
      </w:r>
      <w:r w:rsidRPr="00220EF9">
        <w:rPr>
          <w:rFonts w:ascii="Arial" w:eastAsia="Times New Roman" w:hAnsi="Arial"/>
          <w:color w:val="000000" w:themeColor="text1"/>
          <w:position w:val="4"/>
          <w:sz w:val="24"/>
          <w:szCs w:val="20"/>
          <w:lang w:eastAsia="it-IT"/>
        </w:rPr>
        <w:lastRenderedPageBreak/>
        <w:t xml:space="preserve">figli, anche la madre incontrò la morte. Ma sia sufficiente quanto abbiamo esposto circa i pasti sacrificali e le eccessive crudeltà (2Mac 7,1-42).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Ora sappiamo perché fin da subito l’Apostolo Pietro chiede di aggiungere alla fede la virtù. </w:t>
      </w:r>
      <w:r w:rsidRPr="00220EF9">
        <w:rPr>
          <w:rFonts w:ascii="Arial" w:eastAsia="Times New Roman" w:hAnsi="Arial"/>
          <w:b/>
          <w:sz w:val="24"/>
          <w:szCs w:val="20"/>
          <w:lang w:eastAsia="it-IT"/>
        </w:rPr>
        <w:t xml:space="preserve">Senza la virtù, la fede mai si potrà vivere. Siamo privi della forza dello Spirito Santo. Senza la virtù, lo strapotere del mondo e dei nemici della croce di Cristo Gesù ci farà martiri delle sue falsità e menzogne di ogni genere. </w:t>
      </w:r>
      <w:r w:rsidRPr="00220EF9">
        <w:rPr>
          <w:rFonts w:ascii="Arial" w:eastAsia="Times New Roman" w:hAnsi="Arial"/>
          <w:sz w:val="24"/>
          <w:szCs w:val="20"/>
          <w:lang w:eastAsia="it-IT"/>
        </w:rPr>
        <w:t xml:space="preserve">Chi aggiunge, dona vera vita alla sua fede.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La virtù o la fortezza </w:t>
      </w:r>
      <w:r w:rsidRPr="00220EF9">
        <w:rPr>
          <w:rFonts w:ascii="Arial" w:eastAsia="Times New Roman" w:hAnsi="Arial"/>
          <w:b/>
          <w:sz w:val="24"/>
          <w:szCs w:val="20"/>
          <w:lang w:eastAsia="it-IT"/>
        </w:rPr>
        <w:t>è camminare senza deviare né a destra e né a sinistra sia nella Legge del Sinai, che sono i Dieci Comandamenti (Esodo cc. XIX-XXIV), sia nella Legge con la quale il Signore Dio chiede che lo si imiti nella sua santità (Levitico cc. XVIII – XXI) e sia nel Vangelo di nostro Signore Gesù Cristo (Mt cc V – VII).</w:t>
      </w:r>
      <w:r w:rsidRPr="00220EF9">
        <w:rPr>
          <w:rFonts w:ascii="Arial" w:eastAsia="Times New Roman" w:hAnsi="Arial"/>
          <w:sz w:val="24"/>
          <w:szCs w:val="20"/>
          <w:lang w:eastAsia="it-IT"/>
        </w:rPr>
        <w:t xml:space="preserve"> Il cammino senza deviazione dovrà essere sino alla fine. </w:t>
      </w:r>
      <w:r w:rsidRPr="00220EF9">
        <w:rPr>
          <w:rFonts w:ascii="Arial" w:eastAsia="Times New Roman" w:hAnsi="Arial"/>
          <w:b/>
          <w:sz w:val="24"/>
          <w:szCs w:val="20"/>
          <w:lang w:eastAsia="it-IT"/>
        </w:rPr>
        <w:t>La fortezza è anche nella volontà attuale di Dio, che è volontà di vocazione, missione, carisma, ministero, dono dello Spirito Santo.</w:t>
      </w:r>
      <w:r w:rsidRPr="00220EF9">
        <w:rPr>
          <w:rFonts w:ascii="Arial" w:eastAsia="Times New Roman" w:hAnsi="Arial"/>
          <w:sz w:val="24"/>
          <w:szCs w:val="20"/>
          <w:lang w:eastAsia="it-IT"/>
        </w:rPr>
        <w:t xml:space="preserve"> Sappiamo che Gesù si fece obbediente alla volontà del Padre fino alla morte di croce. </w:t>
      </w:r>
      <w:r w:rsidRPr="00220EF9">
        <w:rPr>
          <w:rFonts w:ascii="Arial" w:eastAsia="Times New Roman" w:hAnsi="Arial"/>
          <w:b/>
          <w:sz w:val="24"/>
          <w:szCs w:val="20"/>
          <w:lang w:eastAsia="it-IT"/>
        </w:rPr>
        <w:t>Il cammino è fin sulla croce.</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Chi si pone fuori della volontà di Dio non vive la virtù della fortezza, perché questa virtù è solo per il compimento della Parola e della Volontà di Dio, della sua Legge e della sua Voce.</w:t>
      </w:r>
      <w:r w:rsidRPr="00220EF9">
        <w:rPr>
          <w:rFonts w:ascii="Arial" w:eastAsia="Times New Roman" w:hAnsi="Arial"/>
          <w:sz w:val="24"/>
          <w:szCs w:val="20"/>
          <w:lang w:eastAsia="it-IT"/>
        </w:rPr>
        <w:t xml:space="preserve"> Fuori della volontà di Dio vi è solo il vizio, ma il vizio non è fortezza. Il vizio è grande debolezza.</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Atti di superbia, arroganza, tracotanza, delinquenza, belligeranza, prepotenza, concupiscenza, impurità, criminalità, terrorismo e cose del genere mai potranno essere definiti frutti della fortezza. Sono vizi e manifestano tutta la debolezza dello spirito. La fortezza è nel perfetto dominio di sé per il compimento del bene perfetto voluto dal Signore, Dio nella nostra vita.</w:t>
      </w:r>
      <w:r w:rsidRPr="00220EF9">
        <w:rPr>
          <w:rFonts w:ascii="Arial" w:eastAsia="Times New Roman" w:hAnsi="Arial"/>
          <w:sz w:val="24"/>
          <w:szCs w:val="20"/>
          <w:lang w:eastAsia="it-IT"/>
        </w:rPr>
        <w:t xml:space="preserve"> Chi non governa se stesso nei pensieri, desideri, volontà, aspirazioni, è un debole. Manca della potenza dello Spirito Santo nel suo cuore.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Quando si è privi del governo di sé, si apre la porta ad ogni vizio. Si lavora per l’egoismo e non per la carità, per la superbia e non per l’umiltà, per la divisione e non per la comunione, per l’ingiustizia e mai per la giustizia.</w:t>
      </w:r>
      <w:r w:rsidRPr="00220EF9">
        <w:rPr>
          <w:rFonts w:ascii="Arial" w:eastAsia="Times New Roman" w:hAnsi="Arial"/>
          <w:sz w:val="24"/>
          <w:szCs w:val="20"/>
          <w:lang w:eastAsia="it-IT"/>
        </w:rPr>
        <w:t xml:space="preserve"> La carne vince sempre. </w:t>
      </w:r>
      <w:r w:rsidRPr="00220EF9">
        <w:rPr>
          <w:rFonts w:ascii="Arial" w:eastAsia="Times New Roman" w:hAnsi="Arial"/>
          <w:b/>
          <w:sz w:val="24"/>
          <w:szCs w:val="20"/>
          <w:lang w:eastAsia="it-IT"/>
        </w:rPr>
        <w:t>La fortezza è nell’evitare tutte le opere della carne, per produrre solo i frutti dello Spirito.</w:t>
      </w:r>
      <w:r w:rsidRPr="00220EF9">
        <w:rPr>
          <w:rFonts w:ascii="Arial" w:eastAsia="Times New Roman" w:hAnsi="Arial"/>
          <w:sz w:val="24"/>
          <w:szCs w:val="20"/>
          <w:lang w:eastAsia="it-IT"/>
        </w:rPr>
        <w:t xml:space="preserve"> Per ogni opera della carne che si produce, manifestiamo al mondo la nostra fragilità e debolezza. </w:t>
      </w:r>
      <w:r w:rsidRPr="00220EF9">
        <w:rPr>
          <w:rFonts w:ascii="Arial" w:eastAsia="Times New Roman" w:hAnsi="Arial"/>
          <w:b/>
          <w:sz w:val="24"/>
          <w:szCs w:val="20"/>
          <w:lang w:eastAsia="it-IT"/>
        </w:rPr>
        <w:t>La fortezza è la mitezza di Gesù che sa stare sulla croce, vivendola nella grandissima santità.</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Anche se conosciamo la volontà di Dio, sempre ignoriamo come farla nella concretezza del momento. </w:t>
      </w:r>
      <w:r w:rsidRPr="00220EF9">
        <w:rPr>
          <w:rFonts w:ascii="Arial" w:eastAsia="Times New Roman" w:hAnsi="Arial"/>
          <w:b/>
          <w:sz w:val="24"/>
          <w:szCs w:val="20"/>
          <w:lang w:eastAsia="it-IT"/>
        </w:rPr>
        <w:t>Per questo dobbiamo chiedere allo Spirito del Signore che ci doni la sua fortezza per obbedire ad ogni esigenza e richiesta della divina volontà. La fortezza diviene così arrendevolezza, mitezza, spirito di sopportazione, capacità di abbracciare ogni croce, assenza di ogni ribellione, fuga da ogni occasione prossima di peccato, allontanamento da ogni vizio, assenza di ogni reazione al male, testimonianza alla verità della purissima fede fino al versamento del nostro sangue, a prezzo della nostra vita.</w:t>
      </w:r>
      <w:r w:rsidRPr="00220EF9">
        <w:rPr>
          <w:rFonts w:ascii="Arial" w:eastAsia="Times New Roman" w:hAnsi="Arial"/>
          <w:sz w:val="24"/>
          <w:szCs w:val="20"/>
          <w:lang w:eastAsia="it-IT"/>
        </w:rPr>
        <w:t xml:space="preserve"> Due brani, uno del Vangelo e l’altro della Lettera di Giacomo, ci insegano cosa è la fortezza. Per Gesù la </w:t>
      </w:r>
      <w:r w:rsidRPr="00220EF9">
        <w:rPr>
          <w:rFonts w:ascii="Arial" w:eastAsia="Times New Roman" w:hAnsi="Arial"/>
          <w:sz w:val="24"/>
          <w:szCs w:val="20"/>
          <w:lang w:eastAsia="it-IT"/>
        </w:rPr>
        <w:lastRenderedPageBreak/>
        <w:t>fortezza è nel superamento della Legge Antica. Per San Giacomo la fortezza è rinuncia al proprio io, perché la carità e l’amore trionfino.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 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 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w:t>
      </w:r>
      <w:r w:rsidRPr="00220EF9">
        <w:rPr>
          <w:rFonts w:ascii="Arial" w:eastAsia="Times New Roman" w:hAnsi="Arial"/>
          <w:color w:val="000000" w:themeColor="text1"/>
          <w:position w:val="4"/>
          <w:sz w:val="24"/>
          <w:szCs w:val="20"/>
          <w:lang w:eastAsia="it-IT"/>
        </w:rPr>
        <w:lastRenderedPageBreak/>
        <w:t>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5,17-48).</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Non dite male gli uni degli altri, fratelli. Chi dice male del fratello, o giudica il suo fratello, parla contro la Legge e giudica la Legge. E se tu giudichi la Legge, non sei uno che osserva la Legge, ma uno che la giudica. Uno solo è legislatore e giudice, Colui che può salvare e mandare in rovina; ma chi sei tu, che giudichi il tuo prossimo? (Gc 3,13-4,12).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La fortezza è quel purissimo dono dello Spirito Santo che ci riempie di ogni energia soprannaturale per rimanere in questa Legge Santa del Signore. La fortezza non ha altre finalità. Le altre finalità vengono dallo spirito del male, mai dallo Spirito Santo.</w:t>
      </w:r>
      <w:r w:rsidRPr="00220EF9">
        <w:rPr>
          <w:rFonts w:ascii="Arial" w:eastAsia="Times New Roman" w:hAnsi="Arial"/>
          <w:sz w:val="24"/>
          <w:szCs w:val="20"/>
          <w:lang w:eastAsia="it-IT"/>
        </w:rPr>
        <w:t xml:space="preserve"> È facile esaminare la propria vita e sapere se essa è condotta dallo Spirito di fortezza o se essa è abbandonata alla carne e alla sua concupiscenza. </w:t>
      </w:r>
      <w:r w:rsidRPr="00220EF9">
        <w:rPr>
          <w:rFonts w:ascii="Arial" w:eastAsia="Times New Roman" w:hAnsi="Arial"/>
          <w:b/>
          <w:sz w:val="24"/>
          <w:szCs w:val="20"/>
          <w:lang w:eastAsia="it-IT"/>
        </w:rPr>
        <w:t xml:space="preserve">Se dimoriamo in questa Legge del Signore siamo forti. Se siamo fuori della Legge, siamo deboli, molto </w:t>
      </w:r>
      <w:r w:rsidRPr="00220EF9">
        <w:rPr>
          <w:rFonts w:ascii="Arial" w:eastAsia="Times New Roman" w:hAnsi="Arial"/>
          <w:b/>
          <w:sz w:val="24"/>
          <w:szCs w:val="20"/>
          <w:lang w:eastAsia="it-IT"/>
        </w:rPr>
        <w:lastRenderedPageBreak/>
        <w:t>deboli</w:t>
      </w:r>
      <w:r w:rsidRPr="00220EF9">
        <w:rPr>
          <w:rFonts w:ascii="Arial" w:eastAsia="Times New Roman" w:hAnsi="Arial"/>
          <w:sz w:val="24"/>
          <w:szCs w:val="20"/>
          <w:lang w:eastAsia="it-IT"/>
        </w:rPr>
        <w:t xml:space="preserve">. Una cosa mai dobbiamo dimenticarla: </w:t>
      </w:r>
      <w:r w:rsidRPr="00220EF9">
        <w:rPr>
          <w:rFonts w:ascii="Arial" w:eastAsia="Times New Roman" w:hAnsi="Arial"/>
          <w:b/>
          <w:sz w:val="24"/>
          <w:szCs w:val="20"/>
          <w:lang w:eastAsia="it-IT"/>
        </w:rPr>
        <w:t>la fortezza non è solo rimanere noi sempre nella Legge del Signore. È anche e soprattutto nell’annunciare il Vangelo ad ogni uomo, senza temere l’uomo.</w:t>
      </w:r>
      <w:r w:rsidRPr="00220EF9">
        <w:rPr>
          <w:rFonts w:ascii="Arial" w:eastAsia="Times New Roman" w:hAnsi="Arial"/>
          <w:sz w:val="24"/>
          <w:szCs w:val="20"/>
          <w:lang w:eastAsia="it-IT"/>
        </w:rPr>
        <w:t xml:space="preserve"> È la fortezza che ci fa annunciare il Vangelo, ce lo fa testimoniare anche a prezzo della nostra vita. </w:t>
      </w:r>
      <w:r w:rsidRPr="00220EF9">
        <w:rPr>
          <w:rFonts w:ascii="Arial" w:eastAsia="Times New Roman" w:hAnsi="Arial"/>
          <w:b/>
          <w:sz w:val="24"/>
          <w:szCs w:val="20"/>
          <w:lang w:eastAsia="it-IT"/>
        </w:rPr>
        <w:t xml:space="preserve">L’annuncio del Vangelo vale il dono di tutta la nostra vita. anzi vale infinitamente di più. </w:t>
      </w:r>
      <w:r w:rsidRPr="00220EF9">
        <w:rPr>
          <w:rFonts w:ascii="Arial" w:eastAsia="Times New Roman" w:hAnsi="Arial"/>
          <w:sz w:val="24"/>
          <w:szCs w:val="20"/>
          <w:lang w:eastAsia="it-IT"/>
        </w:rPr>
        <w:t>Ecco cosa chiede Gesù ai suoi discepoli:</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Un discepolo non è più grande del maestro, né un servo è più grande del suo signore; e sufficiente per il discepolo diventare come il suo maestro e per il servo come il suo signore. Se hanno chiamato Beelzebùl il padrone di casa, quanto più quelli della sua famiglia!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Perciò chiunque mi riconoscerà davanti agli uomini, anch’io lo riconoscerò davanti al Padre mio che è nei cieli; chi invece mi rinnegherà davanti agli uomini, anch’io lo rinnegherò davanti al Padre mio che è nei cieli. Non crediate che io sia venuto a portare pace sulla terra; sono venuto a portare non pace, ma spada. Sono infatti venuto a separare l’uomo da suo padre e la figlia da sua madre e la nuora da sua suocera; e nemici dell’uomo saranno quelli della sua casa. 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Chi accoglie voi accoglie me, e chi accoglie me </w:t>
      </w:r>
      <w:r w:rsidRPr="00220EF9">
        <w:rPr>
          <w:rFonts w:ascii="Arial" w:eastAsia="Times New Roman" w:hAnsi="Arial"/>
          <w:color w:val="000000" w:themeColor="text1"/>
          <w:position w:val="4"/>
          <w:sz w:val="24"/>
          <w:szCs w:val="20"/>
          <w:lang w:eastAsia="it-IT"/>
        </w:rPr>
        <w:lastRenderedPageBreak/>
        <w:t xml:space="preserve">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10,16-42).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Se non ci rivestiamo dello Spirito Santo di fortezza, </w:t>
      </w:r>
      <w:r w:rsidRPr="00220EF9">
        <w:rPr>
          <w:rFonts w:ascii="Arial" w:eastAsia="Times New Roman" w:hAnsi="Arial"/>
          <w:b/>
          <w:sz w:val="24"/>
          <w:szCs w:val="20"/>
          <w:lang w:eastAsia="it-IT"/>
        </w:rPr>
        <w:t>nessuno potrà mai vivere questa pagina di Vangelo. Anche se crede in essa, mai la potrà vivere.</w:t>
      </w:r>
      <w:r w:rsidRPr="00220EF9">
        <w:rPr>
          <w:rFonts w:ascii="Arial" w:eastAsia="Times New Roman" w:hAnsi="Arial"/>
          <w:sz w:val="24"/>
          <w:szCs w:val="20"/>
          <w:lang w:eastAsia="it-IT"/>
        </w:rPr>
        <w:t xml:space="preserve"> Si è privi della virtù o della fortezza dello Spirito Santo che ci rende capaci di morire per testimoniare la nostra fede in Cristo. </w:t>
      </w:r>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5E2301">
      <w:pPr>
        <w:pStyle w:val="Titolo2"/>
        <w:numPr>
          <w:ilvl w:val="0"/>
          <w:numId w:val="19"/>
        </w:numPr>
        <w:rPr>
          <w:rFonts w:eastAsia="Times New Roman"/>
          <w:lang w:eastAsia="it-IT"/>
        </w:rPr>
      </w:pPr>
      <w:bookmarkStart w:id="376" w:name="_Toc113824170"/>
      <w:r w:rsidRPr="00220EF9">
        <w:rPr>
          <w:rFonts w:eastAsia="Times New Roman"/>
          <w:lang w:eastAsia="it-IT"/>
        </w:rPr>
        <w:t>In virtute autem scientiam</w:t>
      </w:r>
      <w:bookmarkEnd w:id="376"/>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220EF9">
      <w:pPr>
        <w:spacing w:after="120" w:line="240" w:lineRule="auto"/>
        <w:ind w:left="567" w:right="567"/>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Alla virtù la conoscenza, </w:t>
      </w:r>
    </w:p>
    <w:p w:rsidR="00220EF9" w:rsidRPr="00220EF9" w:rsidRDefault="00220EF9" w:rsidP="00220EF9">
      <w:pPr>
        <w:spacing w:after="120" w:line="240" w:lineRule="auto"/>
        <w:ind w:left="567" w:right="567"/>
        <w:jc w:val="both"/>
        <w:rPr>
          <w:rFonts w:ascii="Greek" w:eastAsia="Times New Roman" w:hAnsi="Greek"/>
          <w:b/>
          <w:sz w:val="28"/>
          <w:szCs w:val="20"/>
          <w:lang w:eastAsia="it-IT"/>
        </w:rPr>
      </w:pPr>
      <w:r w:rsidRPr="00220EF9">
        <w:rPr>
          <w:rFonts w:ascii="Greek" w:eastAsia="Times New Roman" w:hAnsi="Greek"/>
          <w:b/>
          <w:sz w:val="28"/>
          <w:szCs w:val="20"/>
          <w:lang w:eastAsia="it-IT"/>
        </w:rPr>
        <w:t>™n d</w:t>
      </w:r>
      <w:r w:rsidRPr="00220EF9">
        <w:rPr>
          <w:rFonts w:ascii="Courier New" w:eastAsia="Times New Roman" w:hAnsi="Courier New" w:cs="Courier New"/>
          <w:b/>
          <w:sz w:val="28"/>
          <w:szCs w:val="20"/>
          <w:lang w:eastAsia="it-IT"/>
        </w:rPr>
        <w:t></w:t>
      </w:r>
      <w:r w:rsidRPr="00220EF9">
        <w:rPr>
          <w:rFonts w:ascii="Greek" w:eastAsia="Times New Roman" w:hAnsi="Greek"/>
          <w:b/>
          <w:sz w:val="28"/>
          <w:szCs w:val="20"/>
          <w:lang w:eastAsia="it-IT"/>
        </w:rPr>
        <w:t xml:space="preserve"> t</w:t>
      </w:r>
      <w:r w:rsidRPr="00220EF9">
        <w:rPr>
          <w:rFonts w:ascii="Courier New" w:eastAsia="Times New Roman" w:hAnsi="Courier New" w:cs="Courier New"/>
          <w:b/>
          <w:sz w:val="28"/>
          <w:szCs w:val="20"/>
          <w:lang w:eastAsia="it-IT"/>
        </w:rPr>
        <w:t>Í</w:t>
      </w:r>
      <w:r w:rsidRPr="00220EF9">
        <w:rPr>
          <w:rFonts w:ascii="Greek" w:eastAsia="Times New Roman" w:hAnsi="Greek"/>
          <w:b/>
          <w:sz w:val="28"/>
          <w:szCs w:val="20"/>
          <w:lang w:eastAsia="it-IT"/>
        </w:rPr>
        <w:t xml:space="preserve"> </w:t>
      </w:r>
      <w:r w:rsidRPr="00220EF9">
        <w:rPr>
          <w:rFonts w:ascii="Courier New" w:eastAsia="Times New Roman" w:hAnsi="Courier New" w:cs="Courier New"/>
          <w:b/>
          <w:sz w:val="28"/>
          <w:szCs w:val="20"/>
          <w:lang w:eastAsia="it-IT"/>
        </w:rPr>
        <w:t>¢</w:t>
      </w:r>
      <w:r w:rsidRPr="00220EF9">
        <w:rPr>
          <w:rFonts w:ascii="Greek" w:eastAsia="Times New Roman" w:hAnsi="Greek"/>
          <w:b/>
          <w:sz w:val="28"/>
          <w:szCs w:val="20"/>
          <w:lang w:eastAsia="it-IT"/>
        </w:rPr>
        <w:t>ret</w:t>
      </w:r>
      <w:r w:rsidRPr="00220EF9">
        <w:rPr>
          <w:rFonts w:ascii="Courier New" w:eastAsia="Times New Roman" w:hAnsi="Courier New" w:cs="Courier New"/>
          <w:b/>
          <w:sz w:val="28"/>
          <w:szCs w:val="20"/>
          <w:lang w:eastAsia="it-IT"/>
        </w:rPr>
        <w:t>Í</w:t>
      </w:r>
      <w:r w:rsidRPr="00220EF9">
        <w:rPr>
          <w:rFonts w:ascii="Greek" w:eastAsia="Times New Roman" w:hAnsi="Greek"/>
          <w:b/>
          <w:sz w:val="28"/>
          <w:szCs w:val="20"/>
          <w:lang w:eastAsia="it-IT"/>
        </w:rPr>
        <w:t xml:space="preserve"> t</w:t>
      </w:r>
      <w:r w:rsidRPr="00220EF9">
        <w:rPr>
          <w:rFonts w:ascii="Courier New" w:eastAsia="Times New Roman" w:hAnsi="Courier New" w:cs="Courier New"/>
          <w:b/>
          <w:sz w:val="28"/>
          <w:szCs w:val="20"/>
          <w:lang w:eastAsia="it-IT"/>
        </w:rPr>
        <w:t>¾</w:t>
      </w:r>
      <w:r w:rsidRPr="00220EF9">
        <w:rPr>
          <w:rFonts w:ascii="Greek" w:eastAsia="Times New Roman" w:hAnsi="Greek"/>
          <w:b/>
          <w:sz w:val="28"/>
          <w:szCs w:val="20"/>
          <w:lang w:eastAsia="it-IT"/>
        </w:rPr>
        <w:t>n gn</w:t>
      </w:r>
      <w:r w:rsidRPr="00220EF9">
        <w:rPr>
          <w:rFonts w:ascii="Courier New" w:eastAsia="Times New Roman" w:hAnsi="Courier New" w:cs="Courier New"/>
          <w:b/>
          <w:sz w:val="28"/>
          <w:szCs w:val="20"/>
          <w:lang w:eastAsia="it-IT"/>
        </w:rPr>
        <w:t>î</w:t>
      </w:r>
      <w:r w:rsidRPr="00220EF9">
        <w:rPr>
          <w:rFonts w:ascii="Greek" w:eastAsia="Times New Roman" w:hAnsi="Greek"/>
          <w:b/>
          <w:sz w:val="28"/>
          <w:szCs w:val="20"/>
          <w:lang w:eastAsia="it-IT"/>
        </w:rPr>
        <w:t>sin,</w:t>
      </w:r>
    </w:p>
    <w:p w:rsidR="00220EF9" w:rsidRPr="00220EF9" w:rsidRDefault="00220EF9" w:rsidP="00220EF9">
      <w:pPr>
        <w:autoSpaceDE w:val="0"/>
        <w:autoSpaceDN w:val="0"/>
        <w:adjustRightInd w:val="0"/>
        <w:spacing w:after="0" w:line="240" w:lineRule="auto"/>
        <w:rPr>
          <w:rFonts w:ascii="Times New Roman" w:eastAsia="Times New Roman" w:hAnsi="Times New Roman"/>
          <w:b/>
          <w:bCs/>
          <w:sz w:val="20"/>
          <w:szCs w:val="20"/>
          <w:lang w:eastAsia="it-IT"/>
        </w:rPr>
      </w:pPr>
    </w:p>
    <w:p w:rsidR="00220EF9" w:rsidRPr="00220EF9" w:rsidRDefault="00220EF9" w:rsidP="00220EF9">
      <w:pPr>
        <w:spacing w:after="120" w:line="240" w:lineRule="auto"/>
        <w:jc w:val="both"/>
        <w:rPr>
          <w:rFonts w:ascii="Arial" w:hAnsi="Arial"/>
          <w:b/>
          <w:sz w:val="24"/>
          <w:szCs w:val="20"/>
        </w:rPr>
      </w:pPr>
      <w:r w:rsidRPr="00220EF9">
        <w:rPr>
          <w:rFonts w:ascii="Arial" w:hAnsi="Arial"/>
          <w:b/>
          <w:sz w:val="24"/>
          <w:szCs w:val="20"/>
        </w:rPr>
        <w:t>LA CONOSCENZA.</w:t>
      </w:r>
      <w:r w:rsidRPr="00220EF9">
        <w:rPr>
          <w:rFonts w:ascii="Arial" w:hAnsi="Arial"/>
          <w:sz w:val="24"/>
          <w:szCs w:val="20"/>
        </w:rPr>
        <w:t xml:space="preserve"> Abbiamo aggiunto alla fede la virtù o la fortezza nello Spirito Santo. Questa aggiunta non basta per percorrere un cammino di fede perfetta. Alla virtù si deve aggiunge la conoscenza.</w:t>
      </w:r>
      <w:r w:rsidRPr="00220EF9">
        <w:rPr>
          <w:rFonts w:ascii="Arial" w:hAnsi="Arial"/>
          <w:b/>
          <w:sz w:val="24"/>
          <w:szCs w:val="20"/>
        </w:rPr>
        <w:t xml:space="preserve"> Attraverso la conoscenza noi entriamo nel cuore del mistero, mistero di Dio, mistero della Rivelazione, mistero della Tradizione, mistero del Magistero, mistero della Chiesa, mistero dei Sacramenti, mistero della Vergine Maria, mistero dell’uomo, mistero della creazione, mistero della Redenzione, mistero del tempo e mistero dell’eternità. </w:t>
      </w:r>
      <w:r w:rsidRPr="00220EF9">
        <w:rPr>
          <w:rFonts w:ascii="Arial" w:hAnsi="Arial"/>
          <w:sz w:val="24"/>
          <w:szCs w:val="20"/>
        </w:rPr>
        <w:t>La conoscenza, così come la fede e la fortezza e ogni altra virtù,</w:t>
      </w:r>
      <w:r w:rsidRPr="00220EF9">
        <w:rPr>
          <w:rFonts w:ascii="Arial" w:hAnsi="Arial"/>
          <w:b/>
          <w:sz w:val="24"/>
          <w:szCs w:val="20"/>
        </w:rPr>
        <w:t xml:space="preserve"> non sono statiche, sono dinamiche. Esse devono crescere in noi, fino a raggiungere il sommo della perfezione. </w:t>
      </w:r>
    </w:p>
    <w:p w:rsidR="00220EF9" w:rsidRPr="00220EF9" w:rsidRDefault="00220EF9" w:rsidP="00220EF9">
      <w:pPr>
        <w:spacing w:after="120" w:line="240" w:lineRule="auto"/>
        <w:jc w:val="both"/>
        <w:rPr>
          <w:rFonts w:ascii="Arial" w:hAnsi="Arial"/>
          <w:sz w:val="24"/>
          <w:szCs w:val="20"/>
        </w:rPr>
      </w:pPr>
      <w:r w:rsidRPr="00220EF9">
        <w:rPr>
          <w:rFonts w:ascii="Arial" w:hAnsi="Arial"/>
          <w:b/>
          <w:sz w:val="24"/>
          <w:szCs w:val="20"/>
        </w:rPr>
        <w:t>L’Apostolo Paolo insegna che si deve procedere da fede in fede. L’Apostolo Giovanni ci chiede di camminare nella verità.</w:t>
      </w:r>
      <w:r w:rsidRPr="00220EF9">
        <w:rPr>
          <w:rFonts w:ascii="Arial" w:hAnsi="Arial"/>
          <w:sz w:val="24"/>
          <w:szCs w:val="20"/>
        </w:rPr>
        <w:t xml:space="preserve"> Se non cresciamo nelle virtù, esse a poco a poco decrescono in noi, fino a scomparire. </w:t>
      </w:r>
      <w:r w:rsidRPr="00220EF9">
        <w:rPr>
          <w:rFonts w:ascii="Arial" w:hAnsi="Arial"/>
          <w:b/>
          <w:sz w:val="24"/>
          <w:szCs w:val="20"/>
        </w:rPr>
        <w:t>Se muore in noi una sola virtù, tutte le altre si ammalano e diviene impossibile condurre la nostra vita nella divina volontà.</w:t>
      </w:r>
      <w:r w:rsidRPr="00220EF9">
        <w:rPr>
          <w:rFonts w:ascii="Arial" w:hAnsi="Arial"/>
          <w:sz w:val="24"/>
          <w:szCs w:val="20"/>
        </w:rPr>
        <w:t xml:space="preserve"> Senza vera conoscenza sempre morirà la vera fede. </w:t>
      </w:r>
      <w:r w:rsidRPr="00220EF9">
        <w:rPr>
          <w:rFonts w:ascii="Arial" w:hAnsi="Arial"/>
          <w:b/>
          <w:sz w:val="24"/>
          <w:szCs w:val="20"/>
        </w:rPr>
        <w:t>Oggi avendo noi smarrito questa virtù, anche la vera fede abbiamo smarrito.</w:t>
      </w:r>
      <w:r w:rsidRPr="00220EF9">
        <w:rPr>
          <w:rFonts w:ascii="Arial" w:hAnsi="Arial"/>
          <w:sz w:val="24"/>
          <w:szCs w:val="20"/>
        </w:rPr>
        <w:t xml:space="preserve"> </w:t>
      </w:r>
    </w:p>
    <w:p w:rsidR="00220EF9" w:rsidRPr="00220EF9" w:rsidRDefault="00220EF9" w:rsidP="00220EF9">
      <w:pPr>
        <w:spacing w:after="120" w:line="240" w:lineRule="auto"/>
        <w:jc w:val="both"/>
        <w:rPr>
          <w:rFonts w:ascii="Arial" w:hAnsi="Arial"/>
          <w:sz w:val="24"/>
          <w:szCs w:val="20"/>
        </w:rPr>
      </w:pPr>
      <w:r w:rsidRPr="00220EF9">
        <w:rPr>
          <w:rFonts w:ascii="Arial" w:hAnsi="Arial"/>
          <w:b/>
          <w:sz w:val="24"/>
          <w:szCs w:val="20"/>
        </w:rPr>
        <w:t>La perfettissima conoscenza è quella che si vive in Dio, nel suo mistero di unità e di trinità.</w:t>
      </w:r>
      <w:r w:rsidRPr="00220EF9">
        <w:rPr>
          <w:rFonts w:ascii="Arial" w:hAnsi="Arial"/>
          <w:sz w:val="24"/>
          <w:szCs w:val="20"/>
        </w:rPr>
        <w:t xml:space="preserve"> </w:t>
      </w:r>
      <w:r w:rsidRPr="00220EF9">
        <w:rPr>
          <w:rFonts w:ascii="Arial" w:hAnsi="Arial"/>
          <w:b/>
          <w:sz w:val="24"/>
          <w:szCs w:val="20"/>
        </w:rPr>
        <w:t>Il Padre, nello Spirito Santo, conosce il Figlio. Il Figlio, nello Spirito Santo, conosce il Padre. Lo Spirito Santo è la divina ed eterna conoscenza del Padre e del Figlio.</w:t>
      </w:r>
      <w:r w:rsidRPr="00220EF9">
        <w:rPr>
          <w:rFonts w:ascii="Arial" w:hAnsi="Arial"/>
          <w:sz w:val="24"/>
          <w:szCs w:val="20"/>
        </w:rPr>
        <w:t xml:space="preserve"> Nella conoscenza, nella luce, nella purissima verità dello Spirito Santo, il Padre e il Figlio vivono di amore eterno, infinito, sempre nuovo, l’Uno per l’Altro. </w:t>
      </w:r>
      <w:r w:rsidRPr="00220EF9">
        <w:rPr>
          <w:rFonts w:ascii="Arial" w:hAnsi="Arial"/>
          <w:b/>
          <w:sz w:val="24"/>
          <w:szCs w:val="20"/>
        </w:rPr>
        <w:t>Conoscenza eterna e amore eterno sono nel Padre e nel Figlio e nello Spirito Santo una cosa sola</w:t>
      </w:r>
      <w:r w:rsidRPr="00220EF9">
        <w:rPr>
          <w:rFonts w:ascii="Arial" w:hAnsi="Arial"/>
          <w:sz w:val="24"/>
          <w:szCs w:val="20"/>
        </w:rPr>
        <w:t>. Grande  è il mistero dello Spirito Santo.</w:t>
      </w:r>
      <w:r w:rsidRPr="00220EF9">
        <w:rPr>
          <w:rFonts w:ascii="Arial" w:hAnsi="Arial"/>
          <w:b/>
          <w:sz w:val="24"/>
          <w:szCs w:val="20"/>
        </w:rPr>
        <w:t xml:space="preserve"> In Lui tutto il Padre si dona al Figlio e tutto il Figlio si dona al Padre. Questo dono eterno del Padre e del Figlio è la vita eterna dello Spirito Santo</w:t>
      </w:r>
      <w:r w:rsidRPr="00220EF9">
        <w:rPr>
          <w:rFonts w:ascii="Arial" w:hAnsi="Arial"/>
          <w:sz w:val="24"/>
          <w:szCs w:val="20"/>
        </w:rPr>
        <w:t xml:space="preserve">. Mistero indicibile, inafferrabile, indefinibile. Mistero eterno, divino, infinito. Mistero sempre da conoscere. Mistero che mai potrà </w:t>
      </w:r>
      <w:r w:rsidRPr="00220EF9">
        <w:rPr>
          <w:rFonts w:ascii="Arial" w:hAnsi="Arial"/>
          <w:sz w:val="24"/>
          <w:szCs w:val="20"/>
        </w:rPr>
        <w:lastRenderedPageBreak/>
        <w:t>essere racchiuso in una mente creata. Mistero che non conosce limiti. Mistero che possiamo conoscere solo per rivelazione.</w:t>
      </w:r>
      <w:r w:rsidRPr="00220EF9">
        <w:rPr>
          <w:rFonts w:ascii="Arial" w:hAnsi="Arial"/>
          <w:b/>
          <w:sz w:val="24"/>
          <w:szCs w:val="20"/>
        </w:rPr>
        <w:t xml:space="preserve"> Per processi analogici possiamo e dobbiamo giungere alla conoscenza di Dio. Mai però giungeremo al mistero della Santissima Trinità. A questo mistero si può giungere solo per rivelazione.</w:t>
      </w:r>
      <w:r w:rsidRPr="00220EF9">
        <w:rPr>
          <w:rFonts w:ascii="Arial" w:hAnsi="Arial"/>
          <w:sz w:val="24"/>
          <w:szCs w:val="20"/>
        </w:rPr>
        <w:t xml:space="preserve"> Due brani del Libro della Sapienza ci aiutano a separare processi analogici e rivelazione. </w:t>
      </w:r>
    </w:p>
    <w:p w:rsidR="00220EF9" w:rsidRPr="00220EF9" w:rsidRDefault="00220EF9" w:rsidP="00220EF9">
      <w:pPr>
        <w:spacing w:after="120" w:line="240" w:lineRule="auto"/>
        <w:ind w:left="567" w:right="567"/>
        <w:jc w:val="both"/>
        <w:rPr>
          <w:rFonts w:ascii="Arial" w:hAnsi="Arial"/>
          <w:color w:val="000000" w:themeColor="text1"/>
          <w:position w:val="4"/>
          <w:sz w:val="24"/>
          <w:szCs w:val="20"/>
        </w:rPr>
      </w:pPr>
      <w:r w:rsidRPr="00220EF9">
        <w:rPr>
          <w:rFonts w:ascii="Arial" w:hAnsi="Arial"/>
          <w:color w:val="000000" w:themeColor="text1"/>
          <w:position w:val="4"/>
          <w:sz w:val="24"/>
          <w:szCs w:val="20"/>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9,13-18). </w:t>
      </w:r>
    </w:p>
    <w:p w:rsidR="00220EF9" w:rsidRPr="00220EF9" w:rsidRDefault="00220EF9" w:rsidP="00220EF9">
      <w:pPr>
        <w:spacing w:after="120" w:line="240" w:lineRule="auto"/>
        <w:ind w:left="567" w:right="567"/>
        <w:jc w:val="both"/>
        <w:rPr>
          <w:rFonts w:ascii="Arial" w:hAnsi="Arial"/>
          <w:color w:val="000000" w:themeColor="text1"/>
          <w:position w:val="4"/>
          <w:sz w:val="24"/>
          <w:szCs w:val="20"/>
        </w:rPr>
      </w:pPr>
      <w:r w:rsidRPr="00220EF9">
        <w:rPr>
          <w:rFonts w:ascii="Arial" w:hAnsi="Arial"/>
          <w:color w:val="000000" w:themeColor="text1"/>
          <w:position w:val="4"/>
          <w:sz w:val="24"/>
          <w:szCs w:val="20"/>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13,1-19). </w:t>
      </w:r>
    </w:p>
    <w:p w:rsidR="00220EF9" w:rsidRPr="00220EF9" w:rsidRDefault="00220EF9" w:rsidP="00220EF9">
      <w:pPr>
        <w:spacing w:after="120" w:line="240" w:lineRule="auto"/>
        <w:jc w:val="both"/>
        <w:rPr>
          <w:rFonts w:ascii="Arial" w:hAnsi="Arial"/>
          <w:sz w:val="24"/>
          <w:szCs w:val="20"/>
        </w:rPr>
      </w:pPr>
      <w:r w:rsidRPr="00220EF9">
        <w:rPr>
          <w:rFonts w:ascii="Arial" w:hAnsi="Arial"/>
          <w:b/>
          <w:sz w:val="24"/>
          <w:szCs w:val="20"/>
        </w:rPr>
        <w:t>Il cristiano deve conoscere i pensieri di Dio. Deve conoscere il pensiero di Cristo, la sua volontà, i suoi desideri. Il Padre gli dona lo Spirito Santo e in esso e per esso entra nella vera conoscenza dei pensieri del Padre, nella conoscenza del pensiero e del desiderio di Gesù</w:t>
      </w:r>
      <w:r w:rsidRPr="00220EF9">
        <w:rPr>
          <w:rFonts w:ascii="Arial" w:hAnsi="Arial"/>
          <w:sz w:val="24"/>
          <w:szCs w:val="20"/>
        </w:rPr>
        <w:t xml:space="preserve">. Poiché il pensiero del Padre e di Cristo Gesù, il desiderio del Padre e di Cristo Gesù, sono stati a noi rivelati nella Parola, il Padre per Cristo Gesù, ci dona lo Spirito Santo perché entriamo nelle perfetta conoscenza di quanto è contenuto nella Parola. </w:t>
      </w:r>
      <w:r w:rsidRPr="00220EF9">
        <w:rPr>
          <w:rFonts w:ascii="Arial" w:hAnsi="Arial"/>
          <w:b/>
          <w:sz w:val="24"/>
          <w:szCs w:val="20"/>
        </w:rPr>
        <w:t>Nessun pensiero e nessun desiderio e nessuna volontà potranno mai essere attribuiti al Padre e al Figlio se anche in un solo iota dovessero annullare la Parola, così come essa è contenuta nelle Scritture Profetiche</w:t>
      </w:r>
      <w:r w:rsidRPr="00220EF9">
        <w:rPr>
          <w:rFonts w:ascii="Arial" w:hAnsi="Arial"/>
          <w:sz w:val="24"/>
          <w:szCs w:val="20"/>
        </w:rPr>
        <w:t xml:space="preserve">. </w:t>
      </w:r>
    </w:p>
    <w:p w:rsidR="00220EF9" w:rsidRPr="00220EF9" w:rsidRDefault="00220EF9" w:rsidP="00220EF9">
      <w:pPr>
        <w:spacing w:after="120" w:line="240" w:lineRule="auto"/>
        <w:jc w:val="both"/>
        <w:rPr>
          <w:rFonts w:ascii="Arial" w:hAnsi="Arial"/>
          <w:sz w:val="24"/>
          <w:szCs w:val="20"/>
        </w:rPr>
      </w:pPr>
      <w:r w:rsidRPr="00220EF9">
        <w:rPr>
          <w:rFonts w:ascii="Arial" w:hAnsi="Arial"/>
          <w:sz w:val="24"/>
          <w:szCs w:val="20"/>
        </w:rPr>
        <w:t xml:space="preserve">Che il cristiano oggi viva senza lo Spirito Santo lo attesta la storia. </w:t>
      </w:r>
      <w:r w:rsidRPr="00220EF9">
        <w:rPr>
          <w:rFonts w:ascii="Arial" w:hAnsi="Arial"/>
          <w:b/>
          <w:sz w:val="24"/>
          <w:szCs w:val="20"/>
        </w:rPr>
        <w:t xml:space="preserve">Lui non conosce né il pensiero di Dio, né il pensiero di Cristo, né i suoi desideri, </w:t>
      </w:r>
      <w:r w:rsidRPr="00220EF9">
        <w:rPr>
          <w:rFonts w:ascii="Arial" w:hAnsi="Arial"/>
          <w:b/>
          <w:sz w:val="24"/>
          <w:szCs w:val="20"/>
        </w:rPr>
        <w:lastRenderedPageBreak/>
        <w:t>né la sua volontà. Lo attesta l’elevazione e l’intronizzazione dei pensieri dell’uomo a veri pensieri di Dio.</w:t>
      </w:r>
      <w:r w:rsidRPr="00220EF9">
        <w:rPr>
          <w:rFonts w:ascii="Arial" w:hAnsi="Arial"/>
          <w:sz w:val="24"/>
          <w:szCs w:val="20"/>
        </w:rPr>
        <w:t xml:space="preserve"> Oggi tutto è detto pensiero di Dio, anche quei pensieri che negano ogni Parola data a noi da Dio che rivela a noi la via della verità e della luce. Mai potrà dirsi vera conoscenza del pensiero di Dio quanto o in poco o in molto rinnega, annulla, vanifica la Parola della Scrittura.</w:t>
      </w:r>
    </w:p>
    <w:p w:rsidR="00220EF9" w:rsidRPr="00220EF9" w:rsidRDefault="00220EF9" w:rsidP="00220EF9">
      <w:pPr>
        <w:spacing w:after="120" w:line="240" w:lineRule="auto"/>
        <w:jc w:val="both"/>
        <w:rPr>
          <w:rFonts w:ascii="Arial" w:hAnsi="Arial"/>
          <w:b/>
          <w:sz w:val="24"/>
          <w:szCs w:val="20"/>
        </w:rPr>
      </w:pPr>
      <w:r w:rsidRPr="00220EF9">
        <w:rPr>
          <w:rFonts w:ascii="Arial" w:hAnsi="Arial"/>
          <w:sz w:val="24"/>
          <w:szCs w:val="20"/>
        </w:rPr>
        <w:t xml:space="preserve">Non solo Dio e il suo mistero a noi rivelato il cristiano è obbligato a conoscere. </w:t>
      </w:r>
      <w:r w:rsidRPr="00220EF9">
        <w:rPr>
          <w:rFonts w:ascii="Arial" w:hAnsi="Arial"/>
          <w:b/>
          <w:sz w:val="24"/>
          <w:szCs w:val="20"/>
        </w:rPr>
        <w:t xml:space="preserve">Nella vera conoscenza del mistero di Dio, è anche obbligato a conoscere il mistero di ogni uomo che sta dinanzi a lui. Oggi il cristiano conosce chi gli sta dinanzi? Anche di questa conoscenza dobbiamo rispondere con un no secco, assoluto. Il cristiano oggi non conoscendo il mistero di Dio, neanche il mistero dell’uomo conosce. Da dove lo si deduce? Quali sono la ragioni di questa non conoscenza? </w:t>
      </w:r>
    </w:p>
    <w:p w:rsidR="00220EF9" w:rsidRPr="00220EF9" w:rsidRDefault="00220EF9" w:rsidP="00220EF9">
      <w:pPr>
        <w:spacing w:after="120" w:line="240" w:lineRule="auto"/>
        <w:jc w:val="both"/>
        <w:rPr>
          <w:rFonts w:ascii="Arial" w:hAnsi="Arial"/>
          <w:sz w:val="24"/>
          <w:szCs w:val="20"/>
        </w:rPr>
      </w:pPr>
      <w:r w:rsidRPr="00220EF9">
        <w:rPr>
          <w:rFonts w:ascii="Arial" w:hAnsi="Arial"/>
          <w:b/>
          <w:sz w:val="24"/>
          <w:szCs w:val="20"/>
        </w:rPr>
        <w:t xml:space="preserve">La prima deduzione è dalla non conoscenza che il cristiano ha del suo mistero. </w:t>
      </w:r>
      <w:r w:rsidRPr="00220EF9">
        <w:rPr>
          <w:rFonts w:ascii="Arial" w:hAnsi="Arial"/>
          <w:sz w:val="24"/>
          <w:szCs w:val="20"/>
        </w:rPr>
        <w:t xml:space="preserve">Chi non conosce il suo mistero mai potrà conoscere il mistero di un suo fratello. </w:t>
      </w:r>
      <w:r w:rsidRPr="00220EF9">
        <w:rPr>
          <w:rFonts w:ascii="Arial" w:hAnsi="Arial"/>
          <w:b/>
          <w:sz w:val="24"/>
          <w:szCs w:val="20"/>
        </w:rPr>
        <w:t>Non solo mistero di luce e di verità non conosce, non conosce neanche il mistero di iniquità, di tenebre, di falsità.</w:t>
      </w:r>
      <w:r w:rsidRPr="00220EF9">
        <w:rPr>
          <w:rFonts w:ascii="Arial" w:hAnsi="Arial"/>
          <w:sz w:val="24"/>
          <w:szCs w:val="20"/>
        </w:rPr>
        <w:t xml:space="preserve"> Sappiamo dal Vangelo che farisei e scribi, non conoscendo il loro mistero, neanche il mistero di Gesù conoscevano. </w:t>
      </w:r>
      <w:r w:rsidRPr="00220EF9">
        <w:rPr>
          <w:rFonts w:ascii="Arial" w:hAnsi="Arial"/>
          <w:b/>
          <w:sz w:val="24"/>
          <w:szCs w:val="20"/>
        </w:rPr>
        <w:t>L’ignoranza del proprio mistero è il frutto dell’ignoranza di tutti gli altri misteri</w:t>
      </w:r>
      <w:r w:rsidRPr="00220EF9">
        <w:rPr>
          <w:rFonts w:ascii="Arial" w:hAnsi="Arial"/>
          <w:sz w:val="24"/>
          <w:szCs w:val="20"/>
        </w:rPr>
        <w:t xml:space="preserve">.  </w:t>
      </w:r>
    </w:p>
    <w:p w:rsidR="00220EF9" w:rsidRPr="00220EF9" w:rsidRDefault="00220EF9" w:rsidP="00220EF9">
      <w:pPr>
        <w:spacing w:after="120" w:line="240" w:lineRule="auto"/>
        <w:jc w:val="both"/>
        <w:rPr>
          <w:rFonts w:ascii="Arial" w:hAnsi="Arial"/>
          <w:color w:val="000000" w:themeColor="text1"/>
          <w:sz w:val="24"/>
          <w:szCs w:val="20"/>
        </w:rPr>
      </w:pPr>
      <w:r w:rsidRPr="00220EF9">
        <w:rPr>
          <w:rFonts w:ascii="Arial" w:hAnsi="Arial"/>
          <w:color w:val="000000" w:themeColor="text1"/>
          <w:sz w:val="24"/>
          <w:szCs w:val="20"/>
        </w:rPr>
        <w:t xml:space="preserve">La Parola di Dio – L’intera Scrittura, Antico e Nuovo Testamento – </w:t>
      </w:r>
      <w:r w:rsidRPr="00220EF9">
        <w:rPr>
          <w:rFonts w:ascii="Arial" w:hAnsi="Arial"/>
          <w:b/>
          <w:color w:val="000000" w:themeColor="text1"/>
          <w:sz w:val="24"/>
          <w:szCs w:val="20"/>
        </w:rPr>
        <w:t>ci dice che oggi l’uomo non solo nulla conosce dei misteri in essa contenuti, neanche vuole conoscere qualcosa. L’uomo oggi è un rinnegatore del vero mistero di Dio, del vero mistero di se stesso, del vero mistero dei suoi fratelli, del vero mistero del tempo e dell’eternità, della vita e della morte, del cielo e della terra</w:t>
      </w:r>
      <w:r w:rsidRPr="00220EF9">
        <w:rPr>
          <w:rFonts w:ascii="Arial" w:hAnsi="Arial"/>
          <w:color w:val="000000" w:themeColor="text1"/>
          <w:sz w:val="24"/>
          <w:szCs w:val="20"/>
        </w:rPr>
        <w:t xml:space="preserve">. L’uomo oggi vuole vivere senza alcun mistero. </w:t>
      </w:r>
      <w:r w:rsidRPr="00220EF9">
        <w:rPr>
          <w:rFonts w:ascii="Arial" w:hAnsi="Arial"/>
          <w:b/>
          <w:color w:val="000000" w:themeColor="text1"/>
          <w:sz w:val="24"/>
          <w:szCs w:val="20"/>
        </w:rPr>
        <w:t>Vuole essere da se stesso e per se stesso e tutto vuole leggere dal suo pensiero che è privo di ogni verità, sia verità divina ed eterna e sia verità storia</w:t>
      </w:r>
      <w:r w:rsidRPr="00220EF9">
        <w:rPr>
          <w:rFonts w:ascii="Arial" w:hAnsi="Arial"/>
          <w:color w:val="000000" w:themeColor="text1"/>
          <w:sz w:val="24"/>
          <w:szCs w:val="20"/>
        </w:rPr>
        <w:t>.</w:t>
      </w:r>
    </w:p>
    <w:p w:rsidR="00220EF9" w:rsidRPr="00220EF9" w:rsidRDefault="00220EF9" w:rsidP="00220EF9">
      <w:pPr>
        <w:spacing w:after="120" w:line="240" w:lineRule="auto"/>
        <w:jc w:val="both"/>
        <w:rPr>
          <w:rFonts w:ascii="Arial" w:hAnsi="Arial"/>
          <w:color w:val="000000" w:themeColor="text1"/>
          <w:sz w:val="24"/>
          <w:szCs w:val="20"/>
        </w:rPr>
      </w:pPr>
      <w:r w:rsidRPr="00220EF9">
        <w:rPr>
          <w:rFonts w:ascii="Arial" w:hAnsi="Arial"/>
          <w:color w:val="000000" w:themeColor="text1"/>
          <w:sz w:val="24"/>
          <w:szCs w:val="20"/>
        </w:rPr>
        <w:t xml:space="preserve">Anche la storia testimonia che a noi nulla interessa del mistero. Come la conferma? Mostrandoci la nostra stoltezza e insipienza. Essendo noi chiamati a dare vita al mistero di Cristo Gesù, della Chiesa, della salvezza, della redenzione, in ordine alla vita da dare al mistero di Cristo Gesù, della Chiesa, della salvezza, della redenzione, </w:t>
      </w:r>
      <w:r w:rsidRPr="00220EF9">
        <w:rPr>
          <w:rFonts w:ascii="Arial" w:hAnsi="Arial"/>
          <w:b/>
          <w:color w:val="000000" w:themeColor="text1"/>
          <w:sz w:val="24"/>
          <w:szCs w:val="20"/>
        </w:rPr>
        <w:t xml:space="preserve">affidiamo ministeri di altissima responsabilità a persone che questi misteri distruggono anziché edificare, uccidono anziché vivificare, danneggiano anziché custodire, demoliscono anziché innalzare. </w:t>
      </w:r>
      <w:r w:rsidRPr="00220EF9">
        <w:rPr>
          <w:rFonts w:ascii="Arial" w:hAnsi="Arial"/>
          <w:color w:val="000000" w:themeColor="text1"/>
          <w:sz w:val="24"/>
          <w:szCs w:val="20"/>
        </w:rPr>
        <w:t xml:space="preserve">Ogni nostra scelta attesta che non siamo nello Spirito del Signore. Se fossimo nello Spirito Santo di certo le nostre scelte sarebbero ben diverse. </w:t>
      </w:r>
      <w:r w:rsidRPr="00220EF9">
        <w:rPr>
          <w:rFonts w:ascii="Arial" w:hAnsi="Arial"/>
          <w:b/>
          <w:color w:val="000000" w:themeColor="text1"/>
          <w:sz w:val="24"/>
          <w:szCs w:val="20"/>
        </w:rPr>
        <w:t>Ogni scelta di distruzione e non di edificazione attesta che la nostra conoscenza non solo è imperfetta, non solo è nulla. È soprattutto peccaminosa. È una scelta di falsità e di menzogna. Sovente è anche una scelta di odio infinito, odio senza alcun limite, odio diabolico e satanico, odio che ci spingere a combattere contro il Signore.</w:t>
      </w:r>
      <w:r w:rsidRPr="00220EF9">
        <w:rPr>
          <w:rFonts w:ascii="Arial" w:hAnsi="Arial"/>
          <w:color w:val="000000" w:themeColor="text1"/>
          <w:sz w:val="24"/>
          <w:szCs w:val="20"/>
        </w:rPr>
        <w:t xml:space="preserve">  </w:t>
      </w:r>
    </w:p>
    <w:p w:rsidR="00220EF9" w:rsidRPr="00220EF9" w:rsidRDefault="00220EF9" w:rsidP="00220EF9">
      <w:pPr>
        <w:spacing w:after="120" w:line="240" w:lineRule="auto"/>
        <w:jc w:val="both"/>
        <w:rPr>
          <w:rFonts w:ascii="Arial" w:hAnsi="Arial"/>
          <w:sz w:val="24"/>
          <w:szCs w:val="20"/>
        </w:rPr>
      </w:pPr>
      <w:r w:rsidRPr="00220EF9">
        <w:rPr>
          <w:rFonts w:ascii="Arial" w:hAnsi="Arial"/>
          <w:sz w:val="24"/>
          <w:szCs w:val="20"/>
        </w:rPr>
        <w:t xml:space="preserve">Altra verità che necessariamente va aggiunta. </w:t>
      </w:r>
      <w:r w:rsidRPr="00220EF9">
        <w:rPr>
          <w:rFonts w:ascii="Arial" w:hAnsi="Arial"/>
          <w:b/>
          <w:sz w:val="24"/>
          <w:szCs w:val="20"/>
        </w:rPr>
        <w:t xml:space="preserve">Neanche si è nello Spirito del Signore quando non conosciamo i frutti che una nostra decisione, una nostra affermazione, una nostra parola presa, proferita, detta oggi produce un’istante dopo e che può durare per l’eternità. Una decisione, un’affermazione, una parola presa, proferita, detta nella conoscenza dello </w:t>
      </w:r>
      <w:r w:rsidRPr="00220EF9">
        <w:rPr>
          <w:rFonts w:ascii="Arial" w:hAnsi="Arial"/>
          <w:b/>
          <w:sz w:val="24"/>
          <w:szCs w:val="20"/>
        </w:rPr>
        <w:lastRenderedPageBreak/>
        <w:t>Spirito Santo sempre conosce i frutti futuri che essa produrrà.</w:t>
      </w:r>
      <w:r w:rsidRPr="00220EF9">
        <w:rPr>
          <w:rFonts w:ascii="Arial" w:hAnsi="Arial"/>
          <w:sz w:val="24"/>
          <w:szCs w:val="20"/>
        </w:rPr>
        <w:t xml:space="preserve"> Una decisione, un’affermazione, una parola attinta dal nostro cuore mai potrà conoscere i frutti che oggi e domani saranno prodotti. </w:t>
      </w:r>
      <w:r w:rsidRPr="00220EF9">
        <w:rPr>
          <w:rFonts w:ascii="Arial" w:hAnsi="Arial"/>
          <w:b/>
          <w:sz w:val="24"/>
          <w:szCs w:val="20"/>
        </w:rPr>
        <w:t xml:space="preserve">Senza lo Spirito Santo si è ciechi e nulla si vede dei frutti che maturano nella storia da ciò che noi diciamo, affermiamo, decidiamo. </w:t>
      </w:r>
      <w:r w:rsidRPr="00220EF9">
        <w:rPr>
          <w:rFonts w:ascii="Arial" w:hAnsi="Arial"/>
          <w:sz w:val="24"/>
          <w:szCs w:val="20"/>
        </w:rPr>
        <w:t xml:space="preserve">Sulla retta conoscenza ecco cosa rivela l’Apostolo Paolo nella Prima Lettera ai Corinzi. </w:t>
      </w:r>
    </w:p>
    <w:p w:rsidR="00220EF9" w:rsidRPr="00220EF9" w:rsidRDefault="00220EF9" w:rsidP="00220EF9">
      <w:pPr>
        <w:spacing w:after="120" w:line="240" w:lineRule="auto"/>
        <w:ind w:left="567" w:right="567"/>
        <w:jc w:val="both"/>
        <w:rPr>
          <w:rFonts w:ascii="Arial" w:hAnsi="Arial"/>
          <w:color w:val="000000" w:themeColor="text1"/>
          <w:position w:val="4"/>
          <w:sz w:val="24"/>
          <w:szCs w:val="20"/>
        </w:rPr>
      </w:pPr>
      <w:r w:rsidRPr="00220EF9">
        <w:rPr>
          <w:rFonts w:ascii="Arial" w:hAnsi="Arial"/>
          <w:color w:val="000000" w:themeColor="text1"/>
          <w:position w:val="4"/>
          <w:sz w:val="24"/>
          <w:szCs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rsidR="00220EF9" w:rsidRPr="00220EF9" w:rsidRDefault="00220EF9" w:rsidP="00220EF9">
      <w:pPr>
        <w:spacing w:after="120" w:line="240" w:lineRule="auto"/>
        <w:ind w:left="567" w:right="567"/>
        <w:jc w:val="both"/>
        <w:rPr>
          <w:rFonts w:ascii="Arial" w:hAnsi="Arial"/>
          <w:color w:val="000000" w:themeColor="text1"/>
          <w:position w:val="4"/>
          <w:sz w:val="24"/>
          <w:szCs w:val="20"/>
        </w:rPr>
      </w:pPr>
      <w:r w:rsidRPr="00220EF9">
        <w:rPr>
          <w:rFonts w:ascii="Arial" w:hAnsi="Arial"/>
          <w:color w:val="000000" w:themeColor="text1"/>
          <w:position w:val="4"/>
          <w:sz w:val="24"/>
          <w:szCs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rsidR="00220EF9" w:rsidRPr="00220EF9" w:rsidRDefault="00220EF9" w:rsidP="00220EF9">
      <w:pPr>
        <w:spacing w:after="120" w:line="240" w:lineRule="auto"/>
        <w:ind w:left="567" w:right="567"/>
        <w:jc w:val="both"/>
        <w:rPr>
          <w:rFonts w:ascii="Arial" w:hAnsi="Arial"/>
          <w:color w:val="000000" w:themeColor="text1"/>
          <w:position w:val="4"/>
          <w:sz w:val="24"/>
          <w:szCs w:val="20"/>
        </w:rPr>
      </w:pPr>
      <w:r w:rsidRPr="00220EF9">
        <w:rPr>
          <w:rFonts w:ascii="Arial" w:hAnsi="Arial"/>
          <w:color w:val="000000" w:themeColor="text1"/>
          <w:position w:val="4"/>
          <w:sz w:val="24"/>
          <w:szCs w:val="20"/>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3,1-16). </w:t>
      </w:r>
    </w:p>
    <w:p w:rsidR="00220EF9" w:rsidRPr="00220EF9" w:rsidRDefault="00220EF9" w:rsidP="00220EF9">
      <w:pPr>
        <w:spacing w:after="120" w:line="240" w:lineRule="auto"/>
        <w:jc w:val="both"/>
        <w:rPr>
          <w:rFonts w:ascii="Arial" w:hAnsi="Arial"/>
          <w:sz w:val="24"/>
          <w:szCs w:val="20"/>
        </w:rPr>
      </w:pPr>
      <w:r w:rsidRPr="00220EF9">
        <w:rPr>
          <w:rFonts w:ascii="Arial" w:hAnsi="Arial"/>
          <w:b/>
          <w:sz w:val="24"/>
          <w:szCs w:val="20"/>
        </w:rPr>
        <w:t xml:space="preserve">Ecco alcuni frutti che infallibilmente produrranno alcune nostre affermazioni che oggi vengono proclamate come purissima volontà di Dio, mentre altro non sono che parole di morte, di distruzione, di diluvio universale attinte dal nostro cuore. </w:t>
      </w:r>
      <w:r w:rsidRPr="00220EF9">
        <w:rPr>
          <w:rFonts w:ascii="Arial" w:hAnsi="Arial"/>
          <w:sz w:val="24"/>
          <w:szCs w:val="20"/>
        </w:rPr>
        <w:t>Noi stiamo affermando che:</w:t>
      </w:r>
    </w:p>
    <w:p w:rsidR="00220EF9" w:rsidRPr="00220EF9" w:rsidRDefault="00220EF9" w:rsidP="00220EF9">
      <w:pPr>
        <w:numPr>
          <w:ilvl w:val="0"/>
          <w:numId w:val="9"/>
        </w:numPr>
        <w:spacing w:after="120" w:line="240" w:lineRule="auto"/>
        <w:jc w:val="both"/>
        <w:rPr>
          <w:rFonts w:ascii="Arial" w:hAnsi="Arial"/>
          <w:sz w:val="24"/>
          <w:szCs w:val="20"/>
          <w:lang w:eastAsia="it-IT"/>
        </w:rPr>
      </w:pPr>
      <w:r w:rsidRPr="00220EF9">
        <w:rPr>
          <w:rFonts w:ascii="Arial" w:hAnsi="Arial"/>
          <w:b/>
          <w:sz w:val="24"/>
          <w:szCs w:val="20"/>
          <w:lang w:eastAsia="it-IT"/>
        </w:rPr>
        <w:t>Il Vangelo non va annunciato.</w:t>
      </w:r>
      <w:r w:rsidRPr="00220EF9">
        <w:rPr>
          <w:rFonts w:ascii="Arial" w:hAnsi="Arial"/>
          <w:sz w:val="24"/>
          <w:szCs w:val="20"/>
          <w:lang w:eastAsia="it-IT"/>
        </w:rPr>
        <w:t xml:space="preserve"> Bene! Non annunciamo più il Vangelo. Quali sono i frutti di questa decisione? La condanna dell’uomo a rimanere nei suoi peccati. L’esclusione dal possesso della vita eterna. </w:t>
      </w:r>
      <w:r w:rsidRPr="00220EF9">
        <w:rPr>
          <w:rFonts w:ascii="Arial" w:hAnsi="Arial"/>
          <w:sz w:val="24"/>
          <w:szCs w:val="20"/>
          <w:lang w:eastAsia="it-IT"/>
        </w:rPr>
        <w:lastRenderedPageBreak/>
        <w:t xml:space="preserve">L’abbandono di ogni uomo ai suoi istinti di peccato e ai suoi vizi. Si lascia che ogni uomo cammini nelle tenebre e nell’ombra della morte. Questo cammino si consuma per l’uomo nella grande idolatria e in ogni immoralità. Non vedere questi frutti di male universale è grande cecità. </w:t>
      </w:r>
    </w:p>
    <w:p w:rsidR="00220EF9" w:rsidRPr="00220EF9" w:rsidRDefault="00220EF9" w:rsidP="00220EF9">
      <w:pPr>
        <w:numPr>
          <w:ilvl w:val="0"/>
          <w:numId w:val="9"/>
        </w:numPr>
        <w:spacing w:after="120" w:line="240" w:lineRule="auto"/>
        <w:jc w:val="both"/>
        <w:rPr>
          <w:rFonts w:ascii="Arial" w:hAnsi="Arial"/>
          <w:sz w:val="24"/>
          <w:szCs w:val="20"/>
          <w:lang w:eastAsia="it-IT"/>
        </w:rPr>
      </w:pPr>
      <w:r w:rsidRPr="00220EF9">
        <w:rPr>
          <w:rFonts w:ascii="Arial" w:hAnsi="Arial"/>
          <w:b/>
          <w:sz w:val="24"/>
          <w:szCs w:val="20"/>
          <w:lang w:eastAsia="it-IT"/>
        </w:rPr>
        <w:t xml:space="preserve">Che tutte le religioni sono uguali. </w:t>
      </w:r>
      <w:r w:rsidRPr="00220EF9">
        <w:rPr>
          <w:rFonts w:ascii="Arial" w:hAnsi="Arial"/>
          <w:sz w:val="24"/>
          <w:szCs w:val="20"/>
          <w:lang w:eastAsia="it-IT"/>
        </w:rPr>
        <w:t>Bene! Affermiamolo pure. Quali sono però i frutti che produciamo con questa nostra falsa e menzognera parola? Il totale annullamento del mistero di Cristo Gesù. Se si distrugge il mistero di Cristo, è il mistero della Chiesa che si distrugge e prima ancora il mistero del Padre e dello Spirito Santo che viene distrutto. Anche il mistero dell’uomo viene distrutto. Dovremmo riflettere prima di affermare qualcosa. Almeno dovremmo chiederci: quale frutti immediati e remoti produce questa mia affermazione? Se non facciamo questo, siamo ciechi e guide di ciechi. Siamo semplicemente stolti e insipienti.</w:t>
      </w:r>
    </w:p>
    <w:p w:rsidR="00220EF9" w:rsidRPr="00220EF9" w:rsidRDefault="00220EF9" w:rsidP="00220EF9">
      <w:pPr>
        <w:numPr>
          <w:ilvl w:val="0"/>
          <w:numId w:val="9"/>
        </w:numPr>
        <w:spacing w:after="120" w:line="240" w:lineRule="auto"/>
        <w:jc w:val="both"/>
        <w:rPr>
          <w:rFonts w:ascii="Arial" w:hAnsi="Arial"/>
          <w:sz w:val="24"/>
          <w:szCs w:val="20"/>
          <w:lang w:eastAsia="it-IT"/>
        </w:rPr>
      </w:pPr>
      <w:r w:rsidRPr="00220EF9">
        <w:rPr>
          <w:rFonts w:ascii="Arial" w:hAnsi="Arial"/>
          <w:b/>
          <w:sz w:val="24"/>
          <w:szCs w:val="20"/>
          <w:lang w:eastAsia="it-IT"/>
        </w:rPr>
        <w:t xml:space="preserve">Che possiamo creare la fratellanza universale senza Cristo. </w:t>
      </w:r>
      <w:r w:rsidRPr="00220EF9">
        <w:rPr>
          <w:rFonts w:ascii="Arial" w:hAnsi="Arial"/>
          <w:sz w:val="24"/>
          <w:szCs w:val="20"/>
          <w:lang w:eastAsia="it-IT"/>
        </w:rPr>
        <w:t xml:space="preserve">Bene! Diciamolo pure. Ma quali sono i frutti che questa nostra parola genera e produce nella storia? La convinzione dell’inutilità della conversione, della grazia, della verità, dei sacramenti della Chiesa. L’inutilità della stessa Chiesa assieme all’inutilità di Cristo Gesù. L’altro frutto è la cancellazione del decreto eterno del Padre che ha stabilito che tutto debba essere vissuto in Cristo, con Cristo, con Cristo, come membri vivi del suo corpo. </w:t>
      </w:r>
    </w:p>
    <w:p w:rsidR="00220EF9" w:rsidRPr="00220EF9" w:rsidRDefault="00220EF9" w:rsidP="00220EF9">
      <w:pPr>
        <w:numPr>
          <w:ilvl w:val="0"/>
          <w:numId w:val="9"/>
        </w:numPr>
        <w:spacing w:after="120" w:line="240" w:lineRule="auto"/>
        <w:jc w:val="both"/>
        <w:rPr>
          <w:rFonts w:ascii="Arial" w:hAnsi="Arial"/>
          <w:sz w:val="24"/>
          <w:szCs w:val="20"/>
          <w:lang w:eastAsia="it-IT"/>
        </w:rPr>
      </w:pPr>
      <w:r w:rsidRPr="00220EF9">
        <w:rPr>
          <w:rFonts w:ascii="Arial" w:hAnsi="Arial"/>
          <w:b/>
          <w:sz w:val="24"/>
          <w:szCs w:val="20"/>
          <w:lang w:eastAsia="it-IT"/>
        </w:rPr>
        <w:t>Che ogni tendenza sessuale è uguale dinanzi a Dio.</w:t>
      </w:r>
      <w:r w:rsidRPr="00220EF9">
        <w:rPr>
          <w:rFonts w:ascii="Arial" w:hAnsi="Arial"/>
          <w:sz w:val="24"/>
          <w:szCs w:val="20"/>
          <w:lang w:eastAsia="it-IT"/>
        </w:rPr>
        <w:t xml:space="preserve"> Bene! Gridiamolo pure. Ma quale frutti produce un tale grido da parte dei discepoli di Gesù? Non solo si apre la porta all’omosessualità, donandole diritto di verità per l’uomo, ma anche alla pedofilia si apre la porta. Se l’omosessualità è tendenza dinanzi a Dio uguale all’eterosessualità, anche la pedofilia è tendenza sessuale dinanzi a Dio uguale ad ogni altra tendenza sessuale. Se si grida che ogni tendenza sessuale è uguale dinanzi a Dio, non possiamo poi alcune tendenze incoraggiarle e altre reprimerle. Se la pedofilia oggi viene condannata è perché essa è reato per la legge civile. Se domani la legge civile dovesse non condannarla, essa avrebbe pieno diritto di esistere anche nella Chiesa. Siamo ciechi che guidano altro ciechi. Siamo sordi che parlano ad altri sordi. </w:t>
      </w:r>
    </w:p>
    <w:p w:rsidR="00220EF9" w:rsidRPr="00220EF9" w:rsidRDefault="00220EF9" w:rsidP="00220EF9">
      <w:pPr>
        <w:numPr>
          <w:ilvl w:val="0"/>
          <w:numId w:val="9"/>
        </w:numPr>
        <w:spacing w:after="120" w:line="240" w:lineRule="auto"/>
        <w:jc w:val="both"/>
        <w:rPr>
          <w:rFonts w:ascii="Arial" w:hAnsi="Arial"/>
          <w:sz w:val="24"/>
          <w:szCs w:val="20"/>
          <w:lang w:eastAsia="it-IT"/>
        </w:rPr>
      </w:pPr>
      <w:r w:rsidRPr="00220EF9">
        <w:rPr>
          <w:rFonts w:ascii="Arial" w:hAnsi="Arial"/>
          <w:b/>
          <w:sz w:val="24"/>
          <w:szCs w:val="20"/>
          <w:lang w:eastAsia="it-IT"/>
        </w:rPr>
        <w:t>Che possiamo salvare la terra senza salvare l’uomo</w:t>
      </w:r>
      <w:r w:rsidRPr="00220EF9">
        <w:rPr>
          <w:rFonts w:ascii="Arial" w:hAnsi="Arial"/>
          <w:sz w:val="24"/>
          <w:szCs w:val="20"/>
          <w:lang w:eastAsia="it-IT"/>
        </w:rPr>
        <w:t xml:space="preserve">. Bene! Sosteniamolo pure. Essendo l’uomo con i suoi vizi e con i suoi peccati che trasforma il giardino di Dio in un deserto, se non si porta ogni uomo nelle virtù, nella verità, nella grazia, nella luce, nella vita di Cristo Gesù, nella sapienza dello Spirito Santo, sempre la terra rimarrà un deserto per l’uomo. Sarà l’uomo stesso a ridurla in un deserto. Lo abbiamo sempre detto e ora lo ripetiamo: è la vera antropologia che fa la vera ecologia. Ma è la vera soteriologia che va la vera antropologia. È La vera ecclesiologia che fa la vera soteriologia. È la vera cristologia che fa la vera ecclesiologia. È la vera teologia che fa la vera cristologia. È la vera pneumatologia che fa la vera teologia. Volere una ecologia frutto di un pensiero ateo e di pura immanenza è lavorare invano. </w:t>
      </w:r>
    </w:p>
    <w:p w:rsidR="00220EF9" w:rsidRPr="00220EF9" w:rsidRDefault="00220EF9" w:rsidP="00220EF9">
      <w:pPr>
        <w:numPr>
          <w:ilvl w:val="0"/>
          <w:numId w:val="9"/>
        </w:numPr>
        <w:spacing w:after="120" w:line="240" w:lineRule="auto"/>
        <w:jc w:val="both"/>
        <w:rPr>
          <w:rFonts w:ascii="Arial" w:hAnsi="Arial"/>
          <w:sz w:val="24"/>
          <w:szCs w:val="20"/>
          <w:lang w:eastAsia="it-IT"/>
        </w:rPr>
      </w:pPr>
      <w:r w:rsidRPr="00220EF9">
        <w:rPr>
          <w:rFonts w:ascii="Arial" w:hAnsi="Arial"/>
          <w:b/>
          <w:sz w:val="24"/>
          <w:szCs w:val="20"/>
          <w:lang w:eastAsia="it-IT"/>
        </w:rPr>
        <w:t xml:space="preserve">Che nel corpo di Cristo siamo tutti uguali. </w:t>
      </w:r>
      <w:r w:rsidRPr="00220EF9">
        <w:rPr>
          <w:rFonts w:ascii="Arial" w:hAnsi="Arial"/>
          <w:sz w:val="24"/>
          <w:szCs w:val="20"/>
          <w:lang w:eastAsia="it-IT"/>
        </w:rPr>
        <w:t xml:space="preserve">Bene! Predichiamolo pure. I frutti che questa predicazione produce altro non sono che la distruzione </w:t>
      </w:r>
      <w:r w:rsidRPr="00220EF9">
        <w:rPr>
          <w:rFonts w:ascii="Arial" w:hAnsi="Arial"/>
          <w:sz w:val="24"/>
          <w:szCs w:val="20"/>
          <w:lang w:eastAsia="it-IT"/>
        </w:rPr>
        <w:lastRenderedPageBreak/>
        <w:t xml:space="preserve">del mistero della Chiesa e dello Spirito Santo. Anche tutti i frutti prodotti dai sacramenti vengono portati al macero. Nasce il cristiano indistinto, indeterminato, amorfo. Nasce il cristiano autonomo. Viene prodotto un discepolo di Gesù che non ha bisogno degli altri discepoli di Gesù. Viene distrutta tutta l’armonia e la complessità del corpo di Cristo e al suo posto viene messo nella storia un numero infinito di cellule tutte uguali, lontane e distanti le une dalle altre. Ogni cellula vive da se stessa la sua vita. I disastri che una tale predicazione produce sono oltremodo ingenti. </w:t>
      </w:r>
    </w:p>
    <w:p w:rsidR="00220EF9" w:rsidRPr="00220EF9" w:rsidRDefault="00220EF9" w:rsidP="00220EF9">
      <w:pPr>
        <w:numPr>
          <w:ilvl w:val="0"/>
          <w:numId w:val="9"/>
        </w:numPr>
        <w:spacing w:after="120" w:line="240" w:lineRule="auto"/>
        <w:jc w:val="both"/>
        <w:rPr>
          <w:rFonts w:ascii="Arial" w:hAnsi="Arial"/>
          <w:sz w:val="24"/>
          <w:szCs w:val="20"/>
          <w:lang w:eastAsia="it-IT"/>
        </w:rPr>
      </w:pPr>
      <w:r w:rsidRPr="00220EF9">
        <w:rPr>
          <w:rFonts w:ascii="Arial" w:hAnsi="Arial"/>
          <w:b/>
          <w:sz w:val="24"/>
          <w:szCs w:val="20"/>
          <w:lang w:eastAsia="it-IT"/>
        </w:rPr>
        <w:t xml:space="preserve">Che la vita eterna è data a tutti. </w:t>
      </w:r>
      <w:r w:rsidRPr="00220EF9">
        <w:rPr>
          <w:rFonts w:ascii="Arial" w:hAnsi="Arial"/>
          <w:sz w:val="24"/>
          <w:szCs w:val="20"/>
          <w:lang w:eastAsia="it-IT"/>
        </w:rPr>
        <w:t xml:space="preserve">Bene! Insegniamolo pure! Qual è il frutto che questo insegnamento produce? La nascita di un uomo non solo senza morale, ma anche un uomo senza alcuna responsabilità dinanzi a Dio. La responsabilità è solo dinanzi agli uomini. Se però non si teme il giudizio del Signore che è giudizio eterno e inappellabile, possiamo temere il giudizio degli uomini al quale si può facilmente sfuggire? Questo insegnamento, prima ha creato l’immoralità. Subito dopo ha generato l’amoralità. Oggi sta producendo l’universale indifferenza sia verso ciò che è bene e sia verso ciò che è male. È il caos. Altro frutto è l’elevazione della volontà a principio di verità di ogni azione. Muore la verità di natura e ogni verità di rivelazione. Muore soprattutto la verità di redenzione. Basta una sola parola di falsità e tutto un mondo crolla, implode, si riduce in frantumi e in polvere del suolo. </w:t>
      </w:r>
    </w:p>
    <w:p w:rsidR="00220EF9" w:rsidRPr="00220EF9" w:rsidRDefault="00220EF9" w:rsidP="00220EF9">
      <w:pPr>
        <w:numPr>
          <w:ilvl w:val="0"/>
          <w:numId w:val="9"/>
        </w:numPr>
        <w:spacing w:after="120" w:line="240" w:lineRule="auto"/>
        <w:jc w:val="both"/>
        <w:rPr>
          <w:rFonts w:ascii="Arial" w:hAnsi="Arial"/>
          <w:sz w:val="24"/>
          <w:szCs w:val="20"/>
          <w:lang w:eastAsia="it-IT"/>
        </w:rPr>
      </w:pPr>
      <w:r w:rsidRPr="00220EF9">
        <w:rPr>
          <w:rFonts w:ascii="Arial" w:hAnsi="Arial"/>
          <w:b/>
          <w:sz w:val="24"/>
          <w:szCs w:val="20"/>
          <w:lang w:eastAsia="it-IT"/>
        </w:rPr>
        <w:t>Che Dio è solo misericordia</w:t>
      </w:r>
      <w:r w:rsidRPr="00220EF9">
        <w:rPr>
          <w:rFonts w:ascii="Arial" w:hAnsi="Arial"/>
          <w:sz w:val="24"/>
          <w:szCs w:val="20"/>
          <w:lang w:eastAsia="it-IT"/>
        </w:rPr>
        <w:t xml:space="preserve">. Bene! Urliamolo pure. Questo urlo è la dichiarazione di morte non solo di tutta la verità rivelata, ma anche della verità di creazione o di natura. È dichiarare senza alcuna conseguenza gli atti degli uomini. Mentre noi sappiamo che ogni nostro atto produce frutti che rimangono per l’eternità. Non parliamo di frutti eterni invisibili, ma di frutti ben visibili. Ogni vizio, ogni trasgressione dei comandamenti producono frutti visibile che possono rimanere in eterno nella storia. Con questo urlo oggi si può commettere qualsiasi crimine, si può anche distruggere l’intera umanità, si può dare corso a qualsiasi olocausto e genocidio, alla fine Dio coprirà l’uomo con la sua misericordia e lo porterà nelle sue dimore eterne. Con questo urlo si dona all’uomo licenza di commettere qualsiasi crimine, anche il crimine di crocifiggere ogni suo fratello. Alla fine sempre vi sarà la misericordia del Signore. Così noi possiamo essere spietati, senza misericordia, possiamo crocifiggere, infangare, calunniare, abbattere, devastare, trucidare, odiare, uccidere senza alcuna conseguenza. Alla fine sempre vince la misericordia di Dio. </w:t>
      </w:r>
    </w:p>
    <w:p w:rsidR="00220EF9" w:rsidRPr="00220EF9" w:rsidRDefault="00220EF9" w:rsidP="00220EF9">
      <w:pPr>
        <w:numPr>
          <w:ilvl w:val="0"/>
          <w:numId w:val="9"/>
        </w:numPr>
        <w:spacing w:after="120" w:line="240" w:lineRule="auto"/>
        <w:jc w:val="both"/>
        <w:rPr>
          <w:rFonts w:ascii="Arial" w:hAnsi="Arial"/>
          <w:sz w:val="24"/>
          <w:szCs w:val="20"/>
          <w:lang w:eastAsia="it-IT"/>
        </w:rPr>
      </w:pPr>
      <w:r w:rsidRPr="00220EF9">
        <w:rPr>
          <w:rFonts w:ascii="Arial" w:hAnsi="Arial"/>
          <w:b/>
          <w:sz w:val="24"/>
          <w:szCs w:val="20"/>
          <w:lang w:eastAsia="it-IT"/>
        </w:rPr>
        <w:t>Che Cristo non serve per essere salvati.</w:t>
      </w:r>
      <w:r w:rsidRPr="00220EF9">
        <w:rPr>
          <w:rFonts w:ascii="Arial" w:hAnsi="Arial"/>
          <w:sz w:val="24"/>
          <w:szCs w:val="20"/>
          <w:lang w:eastAsia="it-IT"/>
        </w:rPr>
        <w:t xml:space="preserve"> Bene! Professiamolo pure. Se Cristo Gesù non serve per la nostra salvezza, così professando e insegnando, a che serve un papa, un vescovo, un presbitero? A che serve la Chiesa? A che serve celebrare i divini misteri? A che serve la rivelazione? Se Cristo non serve per essere salvati, neanche la religione seve. Se Cristo non serve per essere salvati, non conosciamo chi è oggi l’uomo e cosa vuole il Signore che lui diventi. Con questa professione è l’uomo secondo Dio che viene distrutto in eterno e per sempre.</w:t>
      </w:r>
    </w:p>
    <w:p w:rsidR="00220EF9" w:rsidRPr="00220EF9" w:rsidRDefault="00220EF9" w:rsidP="00220EF9">
      <w:pPr>
        <w:numPr>
          <w:ilvl w:val="0"/>
          <w:numId w:val="9"/>
        </w:numPr>
        <w:spacing w:after="120" w:line="240" w:lineRule="auto"/>
        <w:jc w:val="both"/>
        <w:rPr>
          <w:rFonts w:ascii="Arial" w:hAnsi="Arial"/>
          <w:sz w:val="24"/>
          <w:szCs w:val="20"/>
          <w:lang w:eastAsia="it-IT"/>
        </w:rPr>
      </w:pPr>
      <w:r w:rsidRPr="00220EF9">
        <w:rPr>
          <w:rFonts w:ascii="Arial" w:hAnsi="Arial"/>
          <w:b/>
          <w:sz w:val="24"/>
          <w:szCs w:val="20"/>
          <w:lang w:eastAsia="it-IT"/>
        </w:rPr>
        <w:lastRenderedPageBreak/>
        <w:t>Che non c’è distinzione tra una confessione cristiana e un’altra.</w:t>
      </w:r>
      <w:r w:rsidRPr="00220EF9">
        <w:rPr>
          <w:rFonts w:ascii="Arial" w:hAnsi="Arial"/>
          <w:sz w:val="24"/>
          <w:szCs w:val="20"/>
          <w:lang w:eastAsia="it-IT"/>
        </w:rPr>
        <w:t xml:space="preserve"> Bene! Confessiamolo pure. Con questa confessione, priviamo la Chiesa cattolica della sua purissima verità. Ma anche tutti i sacramenti li priviamo della loro purissima verità. Con questa confessione, non esiste più la verità oggettiva sulla quale la differenza viene fondata. Senza verità oggettiva, regna la volontà dell’uomo che priva ogni cosa della sua purissima essenza. Se tutte le confessioni cristiane sono uguali, anche il pane eucaristico e il pane non eucaristico sono uguali. Ecco perché un pasto tra amici e il pasto eucaristico sono la stessa cosa. Se sono la stessa cosa significa che abbiamo perso la verità del mistero dell’Eucaristia, che è il supremo dono dato da Gesù all’uomo.</w:t>
      </w:r>
    </w:p>
    <w:p w:rsidR="00220EF9" w:rsidRPr="00220EF9" w:rsidRDefault="00220EF9" w:rsidP="00220EF9">
      <w:pPr>
        <w:numPr>
          <w:ilvl w:val="0"/>
          <w:numId w:val="9"/>
        </w:numPr>
        <w:spacing w:after="120" w:line="240" w:lineRule="auto"/>
        <w:jc w:val="both"/>
        <w:rPr>
          <w:rFonts w:ascii="Arial" w:hAnsi="Arial"/>
          <w:sz w:val="24"/>
          <w:szCs w:val="20"/>
          <w:lang w:eastAsia="it-IT"/>
        </w:rPr>
      </w:pPr>
      <w:r w:rsidRPr="00220EF9">
        <w:rPr>
          <w:rFonts w:ascii="Arial" w:hAnsi="Arial"/>
          <w:b/>
          <w:sz w:val="24"/>
          <w:szCs w:val="20"/>
          <w:lang w:eastAsia="it-IT"/>
        </w:rPr>
        <w:t>Che il laicato ha la sua autonomia ed essa va rispettata.</w:t>
      </w:r>
      <w:r w:rsidRPr="00220EF9">
        <w:rPr>
          <w:rFonts w:ascii="Arial" w:hAnsi="Arial"/>
          <w:sz w:val="24"/>
          <w:szCs w:val="20"/>
          <w:lang w:eastAsia="it-IT"/>
        </w:rPr>
        <w:t xml:space="preserve"> Bene! Sussurriamolo pure. Dobbiamo all’istante dire che non esiste il laicato autonomo, perché il fedele laico non esiste se non come corpo di Cristo. Nel corpo di Cristo ognuno è dalla vita e per la vita degli altri. Come può il corpo laicale essere autonomo e separato dal corpo sacerdotale, se è dal corpo sacerdotale che deve riceve la Parola, la Verità, la Grazia, la Luce, la Vita eterna, ogni altro bene divino ed eterno? Se dal corpo sacerdotale deve ricevere anche lo Spirito Santo? Neanche nelle cose  umane è autonomo, dovendo esso obbedire nell’edificazione della città terrena ad ogni comando della Legge del Signore e della parola di Cristo Gesù. Anche questa affermazione è profonda cecità. Un corpo laicale separato dal corpo di Cristo è condannato a inseguire ogni falsità e a edificare se stesso sulla menzogna, progredendo di tenebre in tenebre e in tenebre sempre più dense e forti. </w:t>
      </w:r>
    </w:p>
    <w:p w:rsidR="00220EF9" w:rsidRPr="00220EF9" w:rsidRDefault="00220EF9" w:rsidP="00220EF9">
      <w:pPr>
        <w:numPr>
          <w:ilvl w:val="0"/>
          <w:numId w:val="9"/>
        </w:numPr>
        <w:spacing w:after="120" w:line="240" w:lineRule="auto"/>
        <w:jc w:val="both"/>
        <w:rPr>
          <w:rFonts w:ascii="Arial" w:hAnsi="Arial"/>
          <w:sz w:val="24"/>
          <w:szCs w:val="20"/>
          <w:lang w:eastAsia="it-IT"/>
        </w:rPr>
      </w:pPr>
      <w:r w:rsidRPr="00220EF9">
        <w:rPr>
          <w:rFonts w:ascii="Arial" w:hAnsi="Arial"/>
          <w:b/>
          <w:sz w:val="24"/>
          <w:szCs w:val="20"/>
          <w:lang w:eastAsia="it-IT"/>
        </w:rPr>
        <w:t>Che il peccato non è più peccato. Basta solo il desiderio di essere con il Signore.</w:t>
      </w:r>
      <w:r w:rsidRPr="00220EF9">
        <w:rPr>
          <w:rFonts w:ascii="Arial" w:hAnsi="Arial"/>
          <w:sz w:val="24"/>
          <w:szCs w:val="20"/>
          <w:lang w:eastAsia="it-IT"/>
        </w:rPr>
        <w:t xml:space="preserve"> Bene! Facciamolo pure risuonare per il mondo questo pensiero. Quali sono i frutti che esso produce nella storia? La trasgressione di tutti i comandamenti. Ora i comandamenti trasgrediti operano distruzione e morte. Se il peccato non è più peccato, l’omicidio non è più omicidio. Si possono uccide gli uomini a piacimento. L’adulterio non è più adulterio. Si possono distruggere tutte le famiglie della terra. Il furto non è più furto. Si possono commettere tutte le rapine che si vogliono. La frode non è più frode. Si può ingannare il mondo intero. Anche la superstizione non è più superstizione. Si può servire il diavolo come si vuole. Basta solo questo pensiero per trasformare ogni uomo in un nemico di Dio e degli uomini. Il peccato non è un concetto. Il peccato è azione contro Dio e contro l’uomo. L’azione mai si potrà dichiarare non azione, perché un omicidio mai si potrà dichiarare non omicidio. Anche questa è grande cecità di quanti vivono senza lo Spirito Santo.</w:t>
      </w:r>
    </w:p>
    <w:p w:rsidR="00220EF9" w:rsidRPr="00220EF9" w:rsidRDefault="00220EF9" w:rsidP="00220EF9">
      <w:pPr>
        <w:numPr>
          <w:ilvl w:val="0"/>
          <w:numId w:val="9"/>
        </w:numPr>
        <w:spacing w:after="120" w:line="240" w:lineRule="auto"/>
        <w:jc w:val="both"/>
        <w:rPr>
          <w:rFonts w:ascii="Arial" w:hAnsi="Arial"/>
          <w:sz w:val="24"/>
          <w:szCs w:val="20"/>
          <w:lang w:eastAsia="it-IT"/>
        </w:rPr>
      </w:pPr>
      <w:r w:rsidRPr="00220EF9">
        <w:rPr>
          <w:rFonts w:ascii="Arial" w:hAnsi="Arial"/>
          <w:b/>
          <w:sz w:val="24"/>
          <w:szCs w:val="20"/>
          <w:lang w:eastAsia="it-IT"/>
        </w:rPr>
        <w:t>Che ci si deve guardare da una morale rigida.</w:t>
      </w:r>
      <w:r w:rsidRPr="00220EF9">
        <w:rPr>
          <w:rFonts w:ascii="Arial" w:hAnsi="Arial"/>
          <w:sz w:val="24"/>
          <w:szCs w:val="20"/>
          <w:lang w:eastAsia="it-IT"/>
        </w:rPr>
        <w:t xml:space="preserve"> Bene! Accusiamo pure i maestri e di dottori della morale! Ma così facendo ci dichiariamo ignoranti sulla verità della morale cristiana. La morale, la vera morale, non è né rigida e né lassa, perché per il cristiano è perfetta conformazione alla vita di Cristo Gesù, il Crocifisso per amore. La morale cristiana è perfetta imitazione di Cristo Gesù, il mite e l’umile di cuore. La morale cristiana è aiutare ogni discepolo di Gesù a vivere il Discorso della Montagna, </w:t>
      </w:r>
      <w:r w:rsidRPr="00220EF9">
        <w:rPr>
          <w:rFonts w:ascii="Arial" w:hAnsi="Arial"/>
          <w:sz w:val="24"/>
          <w:szCs w:val="20"/>
          <w:lang w:eastAsia="it-IT"/>
        </w:rPr>
        <w:lastRenderedPageBreak/>
        <w:t xml:space="preserve">Discorso fatto da Cristo Gesù, non dai maestri di morale. Se la morale è obbedienza alla Parola di Cristo Signore, essa mai potrà essere rigida. Così mai potranno essere detti rigidi i Comandamenti del Signore. </w:t>
      </w:r>
    </w:p>
    <w:p w:rsidR="00220EF9" w:rsidRPr="00220EF9" w:rsidRDefault="00220EF9" w:rsidP="00220EF9">
      <w:pPr>
        <w:numPr>
          <w:ilvl w:val="0"/>
          <w:numId w:val="9"/>
        </w:numPr>
        <w:spacing w:after="120" w:line="240" w:lineRule="auto"/>
        <w:jc w:val="both"/>
        <w:rPr>
          <w:rFonts w:ascii="Arial" w:hAnsi="Arial"/>
          <w:sz w:val="24"/>
          <w:szCs w:val="20"/>
          <w:lang w:eastAsia="it-IT"/>
        </w:rPr>
      </w:pPr>
      <w:r w:rsidRPr="00220EF9">
        <w:rPr>
          <w:rFonts w:ascii="Arial" w:hAnsi="Arial"/>
          <w:b/>
          <w:sz w:val="24"/>
          <w:szCs w:val="20"/>
          <w:lang w:eastAsia="it-IT"/>
        </w:rPr>
        <w:t>Che si deve abbattere il clericalismo.</w:t>
      </w:r>
      <w:r w:rsidRPr="00220EF9">
        <w:rPr>
          <w:rFonts w:ascii="Arial" w:hAnsi="Arial"/>
          <w:sz w:val="24"/>
          <w:szCs w:val="20"/>
          <w:lang w:eastAsia="it-IT"/>
        </w:rPr>
        <w:t xml:space="preserve"> Bene! Diciamo pure anche questo. Quando diciamo che il clericalismo va abbattuto, dobbiamo prestare somma attenzione. Urge che venga ben definito cosa è per noi il clericalismo. Il clero non è il clericalismo e il clericalismo non è il clero. Questa separazione deve essere nitida, chiara, senza alcun equivoco. Qual è la verità del clero? Clero sono coloro che sono stati chiamati da Cristo Gesù a compiere nel mondo la sua stessa missione, lasciando le cose della terra, per dedicarsi interamente alle cose che riguardano Dio. Fanno parte del clericalismo quanti invece usano i poteri sacri per i loro interessi, per governare sugli uomini e non per servirli. Per schiavizzarli e non per elevarli, mostrando loro la perfetta immagine di Cristo Gesù. Quanti condannano il clericalismo sono essi i primi clericalisti, sono i primi che vogliono assoggettare ogni uomo al loro pensiero. Sono i primi  che usano il potere sacro contro la verità del potere sacro. Anche questa è grande cecità e ipocrisia. Non si toglie la trave dai propri occhi. Si vuole togliere la pagliuzza che è nell’occhio dei fratelli. Gesù sempre ha messo in guardia i suoi discepoli da questo lievito di morte della verità.</w:t>
      </w:r>
    </w:p>
    <w:p w:rsidR="00220EF9" w:rsidRPr="00220EF9" w:rsidRDefault="00220EF9" w:rsidP="00220EF9">
      <w:pPr>
        <w:numPr>
          <w:ilvl w:val="0"/>
          <w:numId w:val="9"/>
        </w:numPr>
        <w:spacing w:after="120" w:line="240" w:lineRule="auto"/>
        <w:jc w:val="both"/>
        <w:rPr>
          <w:rFonts w:ascii="Arial" w:hAnsi="Arial"/>
          <w:sz w:val="24"/>
          <w:szCs w:val="20"/>
          <w:lang w:eastAsia="it-IT"/>
        </w:rPr>
      </w:pPr>
      <w:r w:rsidRPr="00220EF9">
        <w:rPr>
          <w:rFonts w:ascii="Arial" w:hAnsi="Arial"/>
          <w:b/>
          <w:sz w:val="24"/>
          <w:szCs w:val="20"/>
          <w:lang w:eastAsia="it-IT"/>
        </w:rPr>
        <w:t>Che nessuno di noi può giudicare l’altro</w:t>
      </w:r>
      <w:r w:rsidRPr="00220EF9">
        <w:rPr>
          <w:rFonts w:ascii="Arial" w:hAnsi="Arial"/>
          <w:sz w:val="24"/>
          <w:szCs w:val="20"/>
          <w:lang w:eastAsia="it-IT"/>
        </w:rPr>
        <w:t xml:space="preserve">. Bene! Anche questo facciamo credere ad ogni uomo. Ci dimentichiamo però di dire che il giudizio riguarda la coscienza, l’anima, il cuore dell’uomo. Questo giudizio appartiene solo a Dio. Gesù però ha dato a noi il potere di giudicare, valutare, discernere, separare con taglio netto ciò che è sua verità da ciò che non è sua verità, ciò che è sua Legge da ciò che non è sua Legge, ciò che è giusto perché conforme alla Legge e ciò che giusto non è perché non è conforme alla Legge, il vero Vangelo da ogni falso vangelo, il vero Cristo da ogni falso Cristo, il vero Dio da tutti gli idoli del mondo, la vera via della salvezza da tutte le altre vie che non danno vera salvezza, le opere della carne dai frutti dello Spirito. Dire ad una persona: “Ciò che tu stai facendo, ciò che tu stai dicendo, non è conforme alla verità del Vangelo di Cristo Gesù. Ciò che tu stai operando non è conforme alla verità della tua natura. Come tu stai vivendo non è secondo la volontà del tuo Creatore e Signore”, è obbligo di giustizia e molto di più. È obbligo di amore per la sua salvezza eterna. Anche questo errato nostro comportamento è frutto della nostra grande cecità. Attestiamo che manca in noi la scienza dello Spirito Santo. </w:t>
      </w:r>
    </w:p>
    <w:p w:rsidR="00220EF9" w:rsidRPr="00220EF9" w:rsidRDefault="00220EF9" w:rsidP="00220EF9">
      <w:pPr>
        <w:spacing w:after="120" w:line="240" w:lineRule="auto"/>
        <w:jc w:val="both"/>
        <w:rPr>
          <w:rFonts w:ascii="Arial" w:hAnsi="Arial"/>
          <w:sz w:val="24"/>
          <w:szCs w:val="20"/>
        </w:rPr>
      </w:pPr>
      <w:r w:rsidRPr="00220EF9">
        <w:rPr>
          <w:rFonts w:ascii="Arial" w:hAnsi="Arial"/>
          <w:sz w:val="24"/>
          <w:szCs w:val="20"/>
        </w:rPr>
        <w:t>Potremmo continuare con una lunghissima lista riportando su di essa tutte le nostre affermazioni delle quali né misuriamo e né conosciamo i frutti che esse producono nel tempo e nell’eternità.</w:t>
      </w:r>
      <w:r w:rsidRPr="00220EF9">
        <w:rPr>
          <w:rFonts w:ascii="Arial" w:hAnsi="Arial"/>
          <w:b/>
          <w:sz w:val="24"/>
          <w:szCs w:val="20"/>
        </w:rPr>
        <w:t xml:space="preserve"> Quanto finora detto è sufficiente per convincere chi è di buona volontà quanto è grande la nostra stoltezza e insipienza quando siamo privi dello Spirito della conoscenza. </w:t>
      </w:r>
      <w:r w:rsidRPr="00220EF9">
        <w:rPr>
          <w:rFonts w:ascii="Arial" w:hAnsi="Arial"/>
          <w:sz w:val="24"/>
          <w:szCs w:val="20"/>
        </w:rPr>
        <w:t xml:space="preserve">Quando lo Spirito Santo abita e cresce in noi con la sua scienza, è allora che diveniamo in Lui capaci di argomentare e di dedurre. </w:t>
      </w:r>
    </w:p>
    <w:p w:rsidR="00220EF9" w:rsidRPr="00220EF9" w:rsidRDefault="00220EF9" w:rsidP="00220EF9">
      <w:pPr>
        <w:spacing w:after="120" w:line="240" w:lineRule="auto"/>
        <w:jc w:val="both"/>
        <w:rPr>
          <w:rFonts w:ascii="Arial" w:eastAsia="Times New Roman" w:hAnsi="Arial" w:cs="Arial"/>
          <w:b/>
          <w:sz w:val="24"/>
          <w:szCs w:val="24"/>
          <w:lang w:eastAsia="it-IT"/>
        </w:rPr>
      </w:pPr>
      <w:r w:rsidRPr="00220EF9">
        <w:rPr>
          <w:rFonts w:ascii="Arial" w:hAnsi="Arial" w:cs="Arial"/>
          <w:sz w:val="24"/>
          <w:szCs w:val="20"/>
        </w:rPr>
        <w:lastRenderedPageBreak/>
        <w:t xml:space="preserve">Scrivevamo qualche tempo addietro: </w:t>
      </w:r>
      <w:r w:rsidRPr="00220EF9">
        <w:rPr>
          <w:rFonts w:ascii="Arial" w:eastAsia="Times New Roman" w:hAnsi="Arial" w:cs="Arial"/>
          <w:b/>
          <w:sz w:val="24"/>
          <w:szCs w:val="24"/>
          <w:lang w:eastAsia="it-IT"/>
        </w:rPr>
        <w:t>La nostra vita è una perenne tentazione. Noi siamo immersi in essa, in essa nuotiamo, ci agitiamo, cadiamo, da essa veniamo sconfitti senza che neanche ce ne accorgiamo.</w:t>
      </w:r>
      <w:r w:rsidRPr="00220EF9">
        <w:rPr>
          <w:rFonts w:ascii="Arial" w:eastAsia="Times New Roman" w:hAnsi="Arial" w:cs="Arial"/>
          <w:sz w:val="24"/>
          <w:szCs w:val="24"/>
          <w:lang w:eastAsia="it-IT"/>
        </w:rPr>
        <w:t xml:space="preserve"> La tentazione è quadruplice: nelle parole, nelle opere, nei pensieri, nelle omissioni. È come se fossimo attaccati da essa dai quattro lati. Non c’è scampo. </w:t>
      </w:r>
      <w:r w:rsidRPr="00220EF9">
        <w:rPr>
          <w:rFonts w:ascii="Arial" w:eastAsia="Times New Roman" w:hAnsi="Arial" w:cs="Arial"/>
          <w:b/>
          <w:sz w:val="24"/>
          <w:szCs w:val="24"/>
          <w:lang w:eastAsia="it-IT"/>
        </w:rPr>
        <w:t>Possiamo applicare alla tentazione quella bellissima immagine del profeta Gioele:</w:t>
      </w:r>
    </w:p>
    <w:p w:rsidR="00220EF9" w:rsidRPr="00220EF9" w:rsidRDefault="00220EF9" w:rsidP="00220EF9">
      <w:pPr>
        <w:spacing w:after="120" w:line="240" w:lineRule="auto"/>
        <w:ind w:left="567" w:right="567"/>
        <w:jc w:val="both"/>
        <w:rPr>
          <w:rFonts w:ascii="Arial" w:eastAsia="Times New Roman" w:hAnsi="Arial" w:cs="Arial"/>
          <w:color w:val="000000" w:themeColor="text1"/>
          <w:position w:val="4"/>
          <w:sz w:val="24"/>
          <w:szCs w:val="24"/>
          <w:lang w:eastAsia="it-IT"/>
        </w:rPr>
      </w:pPr>
      <w:r w:rsidRPr="00220EF9">
        <w:rPr>
          <w:rFonts w:ascii="Arial" w:eastAsia="Times New Roman" w:hAnsi="Arial" w:cs="Arial"/>
          <w:i/>
          <w:color w:val="000000" w:themeColor="text1"/>
          <w:position w:val="4"/>
          <w:sz w:val="24"/>
          <w:szCs w:val="24"/>
          <w:lang w:eastAsia="it-IT"/>
        </w:rPr>
        <w:t xml:space="preserve">“Udite questo, anziani, porgete l’orecchio, voi tutti abitanti della regione. Accadde mai cosa simile ai giorni vostri o ai giorni dei vostri padri? Raccontatelo ai vostri figli, e i vostri figli ai loro figli, e i loro figli alla generazione seguente. Quello che ha lasciato </w:t>
      </w:r>
      <w:r w:rsidRPr="00220EF9">
        <w:rPr>
          <w:rFonts w:ascii="Arial" w:eastAsia="Times New Roman" w:hAnsi="Arial" w:cs="Arial"/>
          <w:b/>
          <w:i/>
          <w:color w:val="000000" w:themeColor="text1"/>
          <w:position w:val="4"/>
          <w:sz w:val="24"/>
          <w:szCs w:val="24"/>
          <w:lang w:eastAsia="it-IT"/>
        </w:rPr>
        <w:t>la cavalletta</w:t>
      </w:r>
      <w:r w:rsidRPr="00220EF9">
        <w:rPr>
          <w:rFonts w:ascii="Arial" w:eastAsia="Times New Roman" w:hAnsi="Arial" w:cs="Arial"/>
          <w:i/>
          <w:color w:val="000000" w:themeColor="text1"/>
          <w:position w:val="4"/>
          <w:sz w:val="24"/>
          <w:szCs w:val="24"/>
          <w:lang w:eastAsia="it-IT"/>
        </w:rPr>
        <w:t xml:space="preserve"> l’ha divorato la </w:t>
      </w:r>
      <w:r w:rsidRPr="00220EF9">
        <w:rPr>
          <w:rFonts w:ascii="Arial" w:eastAsia="Times New Roman" w:hAnsi="Arial" w:cs="Arial"/>
          <w:b/>
          <w:i/>
          <w:color w:val="000000" w:themeColor="text1"/>
          <w:position w:val="4"/>
          <w:sz w:val="24"/>
          <w:szCs w:val="24"/>
          <w:lang w:eastAsia="it-IT"/>
        </w:rPr>
        <w:t>locusta</w:t>
      </w:r>
      <w:r w:rsidRPr="00220EF9">
        <w:rPr>
          <w:rFonts w:ascii="Arial" w:eastAsia="Times New Roman" w:hAnsi="Arial" w:cs="Arial"/>
          <w:i/>
          <w:color w:val="000000" w:themeColor="text1"/>
          <w:position w:val="4"/>
          <w:sz w:val="24"/>
          <w:szCs w:val="24"/>
          <w:lang w:eastAsia="it-IT"/>
        </w:rPr>
        <w:t xml:space="preserve">; quello che ha lasciato la </w:t>
      </w:r>
      <w:r w:rsidRPr="00220EF9">
        <w:rPr>
          <w:rFonts w:ascii="Arial" w:eastAsia="Times New Roman" w:hAnsi="Arial" w:cs="Arial"/>
          <w:b/>
          <w:i/>
          <w:color w:val="000000" w:themeColor="text1"/>
          <w:position w:val="4"/>
          <w:sz w:val="24"/>
          <w:szCs w:val="24"/>
          <w:lang w:eastAsia="it-IT"/>
        </w:rPr>
        <w:t>locusta</w:t>
      </w:r>
      <w:r w:rsidRPr="00220EF9">
        <w:rPr>
          <w:rFonts w:ascii="Arial" w:eastAsia="Times New Roman" w:hAnsi="Arial" w:cs="Arial"/>
          <w:i/>
          <w:color w:val="000000" w:themeColor="text1"/>
          <w:position w:val="4"/>
          <w:sz w:val="24"/>
          <w:szCs w:val="24"/>
          <w:lang w:eastAsia="it-IT"/>
        </w:rPr>
        <w:t xml:space="preserve"> l’ha divorato il </w:t>
      </w:r>
      <w:r w:rsidRPr="00220EF9">
        <w:rPr>
          <w:rFonts w:ascii="Arial" w:eastAsia="Times New Roman" w:hAnsi="Arial" w:cs="Arial"/>
          <w:b/>
          <w:i/>
          <w:color w:val="000000" w:themeColor="text1"/>
          <w:position w:val="4"/>
          <w:sz w:val="24"/>
          <w:szCs w:val="24"/>
          <w:lang w:eastAsia="it-IT"/>
        </w:rPr>
        <w:t>bruco</w:t>
      </w:r>
      <w:r w:rsidRPr="00220EF9">
        <w:rPr>
          <w:rFonts w:ascii="Arial" w:eastAsia="Times New Roman" w:hAnsi="Arial" w:cs="Arial"/>
          <w:i/>
          <w:color w:val="000000" w:themeColor="text1"/>
          <w:position w:val="4"/>
          <w:sz w:val="24"/>
          <w:szCs w:val="24"/>
          <w:lang w:eastAsia="it-IT"/>
        </w:rPr>
        <w:t xml:space="preserve">; quello che ha lasciato il </w:t>
      </w:r>
      <w:r w:rsidRPr="00220EF9">
        <w:rPr>
          <w:rFonts w:ascii="Arial" w:eastAsia="Times New Roman" w:hAnsi="Arial" w:cs="Arial"/>
          <w:b/>
          <w:i/>
          <w:color w:val="000000" w:themeColor="text1"/>
          <w:position w:val="4"/>
          <w:sz w:val="24"/>
          <w:szCs w:val="24"/>
          <w:lang w:eastAsia="it-IT"/>
        </w:rPr>
        <w:t>bruco</w:t>
      </w:r>
      <w:r w:rsidRPr="00220EF9">
        <w:rPr>
          <w:rFonts w:ascii="Arial" w:eastAsia="Times New Roman" w:hAnsi="Arial" w:cs="Arial"/>
          <w:i/>
          <w:color w:val="000000" w:themeColor="text1"/>
          <w:position w:val="4"/>
          <w:sz w:val="24"/>
          <w:szCs w:val="24"/>
          <w:lang w:eastAsia="it-IT"/>
        </w:rPr>
        <w:t xml:space="preserve"> l’ha divorato il </w:t>
      </w:r>
      <w:r w:rsidRPr="00220EF9">
        <w:rPr>
          <w:rFonts w:ascii="Arial" w:eastAsia="Times New Roman" w:hAnsi="Arial" w:cs="Arial"/>
          <w:b/>
          <w:i/>
          <w:color w:val="000000" w:themeColor="text1"/>
          <w:position w:val="4"/>
          <w:sz w:val="24"/>
          <w:szCs w:val="24"/>
          <w:lang w:eastAsia="it-IT"/>
        </w:rPr>
        <w:t>grillo</w:t>
      </w:r>
      <w:r w:rsidRPr="00220EF9">
        <w:rPr>
          <w:rFonts w:ascii="Arial" w:eastAsia="Times New Roman" w:hAnsi="Arial" w:cs="Arial"/>
          <w:i/>
          <w:color w:val="000000" w:themeColor="text1"/>
          <w:position w:val="4"/>
          <w:sz w:val="24"/>
          <w:szCs w:val="24"/>
          <w:lang w:eastAsia="it-IT"/>
        </w:rPr>
        <w:t xml:space="preserve">. Svegliatevi, ubriachi, e piangete, voi tutti che bevete vino, urlate per il vino nuovo che vi è tolto di bocca. Poiché è venuta contro il mio paese una nazione potente e innumerevole, che </w:t>
      </w:r>
      <w:r w:rsidRPr="00220EF9">
        <w:rPr>
          <w:rFonts w:ascii="Arial" w:eastAsia="Times New Roman" w:hAnsi="Arial" w:cs="Arial"/>
          <w:b/>
          <w:i/>
          <w:color w:val="000000" w:themeColor="text1"/>
          <w:position w:val="4"/>
          <w:sz w:val="24"/>
          <w:szCs w:val="24"/>
          <w:lang w:eastAsia="it-IT"/>
        </w:rPr>
        <w:t>ha denti di leone, mascelle di leonessa</w:t>
      </w:r>
      <w:r w:rsidRPr="00220EF9">
        <w:rPr>
          <w:rFonts w:ascii="Arial" w:eastAsia="Times New Roman" w:hAnsi="Arial" w:cs="Arial"/>
          <w:i/>
          <w:color w:val="000000" w:themeColor="text1"/>
          <w:position w:val="4"/>
          <w:sz w:val="24"/>
          <w:szCs w:val="24"/>
          <w:lang w:eastAsia="it-IT"/>
        </w:rPr>
        <w:t>. Ha fatto delle mie viti una desolazione e tronconi delle piante di fico; ha tutto scortecciato e abbandonato, i loro rami appaiono bianchi”</w:t>
      </w:r>
      <w:r w:rsidRPr="00220EF9">
        <w:rPr>
          <w:rFonts w:ascii="Arial" w:eastAsia="Times New Roman" w:hAnsi="Arial" w:cs="Arial"/>
          <w:color w:val="000000" w:themeColor="text1"/>
          <w:position w:val="4"/>
          <w:sz w:val="24"/>
          <w:szCs w:val="24"/>
          <w:lang w:eastAsia="it-IT"/>
        </w:rPr>
        <w:t xml:space="preserve"> (Gl 1,2-7). </w:t>
      </w:r>
    </w:p>
    <w:p w:rsidR="00220EF9" w:rsidRPr="00220EF9" w:rsidRDefault="00220EF9" w:rsidP="00220EF9">
      <w:pPr>
        <w:spacing w:after="120" w:line="240" w:lineRule="auto"/>
        <w:jc w:val="both"/>
        <w:rPr>
          <w:rFonts w:ascii="Arial" w:eastAsia="Times New Roman" w:hAnsi="Arial" w:cs="Arial"/>
          <w:color w:val="000000"/>
          <w:sz w:val="24"/>
          <w:szCs w:val="24"/>
          <w:lang w:eastAsia="it-IT"/>
        </w:rPr>
      </w:pPr>
      <w:r w:rsidRPr="00220EF9">
        <w:rPr>
          <w:rFonts w:ascii="Arial" w:eastAsia="Times New Roman" w:hAnsi="Arial" w:cs="Arial"/>
          <w:b/>
          <w:color w:val="000000"/>
          <w:sz w:val="24"/>
          <w:szCs w:val="24"/>
          <w:lang w:eastAsia="it-IT"/>
        </w:rPr>
        <w:t>Le</w:t>
      </w:r>
      <w:r w:rsidRPr="00220EF9">
        <w:rPr>
          <w:rFonts w:ascii="Arial" w:eastAsia="Times New Roman" w:hAnsi="Arial" w:cs="Arial"/>
          <w:color w:val="000000"/>
          <w:sz w:val="24"/>
          <w:szCs w:val="24"/>
          <w:lang w:eastAsia="it-IT"/>
        </w:rPr>
        <w:t xml:space="preserve"> </w:t>
      </w:r>
      <w:r w:rsidRPr="00220EF9">
        <w:rPr>
          <w:rFonts w:ascii="Arial" w:eastAsia="Times New Roman" w:hAnsi="Arial" w:cs="Arial"/>
          <w:b/>
          <w:color w:val="000000"/>
          <w:sz w:val="24"/>
          <w:szCs w:val="24"/>
          <w:lang w:eastAsia="it-IT"/>
        </w:rPr>
        <w:t xml:space="preserve">cavallette sono le parole, le locuste sono le opere, o bruchi sono i pensieri, i grilli sono le omissioni. </w:t>
      </w:r>
      <w:r w:rsidRPr="00220EF9">
        <w:rPr>
          <w:rFonts w:ascii="Arial" w:eastAsia="Times New Roman" w:hAnsi="Arial" w:cs="Arial"/>
          <w:color w:val="000000"/>
          <w:sz w:val="24"/>
          <w:szCs w:val="24"/>
          <w:lang w:eastAsia="it-IT"/>
        </w:rPr>
        <w:t xml:space="preserve">Questo esercito così bene agguerrito, </w:t>
      </w:r>
      <w:r w:rsidRPr="00220EF9">
        <w:rPr>
          <w:rFonts w:ascii="Arial" w:eastAsia="Times New Roman" w:hAnsi="Arial" w:cs="Arial"/>
          <w:b/>
          <w:color w:val="000000"/>
          <w:sz w:val="24"/>
          <w:szCs w:val="24"/>
          <w:lang w:eastAsia="it-IT"/>
        </w:rPr>
        <w:t>che è mosso solo dalla voracità di distruggere ogni alito di verità, grazia, volontà di Dio nel cuore e nella mente, nel corpo e nell’anima, ogni giorno assedia la nostra vita.</w:t>
      </w:r>
      <w:r w:rsidRPr="00220EF9">
        <w:rPr>
          <w:rFonts w:ascii="Arial" w:eastAsia="Times New Roman" w:hAnsi="Arial" w:cs="Arial"/>
          <w:color w:val="000000"/>
          <w:sz w:val="24"/>
          <w:szCs w:val="24"/>
          <w:lang w:eastAsia="it-IT"/>
        </w:rPr>
        <w:t xml:space="preserve"> I suoi denti stritolano e le sue mascelle tritano, divorano e ingoiano. </w:t>
      </w:r>
    </w:p>
    <w:p w:rsidR="00220EF9" w:rsidRPr="00220EF9" w:rsidRDefault="00220EF9" w:rsidP="00220EF9">
      <w:pPr>
        <w:spacing w:after="120" w:line="240" w:lineRule="auto"/>
        <w:jc w:val="both"/>
        <w:rPr>
          <w:rFonts w:ascii="Arial" w:eastAsia="Times New Roman" w:hAnsi="Arial" w:cs="Arial"/>
          <w:color w:val="000000"/>
          <w:sz w:val="24"/>
          <w:szCs w:val="24"/>
          <w:lang w:eastAsia="it-IT"/>
        </w:rPr>
      </w:pPr>
      <w:r w:rsidRPr="00220EF9">
        <w:rPr>
          <w:rFonts w:ascii="Arial" w:eastAsia="Times New Roman" w:hAnsi="Arial" w:cs="Arial"/>
          <w:color w:val="000000"/>
          <w:sz w:val="24"/>
          <w:szCs w:val="24"/>
          <w:lang w:eastAsia="it-IT"/>
        </w:rPr>
        <w:t xml:space="preserve">Oggi questo esercito è divenuto invisibile. </w:t>
      </w:r>
      <w:r w:rsidRPr="00220EF9">
        <w:rPr>
          <w:rFonts w:ascii="Arial" w:eastAsia="Times New Roman" w:hAnsi="Arial" w:cs="Arial"/>
          <w:b/>
          <w:color w:val="000000"/>
          <w:sz w:val="24"/>
          <w:szCs w:val="24"/>
          <w:lang w:eastAsia="it-IT"/>
        </w:rPr>
        <w:t>Passa attraverso l’etere. Invade le nostre case. Entra nei nostri pensieri. Sconvolge la nostra vita. Noi perdiamo ogni foglia verde. Diveniamo rami secchi. L’invisibilità è arma altamente letale. Essa si fa immagine travolgente, pensiero suadente, frase martellante. Essa ti invade come un fiume in piena. Ti travolge. Ti conquista. Ti seduce senza che tu neanche te ne accorga.</w:t>
      </w:r>
      <w:r w:rsidRPr="00220EF9">
        <w:rPr>
          <w:rFonts w:ascii="Arial" w:eastAsia="Times New Roman" w:hAnsi="Arial" w:cs="Arial"/>
          <w:color w:val="000000"/>
          <w:sz w:val="24"/>
          <w:szCs w:val="24"/>
          <w:lang w:eastAsia="it-IT"/>
        </w:rPr>
        <w:t xml:space="preserve"> Alla fine ti immedesimi nell’immoralità e la reputi via di vita. Dietro ogni immagine, ogni parola, ogni frase vi è uno studio di alta formazione satanica e infernale. Sono immagini tutte cariche di veleno mortale offerte però attraverso forme che attraggono e conquistano il cuore. </w:t>
      </w:r>
    </w:p>
    <w:p w:rsidR="00220EF9" w:rsidRPr="00220EF9" w:rsidRDefault="00220EF9" w:rsidP="00220EF9">
      <w:pPr>
        <w:spacing w:after="120" w:line="240" w:lineRule="auto"/>
        <w:jc w:val="both"/>
        <w:rPr>
          <w:rFonts w:ascii="Arial" w:eastAsia="Times New Roman" w:hAnsi="Arial" w:cs="Arial"/>
          <w:color w:val="000000"/>
          <w:sz w:val="24"/>
          <w:szCs w:val="24"/>
          <w:lang w:eastAsia="it-IT"/>
        </w:rPr>
      </w:pPr>
      <w:r w:rsidRPr="00220EF9">
        <w:rPr>
          <w:rFonts w:ascii="Arial" w:eastAsia="Times New Roman" w:hAnsi="Arial" w:cs="Arial"/>
          <w:color w:val="000000"/>
          <w:sz w:val="24"/>
          <w:szCs w:val="24"/>
          <w:lang w:eastAsia="it-IT"/>
        </w:rPr>
        <w:t xml:space="preserve">Dove la realtà poneva un freno, dove la fisicità era un ostacolo, </w:t>
      </w:r>
      <w:r w:rsidRPr="00220EF9">
        <w:rPr>
          <w:rFonts w:ascii="Arial" w:eastAsia="Times New Roman" w:hAnsi="Arial" w:cs="Arial"/>
          <w:b/>
          <w:color w:val="000000"/>
          <w:sz w:val="24"/>
          <w:szCs w:val="24"/>
          <w:lang w:eastAsia="it-IT"/>
        </w:rPr>
        <w:t>il mondo della finzione che ci siamo costruiti ci fa vedere che tutto è un gioco.</w:t>
      </w:r>
      <w:r w:rsidRPr="00220EF9">
        <w:rPr>
          <w:rFonts w:ascii="Arial" w:eastAsia="Times New Roman" w:hAnsi="Arial" w:cs="Arial"/>
          <w:color w:val="000000"/>
          <w:sz w:val="24"/>
          <w:szCs w:val="24"/>
          <w:lang w:eastAsia="it-IT"/>
        </w:rPr>
        <w:t xml:space="preserve"> All’inizio. Ma questa è solo la strategia della tentazione. </w:t>
      </w:r>
      <w:r w:rsidRPr="00220EF9">
        <w:rPr>
          <w:rFonts w:ascii="Arial" w:eastAsia="Times New Roman" w:hAnsi="Arial" w:cs="Arial"/>
          <w:b/>
          <w:color w:val="000000"/>
          <w:sz w:val="24"/>
          <w:szCs w:val="24"/>
          <w:lang w:eastAsia="it-IT"/>
        </w:rPr>
        <w:t>Essa vuole farci credere che tutto è semplice, giusto, santo, necessario, vero bisogno dell’anima e del corpo</w:t>
      </w:r>
      <w:r w:rsidRPr="00220EF9">
        <w:rPr>
          <w:rFonts w:ascii="Arial" w:eastAsia="Times New Roman" w:hAnsi="Arial" w:cs="Arial"/>
          <w:color w:val="000000"/>
          <w:sz w:val="24"/>
          <w:szCs w:val="24"/>
          <w:lang w:eastAsia="it-IT"/>
        </w:rPr>
        <w:t>.</w:t>
      </w:r>
      <w:r w:rsidRPr="00220EF9">
        <w:rPr>
          <w:rFonts w:ascii="Arial" w:eastAsia="Times New Roman" w:hAnsi="Arial" w:cs="Arial"/>
          <w:b/>
          <w:color w:val="000000"/>
          <w:sz w:val="24"/>
          <w:szCs w:val="24"/>
          <w:lang w:eastAsia="it-IT"/>
        </w:rPr>
        <w:t xml:space="preserve"> Senza una corazza celeste siamo perduti. Questa protezione infallibile la Chiesa l’ha individuata nella Vergine Maria. È Lei il Baluardo, la Difesa, il Muro di cinta, il Bunker che protegge, difende, salva dalla tentazione.</w:t>
      </w:r>
      <w:r w:rsidRPr="00220EF9">
        <w:rPr>
          <w:rFonts w:ascii="Arial" w:eastAsia="Times New Roman" w:hAnsi="Arial" w:cs="Arial"/>
          <w:color w:val="000000"/>
          <w:sz w:val="24"/>
          <w:szCs w:val="24"/>
          <w:lang w:eastAsia="it-IT"/>
        </w:rPr>
        <w:t xml:space="preserve"> La potente intercessione della Vergine Maria deve produrre ciò che lo stesso profeta Gioiele rivela nella sua profezia: </w:t>
      </w:r>
    </w:p>
    <w:p w:rsidR="00220EF9" w:rsidRPr="00220EF9" w:rsidRDefault="00220EF9" w:rsidP="00220EF9">
      <w:pPr>
        <w:spacing w:after="120" w:line="240" w:lineRule="auto"/>
        <w:ind w:left="567" w:right="567"/>
        <w:jc w:val="both"/>
        <w:rPr>
          <w:rFonts w:ascii="Arial" w:eastAsia="Times New Roman" w:hAnsi="Arial" w:cs="Arial"/>
          <w:color w:val="000000" w:themeColor="text1"/>
          <w:position w:val="4"/>
          <w:sz w:val="24"/>
          <w:szCs w:val="24"/>
          <w:lang w:eastAsia="it-IT"/>
        </w:rPr>
      </w:pPr>
      <w:r w:rsidRPr="00220EF9">
        <w:rPr>
          <w:rFonts w:ascii="Arial" w:eastAsia="Times New Roman" w:hAnsi="Arial" w:cs="Arial"/>
          <w:i/>
          <w:color w:val="000000" w:themeColor="text1"/>
          <w:position w:val="4"/>
          <w:sz w:val="24"/>
          <w:szCs w:val="24"/>
          <w:lang w:eastAsia="it-IT"/>
        </w:rPr>
        <w:t xml:space="preserve">“Non temete, animali selvatici, perché i pascoli della steppa hanno germogliato, perché gli alberi producono i frutti, la vite e il fico danno </w:t>
      </w:r>
      <w:r w:rsidRPr="00220EF9">
        <w:rPr>
          <w:rFonts w:ascii="Arial" w:eastAsia="Times New Roman" w:hAnsi="Arial" w:cs="Arial"/>
          <w:i/>
          <w:color w:val="000000" w:themeColor="text1"/>
          <w:position w:val="4"/>
          <w:sz w:val="24"/>
          <w:szCs w:val="24"/>
          <w:lang w:eastAsia="it-IT"/>
        </w:rPr>
        <w:lastRenderedPageBreak/>
        <w:t>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w:t>
      </w:r>
      <w:r w:rsidRPr="00220EF9">
        <w:rPr>
          <w:rFonts w:ascii="Arial" w:eastAsia="Times New Roman" w:hAnsi="Arial" w:cs="Arial"/>
          <w:color w:val="000000" w:themeColor="text1"/>
          <w:position w:val="4"/>
          <w:sz w:val="24"/>
          <w:szCs w:val="24"/>
          <w:lang w:eastAsia="it-IT"/>
        </w:rPr>
        <w:t xml:space="preserve"> (Gl 2,22-27). </w:t>
      </w:r>
    </w:p>
    <w:p w:rsidR="00220EF9" w:rsidRPr="00220EF9" w:rsidRDefault="00220EF9" w:rsidP="00220EF9">
      <w:pPr>
        <w:spacing w:after="120" w:line="240" w:lineRule="auto"/>
        <w:jc w:val="both"/>
        <w:rPr>
          <w:rFonts w:ascii="Arial" w:eastAsia="Times New Roman" w:hAnsi="Arial" w:cs="Arial"/>
          <w:color w:val="000000"/>
          <w:sz w:val="24"/>
          <w:szCs w:val="24"/>
          <w:lang w:eastAsia="it-IT"/>
        </w:rPr>
      </w:pPr>
      <w:r w:rsidRPr="00220EF9">
        <w:rPr>
          <w:rFonts w:ascii="Arial" w:eastAsia="Times New Roman" w:hAnsi="Arial" w:cs="Arial"/>
          <w:b/>
          <w:color w:val="000000"/>
          <w:sz w:val="24"/>
          <w:szCs w:val="24"/>
          <w:lang w:eastAsia="it-IT"/>
        </w:rPr>
        <w:t>È la Vergine Maria lo Scudo con cui si infrangono tutti i proiettili mortali di ogni tentazione. A noi l’obbligo di invocarla, pregarla con amore, vivere con Lei una relazione di vera pietà filiale, sceglierla come nostra Madre, desiderare quotidianamente il suo aiuto, la sua intercessione, la sua preghiera.</w:t>
      </w:r>
      <w:r w:rsidRPr="00220EF9">
        <w:rPr>
          <w:rFonts w:ascii="Arial" w:eastAsia="Times New Roman" w:hAnsi="Arial" w:cs="Arial"/>
          <w:color w:val="000000"/>
          <w:sz w:val="24"/>
          <w:szCs w:val="24"/>
          <w:lang w:eastAsia="it-IT"/>
        </w:rPr>
        <w:t xml:space="preserve"> Poiché siamo sempre in tentazione, sempre abbiamo bisogno della sua mano potente che ci afferri, ci tiri fuori, ci salvi. </w:t>
      </w:r>
    </w:p>
    <w:p w:rsidR="00220EF9" w:rsidRPr="00220EF9" w:rsidRDefault="00220EF9" w:rsidP="00220EF9">
      <w:pPr>
        <w:spacing w:after="120" w:line="240" w:lineRule="auto"/>
        <w:jc w:val="both"/>
        <w:rPr>
          <w:rFonts w:ascii="Arial" w:eastAsia="Times New Roman" w:hAnsi="Arial" w:cs="Arial"/>
          <w:b/>
          <w:color w:val="000000"/>
          <w:sz w:val="24"/>
          <w:szCs w:val="24"/>
          <w:lang w:eastAsia="it-IT"/>
        </w:rPr>
      </w:pPr>
      <w:r w:rsidRPr="00220EF9">
        <w:rPr>
          <w:rFonts w:ascii="Arial" w:eastAsia="Times New Roman" w:hAnsi="Arial" w:cs="Arial"/>
          <w:color w:val="000000"/>
          <w:sz w:val="24"/>
          <w:szCs w:val="24"/>
          <w:lang w:eastAsia="it-IT"/>
        </w:rPr>
        <w:t xml:space="preserve">Oggi da cosa ci deve liberare la Madre di Dio e Madre nostra? Qual è la tentazione che ci assale notte e giorno? Essa un solo nome: </w:t>
      </w:r>
      <w:r w:rsidRPr="00220EF9">
        <w:rPr>
          <w:rFonts w:ascii="Arial" w:eastAsia="Times New Roman" w:hAnsi="Arial" w:cs="Arial"/>
          <w:b/>
          <w:color w:val="000000"/>
          <w:sz w:val="24"/>
          <w:szCs w:val="24"/>
          <w:lang w:eastAsia="it-IT"/>
        </w:rPr>
        <w:t>omologazione del pensiero del mondo, anzi elezione del pensiero del mondo a nostra unica e sola norma di fede e di morale. Questo, altro non significa se non il totale rinnegamento del Pensiero di Cristo Gesù, della volontà del Padre nostro celeste, della purissima verità dello Spirito Santo</w:t>
      </w:r>
      <w:r w:rsidRPr="00220EF9">
        <w:rPr>
          <w:rFonts w:ascii="Arial" w:eastAsia="Times New Roman" w:hAnsi="Arial" w:cs="Arial"/>
          <w:color w:val="000000"/>
          <w:sz w:val="24"/>
          <w:szCs w:val="24"/>
          <w:lang w:eastAsia="it-IT"/>
        </w:rPr>
        <w:t xml:space="preserve">. Perché eleggiamo e innalziamo il pensiero del mondo ad unico nostro statuto di fede e di morale, la tentazione si serve di parole nobilissime, quali: </w:t>
      </w:r>
      <w:r w:rsidRPr="00220EF9">
        <w:rPr>
          <w:rFonts w:ascii="Arial" w:eastAsia="Times New Roman" w:hAnsi="Arial" w:cs="Arial"/>
          <w:b/>
          <w:color w:val="000000"/>
          <w:sz w:val="24"/>
          <w:szCs w:val="24"/>
          <w:lang w:eastAsia="it-IT"/>
        </w:rPr>
        <w:t xml:space="preserve">misericordia, carità, bontà, compassione, pietà, dignità, onore, abolizione di steccati, accoglienza, fratellanza universale, diritti dell’uomo e della donna, progresso, civiltà. </w:t>
      </w:r>
    </w:p>
    <w:p w:rsidR="00220EF9" w:rsidRPr="00220EF9" w:rsidRDefault="00220EF9" w:rsidP="00220EF9">
      <w:pPr>
        <w:spacing w:after="120" w:line="240" w:lineRule="auto"/>
        <w:jc w:val="both"/>
        <w:rPr>
          <w:rFonts w:ascii="Arial" w:eastAsia="Times New Roman" w:hAnsi="Arial" w:cs="Arial"/>
          <w:color w:val="000000"/>
          <w:sz w:val="24"/>
          <w:szCs w:val="24"/>
          <w:lang w:eastAsia="it-IT"/>
        </w:rPr>
      </w:pPr>
      <w:r w:rsidRPr="00220EF9">
        <w:rPr>
          <w:rFonts w:ascii="Arial" w:eastAsia="Times New Roman" w:hAnsi="Arial" w:cs="Arial"/>
          <w:color w:val="000000"/>
          <w:sz w:val="24"/>
          <w:szCs w:val="24"/>
          <w:lang w:eastAsia="it-IT"/>
        </w:rPr>
        <w:t xml:space="preserve">Quanti ancora pensano secondo la purissima verità di Cristo Gesù, nella sapienza, scienza, conoscenza dello Spirito Santo, dai figli della Chiesa vengono accusati di: </w:t>
      </w:r>
      <w:r w:rsidRPr="00220EF9">
        <w:rPr>
          <w:rFonts w:ascii="Arial" w:eastAsia="Times New Roman" w:hAnsi="Arial" w:cs="Arial"/>
          <w:b/>
          <w:color w:val="000000"/>
          <w:sz w:val="24"/>
          <w:szCs w:val="24"/>
          <w:lang w:eastAsia="it-IT"/>
        </w:rPr>
        <w:t>morale rigida, clericalismo, tradizionalismo, vecchiaia spirituale, incapacità di entrare nel nuovo mondo, ancoraggio ad un passato che non esiste più, fondamentalismo evangelico, arroccamento al proprio cuore, insensibilità spirituale, cecità teologica e antropologica.</w:t>
      </w:r>
      <w:r w:rsidRPr="00220EF9">
        <w:rPr>
          <w:rFonts w:ascii="Arial" w:eastAsia="Times New Roman" w:hAnsi="Arial" w:cs="Arial"/>
          <w:color w:val="000000"/>
          <w:sz w:val="24"/>
          <w:szCs w:val="24"/>
          <w:lang w:eastAsia="it-IT"/>
        </w:rPr>
        <w:t xml:space="preserve"> </w:t>
      </w:r>
    </w:p>
    <w:p w:rsidR="00220EF9" w:rsidRPr="00220EF9" w:rsidRDefault="00220EF9" w:rsidP="00220EF9">
      <w:pPr>
        <w:spacing w:after="120" w:line="240" w:lineRule="auto"/>
        <w:jc w:val="both"/>
        <w:rPr>
          <w:rFonts w:ascii="Arial" w:eastAsia="Times New Roman" w:hAnsi="Arial" w:cs="Arial"/>
          <w:color w:val="000000"/>
          <w:sz w:val="20"/>
          <w:szCs w:val="24"/>
          <w:lang w:eastAsia="it-IT"/>
        </w:rPr>
      </w:pPr>
      <w:r w:rsidRPr="00220EF9">
        <w:rPr>
          <w:rFonts w:ascii="Arial" w:eastAsia="Times New Roman" w:hAnsi="Arial" w:cs="Arial"/>
          <w:color w:val="000000"/>
          <w:sz w:val="24"/>
          <w:szCs w:val="24"/>
          <w:lang w:eastAsia="it-IT"/>
        </w:rPr>
        <w:t xml:space="preserve">La Vergine Maria deve anche liberare i cuori dalla convinzione che la verità evangelica sia una sovrastruttura della religione. La religione uno la può accogliere e anche rifiutare. </w:t>
      </w:r>
      <w:r w:rsidRPr="00220EF9">
        <w:rPr>
          <w:rFonts w:ascii="Arial" w:eastAsia="Times New Roman" w:hAnsi="Arial" w:cs="Arial"/>
          <w:b/>
          <w:color w:val="000000"/>
          <w:sz w:val="24"/>
          <w:szCs w:val="24"/>
          <w:lang w:eastAsia="it-IT"/>
        </w:rPr>
        <w:t>È urgente che il mondo si convinca che la religione non è una sovrastruttura artificiale, creata da alcuni uomini per altri uomini. La religione è essenza dell’uomo perché l’uomo è stato creato da Dio e solo se respira l’alito di Dio vive, altrimenti è solo creatore di morte per se stesso e per i suoi fratelli</w:t>
      </w:r>
      <w:r w:rsidRPr="00220EF9">
        <w:rPr>
          <w:rFonts w:ascii="Arial" w:eastAsia="Times New Roman" w:hAnsi="Arial" w:cs="Arial"/>
          <w:color w:val="000000"/>
          <w:sz w:val="24"/>
          <w:szCs w:val="24"/>
          <w:lang w:eastAsia="it-IT"/>
        </w:rPr>
        <w:t xml:space="preserve">. La storia ha sempre testimoniato e sempre lo testimonierà che senza l’adorazione del vero Dio, </w:t>
      </w:r>
      <w:r w:rsidRPr="00220EF9">
        <w:rPr>
          <w:rFonts w:ascii="Arial" w:eastAsia="Times New Roman" w:hAnsi="Arial" w:cs="Arial"/>
          <w:b/>
          <w:color w:val="000000"/>
          <w:sz w:val="24"/>
          <w:szCs w:val="24"/>
          <w:lang w:eastAsia="it-IT"/>
        </w:rPr>
        <w:t>l’uomo è stato un mostro per l’altro uomo e continuerà ad esserlo.</w:t>
      </w:r>
      <w:r w:rsidRPr="00220EF9">
        <w:rPr>
          <w:rFonts w:ascii="Arial" w:eastAsia="Times New Roman" w:hAnsi="Arial" w:cs="Arial"/>
          <w:color w:val="000000"/>
          <w:sz w:val="24"/>
          <w:szCs w:val="24"/>
          <w:lang w:eastAsia="it-IT"/>
        </w:rPr>
        <w:t xml:space="preserve"> Dove c’è una morte inflitta, lì c’è sempre l’assenza del vero Dio. </w:t>
      </w:r>
      <w:r w:rsidRPr="00220EF9">
        <w:rPr>
          <w:rFonts w:ascii="Arial" w:eastAsia="Times New Roman" w:hAnsi="Arial" w:cs="Arial"/>
          <w:b/>
          <w:color w:val="000000"/>
          <w:sz w:val="24"/>
          <w:szCs w:val="24"/>
          <w:lang w:eastAsia="it-IT"/>
        </w:rPr>
        <w:t>Difendere la verità di Dio è difendere la vita dell’uomo. Non c’è vera vita dove manca il Signore e il Creatore dell’uomo.</w:t>
      </w:r>
      <w:r w:rsidRPr="00220EF9">
        <w:rPr>
          <w:rFonts w:ascii="Arial" w:eastAsia="Times New Roman" w:hAnsi="Arial" w:cs="Arial"/>
          <w:color w:val="000000"/>
          <w:sz w:val="24"/>
          <w:szCs w:val="24"/>
          <w:lang w:eastAsia="it-IT"/>
        </w:rPr>
        <w:t xml:space="preserve"> Sarà sempre una vana e inutile, spesso anche dannosa filantropia, </w:t>
      </w:r>
      <w:r w:rsidRPr="00220EF9">
        <w:rPr>
          <w:rFonts w:ascii="Arial" w:eastAsia="Times New Roman" w:hAnsi="Arial" w:cs="Arial"/>
          <w:color w:val="000000"/>
          <w:sz w:val="24"/>
          <w:szCs w:val="24"/>
          <w:lang w:eastAsia="it-IT"/>
        </w:rPr>
        <w:lastRenderedPageBreak/>
        <w:t xml:space="preserve">quella che non è fondata sulla </w:t>
      </w:r>
      <w:r w:rsidRPr="00220EF9">
        <w:rPr>
          <w:rFonts w:ascii="Arial" w:eastAsia="Times New Roman" w:hAnsi="Arial" w:cs="Arial"/>
          <w:b/>
          <w:color w:val="000000"/>
          <w:sz w:val="24"/>
          <w:szCs w:val="24"/>
          <w:lang w:eastAsia="it-IT"/>
        </w:rPr>
        <w:t>vera teologia, cristologia, ecclesiologia, pneumatologia. Se non è fondata sull’obbedienza ad ogni Parola fatta scrivere dallo Spirito Santo sui Sacri Test</w:t>
      </w:r>
      <w:r w:rsidRPr="00220EF9">
        <w:rPr>
          <w:rFonts w:ascii="Arial" w:eastAsia="Times New Roman" w:hAnsi="Arial" w:cs="Arial"/>
          <w:color w:val="000000"/>
          <w:sz w:val="24"/>
          <w:szCs w:val="24"/>
          <w:lang w:eastAsia="it-IT"/>
        </w:rPr>
        <w:t xml:space="preserve">i. È filantropia vana perché non salva. Non libera l’uomo dalle pesanti catene della sua schiavitù spirituale.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hAnsi="Arial"/>
          <w:b/>
          <w:sz w:val="24"/>
          <w:szCs w:val="20"/>
        </w:rPr>
        <w:t>La vera scienza è sempre argomentativa e deduttiva. La vera scienza nello Spirito Santo è sempre capace di trarre da una verità altre verità nascoste in essa</w:t>
      </w:r>
      <w:r w:rsidRPr="00220EF9">
        <w:rPr>
          <w:rFonts w:ascii="Arial" w:hAnsi="Arial"/>
          <w:sz w:val="24"/>
          <w:szCs w:val="20"/>
        </w:rPr>
        <w:t xml:space="preserve">. Per giungere a tutta la verità, lo Spirito Santo sempre viene in nostro aiuto con la sua scienza. </w:t>
      </w:r>
      <w:r w:rsidRPr="00220EF9">
        <w:rPr>
          <w:rFonts w:ascii="Arial" w:eastAsia="Times New Roman" w:hAnsi="Arial"/>
          <w:sz w:val="24"/>
          <w:szCs w:val="20"/>
          <w:lang w:eastAsia="it-IT"/>
        </w:rPr>
        <w:t>Traiamo ora qualche verità, a modo di deduzione, da quanto Paolo rivela su Cristo Gesù. Ecco la frase dalla quale partiamo:</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Se la giustificazione viene dalla Legge, Cristo è morto invano.</w:t>
      </w:r>
      <w:r w:rsidRPr="00220EF9">
        <w:rPr>
          <w:rFonts w:ascii="Arial" w:eastAsia="Times New Roman" w:hAnsi="Arial"/>
          <w:sz w:val="24"/>
          <w:szCs w:val="20"/>
          <w:lang w:eastAsia="it-IT"/>
        </w:rPr>
        <w:t xml:space="preserve"> Noi sappiamo che Cristo Gesù è morto inchiodato sulla croce. È stato crocifisso per liberare l’umanità dalla morte e dalla schiavitù del peccato. </w:t>
      </w:r>
      <w:r w:rsidRPr="00220EF9">
        <w:rPr>
          <w:rFonts w:ascii="Arial" w:eastAsia="Times New Roman" w:hAnsi="Arial"/>
          <w:b/>
          <w:sz w:val="24"/>
          <w:szCs w:val="20"/>
          <w:lang w:eastAsia="it-IT"/>
        </w:rPr>
        <w:t>Chi è stata liberata è l’umanità, non uno o molti uomini.</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Ora, dice l’Apostolo Paolo, se il passaggio dalla morte alla vita e dalle tenebre nella luce, se la nuova nascita avviene dalla Legge</w:t>
      </w:r>
      <w:r w:rsidRPr="00220EF9">
        <w:rPr>
          <w:rFonts w:ascii="Arial" w:eastAsia="Times New Roman" w:hAnsi="Arial"/>
          <w:sz w:val="24"/>
          <w:szCs w:val="20"/>
          <w:lang w:eastAsia="it-IT"/>
        </w:rPr>
        <w:t xml:space="preserve"> – la legge è quella di Mosè. La legge è la circoncisione – </w:t>
      </w:r>
      <w:r w:rsidRPr="00220EF9">
        <w:rPr>
          <w:rFonts w:ascii="Arial" w:eastAsia="Times New Roman" w:hAnsi="Arial"/>
          <w:b/>
          <w:sz w:val="24"/>
          <w:szCs w:val="20"/>
          <w:lang w:eastAsia="it-IT"/>
        </w:rPr>
        <w:t>Cristo Gesù è morto invano. A che serve la sua crocifissione per i peccati dell’umanità, se poi è sufficiente o basta la Legge per essere giustificati, cioè per passare dalla morte alla vita?</w:t>
      </w:r>
      <w:r w:rsidRPr="00220EF9">
        <w:rPr>
          <w:rFonts w:ascii="Arial" w:eastAsia="Times New Roman" w:hAnsi="Arial"/>
          <w:sz w:val="24"/>
          <w:szCs w:val="20"/>
          <w:lang w:eastAsia="it-IT"/>
        </w:rPr>
        <w:t xml:space="preserve"> Traiamo ora alcune deduzioni che altro non sono che lo sviluppo del principio che l’Apostolo Paolo ci ha rivelato, anche se alcune di queste deduzioni sono state messe già in luce in precedenza: </w:t>
      </w:r>
    </w:p>
    <w:p w:rsidR="00220EF9" w:rsidRPr="00220EF9" w:rsidRDefault="00220EF9" w:rsidP="00220EF9">
      <w:pPr>
        <w:numPr>
          <w:ilvl w:val="0"/>
          <w:numId w:val="13"/>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Prima deduzione:</w:t>
      </w:r>
      <w:r w:rsidRPr="00220EF9">
        <w:rPr>
          <w:rFonts w:ascii="Arial" w:eastAsia="Times New Roman" w:hAnsi="Arial"/>
          <w:sz w:val="24"/>
          <w:szCs w:val="20"/>
          <w:lang w:eastAsia="it-IT"/>
        </w:rPr>
        <w:t xml:space="preserve"> Se noi diciamo che ogni religione è via di salvezza, via di giustificazione, via per entrare noi nella nostra vera umanità, allora Cristo è veramente morto invano. </w:t>
      </w:r>
      <w:r w:rsidRPr="00220EF9">
        <w:rPr>
          <w:rFonts w:ascii="Arial" w:eastAsia="Times New Roman" w:hAnsi="Arial"/>
          <w:b/>
          <w:sz w:val="24"/>
          <w:szCs w:val="20"/>
          <w:lang w:eastAsia="it-IT"/>
        </w:rPr>
        <w:t xml:space="preserve">A che giova la morte di Cristo, se senza la fede in lui posso essere salvato, posso essere liberato dalla schiavitù del peccato e della morte, dalle tenebre e dalla falsità, attraverso la pratica di precetti offerti all’uomo dalle molte religioni? </w:t>
      </w:r>
      <w:r w:rsidRPr="00220EF9">
        <w:rPr>
          <w:rFonts w:ascii="Arial" w:eastAsia="Times New Roman" w:hAnsi="Arial"/>
          <w:sz w:val="24"/>
          <w:szCs w:val="20"/>
          <w:lang w:eastAsia="it-IT"/>
        </w:rPr>
        <w:t>Veramente</w:t>
      </w:r>
      <w:r w:rsidRPr="00220EF9">
        <w:rPr>
          <w:rFonts w:ascii="Arial" w:eastAsia="Times New Roman" w:hAnsi="Arial"/>
          <w:b/>
          <w:sz w:val="24"/>
          <w:szCs w:val="20"/>
          <w:lang w:eastAsia="it-IT"/>
        </w:rPr>
        <w:t xml:space="preserve"> </w:t>
      </w:r>
      <w:r w:rsidRPr="00220EF9">
        <w:rPr>
          <w:rFonts w:ascii="Arial" w:eastAsia="Times New Roman" w:hAnsi="Arial"/>
          <w:sz w:val="24"/>
          <w:szCs w:val="20"/>
          <w:lang w:eastAsia="it-IT"/>
        </w:rPr>
        <w:t xml:space="preserve">Cristo è morto invano. </w:t>
      </w:r>
    </w:p>
    <w:p w:rsidR="00220EF9" w:rsidRPr="00220EF9" w:rsidRDefault="00220EF9" w:rsidP="00220EF9">
      <w:pPr>
        <w:numPr>
          <w:ilvl w:val="0"/>
          <w:numId w:val="13"/>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Seconda deduzione: </w:t>
      </w:r>
      <w:r w:rsidRPr="00220EF9">
        <w:rPr>
          <w:rFonts w:ascii="Arial" w:eastAsia="Times New Roman" w:hAnsi="Arial"/>
          <w:sz w:val="24"/>
          <w:szCs w:val="20"/>
          <w:lang w:eastAsia="it-IT"/>
        </w:rPr>
        <w:t xml:space="preserve">Se io dico che è possibile la fratellanza universale non passando per la fede in Cristo, non sottomettendosi al rito del Santo Battesimo al fine di nascere da acqua e da Spirito Santo, non solo Cristo è morto invano, dichiaro falsa e menzognera, invenzione degli uomini e non purissima verità dello Spirito Santo, la sua Parola: </w:t>
      </w:r>
    </w:p>
    <w:p w:rsidR="00220EF9" w:rsidRPr="00220EF9" w:rsidRDefault="00220EF9" w:rsidP="00220EF9">
      <w:pPr>
        <w:spacing w:after="120" w:line="240" w:lineRule="auto"/>
        <w:ind w:left="567" w:right="567"/>
        <w:jc w:val="both"/>
        <w:rPr>
          <w:rFonts w:ascii="Arial" w:eastAsia="Times New Roman" w:hAnsi="Arial"/>
          <w:b/>
          <w:i/>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w:t>
      </w:r>
      <w:r w:rsidRPr="00220EF9">
        <w:rPr>
          <w:rFonts w:ascii="Arial" w:eastAsia="Times New Roman" w:hAnsi="Arial"/>
          <w:i/>
          <w:color w:val="000000" w:themeColor="text1"/>
          <w:position w:val="4"/>
          <w:sz w:val="24"/>
          <w:szCs w:val="20"/>
          <w:lang w:eastAsia="it-IT"/>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w:t>
      </w:r>
      <w:r w:rsidRPr="00220EF9">
        <w:rPr>
          <w:rFonts w:ascii="Arial" w:eastAsia="Times New Roman" w:hAnsi="Arial"/>
          <w:i/>
          <w:color w:val="000000" w:themeColor="text1"/>
          <w:position w:val="4"/>
          <w:sz w:val="24"/>
          <w:szCs w:val="20"/>
          <w:lang w:eastAsia="it-IT"/>
        </w:rPr>
        <w:lastRenderedPageBreak/>
        <w:t>dallo Spirito». Gli replicò Nicodèmo: «Come può accadere questo?». Gli rispose Gesù: «Tu sei maestro d’Israele e non conosci queste cose? Ini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(Gv 3,1-13).</w:t>
      </w:r>
      <w:r w:rsidRPr="00220EF9">
        <w:rPr>
          <w:rFonts w:ascii="Arial" w:eastAsia="Times New Roman" w:hAnsi="Arial"/>
          <w:b/>
          <w:i/>
          <w:color w:val="000000" w:themeColor="text1"/>
          <w:position w:val="4"/>
          <w:sz w:val="24"/>
          <w:szCs w:val="20"/>
          <w:lang w:eastAsia="it-IT"/>
        </w:rPr>
        <w:t xml:space="preserve"> </w:t>
      </w:r>
    </w:p>
    <w:p w:rsidR="00220EF9" w:rsidRPr="00220EF9" w:rsidRDefault="00220EF9" w:rsidP="00220EF9">
      <w:pPr>
        <w:spacing w:after="120" w:line="240" w:lineRule="auto"/>
        <w:ind w:left="720"/>
        <w:jc w:val="both"/>
        <w:rPr>
          <w:rFonts w:ascii="Arial" w:eastAsia="Times New Roman" w:hAnsi="Arial"/>
          <w:sz w:val="24"/>
          <w:szCs w:val="20"/>
          <w:lang w:eastAsia="it-IT"/>
        </w:rPr>
      </w:pPr>
      <w:r w:rsidRPr="00220EF9">
        <w:rPr>
          <w:rFonts w:ascii="Arial" w:eastAsia="Times New Roman" w:hAnsi="Arial"/>
          <w:b/>
          <w:sz w:val="24"/>
          <w:szCs w:val="20"/>
          <w:lang w:eastAsia="it-IT"/>
        </w:rPr>
        <w:t>Se la Parola di Gesù è vera, stolte, insipiente, false sono le nostre teorie di salvezza, tutte fondate sul pensiero dell’uomo. Se però sono vere le nostre teorie, è falsa la Parola di Cristo Gesù.</w:t>
      </w:r>
      <w:r w:rsidRPr="00220EF9">
        <w:rPr>
          <w:rFonts w:ascii="Arial" w:eastAsia="Times New Roman" w:hAnsi="Arial"/>
          <w:sz w:val="24"/>
          <w:szCs w:val="20"/>
          <w:lang w:eastAsia="it-IT"/>
        </w:rPr>
        <w:t xml:space="preserve"> Non possono insieme essere vere la Parola di Gesù e le nostre teorie.</w:t>
      </w:r>
    </w:p>
    <w:p w:rsidR="00220EF9" w:rsidRPr="00220EF9" w:rsidRDefault="00220EF9" w:rsidP="00220EF9">
      <w:pPr>
        <w:numPr>
          <w:ilvl w:val="0"/>
          <w:numId w:val="13"/>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Terza deduzione</w:t>
      </w:r>
      <w:r w:rsidRPr="00220EF9">
        <w:rPr>
          <w:rFonts w:ascii="Arial" w:eastAsia="Times New Roman" w:hAnsi="Arial"/>
          <w:sz w:val="24"/>
          <w:szCs w:val="20"/>
          <w:lang w:eastAsia="it-IT"/>
        </w:rPr>
        <w:t>: Se noi diciamo che non si devono fare discepoli o che non si deve più chiedere la conversione o che addirittura neanche il Vangelo va più predicato,</w:t>
      </w:r>
      <w:r w:rsidRPr="00220EF9">
        <w:rPr>
          <w:rFonts w:ascii="Arial" w:eastAsia="Times New Roman" w:hAnsi="Arial"/>
          <w:b/>
          <w:sz w:val="24"/>
          <w:szCs w:val="20"/>
          <w:lang w:eastAsia="it-IT"/>
        </w:rPr>
        <w:t xml:space="preserve"> noi altro non facciamo che dichiarare inutile non solo l’esistenza della Chiesa ma anche del Vangelo e della Rivelazione. La Chiesa nasce dalla predicazione della Parola, perché dalla predicazione della Parola nasce il cristiano per la sua fede nel nome di Gesù il Nazareno, il solo nome nel quale è stabilito che possiamo essere salvati.</w:t>
      </w:r>
      <w:r w:rsidRPr="00220EF9">
        <w:rPr>
          <w:rFonts w:ascii="Arial" w:eastAsia="Times New Roman" w:hAnsi="Arial"/>
          <w:sz w:val="24"/>
          <w:szCs w:val="20"/>
          <w:lang w:eastAsia="it-IT"/>
        </w:rPr>
        <w:t xml:space="preserve"> Se non possiamo fare più discepoli, anche in questo caso dichiariamo vana la Parola di Gesù il quale chiede di fare discepoli tutti i popoli. </w:t>
      </w:r>
    </w:p>
    <w:p w:rsidR="00220EF9" w:rsidRPr="00220EF9" w:rsidRDefault="00220EF9" w:rsidP="00220EF9">
      <w:pPr>
        <w:numPr>
          <w:ilvl w:val="0"/>
          <w:numId w:val="13"/>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Quarta deduzione. </w:t>
      </w:r>
      <w:r w:rsidRPr="00220EF9">
        <w:rPr>
          <w:rFonts w:ascii="Arial" w:eastAsia="Times New Roman" w:hAnsi="Arial"/>
          <w:sz w:val="24"/>
          <w:szCs w:val="20"/>
          <w:lang w:eastAsia="it-IT"/>
        </w:rPr>
        <w:t xml:space="preserve">Cosa manca oggi al cristiano? Gli manca la quarta deduzione. In cosa consiste questa quarta deduzione? </w:t>
      </w:r>
      <w:r w:rsidRPr="00220EF9">
        <w:rPr>
          <w:rFonts w:ascii="Arial" w:eastAsia="Times New Roman" w:hAnsi="Arial"/>
          <w:b/>
          <w:sz w:val="24"/>
          <w:szCs w:val="20"/>
          <w:lang w:eastAsia="it-IT"/>
        </w:rPr>
        <w:t>Nel dichiarare esplicitamente il suo non essere più discepolo di Gesù. Invece si dichiara lui vero discepolo attestando con le parole e le opere la sua non fede in Cristo e nel suo Vangelo.</w:t>
      </w:r>
      <w:r w:rsidRPr="00220EF9">
        <w:rPr>
          <w:rFonts w:ascii="Arial" w:eastAsia="Times New Roman" w:hAnsi="Arial"/>
          <w:sz w:val="24"/>
          <w:szCs w:val="20"/>
          <w:lang w:eastAsia="it-IT"/>
        </w:rPr>
        <w:t xml:space="preserve"> La fede è purissima razionalità, altissima logica. </w:t>
      </w:r>
      <w:r w:rsidRPr="00220EF9">
        <w:rPr>
          <w:rFonts w:ascii="Arial" w:eastAsia="Times New Roman" w:hAnsi="Arial"/>
          <w:b/>
          <w:sz w:val="24"/>
          <w:szCs w:val="20"/>
          <w:lang w:eastAsia="it-IT"/>
        </w:rPr>
        <w:t>Se dico che tutti domani saranno avvolti dalla luce divina ed eterna, perché trionferà alla fine la misericordia del Signore, allora devo anche affermare che a nulla serve essere discepoli di Gesù e a nulla serve osservare il Vangelo</w:t>
      </w:r>
      <w:r w:rsidRPr="00220EF9">
        <w:rPr>
          <w:rFonts w:ascii="Arial" w:eastAsia="Times New Roman" w:hAnsi="Arial"/>
          <w:sz w:val="24"/>
          <w:szCs w:val="20"/>
          <w:lang w:eastAsia="it-IT"/>
        </w:rPr>
        <w:t xml:space="preserve">. Ma va anche detto che colui che fa la guerra e colui che la subisce domani saranno insieme nel regno eterno del nostro Dio. </w:t>
      </w:r>
      <w:r w:rsidRPr="00220EF9">
        <w:rPr>
          <w:rFonts w:ascii="Arial" w:eastAsia="Times New Roman" w:hAnsi="Arial"/>
          <w:b/>
          <w:sz w:val="24"/>
          <w:szCs w:val="20"/>
          <w:lang w:eastAsia="it-IT"/>
        </w:rPr>
        <w:t>Mi pento o non mi pento, alla fine solo il Paradiso mi attende. Ma questa non è razionalità e di conseguenza neanche potrà essere fede. La fede è sempre ben oltre la nostra mente, mai però contro la nostra mente, mai contro l’umana razionalità.</w:t>
      </w:r>
      <w:r w:rsidRPr="00220EF9">
        <w:rPr>
          <w:rFonts w:ascii="Arial" w:eastAsia="Times New Roman" w:hAnsi="Arial"/>
          <w:sz w:val="24"/>
          <w:szCs w:val="20"/>
          <w:lang w:eastAsia="it-IT"/>
        </w:rPr>
        <w:t xml:space="preserv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Quanti rinunciano alla deduzione, alla razionalità, alla logica, all’analogia sono vani per natura. </w:t>
      </w:r>
      <w:r w:rsidRPr="00220EF9">
        <w:rPr>
          <w:rFonts w:ascii="Arial" w:eastAsia="Times New Roman" w:hAnsi="Arial"/>
          <w:b/>
          <w:sz w:val="24"/>
          <w:szCs w:val="20"/>
          <w:lang w:eastAsia="it-IT"/>
        </w:rPr>
        <w:t>La fede non è solo annuncio di una verità rivelata. È anche argomentazione, ragionamento, deduzione a partire dalle verità rivelate.</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La fede infatti non è stata consegnata solo alla volontà dell’uomo, ma anche al suo cuore, alla sua mente, alla sua intelligenza e razionalità, alla sua sapienza e discernimento.</w:t>
      </w:r>
      <w:r w:rsidRPr="00220EF9">
        <w:rPr>
          <w:rFonts w:ascii="Arial" w:eastAsia="Times New Roman" w:hAnsi="Arial"/>
          <w:sz w:val="24"/>
          <w:szCs w:val="20"/>
          <w:lang w:eastAsia="it-IT"/>
        </w:rPr>
        <w:t xml:space="preserve"> Questo significa che sia quando si afferma una verità rivelata e sia quando la si nega, </w:t>
      </w:r>
      <w:r w:rsidRPr="00220EF9">
        <w:rPr>
          <w:rFonts w:ascii="Arial" w:eastAsia="Times New Roman" w:hAnsi="Arial"/>
          <w:b/>
          <w:sz w:val="24"/>
          <w:szCs w:val="20"/>
          <w:lang w:eastAsia="it-IT"/>
        </w:rPr>
        <w:t>non è sufficiente affermare o negare, è anche necessario saper trarre dall’affermazione e dalla negazione tutte le conseguenze che sono insite in esse</w:t>
      </w:r>
      <w:r w:rsidRPr="00220EF9">
        <w:rPr>
          <w:rFonts w:ascii="Arial" w:eastAsia="Times New Roman" w:hAnsi="Arial"/>
          <w:sz w:val="24"/>
          <w:szCs w:val="20"/>
          <w:lang w:eastAsia="it-IT"/>
        </w:rPr>
        <w:t xml:space="preserve">. </w:t>
      </w:r>
    </w:p>
    <w:p w:rsidR="00220EF9" w:rsidRPr="00220EF9" w:rsidRDefault="00220EF9" w:rsidP="00220EF9">
      <w:pPr>
        <w:spacing w:after="120" w:line="240" w:lineRule="auto"/>
        <w:jc w:val="both"/>
        <w:rPr>
          <w:rFonts w:ascii="Arial" w:eastAsia="Times New Roman" w:hAnsi="Arial"/>
          <w:b/>
          <w:color w:val="000000" w:themeColor="text1"/>
          <w:sz w:val="24"/>
          <w:szCs w:val="20"/>
          <w:lang w:eastAsia="it-IT"/>
        </w:rPr>
      </w:pPr>
      <w:r w:rsidRPr="00220EF9">
        <w:rPr>
          <w:rFonts w:ascii="Arial" w:eastAsia="Times New Roman" w:hAnsi="Arial"/>
          <w:color w:val="000000" w:themeColor="text1"/>
          <w:sz w:val="24"/>
          <w:szCs w:val="20"/>
          <w:lang w:eastAsia="it-IT"/>
        </w:rPr>
        <w:lastRenderedPageBreak/>
        <w:t xml:space="preserve">Ritorniamo per un attimo su quanto già scritto precedentemente. </w:t>
      </w:r>
      <w:r w:rsidRPr="00220EF9">
        <w:rPr>
          <w:rFonts w:ascii="Arial" w:eastAsia="Times New Roman" w:hAnsi="Arial"/>
          <w:b/>
          <w:color w:val="000000" w:themeColor="text1"/>
          <w:sz w:val="24"/>
          <w:szCs w:val="20"/>
          <w:lang w:eastAsia="it-IT"/>
        </w:rPr>
        <w:t xml:space="preserve">Se noi diciamo che ogni religione è via di vera salvezza per l’uomo, possiamo anche dirlo. A condizione che dalla nostra affermazione – </w:t>
      </w:r>
      <w:r w:rsidRPr="00220EF9">
        <w:rPr>
          <w:rFonts w:ascii="Arial" w:eastAsia="Times New Roman" w:hAnsi="Arial"/>
          <w:color w:val="000000" w:themeColor="text1"/>
          <w:sz w:val="24"/>
          <w:szCs w:val="20"/>
          <w:lang w:eastAsia="it-IT"/>
        </w:rPr>
        <w:t>del tutto gratuita e senza alcun fondamento nel dettato biblico</w:t>
      </w:r>
      <w:r w:rsidRPr="00220EF9">
        <w:rPr>
          <w:rFonts w:ascii="Arial" w:eastAsia="Times New Roman" w:hAnsi="Arial"/>
          <w:b/>
          <w:color w:val="000000" w:themeColor="text1"/>
          <w:sz w:val="24"/>
          <w:szCs w:val="20"/>
          <w:lang w:eastAsia="it-IT"/>
        </w:rPr>
        <w:t xml:space="preserve"> – deduciamo che </w:t>
      </w:r>
    </w:p>
    <w:p w:rsidR="00220EF9" w:rsidRPr="00220EF9" w:rsidRDefault="00220EF9" w:rsidP="00220EF9">
      <w:pPr>
        <w:numPr>
          <w:ilvl w:val="0"/>
          <w:numId w:val="8"/>
        </w:numPr>
        <w:spacing w:after="120" w:line="240" w:lineRule="auto"/>
        <w:contextualSpacing/>
        <w:jc w:val="both"/>
        <w:rPr>
          <w:rFonts w:ascii="Arial" w:eastAsia="Times New Roman" w:hAnsi="Arial"/>
          <w:color w:val="000000" w:themeColor="text1"/>
          <w:sz w:val="24"/>
          <w:szCs w:val="20"/>
          <w:lang w:eastAsia="it-IT"/>
        </w:rPr>
      </w:pPr>
      <w:r w:rsidRPr="00220EF9">
        <w:rPr>
          <w:rFonts w:ascii="Arial" w:eastAsia="Times New Roman" w:hAnsi="Arial"/>
          <w:b/>
          <w:color w:val="000000" w:themeColor="text1"/>
          <w:sz w:val="24"/>
          <w:szCs w:val="20"/>
          <w:lang w:eastAsia="it-IT"/>
        </w:rPr>
        <w:t xml:space="preserve">Cristo non è più il solo Mediatore Universale tra Dio e l’umanità, tra Dio e l’intero universo, il solo Creatore dell’uomo, il solo suo Redentore, il solo Salvatore, il solo che è verità, grazia, luce, vita eterna per ogni uomo. </w:t>
      </w:r>
    </w:p>
    <w:p w:rsidR="00220EF9" w:rsidRPr="00220EF9" w:rsidRDefault="00220EF9" w:rsidP="00220EF9">
      <w:pPr>
        <w:spacing w:after="120" w:line="240" w:lineRule="auto"/>
        <w:ind w:left="720"/>
        <w:contextualSpacing/>
        <w:jc w:val="both"/>
        <w:rPr>
          <w:rFonts w:ascii="Arial" w:eastAsia="Times New Roman" w:hAnsi="Arial"/>
          <w:color w:val="000000" w:themeColor="text1"/>
          <w:sz w:val="24"/>
          <w:szCs w:val="20"/>
          <w:lang w:eastAsia="it-IT"/>
        </w:rPr>
      </w:pPr>
    </w:p>
    <w:p w:rsidR="00220EF9" w:rsidRPr="00220EF9" w:rsidRDefault="00220EF9" w:rsidP="00220EF9">
      <w:pPr>
        <w:numPr>
          <w:ilvl w:val="0"/>
          <w:numId w:val="8"/>
        </w:numPr>
        <w:spacing w:after="120" w:line="240" w:lineRule="auto"/>
        <w:contextualSpacing/>
        <w:jc w:val="both"/>
        <w:rPr>
          <w:rFonts w:ascii="Arial" w:eastAsia="Times New Roman" w:hAnsi="Arial"/>
          <w:color w:val="000000" w:themeColor="text1"/>
          <w:sz w:val="24"/>
          <w:szCs w:val="20"/>
          <w:lang w:eastAsia="it-IT"/>
        </w:rPr>
      </w:pPr>
      <w:r w:rsidRPr="00220EF9">
        <w:rPr>
          <w:rFonts w:ascii="Arial" w:eastAsia="Times New Roman" w:hAnsi="Arial"/>
          <w:b/>
          <w:color w:val="000000" w:themeColor="text1"/>
          <w:sz w:val="24"/>
          <w:szCs w:val="20"/>
          <w:lang w:eastAsia="it-IT"/>
        </w:rPr>
        <w:t>Significa altresì che predicare Cristo Gesù o non predicarlo non ha alcuna valenza in ordine alla salvezza dell’uomo e alla sua redenzione. Adorarlo o non adorarlo perde ogni significato.</w:t>
      </w:r>
      <w:r w:rsidRPr="00220EF9">
        <w:rPr>
          <w:rFonts w:ascii="Arial" w:eastAsia="Times New Roman" w:hAnsi="Arial"/>
          <w:color w:val="000000" w:themeColor="text1"/>
          <w:sz w:val="24"/>
          <w:szCs w:val="20"/>
          <w:lang w:eastAsia="it-IT"/>
        </w:rPr>
        <w:t xml:space="preserv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color w:val="000000" w:themeColor="text1"/>
          <w:sz w:val="24"/>
          <w:szCs w:val="20"/>
          <w:lang w:eastAsia="it-IT"/>
        </w:rPr>
        <w:t xml:space="preserve">Ognuno si può fare la sua via per andare a Dio. </w:t>
      </w:r>
      <w:r w:rsidRPr="00220EF9">
        <w:rPr>
          <w:rFonts w:ascii="Arial" w:eastAsia="Times New Roman" w:hAnsi="Arial"/>
          <w:sz w:val="24"/>
          <w:szCs w:val="20"/>
          <w:lang w:eastAsia="it-IT"/>
        </w:rPr>
        <w:t>Ma questo significa anche che la Chiesa</w:t>
      </w:r>
    </w:p>
    <w:p w:rsidR="00220EF9" w:rsidRPr="00220EF9" w:rsidRDefault="00220EF9" w:rsidP="00220EF9">
      <w:pPr>
        <w:numPr>
          <w:ilvl w:val="0"/>
          <w:numId w:val="8"/>
        </w:numPr>
        <w:spacing w:after="120" w:line="240" w:lineRule="auto"/>
        <w:contextualSpacing/>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Non è più sacramento di Cristo per la salvezza di ogni uomo. </w:t>
      </w:r>
    </w:p>
    <w:p w:rsidR="00220EF9" w:rsidRPr="00220EF9" w:rsidRDefault="00220EF9" w:rsidP="00220EF9">
      <w:pPr>
        <w:spacing w:after="120" w:line="240" w:lineRule="auto"/>
        <w:ind w:left="720"/>
        <w:contextualSpacing/>
        <w:jc w:val="both"/>
        <w:rPr>
          <w:rFonts w:ascii="Arial" w:eastAsia="Times New Roman" w:hAnsi="Arial"/>
          <w:sz w:val="24"/>
          <w:szCs w:val="20"/>
          <w:lang w:eastAsia="it-IT"/>
        </w:rPr>
      </w:pPr>
    </w:p>
    <w:p w:rsidR="00220EF9" w:rsidRPr="00220EF9" w:rsidRDefault="00220EF9" w:rsidP="00220EF9">
      <w:pPr>
        <w:numPr>
          <w:ilvl w:val="0"/>
          <w:numId w:val="8"/>
        </w:numPr>
        <w:spacing w:after="120" w:line="240" w:lineRule="auto"/>
        <w:contextualSpacing/>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Non è più la Luce del mondo e il Sale della terra. </w:t>
      </w:r>
    </w:p>
    <w:p w:rsidR="00220EF9" w:rsidRPr="00220EF9" w:rsidRDefault="00220EF9" w:rsidP="00220EF9">
      <w:pPr>
        <w:spacing w:after="0" w:line="240" w:lineRule="auto"/>
        <w:ind w:left="720"/>
        <w:contextualSpacing/>
        <w:rPr>
          <w:rFonts w:ascii="Arial" w:eastAsia="Times New Roman" w:hAnsi="Arial"/>
          <w:sz w:val="24"/>
          <w:szCs w:val="20"/>
          <w:lang w:eastAsia="it-IT"/>
        </w:rPr>
      </w:pPr>
    </w:p>
    <w:p w:rsidR="00220EF9" w:rsidRPr="00220EF9" w:rsidRDefault="00220EF9" w:rsidP="00220EF9">
      <w:pPr>
        <w:numPr>
          <w:ilvl w:val="0"/>
          <w:numId w:val="8"/>
        </w:numPr>
        <w:spacing w:after="120" w:line="240" w:lineRule="auto"/>
        <w:contextualSpacing/>
        <w:jc w:val="both"/>
        <w:rPr>
          <w:rFonts w:ascii="Arial" w:eastAsia="Times New Roman" w:hAnsi="Arial"/>
          <w:sz w:val="24"/>
          <w:szCs w:val="20"/>
          <w:lang w:eastAsia="it-IT"/>
        </w:rPr>
      </w:pPr>
      <w:r w:rsidRPr="00220EF9">
        <w:rPr>
          <w:rFonts w:ascii="Arial" w:eastAsia="Times New Roman" w:hAnsi="Arial"/>
          <w:b/>
          <w:sz w:val="24"/>
          <w:szCs w:val="20"/>
          <w:lang w:eastAsia="it-IT"/>
        </w:rPr>
        <w:t>Non è più la Porta attraverso la quale si entra nel regno eterno di Dio.</w:t>
      </w:r>
      <w:r w:rsidRPr="00220EF9">
        <w:rPr>
          <w:rFonts w:ascii="Arial" w:eastAsia="Times New Roman" w:hAnsi="Arial"/>
          <w:sz w:val="24"/>
          <w:szCs w:val="20"/>
          <w:lang w:eastAsia="it-IT"/>
        </w:rPr>
        <w:t xml:space="preserve"> </w:t>
      </w:r>
    </w:p>
    <w:p w:rsidR="00220EF9" w:rsidRPr="00220EF9" w:rsidRDefault="00220EF9" w:rsidP="00220EF9">
      <w:pPr>
        <w:spacing w:after="0" w:line="240" w:lineRule="auto"/>
        <w:ind w:left="720"/>
        <w:contextualSpacing/>
        <w:rPr>
          <w:rFonts w:ascii="Arial" w:eastAsia="Times New Roman" w:hAnsi="Arial"/>
          <w:sz w:val="24"/>
          <w:szCs w:val="20"/>
          <w:lang w:eastAsia="it-IT"/>
        </w:rPr>
      </w:pP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Significa ancora che </w:t>
      </w:r>
    </w:p>
    <w:p w:rsidR="00220EF9" w:rsidRPr="00220EF9" w:rsidRDefault="00220EF9" w:rsidP="00220EF9">
      <w:pPr>
        <w:numPr>
          <w:ilvl w:val="0"/>
          <w:numId w:val="8"/>
        </w:numPr>
        <w:spacing w:after="120" w:line="240" w:lineRule="auto"/>
        <w:contextualSpacing/>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La missione affidata da Cristo Gesù ai suoi Apostoli di andare e fare discepoli tutti i popoli, battezzandoli nel nome del Padre e del Figlio e dello Spirito Santo, a nulla serve.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Significa infine che </w:t>
      </w:r>
    </w:p>
    <w:p w:rsidR="00220EF9" w:rsidRPr="00220EF9" w:rsidRDefault="00220EF9" w:rsidP="00220EF9">
      <w:pPr>
        <w:numPr>
          <w:ilvl w:val="0"/>
          <w:numId w:val="8"/>
        </w:numPr>
        <w:spacing w:after="120" w:line="240" w:lineRule="auto"/>
        <w:contextualSpacing/>
        <w:jc w:val="both"/>
        <w:rPr>
          <w:rFonts w:ascii="Arial" w:eastAsia="Times New Roman" w:hAnsi="Arial"/>
          <w:b/>
          <w:sz w:val="24"/>
          <w:szCs w:val="20"/>
          <w:lang w:eastAsia="it-IT"/>
        </w:rPr>
      </w:pPr>
      <w:r w:rsidRPr="00220EF9">
        <w:rPr>
          <w:rFonts w:ascii="Arial" w:eastAsia="Times New Roman" w:hAnsi="Arial"/>
          <w:b/>
          <w:sz w:val="24"/>
          <w:szCs w:val="20"/>
          <w:lang w:eastAsia="it-IT"/>
        </w:rPr>
        <w:t>I sacramenti sono solo segni senza alcuna realtà in essi.</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Infatti qualche anno addietro si leggeva in qualche opuscolo che veniva fatto passare per altissima teologia che un pasto amicale tra gli appartenenti alla stessa tribù e l’Eucaristia sono la stessa cosa.</w:t>
      </w:r>
      <w:r w:rsidRPr="00220EF9">
        <w:rPr>
          <w:rFonts w:ascii="Arial" w:eastAsia="Times New Roman" w:hAnsi="Arial"/>
          <w:sz w:val="24"/>
          <w:szCs w:val="20"/>
          <w:lang w:eastAsia="it-IT"/>
        </w:rPr>
        <w:t xml:space="preserve">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Come si può constatare, con una sola affermazione si mandano al macero quattro mila anni di lavoro dello Spirito Santo.</w:t>
      </w:r>
      <w:r w:rsidRPr="00220EF9">
        <w:rPr>
          <w:rFonts w:ascii="Arial" w:eastAsia="Times New Roman" w:hAnsi="Arial"/>
          <w:b/>
          <w:sz w:val="24"/>
          <w:szCs w:val="20"/>
          <w:lang w:eastAsia="it-IT"/>
        </w:rPr>
        <w:t xml:space="preserve"> </w:t>
      </w:r>
    </w:p>
    <w:p w:rsidR="00220EF9" w:rsidRPr="00220EF9" w:rsidRDefault="00220EF9" w:rsidP="00220EF9">
      <w:pPr>
        <w:numPr>
          <w:ilvl w:val="0"/>
          <w:numId w:val="8"/>
        </w:numPr>
        <w:spacing w:after="120" w:line="240" w:lineRule="auto"/>
        <w:contextualSpacing/>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Si dichiara inutile il sacrificio di Cristo sulla croce. </w:t>
      </w:r>
    </w:p>
    <w:p w:rsidR="00220EF9" w:rsidRPr="00220EF9" w:rsidRDefault="00220EF9" w:rsidP="00220EF9">
      <w:pPr>
        <w:spacing w:after="120" w:line="240" w:lineRule="auto"/>
        <w:ind w:left="720"/>
        <w:contextualSpacing/>
        <w:jc w:val="both"/>
        <w:rPr>
          <w:rFonts w:ascii="Arial" w:eastAsia="Times New Roman" w:hAnsi="Arial"/>
          <w:b/>
          <w:sz w:val="24"/>
          <w:szCs w:val="20"/>
          <w:lang w:eastAsia="it-IT"/>
        </w:rPr>
      </w:pPr>
    </w:p>
    <w:p w:rsidR="00220EF9" w:rsidRPr="00220EF9" w:rsidRDefault="00220EF9" w:rsidP="00220EF9">
      <w:pPr>
        <w:numPr>
          <w:ilvl w:val="0"/>
          <w:numId w:val="8"/>
        </w:numPr>
        <w:spacing w:after="120" w:line="240" w:lineRule="auto"/>
        <w:contextualSpacing/>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Si disprezza il sangue dei martiri e dei confessori della fede. </w:t>
      </w:r>
    </w:p>
    <w:p w:rsidR="00220EF9" w:rsidRPr="00220EF9" w:rsidRDefault="00220EF9" w:rsidP="00220EF9">
      <w:pPr>
        <w:spacing w:after="0" w:line="240" w:lineRule="auto"/>
        <w:ind w:left="720"/>
        <w:contextualSpacing/>
        <w:rPr>
          <w:rFonts w:ascii="Arial" w:eastAsia="Times New Roman" w:hAnsi="Arial"/>
          <w:b/>
          <w:sz w:val="24"/>
          <w:szCs w:val="20"/>
          <w:lang w:eastAsia="it-IT"/>
        </w:rPr>
      </w:pPr>
    </w:p>
    <w:p w:rsidR="00220EF9" w:rsidRPr="00220EF9" w:rsidRDefault="00220EF9" w:rsidP="00220EF9">
      <w:pPr>
        <w:numPr>
          <w:ilvl w:val="0"/>
          <w:numId w:val="8"/>
        </w:numPr>
        <w:spacing w:after="120" w:line="240" w:lineRule="auto"/>
        <w:contextualSpacing/>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Vengono dichiarate senza senso tutte le missioni evangelizzatrici ad gentes.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Ma ancora non è tutto.</w:t>
      </w:r>
      <w:r w:rsidRPr="00220EF9">
        <w:rPr>
          <w:rFonts w:ascii="Arial" w:eastAsia="Times New Roman" w:hAnsi="Arial"/>
          <w:b/>
          <w:sz w:val="24"/>
          <w:szCs w:val="20"/>
          <w:lang w:eastAsia="it-IT"/>
        </w:rPr>
        <w:t xml:space="preserve"> </w:t>
      </w:r>
    </w:p>
    <w:p w:rsidR="00220EF9" w:rsidRPr="00220EF9" w:rsidRDefault="00220EF9" w:rsidP="00220EF9">
      <w:pPr>
        <w:numPr>
          <w:ilvl w:val="0"/>
          <w:numId w:val="8"/>
        </w:numPr>
        <w:spacing w:after="120" w:line="240" w:lineRule="auto"/>
        <w:contextualSpacing/>
        <w:jc w:val="both"/>
        <w:rPr>
          <w:rFonts w:ascii="Arial" w:eastAsia="Times New Roman" w:hAnsi="Arial"/>
          <w:sz w:val="24"/>
          <w:szCs w:val="20"/>
          <w:lang w:eastAsia="it-IT"/>
        </w:rPr>
      </w:pPr>
      <w:r w:rsidRPr="00220EF9">
        <w:rPr>
          <w:rFonts w:ascii="Arial" w:eastAsia="Times New Roman" w:hAnsi="Arial"/>
          <w:b/>
          <w:sz w:val="24"/>
          <w:szCs w:val="20"/>
          <w:lang w:eastAsia="it-IT"/>
        </w:rPr>
        <w:t>Si dichiara oggi vana e inutile ogni evangelizzazione e ogni formazione verso gli stessi discepoli di Gesù</w:t>
      </w:r>
      <w:r w:rsidRPr="00220EF9">
        <w:rPr>
          <w:rFonts w:ascii="Arial" w:eastAsia="Times New Roman" w:hAnsi="Arial"/>
          <w:sz w:val="24"/>
          <w:szCs w:val="20"/>
          <w:lang w:eastAsia="it-IT"/>
        </w:rPr>
        <w:t xml:space="preserv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A che serve vivere il Vangelo, se ogni via umana conduce alla salvezza? </w:t>
      </w:r>
      <w:r w:rsidRPr="00220EF9">
        <w:rPr>
          <w:rFonts w:ascii="Arial" w:eastAsia="Times New Roman" w:hAnsi="Arial"/>
          <w:b/>
          <w:sz w:val="24"/>
          <w:szCs w:val="20"/>
          <w:lang w:eastAsia="it-IT"/>
        </w:rPr>
        <w:t>Se neanche c’è bisogno di alcuna via umana, dal momento che alla fine della vita tutti saremo accolti nel Paradiso dalla misericordia del Signore?</w:t>
      </w:r>
      <w:r w:rsidRPr="00220EF9">
        <w:rPr>
          <w:rFonts w:ascii="Arial" w:eastAsia="Times New Roman" w:hAnsi="Arial"/>
          <w:sz w:val="24"/>
          <w:szCs w:val="20"/>
          <w:lang w:eastAsia="it-IT"/>
        </w:rPr>
        <w:t xml:space="preserve"> Queste sono solo alcune delle deduzioni che possono essere tratte da una </w:t>
      </w:r>
      <w:r w:rsidRPr="00220EF9">
        <w:rPr>
          <w:rFonts w:ascii="Arial" w:eastAsia="Times New Roman" w:hAnsi="Arial"/>
          <w:sz w:val="24"/>
          <w:szCs w:val="20"/>
          <w:lang w:eastAsia="it-IT"/>
        </w:rPr>
        <w:lastRenderedPageBreak/>
        <w:t xml:space="preserve">affermazione che apparentemente sembra di grande bene, ma il male che produce è eterno.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Entriamo ora nel campo più specifico che è la Chiesa del Dio vivente. </w:t>
      </w:r>
      <w:r w:rsidRPr="00220EF9">
        <w:rPr>
          <w:rFonts w:ascii="Arial" w:eastAsia="Times New Roman" w:hAnsi="Arial"/>
          <w:b/>
          <w:sz w:val="24"/>
          <w:szCs w:val="20"/>
          <w:lang w:eastAsia="it-IT"/>
        </w:rPr>
        <w:t>Ogni nostra affermazione sulla Chiesa, vero corpo di Cristo Gesù, sempre deve essere valutata, misurata, aggiornata su ogni possibile conseguenza sia storica che eterna che può scaturire da essa.</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Se noi sviliamo e disprezziamo i differenti ministeri nella Chiesa, è come se privassimo il nostro corpo o del cuore o dei reni, o dei polmoni, o del capo, o dei piedi o di un braccio o di un qualsiasi altro membro.</w:t>
      </w:r>
      <w:r w:rsidRPr="00220EF9">
        <w:rPr>
          <w:rFonts w:ascii="Arial" w:eastAsia="Times New Roman" w:hAnsi="Arial"/>
          <w:sz w:val="24"/>
          <w:szCs w:val="20"/>
          <w:lang w:eastAsia="it-IT"/>
        </w:rPr>
        <w:t xml:space="preserve"> Ogni membro del corpo di Cristo vive di un suo ministero particolarissimo.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Come non si può disprezzare il presbitero per esaltare il fedele laico così non si può disprezzare il fedele laico per esaltare il presbitero. Si deve invece insegnare la purissima verità sia del fedele laico che del presbitero, sia del vescovo che del papa, sia del diacono e di ogni altro ministero, separando i ministeri di natura divina e quelli di natura ecclesiale. I ministeri di natura divina sono sigillati dalla volontà di Cristo Gesù. I ministeri invece di natura ecclesiale sono sigillati dalla volontà della Chiesa e possono essere sempre aggiornati secondo le esigenze del corpo di Cristo</w:t>
      </w:r>
      <w:r w:rsidRPr="00220EF9">
        <w:rPr>
          <w:rFonts w:ascii="Arial" w:eastAsia="Times New Roman" w:hAnsi="Arial"/>
          <w:sz w:val="24"/>
          <w:szCs w:val="20"/>
          <w:lang w:eastAsia="it-IT"/>
        </w:rPr>
        <w:t xml:space="preserv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La Chiesa non ha alcun potere di modificare i ministeri di natura divina. Essa deve annunziarli e viverli secondo purissima verità sempre aggiornata nello Spirito Santo</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Modificare la legge della fede è rendere vana tutta la fede</w:t>
      </w:r>
      <w:r w:rsidRPr="00220EF9">
        <w:rPr>
          <w:rFonts w:ascii="Arial" w:eastAsia="Times New Roman" w:hAnsi="Arial"/>
          <w:sz w:val="24"/>
          <w:szCs w:val="20"/>
          <w:lang w:eastAsia="it-IT"/>
        </w:rPr>
        <w:t xml:space="preserve">. Oggi sono molti i discepoli di Gesù bravissimi nell’affermare, ma totalmente ignari delle conseguenze che le loro affermazioni generano in devastazione nel campo della fede.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Oggi si parla di chiesa sinodale. Ma nessuno si preoccupa di dire che “sinodo” significa semplicemente camminare sulla stessa via. </w:t>
      </w:r>
      <w:r w:rsidRPr="00220EF9">
        <w:rPr>
          <w:rFonts w:ascii="Arial" w:eastAsia="Times New Roman" w:hAnsi="Arial"/>
          <w:sz w:val="24"/>
          <w:szCs w:val="20"/>
          <w:lang w:eastAsia="it-IT"/>
        </w:rPr>
        <w:t xml:space="preserve">Una pecora, un leone, un cavallo, un asino, una volpe, una lepre, possono anche camminare sulla stessa via. Ognuno però cammina secondo la sua natura. </w:t>
      </w:r>
      <w:r w:rsidRPr="00220EF9">
        <w:rPr>
          <w:rFonts w:ascii="Arial" w:eastAsia="Times New Roman" w:hAnsi="Arial"/>
          <w:b/>
          <w:sz w:val="24"/>
          <w:szCs w:val="20"/>
          <w:lang w:eastAsia="it-IT"/>
        </w:rPr>
        <w:t>Senza la scienza, privi della conoscenza dello Spirito del Signore, diciamo ma non sappiamo cosa diciamo, affermiamo ma non sappiamo cosa affermiamo. Parliamo ma non sappiamo di cosa parliamo.</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Senza la scienza o la conoscenza dello Spirito Santo basta una sola nostra parola e tutto l’edificio della fede e della verità crolla.</w:t>
      </w:r>
      <w:r w:rsidRPr="00220EF9">
        <w:rPr>
          <w:rFonts w:ascii="Arial" w:eastAsia="Times New Roman" w:hAnsi="Arial"/>
          <w:sz w:val="24"/>
          <w:szCs w:val="20"/>
          <w:lang w:eastAsia="it-IT"/>
        </w:rPr>
        <w:t xml:space="preserve"> Senza la scienza dello Spirito Santo muoiono e fede e verità.</w:t>
      </w:r>
    </w:p>
    <w:p w:rsidR="00220EF9" w:rsidRPr="00220EF9" w:rsidRDefault="00220EF9" w:rsidP="00220EF9">
      <w:pPr>
        <w:autoSpaceDE w:val="0"/>
        <w:autoSpaceDN w:val="0"/>
        <w:adjustRightInd w:val="0"/>
        <w:spacing w:after="0" w:line="240" w:lineRule="auto"/>
        <w:rPr>
          <w:rFonts w:ascii="Times New Roman" w:eastAsia="Times New Roman" w:hAnsi="Times New Roman"/>
          <w:b/>
          <w:bCs/>
          <w:sz w:val="20"/>
          <w:szCs w:val="20"/>
          <w:lang w:eastAsia="it-IT"/>
        </w:rPr>
      </w:pPr>
    </w:p>
    <w:p w:rsidR="00220EF9" w:rsidRPr="00220EF9" w:rsidRDefault="00220EF9" w:rsidP="00220EF9">
      <w:pPr>
        <w:autoSpaceDE w:val="0"/>
        <w:autoSpaceDN w:val="0"/>
        <w:adjustRightInd w:val="0"/>
        <w:spacing w:after="0" w:line="240" w:lineRule="auto"/>
        <w:rPr>
          <w:rFonts w:ascii="Times New Roman" w:eastAsia="Times New Roman" w:hAnsi="Times New Roman"/>
          <w:b/>
          <w:bCs/>
          <w:sz w:val="20"/>
          <w:szCs w:val="20"/>
          <w:lang w:eastAsia="it-IT"/>
        </w:rPr>
      </w:pPr>
    </w:p>
    <w:p w:rsidR="00220EF9" w:rsidRPr="00220EF9" w:rsidRDefault="00220EF9" w:rsidP="005E2301">
      <w:pPr>
        <w:pStyle w:val="Titolo2"/>
        <w:numPr>
          <w:ilvl w:val="0"/>
          <w:numId w:val="19"/>
        </w:numPr>
        <w:rPr>
          <w:rFonts w:eastAsia="Times New Roman"/>
          <w:lang w:eastAsia="it-IT"/>
        </w:rPr>
      </w:pPr>
      <w:bookmarkStart w:id="377" w:name="_Toc113824171"/>
      <w:r w:rsidRPr="00220EF9">
        <w:rPr>
          <w:rFonts w:eastAsia="Times New Roman"/>
          <w:lang w:eastAsia="it-IT"/>
        </w:rPr>
        <w:t>In scientia autem abstinentiam</w:t>
      </w:r>
      <w:bookmarkEnd w:id="377"/>
      <w:r w:rsidRPr="00220EF9">
        <w:rPr>
          <w:rFonts w:eastAsia="Times New Roman"/>
          <w:lang w:eastAsia="it-IT"/>
        </w:rPr>
        <w:t xml:space="preserve"> </w:t>
      </w:r>
    </w:p>
    <w:p w:rsidR="00220EF9" w:rsidRPr="00220EF9" w:rsidRDefault="00220EF9" w:rsidP="00220EF9">
      <w:pPr>
        <w:spacing w:after="120" w:line="240" w:lineRule="auto"/>
        <w:ind w:left="360"/>
        <w:jc w:val="both"/>
        <w:rPr>
          <w:rFonts w:ascii="Arial" w:eastAsia="Times New Roman" w:hAnsi="Arial"/>
          <w:sz w:val="24"/>
          <w:szCs w:val="20"/>
          <w:lang w:eastAsia="it-IT"/>
        </w:rPr>
      </w:pPr>
    </w:p>
    <w:p w:rsidR="00220EF9" w:rsidRPr="00220EF9" w:rsidRDefault="00220EF9" w:rsidP="00220EF9">
      <w:pPr>
        <w:spacing w:after="120" w:line="240" w:lineRule="auto"/>
        <w:ind w:left="567" w:right="567"/>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Alla conoscenza la temperanza, </w:t>
      </w:r>
    </w:p>
    <w:p w:rsidR="00220EF9" w:rsidRPr="00220EF9" w:rsidRDefault="00220EF9" w:rsidP="00220EF9">
      <w:pPr>
        <w:spacing w:after="120" w:line="240" w:lineRule="auto"/>
        <w:ind w:left="567" w:right="567"/>
        <w:jc w:val="both"/>
        <w:rPr>
          <w:rFonts w:ascii="Greek" w:eastAsia="Times New Roman" w:hAnsi="Greek"/>
          <w:b/>
          <w:sz w:val="28"/>
          <w:szCs w:val="20"/>
          <w:lang w:val="de-DE" w:eastAsia="it-IT"/>
        </w:rPr>
      </w:pPr>
      <w:r w:rsidRPr="00220EF9">
        <w:rPr>
          <w:rFonts w:ascii="Greek" w:eastAsia="Times New Roman" w:hAnsi="Greek"/>
          <w:b/>
          <w:sz w:val="28"/>
          <w:szCs w:val="20"/>
          <w:lang w:val="de-DE" w:eastAsia="it-IT"/>
        </w:rPr>
        <w:t>™n d</w:t>
      </w:r>
      <w:r w:rsidRPr="00220EF9">
        <w:rPr>
          <w:rFonts w:ascii="Courier New" w:eastAsia="Times New Roman" w:hAnsi="Courier New" w:cs="Courier New"/>
          <w:b/>
          <w:sz w:val="28"/>
          <w:szCs w:val="20"/>
          <w:lang w:eastAsia="it-IT"/>
        </w:rPr>
        <w:t></w:t>
      </w:r>
      <w:r w:rsidRPr="00220EF9">
        <w:rPr>
          <w:rFonts w:ascii="Greek" w:eastAsia="Times New Roman" w:hAnsi="Greek"/>
          <w:b/>
          <w:sz w:val="28"/>
          <w:szCs w:val="20"/>
          <w:lang w:val="de-DE" w:eastAsia="it-IT"/>
        </w:rPr>
        <w:t xml:space="preserve"> tÍ gnèsei t¾n ™gkr£teian, </w:t>
      </w:r>
    </w:p>
    <w:p w:rsidR="00220EF9" w:rsidRPr="00220EF9" w:rsidRDefault="00220EF9" w:rsidP="00220EF9">
      <w:pPr>
        <w:autoSpaceDE w:val="0"/>
        <w:autoSpaceDN w:val="0"/>
        <w:adjustRightInd w:val="0"/>
        <w:spacing w:after="0" w:line="240" w:lineRule="auto"/>
        <w:rPr>
          <w:rFonts w:ascii="Times New Roman" w:eastAsia="Times New Roman" w:hAnsi="Times New Roman"/>
          <w:b/>
          <w:bCs/>
          <w:sz w:val="20"/>
          <w:szCs w:val="20"/>
          <w:lang w:val="de-DE" w:eastAsia="it-IT"/>
        </w:rPr>
      </w:pPr>
    </w:p>
    <w:p w:rsidR="00220EF9" w:rsidRPr="00220EF9" w:rsidRDefault="00220EF9" w:rsidP="00220EF9">
      <w:pPr>
        <w:autoSpaceDE w:val="0"/>
        <w:autoSpaceDN w:val="0"/>
        <w:adjustRightInd w:val="0"/>
        <w:spacing w:after="0" w:line="240" w:lineRule="auto"/>
        <w:rPr>
          <w:rFonts w:ascii="Times New Roman" w:eastAsia="Times New Roman" w:hAnsi="Times New Roman"/>
          <w:sz w:val="20"/>
          <w:szCs w:val="20"/>
          <w:lang w:val="de-DE" w:eastAsia="it-IT"/>
        </w:rPr>
      </w:pPr>
    </w:p>
    <w:p w:rsidR="00220EF9" w:rsidRPr="00220EF9" w:rsidRDefault="00220EF9" w:rsidP="00220EF9">
      <w:pPr>
        <w:spacing w:after="120" w:line="240" w:lineRule="auto"/>
        <w:jc w:val="both"/>
        <w:rPr>
          <w:rFonts w:ascii="Arial" w:eastAsia="Times New Roman" w:hAnsi="Arial" w:cs="Arial"/>
          <w:b/>
          <w:color w:val="000000"/>
          <w:sz w:val="24"/>
          <w:szCs w:val="20"/>
          <w:lang w:eastAsia="it-IT"/>
        </w:rPr>
      </w:pPr>
      <w:r w:rsidRPr="00220EF9">
        <w:rPr>
          <w:rFonts w:ascii="Arial" w:eastAsia="Times New Roman" w:hAnsi="Arial"/>
          <w:b/>
          <w:sz w:val="24"/>
          <w:szCs w:val="20"/>
          <w:lang w:eastAsia="it-IT"/>
        </w:rPr>
        <w:lastRenderedPageBreak/>
        <w:t>TEMPERANZA o PADRONANZA DI SÉ</w:t>
      </w:r>
      <w:r w:rsidRPr="00220EF9">
        <w:rPr>
          <w:rFonts w:ascii="Arial" w:eastAsia="Times New Roman" w:hAnsi="Arial"/>
          <w:sz w:val="24"/>
          <w:szCs w:val="20"/>
        </w:rPr>
        <w:t xml:space="preserve"> (</w:t>
      </w:r>
      <w:r w:rsidRPr="00220EF9">
        <w:rPr>
          <w:rFonts w:ascii="Greek" w:eastAsia="Times New Roman" w:hAnsi="Greek"/>
          <w:b/>
          <w:sz w:val="28"/>
          <w:szCs w:val="20"/>
          <w:lang w:eastAsia="it-IT"/>
        </w:rPr>
        <w:t>™gkr£teian</w:t>
      </w:r>
      <w:r w:rsidRPr="00220EF9">
        <w:rPr>
          <w:rFonts w:ascii="Greek" w:eastAsia="Times New Roman" w:hAnsi="Greek"/>
          <w:sz w:val="28"/>
          <w:szCs w:val="20"/>
          <w:lang w:eastAsia="it-IT"/>
        </w:rPr>
        <w:t xml:space="preserve">). </w:t>
      </w:r>
      <w:r w:rsidRPr="00220EF9">
        <w:rPr>
          <w:rFonts w:ascii="Arial" w:eastAsia="Times New Roman" w:hAnsi="Arial" w:cs="Arial"/>
          <w:color w:val="000000"/>
          <w:sz w:val="24"/>
          <w:szCs w:val="20"/>
          <w:lang w:eastAsia="it-IT"/>
        </w:rPr>
        <w:t>Il dominio di sé è uno dei frutti dello Spirito Santo</w:t>
      </w:r>
      <w:r w:rsidRPr="00220EF9">
        <w:rPr>
          <w:rFonts w:ascii="Arial" w:eastAsia="Times New Roman" w:hAnsi="Arial" w:cs="Arial"/>
          <w:color w:val="000000"/>
          <w:szCs w:val="20"/>
          <w:lang w:eastAsia="it-IT"/>
        </w:rPr>
        <w:t xml:space="preserve">: </w:t>
      </w:r>
      <w:r w:rsidRPr="00220EF9">
        <w:rPr>
          <w:rFonts w:ascii="Greek" w:eastAsia="Times New Roman" w:hAnsi="Greek" w:cs="Greek"/>
          <w:b/>
          <w:sz w:val="28"/>
          <w:szCs w:val="26"/>
          <w:lang w:eastAsia="it-IT"/>
        </w:rPr>
        <w:t>¢g£ph, car£, e„r»nh, makroqum…a, crhstÒthj, ¢gaqwsÚnh, p…stij, praäthj, ™gkr£teia:</w:t>
      </w:r>
      <w:r w:rsidRPr="00220EF9">
        <w:rPr>
          <w:rFonts w:ascii="Arial" w:eastAsia="Times New Roman" w:hAnsi="Arial" w:cs="Arial"/>
          <w:color w:val="000000"/>
          <w:sz w:val="24"/>
          <w:szCs w:val="20"/>
          <w:lang w:eastAsia="it-IT"/>
        </w:rPr>
        <w:t xml:space="preserve"> – amore, gioia, pace, magnanimità, benevolenza, bontà, fedeltà, mitezza, dominio di sé –. Il dominio di sé o padronanza di sé, </w:t>
      </w:r>
      <w:r w:rsidRPr="00220EF9">
        <w:rPr>
          <w:rFonts w:ascii="Arial" w:eastAsia="Times New Roman" w:hAnsi="Arial" w:cs="Arial"/>
          <w:b/>
          <w:color w:val="000000"/>
          <w:sz w:val="24"/>
          <w:szCs w:val="20"/>
          <w:lang w:eastAsia="it-IT"/>
        </w:rPr>
        <w:t>è il frutto dello Spirito Santo che crea la perfettissima comunione e unità nella persona divenuta membro del corpo di Cristo</w:t>
      </w:r>
      <w:r w:rsidRPr="00220EF9">
        <w:rPr>
          <w:rFonts w:ascii="Arial" w:eastAsia="Times New Roman" w:hAnsi="Arial" w:cs="Arial"/>
          <w:color w:val="000000"/>
          <w:sz w:val="24"/>
          <w:szCs w:val="20"/>
          <w:lang w:eastAsia="it-IT"/>
        </w:rPr>
        <w:t xml:space="preserve">. Con il peccato la natura umana è entrata nel disfacimento, nella ribellione, nella contrapposizione delle sue parti, nell’ignoranza delle une verso le altre, nella rivalità delle une verso le altre. </w:t>
      </w:r>
      <w:r w:rsidRPr="00220EF9">
        <w:rPr>
          <w:rFonts w:ascii="Arial" w:eastAsia="Times New Roman" w:hAnsi="Arial" w:cs="Arial"/>
          <w:b/>
          <w:color w:val="000000"/>
          <w:sz w:val="24"/>
          <w:szCs w:val="20"/>
          <w:lang w:eastAsia="it-IT"/>
        </w:rPr>
        <w:t xml:space="preserve">È la guerra nel corpo contro il corpo, nell’anima contro l’anima, nello spirito contro lo spirito.  </w:t>
      </w:r>
    </w:p>
    <w:p w:rsidR="00220EF9" w:rsidRPr="00220EF9" w:rsidRDefault="00220EF9" w:rsidP="00220EF9">
      <w:pPr>
        <w:spacing w:after="120" w:line="240" w:lineRule="auto"/>
        <w:jc w:val="both"/>
        <w:rPr>
          <w:rFonts w:ascii="Arial" w:eastAsia="Times New Roman" w:hAnsi="Arial" w:cs="Arial"/>
          <w:color w:val="000000"/>
          <w:sz w:val="24"/>
          <w:szCs w:val="20"/>
          <w:lang w:eastAsia="it-IT"/>
        </w:rPr>
      </w:pPr>
      <w:r w:rsidRPr="00220EF9">
        <w:rPr>
          <w:rFonts w:ascii="Arial" w:eastAsia="Times New Roman" w:hAnsi="Arial" w:cs="Arial"/>
          <w:color w:val="000000"/>
          <w:sz w:val="24"/>
          <w:szCs w:val="20"/>
          <w:lang w:eastAsia="it-IT"/>
        </w:rPr>
        <w:t xml:space="preserve">Nello Spirito Santo, </w:t>
      </w:r>
      <w:r w:rsidRPr="00220EF9">
        <w:rPr>
          <w:rFonts w:ascii="Arial" w:eastAsia="Times New Roman" w:hAnsi="Arial" w:cs="Arial"/>
          <w:b/>
          <w:color w:val="000000"/>
          <w:sz w:val="24"/>
          <w:szCs w:val="20"/>
          <w:lang w:eastAsia="it-IT"/>
        </w:rPr>
        <w:t xml:space="preserve">Cristo Gesù ha vissuto la perfettissima comunione di ogni singola parte della sua umanità, sottoponendo ogni cosa alla verità di ciascuna parte. Ha vissuto l’armonia delle parti le une verso le altre. Ha vissuto la vera natura umana. </w:t>
      </w:r>
      <w:r w:rsidRPr="00220EF9">
        <w:rPr>
          <w:rFonts w:ascii="Arial" w:eastAsia="Times New Roman" w:hAnsi="Arial" w:cs="Arial"/>
          <w:color w:val="000000"/>
          <w:sz w:val="24"/>
          <w:szCs w:val="20"/>
          <w:lang w:eastAsia="it-IT"/>
        </w:rPr>
        <w:t>Ha fatto questo</w:t>
      </w:r>
      <w:r w:rsidRPr="00220EF9">
        <w:rPr>
          <w:rFonts w:ascii="Arial" w:eastAsia="Times New Roman" w:hAnsi="Arial" w:cs="Arial"/>
          <w:b/>
          <w:color w:val="000000"/>
          <w:sz w:val="24"/>
          <w:szCs w:val="20"/>
          <w:lang w:eastAsia="it-IT"/>
        </w:rPr>
        <w:t xml:space="preserve"> </w:t>
      </w:r>
      <w:r w:rsidRPr="00220EF9">
        <w:rPr>
          <w:rFonts w:ascii="Arial" w:eastAsia="Times New Roman" w:hAnsi="Arial" w:cs="Arial"/>
          <w:color w:val="000000"/>
          <w:sz w:val="24"/>
          <w:szCs w:val="20"/>
          <w:lang w:eastAsia="it-IT"/>
        </w:rPr>
        <w:t xml:space="preserve">perché ha vinto ogni tentazione. Mai è caduto in una sola benché minima trasgressione della Parola del Padre suo. Lo Spirito Santo lo ha condotto di fede in fede, di carità in carità, di obbedienza in obbedienza. </w:t>
      </w:r>
    </w:p>
    <w:p w:rsidR="00220EF9" w:rsidRPr="00220EF9" w:rsidRDefault="00220EF9" w:rsidP="00220EF9">
      <w:pPr>
        <w:spacing w:after="120" w:line="240" w:lineRule="auto"/>
        <w:jc w:val="both"/>
        <w:rPr>
          <w:rFonts w:ascii="Arial" w:eastAsia="Times New Roman" w:hAnsi="Arial" w:cs="Arial"/>
          <w:color w:val="000000"/>
          <w:sz w:val="24"/>
          <w:szCs w:val="20"/>
          <w:lang w:eastAsia="it-IT"/>
        </w:rPr>
      </w:pPr>
      <w:r w:rsidRPr="00220EF9">
        <w:rPr>
          <w:rFonts w:ascii="Arial" w:eastAsia="Times New Roman" w:hAnsi="Arial" w:cs="Arial"/>
          <w:color w:val="000000"/>
          <w:sz w:val="24"/>
          <w:szCs w:val="20"/>
          <w:lang w:eastAsia="it-IT"/>
        </w:rPr>
        <w:t xml:space="preserve">In Cristo Gesù, per lo Spirito Santo, anche il cristiano che diviene parte del suo corpo, </w:t>
      </w:r>
      <w:r w:rsidRPr="00220EF9">
        <w:rPr>
          <w:rFonts w:ascii="Arial" w:eastAsia="Times New Roman" w:hAnsi="Arial" w:cs="Arial"/>
          <w:b/>
          <w:color w:val="000000"/>
          <w:sz w:val="24"/>
          <w:szCs w:val="20"/>
          <w:lang w:eastAsia="it-IT"/>
        </w:rPr>
        <w:t>riceve ogni forza per governare il suo corpo, la sua anima, il suo spirito, ogni parte del corpo, dell’anima, dello spirito. Lo Spirito Santo in Cristo, nel suo corpo,  ricompone la nostra umanità</w:t>
      </w:r>
      <w:r w:rsidRPr="00220EF9">
        <w:rPr>
          <w:rFonts w:ascii="Arial" w:eastAsia="Times New Roman" w:hAnsi="Arial" w:cs="Arial"/>
          <w:color w:val="000000"/>
          <w:sz w:val="24"/>
          <w:szCs w:val="20"/>
          <w:lang w:eastAsia="it-IT"/>
        </w:rPr>
        <w:t xml:space="preserve">. </w:t>
      </w:r>
    </w:p>
    <w:p w:rsidR="00220EF9" w:rsidRPr="00220EF9" w:rsidRDefault="00220EF9" w:rsidP="00220EF9">
      <w:pPr>
        <w:spacing w:after="120" w:line="240" w:lineRule="auto"/>
        <w:jc w:val="both"/>
        <w:rPr>
          <w:rFonts w:ascii="Arial" w:hAnsi="Arial"/>
          <w:sz w:val="24"/>
          <w:szCs w:val="20"/>
          <w:lang w:eastAsia="it-IT"/>
        </w:rPr>
      </w:pPr>
      <w:r w:rsidRPr="00220EF9">
        <w:rPr>
          <w:rFonts w:ascii="Arial" w:hAnsi="Arial"/>
          <w:sz w:val="24"/>
          <w:szCs w:val="20"/>
          <w:lang w:eastAsia="it-IT"/>
        </w:rPr>
        <w:t xml:space="preserve">La temperanza è </w:t>
      </w:r>
      <w:r w:rsidRPr="00220EF9">
        <w:rPr>
          <w:rFonts w:ascii="Arial" w:hAnsi="Arial"/>
          <w:b/>
          <w:sz w:val="24"/>
          <w:szCs w:val="20"/>
          <w:lang w:eastAsia="it-IT"/>
        </w:rPr>
        <w:t>virtù necessaria al cristiano, essendo lui obbligato per legge divina a dare a ciascuno ciò che è suo.</w:t>
      </w:r>
      <w:r w:rsidRPr="00220EF9">
        <w:rPr>
          <w:rFonts w:ascii="Arial" w:hAnsi="Arial"/>
          <w:sz w:val="24"/>
          <w:szCs w:val="20"/>
          <w:lang w:eastAsia="it-IT"/>
        </w:rPr>
        <w:t xml:space="preserve"> Possiamo definire la temperanza </w:t>
      </w:r>
      <w:r w:rsidRPr="00220EF9">
        <w:rPr>
          <w:rFonts w:ascii="Arial" w:hAnsi="Arial"/>
          <w:b/>
          <w:sz w:val="24"/>
          <w:szCs w:val="20"/>
          <w:lang w:eastAsia="it-IT"/>
        </w:rPr>
        <w:t>la concretizzazione della virtù della giustizia</w:t>
      </w:r>
      <w:r w:rsidRPr="00220EF9">
        <w:rPr>
          <w:rFonts w:ascii="Arial" w:hAnsi="Arial"/>
          <w:sz w:val="24"/>
          <w:szCs w:val="20"/>
          <w:lang w:eastAsia="it-IT"/>
        </w:rPr>
        <w:t xml:space="preserve">. </w:t>
      </w:r>
      <w:r w:rsidRPr="00220EF9">
        <w:rPr>
          <w:rFonts w:ascii="Arial" w:hAnsi="Arial"/>
          <w:b/>
          <w:sz w:val="24"/>
          <w:szCs w:val="20"/>
          <w:lang w:eastAsia="it-IT"/>
        </w:rPr>
        <w:t>La giustizia vuole che ad ognuno sia dato ciò che è suo, ciò che gli deve essere donato</w:t>
      </w:r>
      <w:r w:rsidRPr="00220EF9">
        <w:rPr>
          <w:rFonts w:ascii="Arial" w:hAnsi="Arial"/>
          <w:sz w:val="24"/>
          <w:szCs w:val="20"/>
          <w:lang w:eastAsia="it-IT"/>
        </w:rPr>
        <w:t xml:space="preserve">. La temperanza diviene così </w:t>
      </w:r>
      <w:r w:rsidRPr="00220EF9">
        <w:rPr>
          <w:rFonts w:ascii="Arial" w:hAnsi="Arial"/>
          <w:b/>
          <w:sz w:val="24"/>
          <w:szCs w:val="20"/>
          <w:lang w:eastAsia="it-IT"/>
        </w:rPr>
        <w:t>equilibro perfettissimo nella giustizia</w:t>
      </w:r>
      <w:r w:rsidRPr="00220EF9">
        <w:rPr>
          <w:rFonts w:ascii="Arial" w:hAnsi="Arial"/>
          <w:sz w:val="24"/>
          <w:szCs w:val="20"/>
          <w:lang w:eastAsia="it-IT"/>
        </w:rPr>
        <w:t xml:space="preserve">. </w:t>
      </w:r>
      <w:r w:rsidRPr="00220EF9">
        <w:rPr>
          <w:rFonts w:ascii="Arial" w:hAnsi="Arial"/>
          <w:b/>
          <w:sz w:val="24"/>
          <w:szCs w:val="20"/>
          <w:lang w:eastAsia="it-IT"/>
        </w:rPr>
        <w:t>A Dio si dona ciò che è di Dio, all’uomo ciò che è dell’uomo, alla terra ciò che è della terra, all’animale ciò che è dell’animale, all’anima ciò che è dell’anima e così allo spirito e al corpo</w:t>
      </w:r>
      <w:r w:rsidRPr="00220EF9">
        <w:rPr>
          <w:rFonts w:ascii="Arial" w:hAnsi="Arial"/>
          <w:sz w:val="24"/>
          <w:szCs w:val="20"/>
          <w:lang w:eastAsia="it-IT"/>
        </w:rPr>
        <w:t xml:space="preserve">. </w:t>
      </w:r>
    </w:p>
    <w:p w:rsidR="00220EF9" w:rsidRPr="00220EF9" w:rsidRDefault="00220EF9" w:rsidP="00220EF9">
      <w:pPr>
        <w:spacing w:after="120" w:line="240" w:lineRule="auto"/>
        <w:jc w:val="both"/>
        <w:rPr>
          <w:rFonts w:ascii="Arial" w:hAnsi="Arial"/>
          <w:sz w:val="24"/>
          <w:szCs w:val="20"/>
          <w:lang w:eastAsia="it-IT"/>
        </w:rPr>
      </w:pPr>
      <w:r w:rsidRPr="00220EF9">
        <w:rPr>
          <w:rFonts w:ascii="Arial" w:hAnsi="Arial"/>
          <w:sz w:val="24"/>
          <w:szCs w:val="20"/>
          <w:lang w:eastAsia="it-IT"/>
        </w:rPr>
        <w:t>Oggi si deve dare:</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 xml:space="preserve">Al Padre ciò che è del Padre. </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 Cristo ciò che è di Cristo.</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Allo Spirito Santo ciò che è dello Spirito Santo.</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Alla Vergine Maria ciò che è della Vergine Maria.</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Agli Angeli e ai Santi ciò che è degli Angeli e dei Santi.</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Alla Chiesa ciò che è della Chiesa.</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Ai sacramenti ciò che è dei sacramenti.</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 papa cioè che è del papa.</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 vescovo ciò che è del vescovo.</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 presbitero ciò che è del presbitero.</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 diacono ciò che è del diacono.</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lastRenderedPageBreak/>
        <w:t>Al cresimato ciò che è del cresimato.</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 battezzato ciò che è del battezzato.</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Alla Parola di Dio ciò che è della Parola di Dio.</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Alla Tradizione ciò che è della Tradizione.</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 Magistero ciò che è del Magistero.</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Alla Sana Dottrina ciò che è della Sana Dottrina</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Alla Teologia ciò che è della Teologia.</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 Credente in Cristo ciò che è del Credente in Cristo.</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 non Credente in Cristo ciò  che è del non credente in Cristo.</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 xml:space="preserve">All’autorità ciò che è dell’Autorità. </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 Datore di lavoro ciò che è del Datore del lavoro.</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All’Operaio ciò che è dell’Operaio.</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Alla terra ciò che è della terra.</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 Cielo ciò che è del Cielo.</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 corpo ciò che è del corpo.</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All’anima ciò che è dell’anima.</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Allo spirito ciò che è dello spirito.</w:t>
      </w:r>
    </w:p>
    <w:p w:rsidR="00220EF9" w:rsidRPr="00220EF9" w:rsidRDefault="00220EF9" w:rsidP="00220EF9">
      <w:pPr>
        <w:spacing w:after="120" w:line="240" w:lineRule="auto"/>
        <w:jc w:val="both"/>
        <w:rPr>
          <w:rFonts w:ascii="Arial" w:hAnsi="Arial"/>
          <w:b/>
          <w:sz w:val="24"/>
          <w:szCs w:val="20"/>
          <w:lang w:eastAsia="it-IT"/>
        </w:rPr>
      </w:pPr>
      <w:r w:rsidRPr="00220EF9">
        <w:rPr>
          <w:rFonts w:ascii="Arial" w:hAnsi="Arial"/>
          <w:sz w:val="24"/>
          <w:szCs w:val="20"/>
          <w:lang w:eastAsia="it-IT"/>
        </w:rPr>
        <w:t xml:space="preserve">Ecco perché dobbiamo aggiungere alla conoscenza la temperanza o il dominio di sé: </w:t>
      </w:r>
      <w:r w:rsidRPr="00220EF9">
        <w:rPr>
          <w:rFonts w:ascii="Arial" w:hAnsi="Arial"/>
          <w:b/>
          <w:sz w:val="24"/>
          <w:szCs w:val="20"/>
          <w:lang w:eastAsia="it-IT"/>
        </w:rPr>
        <w:t xml:space="preserve">per il controllo di ogni moto del nostro cuore, per avere il totale governo dei nostri pensieri, per soggiogare ogni istinto di peccato e di male, per usare sempre secondo purissima verità la nostra lingua. Al cristiano è chiesto di avere il governo di ogni cellula del suo corpo, del suo spirito, della sua anima. Tutto questo può essere solo un frutto dello Spirito Santo.  </w:t>
      </w:r>
    </w:p>
    <w:p w:rsidR="00220EF9" w:rsidRPr="00220EF9" w:rsidRDefault="00220EF9" w:rsidP="00220EF9">
      <w:pPr>
        <w:spacing w:after="120" w:line="240" w:lineRule="auto"/>
        <w:jc w:val="both"/>
        <w:rPr>
          <w:rFonts w:ascii="Arial" w:hAnsi="Arial"/>
          <w:sz w:val="24"/>
          <w:szCs w:val="20"/>
          <w:lang w:eastAsia="it-IT"/>
        </w:rPr>
      </w:pPr>
      <w:r w:rsidRPr="00220EF9">
        <w:rPr>
          <w:rFonts w:ascii="Arial" w:hAnsi="Arial"/>
          <w:sz w:val="24"/>
          <w:szCs w:val="20"/>
          <w:lang w:eastAsia="it-IT"/>
        </w:rPr>
        <w:t xml:space="preserve">È cosa giusta che ognuno sappia che </w:t>
      </w:r>
      <w:r w:rsidRPr="00220EF9">
        <w:rPr>
          <w:rFonts w:ascii="Arial" w:hAnsi="Arial"/>
          <w:b/>
          <w:sz w:val="24"/>
          <w:szCs w:val="20"/>
          <w:lang w:eastAsia="it-IT"/>
        </w:rPr>
        <w:t>dominare se stessi, o avere il dominio di sé significa porre tutta la nostra vita in una obbedienza perfetta al Signore</w:t>
      </w:r>
      <w:r w:rsidRPr="00220EF9">
        <w:rPr>
          <w:rFonts w:ascii="Arial" w:hAnsi="Arial"/>
          <w:sz w:val="24"/>
          <w:szCs w:val="20"/>
          <w:lang w:eastAsia="it-IT"/>
        </w:rPr>
        <w:t xml:space="preserve">. Ciò che Lui vuole, si fa; ciò che Lui non vuole, non si fa. Poiché lo strumento per il compimento della volontà di Dio è la nostra umanità, lo Spirito Santo rende la nostra umanità docile, sottomessa a Lui e Lui la guida secondo i disegni di Dio, in tutto, in ogni cosa, sempre. </w:t>
      </w:r>
    </w:p>
    <w:p w:rsidR="00220EF9" w:rsidRPr="00220EF9" w:rsidRDefault="00220EF9" w:rsidP="00220EF9">
      <w:pPr>
        <w:spacing w:after="120" w:line="240" w:lineRule="auto"/>
        <w:jc w:val="both"/>
        <w:rPr>
          <w:rFonts w:ascii="Arial" w:hAnsi="Arial"/>
          <w:sz w:val="24"/>
          <w:szCs w:val="20"/>
          <w:lang w:eastAsia="it-IT"/>
        </w:rPr>
      </w:pPr>
      <w:r w:rsidRPr="00220EF9">
        <w:rPr>
          <w:rFonts w:ascii="Arial" w:hAnsi="Arial"/>
          <w:b/>
          <w:sz w:val="24"/>
          <w:szCs w:val="20"/>
          <w:lang w:eastAsia="it-IT"/>
        </w:rPr>
        <w:t>Con lo Spirito Santo che ci guida e ci muove, siamo sempre e rimaniamo nella volontà del Signore. Questo è il dominio che è frutto dello Spirito Santo</w:t>
      </w:r>
      <w:r w:rsidRPr="00220EF9">
        <w:rPr>
          <w:rFonts w:ascii="Arial" w:hAnsi="Arial"/>
          <w:sz w:val="24"/>
          <w:szCs w:val="20"/>
          <w:lang w:eastAsia="it-IT"/>
        </w:rPr>
        <w:t xml:space="preserve">. Niente che non è secondo la volontà di Dio si compie, e tutto ciò che è nella volontà di Dio si vive, si realizza, si attua. </w:t>
      </w:r>
      <w:r w:rsidRPr="00220EF9">
        <w:rPr>
          <w:rFonts w:ascii="Arial" w:hAnsi="Arial"/>
          <w:b/>
          <w:sz w:val="24"/>
          <w:szCs w:val="20"/>
          <w:lang w:eastAsia="it-IT"/>
        </w:rPr>
        <w:t>Nel dominio di sé l’umanità è tolta al regno del peccato, anche quello veniale, è posta nel regno della grazia, della verità, della giustizia, della santità</w:t>
      </w:r>
      <w:r w:rsidRPr="00220EF9">
        <w:rPr>
          <w:rFonts w:ascii="Arial" w:hAnsi="Arial"/>
          <w:sz w:val="24"/>
          <w:szCs w:val="20"/>
          <w:lang w:eastAsia="it-IT"/>
        </w:rPr>
        <w:t xml:space="preserv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hAnsi="Arial"/>
          <w:sz w:val="24"/>
          <w:szCs w:val="20"/>
          <w:lang w:eastAsia="it-IT"/>
        </w:rPr>
        <w:t xml:space="preserve">Bisogna fare molta attenzione a non confondere il dominio di sé con la volontà dell’uomo che decide e fa ciò che gli sembra buono. </w:t>
      </w:r>
      <w:r w:rsidRPr="00220EF9">
        <w:rPr>
          <w:rFonts w:ascii="Arial" w:hAnsi="Arial"/>
          <w:b/>
          <w:sz w:val="24"/>
          <w:szCs w:val="20"/>
          <w:lang w:eastAsia="it-IT"/>
        </w:rPr>
        <w:t xml:space="preserve">Il dominio di sé non si vive nell’immanenza, si vive nella trascendenza, cioè nella volontà di Dio e </w:t>
      </w:r>
      <w:r w:rsidRPr="00220EF9">
        <w:rPr>
          <w:rFonts w:ascii="Arial" w:hAnsi="Arial"/>
          <w:b/>
          <w:sz w:val="24"/>
          <w:szCs w:val="20"/>
          <w:lang w:eastAsia="it-IT"/>
        </w:rPr>
        <w:lastRenderedPageBreak/>
        <w:t>nella sua giustizia perfetta</w:t>
      </w:r>
      <w:r w:rsidRPr="00220EF9">
        <w:rPr>
          <w:rFonts w:ascii="Arial" w:hAnsi="Arial"/>
          <w:sz w:val="24"/>
          <w:szCs w:val="20"/>
          <w:lang w:eastAsia="it-IT"/>
        </w:rPr>
        <w:t xml:space="preserve">. </w:t>
      </w:r>
      <w:r w:rsidRPr="00220EF9">
        <w:rPr>
          <w:rFonts w:ascii="Arial" w:hAnsi="Arial"/>
          <w:b/>
          <w:sz w:val="24"/>
          <w:szCs w:val="20"/>
          <w:lang w:eastAsia="it-IT"/>
        </w:rPr>
        <w:t>Fuori della volontà di Dio non c’è dominio di sé che è frutto dello Spirito Santo</w:t>
      </w:r>
      <w:r w:rsidRPr="00220EF9">
        <w:rPr>
          <w:rFonts w:ascii="Arial" w:hAnsi="Arial"/>
          <w:sz w:val="24"/>
          <w:szCs w:val="20"/>
          <w:lang w:eastAsia="it-IT"/>
        </w:rPr>
        <w:t xml:space="preserve">. </w:t>
      </w:r>
      <w:r w:rsidRPr="00220EF9">
        <w:rPr>
          <w:rFonts w:ascii="Arial" w:eastAsia="Times New Roman" w:hAnsi="Arial"/>
          <w:sz w:val="24"/>
          <w:szCs w:val="20"/>
          <w:lang w:eastAsia="it-IT"/>
        </w:rPr>
        <w:t xml:space="preserve">Perché lo Spirito possa divenire la nostra sapienza attuale sono necessarie due cose: </w:t>
      </w:r>
      <w:r w:rsidRPr="00220EF9">
        <w:rPr>
          <w:rFonts w:ascii="Arial" w:eastAsia="Times New Roman" w:hAnsi="Arial"/>
          <w:b/>
          <w:sz w:val="24"/>
          <w:szCs w:val="20"/>
          <w:lang w:eastAsia="it-IT"/>
        </w:rPr>
        <w:t>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w:t>
      </w:r>
      <w:r w:rsidRPr="00220EF9">
        <w:rPr>
          <w:rFonts w:ascii="Arial" w:eastAsia="Times New Roman" w:hAnsi="Arial"/>
          <w:sz w:val="24"/>
          <w:szCs w:val="20"/>
          <w:lang w:eastAsia="it-IT"/>
        </w:rPr>
        <w:t xml:space="preserve"> Lo Spirito non può muovere il nostro cuore, la nostra mente, non può dirigere la nostra volontà senza una consegna attuale a Lui.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Nella preghiera il cristiano consegna tutto di sé allo Spirito che abita dentro di lui, lo Spirito prende possesso delle facoltà del cristiano e le muove perché attraverso di esse si compia solo il volere del Signore. </w:t>
      </w:r>
      <w:r w:rsidRPr="00220EF9">
        <w:rPr>
          <w:rFonts w:ascii="Arial" w:eastAsia="Times New Roman" w:hAnsi="Arial"/>
          <w:b/>
          <w:sz w:val="24"/>
          <w:szCs w:val="20"/>
          <w:lang w:eastAsia="it-IT"/>
        </w:rPr>
        <w:t>Se una sola di queste due cose non si compie, lo Spirito non agisce, non muove, non interviene. L’uomo è abbandonato a se stesso e produce solo frutti di stoltezza e di insipienza</w:t>
      </w:r>
      <w:r w:rsidRPr="00220EF9">
        <w:rPr>
          <w:rFonts w:ascii="Arial" w:eastAsia="Times New Roman" w:hAnsi="Arial"/>
          <w:sz w:val="24"/>
          <w:szCs w:val="20"/>
          <w:lang w:eastAsia="it-IT"/>
        </w:rPr>
        <w:t xml:space="preserve">; egli senza lo Spirito è privo della sapienza attuale che è rivelazione della volontà di Dio.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Se solo lo Spirito è la nostra sapienza attuale, se solo Lui è la nostra intelligenza e la nostra saggezza attraverso la quale possiamo conoscere la volontà di Dio, </w:t>
      </w:r>
      <w:r w:rsidRPr="00220EF9">
        <w:rPr>
          <w:rFonts w:ascii="Arial" w:eastAsia="Times New Roman" w:hAnsi="Arial"/>
          <w:b/>
          <w:sz w:val="24"/>
          <w:szCs w:val="20"/>
          <w:lang w:eastAsia="it-IT"/>
        </w:rPr>
        <w:t>allora diviene più che giusto trovare dei momenti per dedicarsi all’ascolto e all’invocazione dello Spirito Santo. Per questo è giusto che togliamo momenti all’uomo per consegnarci allo Spirito; togliamo momenti all’azione per darci alla contemplazione; usciamo dal mondo per immergerci in Lui.</w:t>
      </w:r>
      <w:r w:rsidRPr="00220EF9">
        <w:rPr>
          <w:rFonts w:ascii="Arial" w:eastAsia="Times New Roman" w:hAnsi="Arial"/>
          <w:sz w:val="24"/>
          <w:szCs w:val="20"/>
          <w:lang w:eastAsia="it-IT"/>
        </w:rPr>
        <w:t xml:space="preserve"> In questo dobbiamo seguire l’esempio che ci ha lasciato Cristo Gesù. </w:t>
      </w:r>
      <w:r w:rsidRPr="00220EF9">
        <w:rPr>
          <w:rFonts w:ascii="Arial" w:eastAsia="Times New Roman" w:hAnsi="Arial"/>
          <w:b/>
          <w:sz w:val="24"/>
          <w:szCs w:val="20"/>
          <w:lang w:eastAsia="it-IT"/>
        </w:rPr>
        <w:t>Lui stava con gli uomini, poi li lasciava; si ritirava in luoghi solitari, si metteva in ascolto dello Spirito, lo invocava, conosceva da Lui la volontà del Padre; poi ritornava tra gli uomini, compiva la volontà del Padre e subito di nuovo si recava dallo Spirito per attingere la volontà del Padre in modo da poterla attuale</w:t>
      </w:r>
      <w:r w:rsidRPr="00220EF9">
        <w:rPr>
          <w:rFonts w:ascii="Arial" w:eastAsia="Times New Roman" w:hAnsi="Arial"/>
          <w:sz w:val="24"/>
          <w:szCs w:val="20"/>
          <w:lang w:eastAsia="it-IT"/>
        </w:rPr>
        <w:t xml:space="preserv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L’uomo di Dio vive ogni giorno con gli uomini, ma anche ogni giorno separato dagli uomini; vive con loro per portare la volontà di Dio, vive senza di loro per conoscere la volontà di Dio.</w:t>
      </w:r>
      <w:r w:rsidRPr="00220EF9">
        <w:rPr>
          <w:rFonts w:ascii="Arial" w:eastAsia="Times New Roman" w:hAnsi="Arial"/>
          <w:sz w:val="24"/>
          <w:szCs w:val="20"/>
          <w:lang w:eastAsia="it-IT"/>
        </w:rPr>
        <w:t xml:space="preserve"> L’uomo di Dio è come la donna di Samaria: lascia la città, si reca al pozzo, attinge acqua, la porta nella città; l’acqua si consuma, si ritorna al pozzo, si attinge di nuovo acqua, si riporta nella città e così ogni giorno, per tutti i giorni. </w:t>
      </w:r>
      <w:r w:rsidRPr="00220EF9">
        <w:rPr>
          <w:rFonts w:ascii="Arial" w:eastAsia="Times New Roman" w:hAnsi="Arial"/>
          <w:b/>
          <w:sz w:val="24"/>
          <w:szCs w:val="20"/>
          <w:lang w:eastAsia="it-IT"/>
        </w:rPr>
        <w:t>L’acqua non è nell’uomo, l’acqua è nello Spirito Santo. Lo Spirito Santo si cerca nel silenzio, lontano dagli uomini, per questo è necessario togliere tempo agli uomini per darlo allo Spirito</w:t>
      </w:r>
      <w:r w:rsidRPr="00220EF9">
        <w:rPr>
          <w:rFonts w:ascii="Arial" w:eastAsia="Times New Roman" w:hAnsi="Arial"/>
          <w:sz w:val="24"/>
          <w:szCs w:val="20"/>
          <w:lang w:eastAsia="it-IT"/>
        </w:rPr>
        <w:t xml:space="preserve">.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 xml:space="preserve">Quando lasciamo gli altri per recarci presso lo Spirito, </w:t>
      </w:r>
      <w:r w:rsidRPr="00220EF9">
        <w:rPr>
          <w:rFonts w:ascii="Arial" w:eastAsia="Times New Roman" w:hAnsi="Arial"/>
          <w:b/>
          <w:sz w:val="24"/>
          <w:szCs w:val="20"/>
          <w:lang w:eastAsia="it-IT"/>
        </w:rPr>
        <w:t>lo Spirito ci rimanda agli altri, ma carichi della sua acqua di verità e di grazia. È lo Spirito che ci manda agli altri colmi di verità e grazia. Se non ci rechiamo dallo Spirito, se rimaniamo sempre presso gli altri, siamo come una brocca vuota.</w:t>
      </w:r>
      <w:r w:rsidRPr="00220EF9">
        <w:rPr>
          <w:rFonts w:ascii="Arial" w:eastAsia="Times New Roman" w:hAnsi="Arial"/>
          <w:sz w:val="24"/>
          <w:szCs w:val="20"/>
          <w:lang w:eastAsia="it-IT"/>
        </w:rPr>
        <w:t xml:space="preserve"> Gli altri possono anche venire per dissetarsi alla nostra fonte, ma la troveranno secca; verranno una volta, la seconda volta non verranno più; non vengono perché non trovano acqua nella nostra brocca. </w:t>
      </w:r>
      <w:r w:rsidRPr="00220EF9">
        <w:rPr>
          <w:rFonts w:ascii="Arial" w:eastAsia="Times New Roman" w:hAnsi="Arial"/>
          <w:b/>
          <w:sz w:val="24"/>
          <w:szCs w:val="20"/>
          <w:lang w:eastAsia="it-IT"/>
        </w:rPr>
        <w:t xml:space="preserve">È cosa ottima in questo </w:t>
      </w:r>
      <w:r w:rsidRPr="00220EF9">
        <w:rPr>
          <w:rFonts w:ascii="Arial" w:eastAsia="Times New Roman" w:hAnsi="Arial"/>
          <w:b/>
          <w:sz w:val="24"/>
          <w:szCs w:val="20"/>
          <w:lang w:eastAsia="it-IT"/>
        </w:rPr>
        <w:lastRenderedPageBreak/>
        <w:t>contesto leggere la delusione che Giobbe trova nei suoi tre amici, venuti da lui, ma senza essere pieni di sapienza nello Spirito Santo.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Giobbe prese a dire: «Se ben si pesasse la mia angoscia e sulla stessa bilancia si ponesse la mia sventura, certo sarebbe più pesante della sabbia del mare! Per questo le mie parole sono così avventate, perché le saette dell’Onnipotente mi stanno infitte, sicché il mio spirito ne beve il veleno e i terrori di Dio mi si schierano contro! Raglia forse l’asino selvatico con l’erba davanti o muggisce il bue sopra il suo foraggio? Si mangia forse un cibo insipido, senza sale? O che gusto c’è nel succo di malva? Ciò che io ricusavo di toccare ora è il mio cibo nauseante! Oh, mi accadesse quello che invoco e Dio mi concedesse quello che spero! Volesse Dio schiacciarmi, stendere la mano e sopprimermi! Questo sarebbe il mio conforto, e io gioirei, pur nell’angoscia senza pietà, perché non ho rinnegato i decreti del Santo. Qual è la mia forza, perché io possa aspettare, o qual è la mia fine, perché io debba pazientare? La mia forza è forse quella dei macigni? E la mia carne è forse di bronzo? Nulla c’è in me che mi sia di aiuto? Ogni successo mi è precluso? A chi è sfinito dal dolore è dovuto l’affetto degli amici, anche se ha abbandonato il timore di Dio. I miei fratelli sono incostanti come un torrente, come l’alveo dei torrenti che scompaiono: sono torbidi per il disgelo, si gonfiano allo sciogliersi della neve, ma al tempo della siccità svaniscono e all’arsura scompaiono dai loro letti. Le carovane deviano dalle loro piste, avanzano nel deserto e vi si perdono; le carovane di Tema li cercano con lo sguardo, i viandanti di Saba sperano in essi: ma rimangono delusi d’aver sperato, giunti fin là, ne restano confusi. Così ora voi non valete niente: vedete una cosa che fa paura e vi spaventate. Vi ho detto forse: “Datemi qualcosa”, o “Con i vostri beni pagate il mio riscatto”, o “Liberatemi dalle mani di un nemico”, o “Salvatemi dalle mani dei violenti”? Istruitemi e allora io tacerò, fatemi capire in che cosa ho sbagliato. Che hanno di offensivo le mie sincere parole e che cosa dimostrano le vostre accuse? Voi pretendete di confutare le mie ragioni, e  buttate al vento i detti di un disperato. Persino su un orfano gettereste la sorte e fareste affari a spese di un vostro amico. Ma ora degnatevi di volgervi verso di me: davanti a voi non mentirò. Su, ricredetevi: non siate ingiusti! Ricredetevi: io sono nel giusto! C’è forse iniquità sulla mia lingua o il mio palato non sa distinguere il male? (Gb 6,1-30).</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w:t>
      </w:r>
      <w:r w:rsidRPr="00220EF9">
        <w:rPr>
          <w:rFonts w:ascii="Arial" w:eastAsia="Times New Roman" w:hAnsi="Arial"/>
          <w:color w:val="000000" w:themeColor="text1"/>
          <w:position w:val="4"/>
          <w:sz w:val="24"/>
          <w:szCs w:val="20"/>
          <w:lang w:eastAsia="it-IT"/>
        </w:rPr>
        <w:lastRenderedPageBreak/>
        <w:t xml:space="preserve">Credete di ingannarlo, come s’inganna un uomo? Severamente vi redarguirà, se in segreto sarete parziali. La sua maestà non vi incute spavento e il terrore di lui non vi assale? Sentenze di cenere sono i vostri moniti, baluardi di argilla sono i vostri baluardi. Tacete, state lontani da me: parlerò io, qualunque cosa possa accadermi. Prenderò la mia carne con i denti e la mia vita porrò sulle mie palme. Mi uccida pure, io non aspetterò, ma la mia condotta davanti a lui difenderò! Già questo sarebbe la mia salvezza, perché davanti a lui l’empio non può presentarsi. Ascoltate bene le mie parole e il mio discorso entri nei vostri orecchi. Ecco, espongo la mia causa, sono convinto che sarò dichiarato innocente. Chi vuole contendere con me? Perché allora tacerei e morirei. Fammi solo due cose e allora non mi sottrarrò alla tua presenza: allontana da me la tua mano e il tuo terrore più non mi spaventi. Interrogami pure e io risponderò, oppure parlerò io e tu ribatterai. Quante sono le mie colpe e i miei peccati? Fammi conoscere il mio delitto e il mio peccato. Perché mi nascondi la tua faccia e mi consideri come un nemico? Vuoi spaventare una foglia dispersa dal vento e dare la caccia a una paglia secca? Tu scrivi infatti contro di me sentenze amare e su di me fai ricadere i miei errori giovanili; tu poni in ceppi i miei piedi, vai spiando tutti i miei passi e rilevi le orme dei miei piedi. Intanto l’uomo si consuma come legno tarlato o come un vestito corroso da tignola (Gb 13,1-28).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Senza lo Spirito siamo sorgenti che non danno acqua, siamo brocche vuote, siamo privi di verità e di grazia.</w:t>
      </w:r>
      <w:r w:rsidRPr="00220EF9">
        <w:rPr>
          <w:rFonts w:ascii="Arial" w:eastAsia="Times New Roman" w:hAnsi="Arial"/>
          <w:sz w:val="24"/>
          <w:szCs w:val="20"/>
          <w:lang w:eastAsia="it-IT"/>
        </w:rPr>
        <w:t xml:space="preserve"> Recarsi dallo Spirito, mettersi nell’ascolto della sua voce, passare quotidianamente del tempo per invocare da Lui la sapienza attuale non è perdere tempo, </w:t>
      </w:r>
      <w:r w:rsidRPr="00220EF9">
        <w:rPr>
          <w:rFonts w:ascii="Arial" w:eastAsia="Times New Roman" w:hAnsi="Arial"/>
          <w:b/>
          <w:sz w:val="24"/>
          <w:szCs w:val="20"/>
          <w:lang w:eastAsia="it-IT"/>
        </w:rPr>
        <w:t>è guadagnarlo e lo si guadagna perché si riempie di acqua viva la nostra brocca.</w:t>
      </w:r>
      <w:r w:rsidRPr="00220EF9">
        <w:rPr>
          <w:rFonts w:ascii="Arial" w:eastAsia="Times New Roman" w:hAnsi="Arial"/>
          <w:sz w:val="24"/>
          <w:szCs w:val="20"/>
          <w:lang w:eastAsia="it-IT"/>
        </w:rPr>
        <w:t xml:space="preserv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È facile comprendere questo, difficile è attuarlo a motivo delle infinite tentazioni da parte degli uomini, che spesso vogliono che non ci rechiamo presso lo Spirito, ma che restiamo con loro. </w:t>
      </w:r>
      <w:r w:rsidRPr="00220EF9">
        <w:rPr>
          <w:rFonts w:ascii="Arial" w:eastAsia="Times New Roman" w:hAnsi="Arial"/>
          <w:b/>
          <w:sz w:val="24"/>
          <w:szCs w:val="20"/>
          <w:lang w:eastAsia="it-IT"/>
        </w:rPr>
        <w:t>Loro possono anche tentare; spetta al cristiano non lasciarsi tentare</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Se lui ama veramente i suoi fratelli secondo Dio, non cadrà in questa tentazione; se non li ama, se non li vuole salvi, si lascerà tentare da essi, cadrà nella tentazione, rimarrà con loro ma non darà loro l’acqua della vita.</w:t>
      </w:r>
      <w:r w:rsidRPr="00220EF9">
        <w:rPr>
          <w:rFonts w:ascii="Arial" w:eastAsia="Times New Roman" w:hAnsi="Arial"/>
          <w:sz w:val="24"/>
          <w:szCs w:val="20"/>
          <w:lang w:eastAsia="it-IT"/>
        </w:rPr>
        <w:t xml:space="preserve"> Non può darla, perché non l’ha attinta recandosi presso lo Spirito Santo. Gli uomini lo hanno tentato e lui si è lasciato tentare. </w:t>
      </w:r>
      <w:r w:rsidRPr="00220EF9">
        <w:rPr>
          <w:rFonts w:ascii="Arial" w:eastAsia="Times New Roman" w:hAnsi="Arial"/>
          <w:b/>
          <w:sz w:val="24"/>
          <w:szCs w:val="20"/>
          <w:lang w:eastAsia="it-IT"/>
        </w:rPr>
        <w:t>Quasi sempre il cristiano si dona ai fratelli nella falsità. E si dona sempre nella falsità, quando la sua brocca non è ripiena della sapienza attuale dello Spirito Santo</w:t>
      </w:r>
      <w:r w:rsidRPr="00220EF9">
        <w:rPr>
          <w:rFonts w:ascii="Arial" w:eastAsia="Times New Roman" w:hAnsi="Arial"/>
          <w:sz w:val="24"/>
          <w:szCs w:val="20"/>
          <w:lang w:eastAsia="it-IT"/>
        </w:rPr>
        <w:t xml:space="preserv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Un cristiano deve sempre sapere se è nello Spirito, se vive secondo lo Spirito, oppure è mosso dalla sua carne, dalla sua concupiscenza, dai suoi vizi.</w:t>
      </w:r>
      <w:r w:rsidRPr="00220EF9">
        <w:rPr>
          <w:rFonts w:ascii="Arial" w:eastAsia="Times New Roman" w:hAnsi="Arial"/>
          <w:b/>
          <w:sz w:val="24"/>
          <w:szCs w:val="20"/>
          <w:lang w:eastAsia="it-IT"/>
        </w:rPr>
        <w:t xml:space="preserve"> È sufficiente per questo osservare i frutti che produce: se sono frutti di verità e di grazia, egli è nello Spirito, è con lo Spirito una cosa sola; se invece produce frutti di malignità, di perversità, di cattiveria, di passioni ingovernabili, di concupiscenza, se cerca fuori di Dio la sua realizzazione, o anche una sola goccia di gioia, egli non è nello Spirito, è nella carne</w:t>
      </w:r>
      <w:r w:rsidRPr="00220EF9">
        <w:rPr>
          <w:rFonts w:ascii="Arial" w:eastAsia="Times New Roman" w:hAnsi="Arial"/>
          <w:sz w:val="24"/>
          <w:szCs w:val="20"/>
          <w:lang w:eastAsia="it-IT"/>
        </w:rPr>
        <w:t xml:space="preserve">. Se è nella carne non potrà operare frutti di salvezza, mai. Non può donare </w:t>
      </w:r>
      <w:r w:rsidRPr="00220EF9">
        <w:rPr>
          <w:rFonts w:ascii="Arial" w:eastAsia="Times New Roman" w:hAnsi="Arial"/>
          <w:sz w:val="24"/>
          <w:szCs w:val="20"/>
          <w:lang w:eastAsia="it-IT"/>
        </w:rPr>
        <w:lastRenderedPageBreak/>
        <w:t xml:space="preserve">salvezza chi non è salvato, né redenzione chi non è redento, né santità chi non è santo. Ognuno è obbligato ad esaminare la propria coscienza e portare quei rimedi efficaci perché diventi e cresca come albero nello Spirito Santo. </w:t>
      </w:r>
      <w:r w:rsidRPr="00220EF9">
        <w:rPr>
          <w:rFonts w:ascii="Arial" w:eastAsia="Times New Roman" w:hAnsi="Arial"/>
          <w:b/>
          <w:sz w:val="24"/>
          <w:szCs w:val="20"/>
          <w:lang w:eastAsia="it-IT"/>
        </w:rPr>
        <w:t>Per questo è obbligato anche a lasciarsi aiutare perché legga secondo verità nella propria vita e discerna con saggezza di Spirito Santo il bene e il male, il bene per incrementarlo, il male per eliminarlo.</w:t>
      </w:r>
      <w:r w:rsidRPr="00220EF9">
        <w:rPr>
          <w:rFonts w:ascii="Arial" w:eastAsia="Times New Roman" w:hAnsi="Arial"/>
          <w:sz w:val="24"/>
          <w:szCs w:val="20"/>
          <w:lang w:eastAsia="it-IT"/>
        </w:rPr>
        <w:t xml:space="preserve"> Ognuno può sapere chi è l’altro, chi è se stesso: è sufficiente osservare i frutti che si producono.</w:t>
      </w:r>
    </w:p>
    <w:p w:rsidR="00220EF9" w:rsidRPr="00220EF9" w:rsidRDefault="00220EF9" w:rsidP="00220EF9">
      <w:pPr>
        <w:spacing w:after="120" w:line="240" w:lineRule="auto"/>
        <w:jc w:val="both"/>
        <w:rPr>
          <w:rFonts w:ascii="Arial" w:hAnsi="Arial"/>
          <w:sz w:val="24"/>
          <w:szCs w:val="20"/>
          <w:lang w:eastAsia="it-IT"/>
        </w:rPr>
      </w:pPr>
      <w:r w:rsidRPr="00220EF9">
        <w:rPr>
          <w:rFonts w:ascii="Arial" w:hAnsi="Arial"/>
          <w:b/>
          <w:sz w:val="24"/>
          <w:szCs w:val="20"/>
          <w:lang w:eastAsia="it-IT"/>
        </w:rPr>
        <w:t>La temperanza è il limite da non oltrepassare nel dare a noi ciò che appartiene a noi e agli altri ciò che appartiene agli altri. Poiché gli altri non sono uno, ma molti, la temperanza esige che ad ognuno sia dato ciò che è suo.</w:t>
      </w:r>
      <w:r w:rsidRPr="00220EF9">
        <w:rPr>
          <w:rFonts w:ascii="Arial" w:hAnsi="Arial"/>
          <w:sz w:val="24"/>
          <w:szCs w:val="20"/>
          <w:lang w:eastAsia="it-IT"/>
        </w:rPr>
        <w:t xml:space="preserve"> Il limite oltrepassato non è temperanza. </w:t>
      </w:r>
      <w:r w:rsidRPr="00220EF9">
        <w:rPr>
          <w:rFonts w:ascii="Arial" w:hAnsi="Arial"/>
          <w:b/>
          <w:sz w:val="24"/>
          <w:szCs w:val="20"/>
          <w:lang w:eastAsia="it-IT"/>
        </w:rPr>
        <w:t>Se do al mio corpo ciò che non gli è dovuto, non vivo la virtù della temperanza. Mai potrò vivere la virtù della giustizia. Tolgo ciò che è degli altri e lo uso per il mio corpo.</w:t>
      </w:r>
      <w:r w:rsidRPr="00220EF9">
        <w:rPr>
          <w:rFonts w:ascii="Arial" w:hAnsi="Arial"/>
          <w:sz w:val="24"/>
          <w:szCs w:val="20"/>
          <w:lang w:eastAsia="it-IT"/>
        </w:rPr>
        <w:t xml:space="preserve"> È questa intemperanza somma giustizia. Privo gli altri di ciò che è degli altri. </w:t>
      </w:r>
    </w:p>
    <w:p w:rsidR="00220EF9" w:rsidRPr="00220EF9" w:rsidRDefault="00220EF9" w:rsidP="00220EF9">
      <w:pPr>
        <w:spacing w:after="120" w:line="240" w:lineRule="auto"/>
        <w:jc w:val="both"/>
        <w:rPr>
          <w:rFonts w:ascii="Arial" w:hAnsi="Arial"/>
          <w:b/>
          <w:sz w:val="24"/>
          <w:szCs w:val="20"/>
          <w:lang w:eastAsia="it-IT"/>
        </w:rPr>
      </w:pPr>
      <w:r w:rsidRPr="00220EF9">
        <w:rPr>
          <w:rFonts w:ascii="Arial" w:hAnsi="Arial"/>
          <w:b/>
          <w:sz w:val="24"/>
          <w:szCs w:val="20"/>
          <w:lang w:eastAsia="it-IT"/>
        </w:rPr>
        <w:t>Se dono al mio corpo molto tempo per il divertimento, lo spasso, il gioco, l’ozio non solo sono intemperante. Gli dono ciò che non è suo. Pecco contro la giustizia perché privo la mia anima e il mio spirito di ciò che necessariamente va loro donato</w:t>
      </w:r>
      <w:r w:rsidRPr="00220EF9">
        <w:rPr>
          <w:rFonts w:ascii="Arial" w:hAnsi="Arial"/>
          <w:sz w:val="24"/>
          <w:szCs w:val="20"/>
          <w:lang w:eastAsia="it-IT"/>
        </w:rPr>
        <w:t xml:space="preserve">. La temperanza è virtù difficilissima da osservare, perché </w:t>
      </w:r>
      <w:r w:rsidRPr="00220EF9">
        <w:rPr>
          <w:rFonts w:ascii="Arial" w:hAnsi="Arial"/>
          <w:b/>
          <w:sz w:val="24"/>
          <w:szCs w:val="20"/>
          <w:lang w:eastAsia="it-IT"/>
        </w:rPr>
        <w:t xml:space="preserve">essa riguarda anche i grammi, i secondi, i millimetri di ciò che posso dare ad una realtà e ad un’altra realtà. </w:t>
      </w:r>
    </w:p>
    <w:p w:rsidR="00220EF9" w:rsidRPr="00220EF9" w:rsidRDefault="00220EF9" w:rsidP="00220EF9">
      <w:pPr>
        <w:spacing w:after="120" w:line="240" w:lineRule="auto"/>
        <w:jc w:val="both"/>
        <w:rPr>
          <w:rFonts w:ascii="Arial" w:hAnsi="Arial"/>
          <w:sz w:val="24"/>
          <w:szCs w:val="20"/>
          <w:lang w:eastAsia="it-IT"/>
        </w:rPr>
      </w:pPr>
      <w:r w:rsidRPr="00220EF9">
        <w:rPr>
          <w:rFonts w:ascii="Arial" w:hAnsi="Arial"/>
          <w:b/>
          <w:sz w:val="24"/>
          <w:szCs w:val="20"/>
          <w:lang w:eastAsia="it-IT"/>
        </w:rPr>
        <w:t>Senza temperanza non si può vivere di giustizia perfetta. Siamo condannati all’ingiustizia.</w:t>
      </w:r>
      <w:r w:rsidRPr="00220EF9">
        <w:rPr>
          <w:rFonts w:ascii="Arial" w:hAnsi="Arial"/>
          <w:sz w:val="24"/>
          <w:szCs w:val="20"/>
          <w:lang w:eastAsia="it-IT"/>
        </w:rPr>
        <w:t xml:space="preserve"> La non osservanza della perfetta Legge della temperanza ci fa precipitare in ogni vizio e il vizio è la prima fonte delle ingiustizie che governano e dominano la nostra terra.</w:t>
      </w:r>
      <w:r w:rsidRPr="00220EF9">
        <w:rPr>
          <w:rFonts w:ascii="Arial" w:hAnsi="Arial"/>
          <w:b/>
          <w:sz w:val="24"/>
          <w:szCs w:val="20"/>
          <w:lang w:eastAsia="it-IT"/>
        </w:rPr>
        <w:t xml:space="preserve"> Il vizio è creatore non solo di ingiustizia, ma di ogni povertà spirituale e materiale</w:t>
      </w:r>
      <w:r w:rsidRPr="00220EF9">
        <w:rPr>
          <w:rFonts w:ascii="Arial" w:hAnsi="Arial"/>
          <w:sz w:val="24"/>
          <w:szCs w:val="20"/>
          <w:lang w:eastAsia="it-IT"/>
        </w:rPr>
        <w:t>.</w:t>
      </w:r>
    </w:p>
    <w:p w:rsidR="00220EF9" w:rsidRPr="00220EF9" w:rsidRDefault="00220EF9" w:rsidP="00220EF9">
      <w:pPr>
        <w:spacing w:after="120" w:line="240" w:lineRule="auto"/>
        <w:jc w:val="both"/>
        <w:rPr>
          <w:rFonts w:ascii="Arial" w:hAnsi="Arial"/>
          <w:sz w:val="24"/>
          <w:szCs w:val="20"/>
          <w:lang w:eastAsia="it-IT"/>
        </w:rPr>
      </w:pPr>
      <w:r w:rsidRPr="00220EF9">
        <w:rPr>
          <w:rFonts w:ascii="Arial" w:hAnsi="Arial"/>
          <w:sz w:val="24"/>
          <w:szCs w:val="20"/>
          <w:lang w:eastAsia="it-IT"/>
        </w:rPr>
        <w:t xml:space="preserve">Sarebbe sufficiente che ognuno eliminasse un solo vizio e devolvesse in beneficenza e in opere di carità il ricavato e il mondo si trasformerebbe in un’oasi di cielo. </w:t>
      </w:r>
      <w:r w:rsidRPr="00220EF9">
        <w:rPr>
          <w:rFonts w:ascii="Arial" w:hAnsi="Arial"/>
          <w:b/>
          <w:sz w:val="24"/>
          <w:szCs w:val="20"/>
          <w:lang w:eastAsia="it-IT"/>
        </w:rPr>
        <w:t>Ogni povertà è il frutto dell’intemperanza. L’intemperanza è la causa di ogni ingiustizia. Essendo così difficile vivere la virtù della temperanza è sommamente necessario chiedere allo Spirito Santo la sua sapienza perché ci guidi nell’uso di delle cose, ma anche di noi stessi.</w:t>
      </w:r>
      <w:r w:rsidRPr="00220EF9">
        <w:rPr>
          <w:rFonts w:ascii="Arial" w:hAnsi="Arial"/>
          <w:sz w:val="24"/>
          <w:szCs w:val="20"/>
          <w:lang w:eastAsia="it-IT"/>
        </w:rPr>
        <w:t xml:space="preserve">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w:t>
      </w:r>
    </w:p>
    <w:p w:rsidR="00220EF9" w:rsidRPr="00220EF9" w:rsidRDefault="00220EF9" w:rsidP="00220EF9">
      <w:pPr>
        <w:spacing w:after="120" w:line="240" w:lineRule="auto"/>
        <w:jc w:val="both"/>
        <w:rPr>
          <w:rFonts w:ascii="Arial" w:hAnsi="Arial"/>
          <w:sz w:val="24"/>
          <w:szCs w:val="20"/>
          <w:lang w:eastAsia="it-IT"/>
        </w:rPr>
      </w:pPr>
      <w:r w:rsidRPr="00220EF9">
        <w:rPr>
          <w:rFonts w:ascii="Arial" w:hAnsi="Arial"/>
          <w:sz w:val="24"/>
          <w:szCs w:val="20"/>
          <w:lang w:eastAsia="it-IT"/>
        </w:rPr>
        <w:t xml:space="preserve">La temperanza non riguarda solo il corpo, solo il cibo, solo il vestito. </w:t>
      </w:r>
      <w:r w:rsidRPr="00220EF9">
        <w:rPr>
          <w:rFonts w:ascii="Arial" w:hAnsi="Arial"/>
          <w:b/>
          <w:sz w:val="24"/>
          <w:szCs w:val="20"/>
          <w:lang w:eastAsia="it-IT"/>
        </w:rPr>
        <w:t>Riguarda ogni cosa che l’uomo dona a se stesso o agli altri o anche al Signore. Chi è nello Spirito Santo vive la temperanza, chi è fuori dello Spirito di Dio vivrà sempre di intemperanza</w:t>
      </w:r>
      <w:r w:rsidRPr="00220EF9">
        <w:rPr>
          <w:rFonts w:ascii="Arial" w:hAnsi="Arial"/>
          <w:sz w:val="24"/>
          <w:szCs w:val="20"/>
          <w:lang w:eastAsia="it-IT"/>
        </w:rPr>
        <w:t xml:space="preserve">. Ultima verità vuole che le quattro virtù cardinali siano vissute come una sola virtù. Non si può essere giusti, senza prudenza, senza temperanza, senza fortezza e così non si può essere temperanti senza prudenza, fortezza, giustizia. L’una nelle altre. </w:t>
      </w:r>
      <w:r w:rsidRPr="00220EF9">
        <w:rPr>
          <w:rFonts w:ascii="Arial" w:hAnsi="Arial"/>
          <w:b/>
          <w:sz w:val="24"/>
          <w:szCs w:val="20"/>
          <w:lang w:eastAsia="it-IT"/>
        </w:rPr>
        <w:t>Le quattro virtù cardinali sono il frutto dello Spirito della Sapienza che dimora in noi e governa tutta la nostra vita. Ma perché lo Spirito governi la nostra vita, è necessario che noi abitiamo nella casa della Parola, nella casa che è il Corpo di Cristo</w:t>
      </w:r>
      <w:r w:rsidRPr="00220EF9">
        <w:rPr>
          <w:rFonts w:ascii="Arial" w:hAnsi="Arial"/>
          <w:sz w:val="24"/>
          <w:szCs w:val="20"/>
          <w:lang w:eastAsia="it-IT"/>
        </w:rPr>
        <w:t xml:space="preserve">. </w:t>
      </w:r>
    </w:p>
    <w:p w:rsidR="00220EF9" w:rsidRPr="00220EF9" w:rsidRDefault="00220EF9" w:rsidP="00220EF9">
      <w:pPr>
        <w:spacing w:after="120" w:line="240" w:lineRule="auto"/>
        <w:jc w:val="both"/>
        <w:rPr>
          <w:rFonts w:ascii="Arial" w:hAnsi="Arial"/>
          <w:sz w:val="24"/>
          <w:szCs w:val="20"/>
          <w:lang w:eastAsia="it-IT"/>
        </w:rPr>
      </w:pPr>
      <w:r w:rsidRPr="00220EF9">
        <w:rPr>
          <w:rFonts w:ascii="Arial" w:hAnsi="Arial"/>
          <w:sz w:val="24"/>
          <w:szCs w:val="20"/>
          <w:lang w:eastAsia="it-IT"/>
        </w:rPr>
        <w:lastRenderedPageBreak/>
        <w:t xml:space="preserve">A che serve </w:t>
      </w:r>
      <w:r w:rsidRPr="00220EF9">
        <w:rPr>
          <w:rFonts w:ascii="Arial" w:hAnsi="Arial"/>
          <w:b/>
          <w:sz w:val="24"/>
          <w:szCs w:val="20"/>
          <w:lang w:eastAsia="it-IT"/>
        </w:rPr>
        <w:t>una scienza</w:t>
      </w:r>
      <w:r w:rsidRPr="00220EF9">
        <w:rPr>
          <w:rFonts w:ascii="Arial" w:hAnsi="Arial"/>
          <w:sz w:val="24"/>
          <w:szCs w:val="20"/>
          <w:lang w:eastAsia="it-IT"/>
        </w:rPr>
        <w:t xml:space="preserve"> </w:t>
      </w:r>
      <w:r w:rsidRPr="00220EF9">
        <w:rPr>
          <w:rFonts w:ascii="Arial" w:hAnsi="Arial"/>
          <w:b/>
          <w:sz w:val="24"/>
          <w:szCs w:val="20"/>
          <w:lang w:eastAsia="it-IT"/>
        </w:rPr>
        <w:t>o conoscenza</w:t>
      </w:r>
      <w:r w:rsidRPr="00220EF9">
        <w:rPr>
          <w:rFonts w:ascii="Arial" w:hAnsi="Arial"/>
          <w:sz w:val="24"/>
          <w:szCs w:val="20"/>
          <w:lang w:eastAsia="it-IT"/>
        </w:rPr>
        <w:t xml:space="preserve"> se è messa in mano ad un uomo </w:t>
      </w:r>
      <w:r w:rsidRPr="00220EF9">
        <w:rPr>
          <w:rFonts w:ascii="Arial" w:hAnsi="Arial"/>
          <w:b/>
          <w:sz w:val="24"/>
          <w:szCs w:val="20"/>
          <w:lang w:eastAsia="it-IT"/>
        </w:rPr>
        <w:t xml:space="preserve">che è privo del dominio di sé e manca di ogni temperanza? </w:t>
      </w:r>
      <w:r w:rsidRPr="00220EF9">
        <w:rPr>
          <w:rFonts w:ascii="Arial" w:hAnsi="Arial"/>
          <w:sz w:val="24"/>
          <w:szCs w:val="20"/>
          <w:lang w:eastAsia="it-IT"/>
        </w:rPr>
        <w:t xml:space="preserve">Ecco perché questa virtù mai dovrà mancare ad un discepolo di Gesù. </w:t>
      </w:r>
    </w:p>
    <w:p w:rsidR="00220EF9" w:rsidRPr="00220EF9" w:rsidRDefault="00220EF9" w:rsidP="00220EF9">
      <w:pPr>
        <w:spacing w:after="120" w:line="240" w:lineRule="auto"/>
        <w:jc w:val="both"/>
        <w:rPr>
          <w:rFonts w:ascii="Arial" w:hAnsi="Arial"/>
          <w:sz w:val="24"/>
          <w:szCs w:val="20"/>
          <w:lang w:eastAsia="it-IT"/>
        </w:rPr>
      </w:pPr>
    </w:p>
    <w:p w:rsidR="00220EF9" w:rsidRPr="00220EF9" w:rsidRDefault="00220EF9" w:rsidP="00220EF9">
      <w:pPr>
        <w:autoSpaceDE w:val="0"/>
        <w:autoSpaceDN w:val="0"/>
        <w:adjustRightInd w:val="0"/>
        <w:spacing w:after="0" w:line="240" w:lineRule="auto"/>
        <w:rPr>
          <w:rFonts w:ascii="Times New Roman" w:eastAsia="Times New Roman" w:hAnsi="Times New Roman"/>
          <w:sz w:val="20"/>
          <w:szCs w:val="20"/>
          <w:lang w:eastAsia="it-IT"/>
        </w:rPr>
      </w:pPr>
    </w:p>
    <w:p w:rsidR="00220EF9" w:rsidRPr="00220EF9" w:rsidRDefault="00220EF9" w:rsidP="005E2301">
      <w:pPr>
        <w:pStyle w:val="Titolo2"/>
        <w:numPr>
          <w:ilvl w:val="0"/>
          <w:numId w:val="19"/>
        </w:numPr>
        <w:rPr>
          <w:rFonts w:eastAsia="Times New Roman"/>
          <w:lang w:eastAsia="it-IT"/>
        </w:rPr>
      </w:pPr>
      <w:bookmarkStart w:id="378" w:name="_Toc113824172"/>
      <w:r w:rsidRPr="00220EF9">
        <w:rPr>
          <w:rFonts w:eastAsia="Times New Roman"/>
          <w:lang w:eastAsia="it-IT"/>
        </w:rPr>
        <w:t>In abstinentia autem patientiam</w:t>
      </w:r>
      <w:bookmarkEnd w:id="378"/>
      <w:r w:rsidRPr="00220EF9">
        <w:rPr>
          <w:rFonts w:eastAsia="Times New Roman"/>
          <w:lang w:eastAsia="it-IT"/>
        </w:rPr>
        <w:t xml:space="preserve"> </w:t>
      </w:r>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220EF9">
      <w:pPr>
        <w:spacing w:after="120" w:line="240" w:lineRule="auto"/>
        <w:ind w:left="567" w:right="567"/>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Alla temperanza la pazienza. </w:t>
      </w:r>
    </w:p>
    <w:p w:rsidR="00220EF9" w:rsidRPr="00943CE1" w:rsidRDefault="00220EF9" w:rsidP="00220EF9">
      <w:pPr>
        <w:spacing w:after="120" w:line="240" w:lineRule="auto"/>
        <w:ind w:left="567" w:right="567"/>
        <w:jc w:val="both"/>
        <w:rPr>
          <w:rFonts w:ascii="Greek" w:eastAsia="Times New Roman" w:hAnsi="Greek"/>
          <w:b/>
          <w:sz w:val="28"/>
          <w:szCs w:val="20"/>
          <w:lang w:eastAsia="it-IT"/>
        </w:rPr>
      </w:pPr>
      <w:r w:rsidRPr="00943CE1">
        <w:rPr>
          <w:rFonts w:ascii="Greek" w:eastAsia="Times New Roman" w:hAnsi="Greek"/>
          <w:b/>
          <w:sz w:val="28"/>
          <w:szCs w:val="20"/>
          <w:lang w:eastAsia="it-IT"/>
        </w:rPr>
        <w:t>™n d</w:t>
      </w:r>
      <w:r w:rsidRPr="00943CE1">
        <w:rPr>
          <w:rFonts w:ascii="Greek" w:eastAsia="Times New Roman" w:hAnsi="Greek" w:cs="Courier New"/>
          <w:b/>
          <w:sz w:val="28"/>
          <w:szCs w:val="20"/>
          <w:lang w:eastAsia="it-IT"/>
        </w:rPr>
        <w:t></w:t>
      </w:r>
      <w:r w:rsidRPr="00943CE1">
        <w:rPr>
          <w:rFonts w:ascii="Greek" w:eastAsia="Times New Roman" w:hAnsi="Greek"/>
          <w:b/>
          <w:sz w:val="28"/>
          <w:szCs w:val="20"/>
          <w:lang w:eastAsia="it-IT"/>
        </w:rPr>
        <w:t xml:space="preserve"> t</w:t>
      </w:r>
      <w:r w:rsidRPr="00943CE1">
        <w:rPr>
          <w:rFonts w:ascii="Greek" w:eastAsia="Times New Roman" w:hAnsi="Greek" w:cs="Courier New"/>
          <w:b/>
          <w:sz w:val="28"/>
          <w:szCs w:val="20"/>
          <w:lang w:eastAsia="it-IT"/>
        </w:rPr>
        <w:t>Í</w:t>
      </w:r>
      <w:r w:rsidRPr="00943CE1">
        <w:rPr>
          <w:rFonts w:ascii="Greek" w:eastAsia="Times New Roman" w:hAnsi="Greek"/>
          <w:b/>
          <w:sz w:val="28"/>
          <w:szCs w:val="20"/>
          <w:lang w:eastAsia="it-IT"/>
        </w:rPr>
        <w:t xml:space="preserve"> </w:t>
      </w:r>
      <w:r w:rsidRPr="00943CE1">
        <w:rPr>
          <w:rFonts w:ascii="Greek" w:eastAsia="Times New Roman" w:hAnsi="Greek" w:cs="Courier New"/>
          <w:b/>
          <w:sz w:val="28"/>
          <w:szCs w:val="20"/>
          <w:lang w:eastAsia="it-IT"/>
        </w:rPr>
        <w:t>™</w:t>
      </w:r>
      <w:r w:rsidRPr="00943CE1">
        <w:rPr>
          <w:rFonts w:ascii="Greek" w:eastAsia="Times New Roman" w:hAnsi="Greek"/>
          <w:b/>
          <w:sz w:val="28"/>
          <w:szCs w:val="20"/>
          <w:lang w:eastAsia="it-IT"/>
        </w:rPr>
        <w:t>gkrate</w:t>
      </w:r>
      <w:r w:rsidRPr="00943CE1">
        <w:rPr>
          <w:rFonts w:ascii="Greek" w:eastAsia="Times New Roman" w:hAnsi="Greek" w:cs="Courier New"/>
          <w:b/>
          <w:sz w:val="28"/>
          <w:szCs w:val="20"/>
          <w:lang w:eastAsia="it-IT"/>
        </w:rPr>
        <w:t>…</w:t>
      </w:r>
      <w:r w:rsidRPr="00943CE1">
        <w:rPr>
          <w:rFonts w:ascii="Greek" w:eastAsia="Times New Roman" w:hAnsi="Greek"/>
          <w:b/>
          <w:sz w:val="28"/>
          <w:szCs w:val="20"/>
          <w:lang w:eastAsia="it-IT"/>
        </w:rPr>
        <w:t>v t</w:t>
      </w:r>
      <w:r w:rsidRPr="00943CE1">
        <w:rPr>
          <w:rFonts w:ascii="Greek" w:eastAsia="Times New Roman" w:hAnsi="Greek" w:cs="Courier New"/>
          <w:b/>
          <w:sz w:val="28"/>
          <w:szCs w:val="20"/>
          <w:lang w:eastAsia="it-IT"/>
        </w:rPr>
        <w:t>¾</w:t>
      </w:r>
      <w:r w:rsidRPr="00943CE1">
        <w:rPr>
          <w:rFonts w:ascii="Greek" w:eastAsia="Times New Roman" w:hAnsi="Greek"/>
          <w:b/>
          <w:sz w:val="28"/>
          <w:szCs w:val="20"/>
          <w:lang w:eastAsia="it-IT"/>
        </w:rPr>
        <w:t xml:space="preserve">n </w:t>
      </w:r>
      <w:r w:rsidRPr="00943CE1">
        <w:rPr>
          <w:rFonts w:ascii="Greek" w:eastAsia="Times New Roman" w:hAnsi="Greek" w:cs="Courier New"/>
          <w:b/>
          <w:sz w:val="28"/>
          <w:szCs w:val="20"/>
          <w:lang w:eastAsia="it-IT"/>
        </w:rPr>
        <w:t>Ø</w:t>
      </w:r>
      <w:r w:rsidRPr="00943CE1">
        <w:rPr>
          <w:rFonts w:ascii="Greek" w:eastAsia="Times New Roman" w:hAnsi="Greek"/>
          <w:b/>
          <w:sz w:val="28"/>
          <w:szCs w:val="20"/>
          <w:lang w:eastAsia="it-IT"/>
        </w:rPr>
        <w:t>pomon</w:t>
      </w:r>
      <w:r w:rsidRPr="00943CE1">
        <w:rPr>
          <w:rFonts w:ascii="Greek" w:eastAsia="Times New Roman" w:hAnsi="Greek" w:cs="Courier New"/>
          <w:b/>
          <w:sz w:val="28"/>
          <w:szCs w:val="20"/>
          <w:lang w:eastAsia="it-IT"/>
        </w:rPr>
        <w:t>»</w:t>
      </w:r>
      <w:r w:rsidRPr="00943CE1">
        <w:rPr>
          <w:rFonts w:ascii="Greek" w:eastAsia="Times New Roman" w:hAnsi="Greek"/>
          <w:b/>
          <w:sz w:val="28"/>
          <w:szCs w:val="20"/>
          <w:lang w:eastAsia="it-IT"/>
        </w:rPr>
        <w:t xml:space="preserve">n, </w:t>
      </w:r>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LA PAZIENZA. </w:t>
      </w:r>
      <w:r w:rsidRPr="00220EF9">
        <w:rPr>
          <w:rFonts w:ascii="Arial" w:eastAsia="Times New Roman" w:hAnsi="Arial"/>
          <w:sz w:val="24"/>
          <w:szCs w:val="20"/>
          <w:lang w:eastAsia="it-IT"/>
        </w:rPr>
        <w:t xml:space="preserve">Nella lingua greca </w:t>
      </w:r>
      <w:r w:rsidRPr="00220EF9">
        <w:rPr>
          <w:rFonts w:ascii="Greek" w:eastAsia="Times New Roman" w:hAnsi="Greek"/>
          <w:b/>
          <w:sz w:val="28"/>
          <w:szCs w:val="20"/>
          <w:lang w:eastAsia="it-IT"/>
        </w:rPr>
        <w:t>Øpomon»n,</w:t>
      </w:r>
      <w:r w:rsidRPr="00220EF9">
        <w:rPr>
          <w:rFonts w:ascii="Arial" w:eastAsia="Times New Roman" w:hAnsi="Arial"/>
          <w:sz w:val="24"/>
          <w:szCs w:val="20"/>
          <w:lang w:eastAsia="it-IT"/>
        </w:rPr>
        <w:t xml:space="preserve"> ha tanti significati, tutti però tendenti ad uno in particolare: </w:t>
      </w:r>
      <w:r w:rsidRPr="00220EF9">
        <w:rPr>
          <w:rFonts w:ascii="Arial" w:eastAsia="Times New Roman" w:hAnsi="Arial"/>
          <w:b/>
          <w:sz w:val="24"/>
          <w:szCs w:val="20"/>
          <w:lang w:eastAsia="it-IT"/>
        </w:rPr>
        <w:t>capacità di resistenza ad ogni urto, ogni dolore, ogni difficoltà, ogni sofferenza, ogni sopruso</w:t>
      </w:r>
      <w:r w:rsidRPr="00220EF9">
        <w:rPr>
          <w:rFonts w:ascii="Arial" w:eastAsia="Times New Roman" w:hAnsi="Arial"/>
          <w:sz w:val="24"/>
          <w:szCs w:val="20"/>
          <w:lang w:eastAsia="it-IT"/>
        </w:rPr>
        <w:t>,</w:t>
      </w:r>
      <w:r w:rsidRPr="00220EF9">
        <w:rPr>
          <w:rFonts w:ascii="Arial" w:eastAsia="Times New Roman" w:hAnsi="Arial"/>
          <w:b/>
          <w:sz w:val="24"/>
          <w:szCs w:val="20"/>
          <w:lang w:eastAsia="it-IT"/>
        </w:rPr>
        <w:t xml:space="preserve"> ogni male subito, ogni ingiustizia che si abbatte sul discepolo di Gesù. Il modello perfetto in ogni resistenza è Cristo Gesù, il Crocifisso. Sulla croce lui è il Vincitore, non lo sconfitto. È il Vittorioso, non il vinto.  </w:t>
      </w:r>
      <w:r w:rsidRPr="00220EF9">
        <w:rPr>
          <w:rFonts w:ascii="Arial" w:eastAsia="Times New Roman" w:hAnsi="Arial"/>
          <w:sz w:val="24"/>
          <w:szCs w:val="20"/>
          <w:lang w:eastAsia="it-IT"/>
        </w:rPr>
        <w:t xml:space="preserve">Così la Lettera agli Ebrei: </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Pensate attentamente a colui che ha </w:t>
      </w:r>
      <w:r w:rsidRPr="00220EF9">
        <w:rPr>
          <w:rFonts w:ascii="Arial" w:eastAsia="Times New Roman" w:hAnsi="Arial"/>
          <w:b/>
          <w:color w:val="000000" w:themeColor="text1"/>
          <w:position w:val="4"/>
          <w:sz w:val="24"/>
          <w:szCs w:val="20"/>
          <w:lang w:eastAsia="it-IT"/>
        </w:rPr>
        <w:t>sopportato contro di sé una così grande ostilità dei peccatori</w:t>
      </w:r>
      <w:r w:rsidRPr="00220EF9">
        <w:rPr>
          <w:rFonts w:ascii="Arial" w:eastAsia="Times New Roman" w:hAnsi="Arial"/>
          <w:color w:val="000000" w:themeColor="text1"/>
          <w:position w:val="4"/>
          <w:sz w:val="24"/>
          <w:szCs w:val="20"/>
          <w:lang w:eastAsia="it-IT"/>
        </w:rPr>
        <w:t xml:space="preserve">, perché non vi stanchiate perdendovi d’animo (Eb 12,3). </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val="fr-FR" w:eastAsia="it-IT"/>
        </w:rPr>
      </w:pPr>
      <w:r w:rsidRPr="00220EF9">
        <w:rPr>
          <w:rFonts w:ascii="Arial" w:eastAsia="Times New Roman" w:hAnsi="Arial"/>
          <w:color w:val="000000" w:themeColor="text1"/>
          <w:position w:val="4"/>
          <w:sz w:val="24"/>
          <w:szCs w:val="20"/>
          <w:lang w:val="la-Latn" w:eastAsia="it-IT"/>
        </w:rPr>
        <w:t xml:space="preserve">Recogitate enim eum qui talem </w:t>
      </w:r>
      <w:r w:rsidRPr="00220EF9">
        <w:rPr>
          <w:rFonts w:ascii="Arial" w:eastAsia="Times New Roman" w:hAnsi="Arial"/>
          <w:b/>
          <w:color w:val="000000" w:themeColor="text1"/>
          <w:position w:val="4"/>
          <w:sz w:val="24"/>
          <w:szCs w:val="20"/>
          <w:lang w:val="la-Latn" w:eastAsia="it-IT"/>
        </w:rPr>
        <w:t>sustinuit a peccatoribus adversum semet ipsos contradictionem</w:t>
      </w:r>
      <w:r w:rsidRPr="00220EF9">
        <w:rPr>
          <w:rFonts w:ascii="Arial" w:eastAsia="Times New Roman" w:hAnsi="Arial"/>
          <w:color w:val="000000" w:themeColor="text1"/>
          <w:position w:val="4"/>
          <w:sz w:val="24"/>
          <w:szCs w:val="20"/>
          <w:lang w:val="la-Latn" w:eastAsia="it-IT"/>
        </w:rPr>
        <w:t xml:space="preserve"> ut ne fatigemini animis vestris deficientes</w:t>
      </w:r>
      <w:r w:rsidRPr="00220EF9">
        <w:rPr>
          <w:rFonts w:ascii="Arial" w:eastAsia="Times New Roman" w:hAnsi="Arial"/>
          <w:color w:val="000000" w:themeColor="text1"/>
          <w:position w:val="4"/>
          <w:sz w:val="24"/>
          <w:szCs w:val="20"/>
          <w:lang w:val="fr-FR" w:eastAsia="it-IT"/>
        </w:rPr>
        <w:t xml:space="preserve"> (Eb 12,3). </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Greek" w:eastAsia="Times New Roman" w:hAnsi="Greek" w:cs="Greek"/>
          <w:color w:val="000000" w:themeColor="text1"/>
          <w:position w:val="4"/>
          <w:sz w:val="28"/>
          <w:szCs w:val="28"/>
          <w:lang w:val="fr-FR" w:eastAsia="it-IT"/>
        </w:rPr>
        <w:t xml:space="preserve">¢nalog…sasqe g¦r tÕn toiaÚthn </w:t>
      </w:r>
      <w:r w:rsidRPr="00220EF9">
        <w:rPr>
          <w:rFonts w:ascii="Greek" w:eastAsia="Times New Roman" w:hAnsi="Greek" w:cs="Greek"/>
          <w:b/>
          <w:color w:val="000000" w:themeColor="text1"/>
          <w:position w:val="4"/>
          <w:sz w:val="28"/>
          <w:szCs w:val="28"/>
          <w:lang w:val="fr-FR" w:eastAsia="it-IT"/>
        </w:rPr>
        <w:t>ØpomemenhkÒta</w:t>
      </w:r>
      <w:r w:rsidRPr="00220EF9">
        <w:rPr>
          <w:rFonts w:ascii="Greek" w:eastAsia="Times New Roman" w:hAnsi="Greek" w:cs="Greek"/>
          <w:color w:val="000000" w:themeColor="text1"/>
          <w:position w:val="4"/>
          <w:sz w:val="28"/>
          <w:szCs w:val="28"/>
          <w:lang w:val="fr-FR" w:eastAsia="it-IT"/>
        </w:rPr>
        <w:t xml:space="preserve"> </w:t>
      </w:r>
      <w:r w:rsidRPr="00220EF9">
        <w:rPr>
          <w:rFonts w:ascii="Greek" w:eastAsia="Times New Roman" w:hAnsi="Greek" w:cs="Greek"/>
          <w:b/>
          <w:color w:val="000000" w:themeColor="text1"/>
          <w:position w:val="4"/>
          <w:sz w:val="28"/>
          <w:szCs w:val="28"/>
          <w:lang w:val="fr-FR" w:eastAsia="it-IT"/>
        </w:rPr>
        <w:t>ØpÕ tîn ¡martwlîn e„j ˜autÕn ¢ntilog…an</w:t>
      </w:r>
      <w:r w:rsidRPr="00220EF9">
        <w:rPr>
          <w:rFonts w:ascii="Greek" w:eastAsia="Times New Roman" w:hAnsi="Greek" w:cs="Greek"/>
          <w:color w:val="000000" w:themeColor="text1"/>
          <w:position w:val="4"/>
          <w:sz w:val="28"/>
          <w:szCs w:val="28"/>
          <w:lang w:val="fr-FR" w:eastAsia="it-IT"/>
        </w:rPr>
        <w:t>, †na m¾ k£mhte ta‹j yuca‹j Ømîn ™kluÒmenoi.</w:t>
      </w:r>
      <w:r w:rsidRPr="00220EF9">
        <w:rPr>
          <w:rFonts w:ascii="Arial" w:eastAsia="Times New Roman" w:hAnsi="Arial"/>
          <w:b/>
          <w:bCs/>
          <w:color w:val="000000" w:themeColor="text1"/>
          <w:position w:val="4"/>
          <w:sz w:val="28"/>
          <w:szCs w:val="28"/>
          <w:lang w:val="fr-FR" w:eastAsia="it-IT"/>
        </w:rPr>
        <w:t xml:space="preserve"> </w:t>
      </w:r>
      <w:r w:rsidRPr="00220EF9">
        <w:rPr>
          <w:rFonts w:ascii="Arial" w:eastAsia="Times New Roman" w:hAnsi="Arial"/>
          <w:color w:val="000000" w:themeColor="text1"/>
          <w:position w:val="4"/>
          <w:sz w:val="24"/>
          <w:szCs w:val="20"/>
          <w:lang w:eastAsia="it-IT"/>
        </w:rPr>
        <w:t>(Eb 12,3)</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Questa stessa capacità di resistenza è chiesta ad ogni discepolo di Gesù. Un Salmo e il Canto del Servo Sofferente del Signore ci rivelano questa altissima capacità di somma resistenza di Gesù Signore. Un bramo della Seconda Lettera ai Corinzi ci rivela la capacità di resistenza dell’Apostolo Paolo.</w:t>
      </w:r>
      <w:r w:rsidRPr="00220EF9">
        <w:rPr>
          <w:rFonts w:ascii="Arial" w:eastAsia="Times New Roman" w:hAnsi="Arial"/>
          <w:sz w:val="24"/>
          <w:szCs w:val="20"/>
          <w:lang w:eastAsia="it-IT"/>
        </w:rPr>
        <w:t xml:space="preserve"> La resistenza è nell’obbedienza al Padre fino alla morte di croce. </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 Sei proprio tu che mi hai tratto dal grembo, mi hai affidato al seno di mia madre. Al mio nascere, a te fui consegnato; dal grembo di mia madre sei tu il mio Dio. Non stare lontano da me, perché l’angoscia è </w:t>
      </w:r>
      <w:r w:rsidRPr="00220EF9">
        <w:rPr>
          <w:rFonts w:ascii="Arial" w:eastAsia="Times New Roman" w:hAnsi="Arial"/>
          <w:color w:val="000000" w:themeColor="text1"/>
          <w:position w:val="4"/>
          <w:sz w:val="24"/>
          <w:szCs w:val="20"/>
          <w:lang w:eastAsia="it-IT"/>
        </w:rPr>
        <w:lastRenderedPageBreak/>
        <w:t>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 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 Tu mi hai risposto! 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21,1-32).</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w:t>
      </w:r>
      <w:r w:rsidRPr="00220EF9">
        <w:rPr>
          <w:rFonts w:ascii="Arial" w:eastAsia="Times New Roman" w:hAnsi="Arial"/>
          <w:color w:val="000000" w:themeColor="text1"/>
          <w:position w:val="4"/>
          <w:sz w:val="24"/>
          <w:szCs w:val="20"/>
          <w:lang w:eastAsia="it-IT"/>
        </w:rPr>
        <w:lastRenderedPageBreak/>
        <w:t>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6,2-10).</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Se dinanzi al primo urto del male che si avventa contro di noi, ci frantumiamo, tutto il tesoro dei beni divini a noi consegnati si perde. I</w:t>
      </w:r>
      <w:r w:rsidRPr="00220EF9">
        <w:rPr>
          <w:rFonts w:ascii="Arial" w:eastAsia="Times New Roman" w:hAnsi="Arial"/>
          <w:b/>
          <w:sz w:val="24"/>
          <w:szCs w:val="20"/>
          <w:lang w:eastAsia="it-IT"/>
        </w:rPr>
        <w:t>l cristiano non è un vaso di terracotta. È un vaso di acciaio, di bronzo, capace di resistere ad ogni ingiustizia, ogni male, ogni sopraffazione, ogni croce, ogni sofferenza, ogni dolore</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Ogni aratro di odio e di peccato può arare sul suo dorso. La sua resistenza e la sua permanenza nella volontà di Dio è fino alla morte e anche ad una morte di croce</w:t>
      </w:r>
      <w:r w:rsidRPr="00220EF9">
        <w:rPr>
          <w:rFonts w:ascii="Arial" w:eastAsia="Times New Roman" w:hAnsi="Arial"/>
          <w:sz w:val="24"/>
          <w:szCs w:val="20"/>
          <w:lang w:eastAsia="it-IT"/>
        </w:rPr>
        <w:t>. Questa resistenza chiede l’Apostolo Paolo ad ogni discepolo di Gesù, imitando Gesù Signore, il loro Maestro, il Crocifisso per obbedienza al Padre suo: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lastRenderedPageBreak/>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Ecco come questa resistenza è annunciata come </w:t>
      </w:r>
      <w:r w:rsidRPr="00220EF9">
        <w:rPr>
          <w:rFonts w:ascii="Arial" w:eastAsia="Times New Roman" w:hAnsi="Arial"/>
          <w:b/>
          <w:sz w:val="24"/>
          <w:szCs w:val="20"/>
          <w:lang w:eastAsia="it-IT"/>
        </w:rPr>
        <w:t>volontaria arrendevolezza</w:t>
      </w:r>
      <w:r w:rsidRPr="00220EF9">
        <w:rPr>
          <w:rFonts w:ascii="Arial" w:eastAsia="Times New Roman" w:hAnsi="Arial"/>
          <w:sz w:val="24"/>
          <w:szCs w:val="20"/>
          <w:lang w:eastAsia="it-IT"/>
        </w:rPr>
        <w:t xml:space="preserve"> sia da Cristo Signore e anche dall’Apostolo Giacomo: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(Mt 5,38-43).</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(Gv 3,13-18).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Se non si dimora nella fortezza o virtù dello Spirito Santo, </w:t>
      </w:r>
      <w:r w:rsidRPr="00220EF9">
        <w:rPr>
          <w:rFonts w:ascii="Arial" w:eastAsia="Times New Roman" w:hAnsi="Arial"/>
          <w:b/>
          <w:sz w:val="24"/>
          <w:szCs w:val="20"/>
          <w:lang w:eastAsia="it-IT"/>
        </w:rPr>
        <w:t>la resistenza al male sarà sempre poca ed allora il cristiano risponde al male con il male. In questo istante lui non è più discepolo di Gesù perché non cammina seguendo le sue orme.</w:t>
      </w:r>
      <w:r w:rsidRPr="00220EF9">
        <w:rPr>
          <w:rFonts w:ascii="Arial" w:eastAsia="Times New Roman" w:hAnsi="Arial"/>
          <w:sz w:val="24"/>
          <w:szCs w:val="20"/>
          <w:lang w:eastAsia="it-IT"/>
        </w:rPr>
        <w:t xml:space="preserve"> Cammina invece seguendo le orme di Satana. </w:t>
      </w:r>
      <w:r w:rsidRPr="00220EF9">
        <w:rPr>
          <w:rFonts w:ascii="Arial" w:eastAsia="Times New Roman" w:hAnsi="Arial"/>
          <w:b/>
          <w:sz w:val="24"/>
          <w:szCs w:val="20"/>
          <w:lang w:eastAsia="it-IT"/>
        </w:rPr>
        <w:t>Chi dimora nello Spirito Santo e lo Spirito Santo dimora in lui, quotidianamente ravvivato, possiede questa resistenza, anche se ogni giorno deve crescere in essa, crescendo nello Spirito Santo.</w:t>
      </w:r>
      <w:r w:rsidRPr="00220EF9">
        <w:rPr>
          <w:rFonts w:ascii="Arial" w:eastAsia="Times New Roman" w:hAnsi="Arial"/>
          <w:sz w:val="24"/>
          <w:szCs w:val="20"/>
          <w:lang w:eastAsia="it-IT"/>
        </w:rPr>
        <w:t xml:space="preserve"> Quando lo </w:t>
      </w:r>
      <w:r w:rsidRPr="00220EF9">
        <w:rPr>
          <w:rFonts w:ascii="Arial" w:eastAsia="Times New Roman" w:hAnsi="Arial"/>
          <w:sz w:val="24"/>
          <w:szCs w:val="20"/>
          <w:lang w:eastAsia="it-IT"/>
        </w:rPr>
        <w:lastRenderedPageBreak/>
        <w:t xml:space="preserve">Spirito Santo non vive in noi e noi non viviamo nello Spirito Santo, al primo urto anche leggerissimo con il male il nostro otre si frantuma e la carne manifesta sempre tutta se stessa. Solo </w:t>
      </w:r>
      <w:r w:rsidRPr="00220EF9">
        <w:rPr>
          <w:rFonts w:ascii="Arial" w:eastAsia="Times New Roman" w:hAnsi="Arial"/>
          <w:b/>
          <w:sz w:val="24"/>
          <w:szCs w:val="20"/>
          <w:lang w:eastAsia="it-IT"/>
        </w:rPr>
        <w:t>se è ben custodito, avvolto di Spirito Santo, il nostro otre non si rompe, non si frantuma, non si lacera</w:t>
      </w:r>
      <w:r w:rsidRPr="00220EF9">
        <w:rPr>
          <w:rFonts w:ascii="Arial" w:eastAsia="Times New Roman" w:hAnsi="Arial"/>
          <w:sz w:val="24"/>
          <w:szCs w:val="20"/>
          <w:lang w:eastAsia="it-IT"/>
        </w:rPr>
        <w:t>. Essere sempre avvolti dalla  Spirito Santo deve essere cura di ogni discepolo di Gesù.</w:t>
      </w:r>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5E2301">
      <w:pPr>
        <w:pStyle w:val="Titolo2"/>
        <w:numPr>
          <w:ilvl w:val="0"/>
          <w:numId w:val="19"/>
        </w:numPr>
        <w:rPr>
          <w:rFonts w:eastAsia="Times New Roman"/>
          <w:lang w:eastAsia="it-IT"/>
        </w:rPr>
      </w:pPr>
      <w:bookmarkStart w:id="379" w:name="_Toc113824173"/>
      <w:r w:rsidRPr="00220EF9">
        <w:rPr>
          <w:rFonts w:eastAsia="Times New Roman"/>
          <w:lang w:eastAsia="it-IT"/>
        </w:rPr>
        <w:t>In patientia autem pietatem</w:t>
      </w:r>
      <w:bookmarkEnd w:id="379"/>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220EF9">
      <w:pPr>
        <w:spacing w:after="120" w:line="240" w:lineRule="auto"/>
        <w:ind w:left="567" w:right="567"/>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Alla pazienza la pietà. </w:t>
      </w:r>
    </w:p>
    <w:p w:rsidR="00220EF9" w:rsidRPr="00220EF9" w:rsidRDefault="00220EF9" w:rsidP="00220EF9">
      <w:pPr>
        <w:spacing w:after="120" w:line="240" w:lineRule="auto"/>
        <w:ind w:left="567" w:right="567"/>
        <w:jc w:val="both"/>
        <w:rPr>
          <w:rFonts w:ascii="Greek" w:eastAsia="Times New Roman" w:hAnsi="Greek"/>
          <w:b/>
          <w:sz w:val="28"/>
          <w:szCs w:val="20"/>
          <w:lang w:eastAsia="it-IT"/>
        </w:rPr>
      </w:pPr>
      <w:r w:rsidRPr="00220EF9">
        <w:rPr>
          <w:rFonts w:ascii="Greek" w:eastAsia="Times New Roman" w:hAnsi="Greek"/>
          <w:b/>
          <w:sz w:val="28"/>
          <w:szCs w:val="20"/>
          <w:lang w:eastAsia="it-IT"/>
        </w:rPr>
        <w:t>™n d</w:t>
      </w:r>
      <w:r w:rsidRPr="00220EF9">
        <w:rPr>
          <w:rFonts w:ascii="Courier New" w:eastAsia="Times New Roman" w:hAnsi="Courier New" w:cs="Courier New"/>
          <w:b/>
          <w:sz w:val="28"/>
          <w:szCs w:val="20"/>
          <w:lang w:eastAsia="it-IT"/>
        </w:rPr>
        <w:t></w:t>
      </w:r>
      <w:r w:rsidRPr="00220EF9">
        <w:rPr>
          <w:rFonts w:ascii="Greek" w:eastAsia="Times New Roman" w:hAnsi="Greek"/>
          <w:b/>
          <w:sz w:val="28"/>
          <w:szCs w:val="20"/>
          <w:lang w:eastAsia="it-IT"/>
        </w:rPr>
        <w:t xml:space="preserve"> t</w:t>
      </w:r>
      <w:r w:rsidRPr="00220EF9">
        <w:rPr>
          <w:rFonts w:ascii="Courier New" w:eastAsia="Times New Roman" w:hAnsi="Courier New" w:cs="Courier New"/>
          <w:b/>
          <w:sz w:val="28"/>
          <w:szCs w:val="20"/>
          <w:lang w:eastAsia="it-IT"/>
        </w:rPr>
        <w:t>Í</w:t>
      </w:r>
      <w:r w:rsidRPr="00220EF9">
        <w:rPr>
          <w:rFonts w:ascii="Greek" w:eastAsia="Times New Roman" w:hAnsi="Greek"/>
          <w:b/>
          <w:sz w:val="28"/>
          <w:szCs w:val="20"/>
          <w:lang w:eastAsia="it-IT"/>
        </w:rPr>
        <w:t xml:space="preserve"> </w:t>
      </w:r>
      <w:r w:rsidRPr="00220EF9">
        <w:rPr>
          <w:rFonts w:ascii="Courier New" w:eastAsia="Times New Roman" w:hAnsi="Courier New" w:cs="Courier New"/>
          <w:b/>
          <w:sz w:val="28"/>
          <w:szCs w:val="20"/>
          <w:lang w:eastAsia="it-IT"/>
        </w:rPr>
        <w:t>Ø</w:t>
      </w:r>
      <w:r w:rsidRPr="00220EF9">
        <w:rPr>
          <w:rFonts w:ascii="Greek" w:eastAsia="Times New Roman" w:hAnsi="Greek"/>
          <w:b/>
          <w:sz w:val="28"/>
          <w:szCs w:val="20"/>
          <w:lang w:eastAsia="it-IT"/>
        </w:rPr>
        <w:t>pomon</w:t>
      </w:r>
      <w:r w:rsidRPr="00220EF9">
        <w:rPr>
          <w:rFonts w:ascii="Courier New" w:eastAsia="Times New Roman" w:hAnsi="Courier New" w:cs="Courier New"/>
          <w:b/>
          <w:sz w:val="28"/>
          <w:szCs w:val="20"/>
          <w:lang w:eastAsia="it-IT"/>
        </w:rPr>
        <w:t>Í</w:t>
      </w:r>
      <w:r w:rsidRPr="00220EF9">
        <w:rPr>
          <w:rFonts w:ascii="Greek" w:eastAsia="Times New Roman" w:hAnsi="Greek"/>
          <w:b/>
          <w:sz w:val="28"/>
          <w:szCs w:val="20"/>
          <w:lang w:eastAsia="it-IT"/>
        </w:rPr>
        <w:t xml:space="preserve"> t</w:t>
      </w:r>
      <w:r w:rsidRPr="00220EF9">
        <w:rPr>
          <w:rFonts w:ascii="Courier New" w:eastAsia="Times New Roman" w:hAnsi="Courier New" w:cs="Courier New"/>
          <w:b/>
          <w:sz w:val="28"/>
          <w:szCs w:val="20"/>
          <w:lang w:eastAsia="it-IT"/>
        </w:rPr>
        <w:t>¾</w:t>
      </w:r>
      <w:r w:rsidRPr="00220EF9">
        <w:rPr>
          <w:rFonts w:ascii="Greek" w:eastAsia="Times New Roman" w:hAnsi="Greek"/>
          <w:b/>
          <w:sz w:val="28"/>
          <w:szCs w:val="20"/>
          <w:lang w:eastAsia="it-IT"/>
        </w:rPr>
        <w:t>n e</w:t>
      </w:r>
      <w:r w:rsidRPr="00220EF9">
        <w:rPr>
          <w:rFonts w:ascii="Courier New" w:eastAsia="Times New Roman" w:hAnsi="Courier New" w:cs="Courier New"/>
          <w:b/>
          <w:sz w:val="28"/>
          <w:szCs w:val="20"/>
          <w:lang w:eastAsia="it-IT"/>
        </w:rPr>
        <w:t>Ù</w:t>
      </w:r>
      <w:r w:rsidRPr="00220EF9">
        <w:rPr>
          <w:rFonts w:ascii="Greek" w:eastAsia="Times New Roman" w:hAnsi="Greek"/>
          <w:b/>
          <w:sz w:val="28"/>
          <w:szCs w:val="20"/>
          <w:lang w:eastAsia="it-IT"/>
        </w:rPr>
        <w:t>s</w:t>
      </w:r>
      <w:r w:rsidRPr="00220EF9">
        <w:rPr>
          <w:rFonts w:ascii="Courier New" w:eastAsia="Times New Roman" w:hAnsi="Courier New" w:cs="Courier New"/>
          <w:b/>
          <w:sz w:val="28"/>
          <w:szCs w:val="20"/>
          <w:lang w:eastAsia="it-IT"/>
        </w:rPr>
        <w:t>š</w:t>
      </w:r>
      <w:r w:rsidRPr="00220EF9">
        <w:rPr>
          <w:rFonts w:ascii="Greek" w:eastAsia="Times New Roman" w:hAnsi="Greek"/>
          <w:b/>
          <w:sz w:val="28"/>
          <w:szCs w:val="20"/>
          <w:lang w:eastAsia="it-IT"/>
        </w:rPr>
        <w:t>beian,</w:t>
      </w:r>
    </w:p>
    <w:p w:rsidR="00220EF9" w:rsidRPr="00220EF9" w:rsidRDefault="00220EF9" w:rsidP="00220EF9">
      <w:pPr>
        <w:autoSpaceDE w:val="0"/>
        <w:autoSpaceDN w:val="0"/>
        <w:adjustRightInd w:val="0"/>
        <w:spacing w:after="0" w:line="240" w:lineRule="auto"/>
        <w:rPr>
          <w:rFonts w:ascii="Times New Roman" w:eastAsia="Times New Roman" w:hAnsi="Times New Roman"/>
          <w:b/>
          <w:bCs/>
          <w:sz w:val="20"/>
          <w:szCs w:val="20"/>
          <w:lang w:eastAsia="it-IT"/>
        </w:rPr>
      </w:pPr>
    </w:p>
    <w:p w:rsidR="00220EF9" w:rsidRPr="00220EF9" w:rsidRDefault="00220EF9" w:rsidP="00220EF9">
      <w:pPr>
        <w:spacing w:after="120" w:line="240" w:lineRule="auto"/>
        <w:jc w:val="both"/>
        <w:rPr>
          <w:rFonts w:ascii="Arial" w:hAnsi="Arial"/>
          <w:sz w:val="24"/>
          <w:szCs w:val="20"/>
        </w:rPr>
      </w:pPr>
      <w:r w:rsidRPr="00220EF9">
        <w:rPr>
          <w:rFonts w:ascii="Arial" w:hAnsi="Arial"/>
          <w:b/>
          <w:sz w:val="24"/>
          <w:szCs w:val="20"/>
        </w:rPr>
        <w:t>LA PIETÀ. La pietà è la giusta relazione del figlio verso il padre, della creatura verso il Creatore, del figlio di adozione di Dio in Cristo Gesù verso il Padre nostro che è nei cieli.</w:t>
      </w:r>
      <w:r w:rsidRPr="00220EF9">
        <w:rPr>
          <w:rFonts w:ascii="Arial" w:hAnsi="Arial"/>
          <w:sz w:val="24"/>
          <w:szCs w:val="20"/>
        </w:rPr>
        <w:t xml:space="preserve"> Come si vive la pietà? </w:t>
      </w:r>
      <w:r w:rsidRPr="00220EF9">
        <w:rPr>
          <w:rFonts w:ascii="Arial" w:hAnsi="Arial"/>
          <w:b/>
          <w:sz w:val="24"/>
          <w:szCs w:val="20"/>
        </w:rPr>
        <w:t xml:space="preserve">Tenendo il nostro orecchio sempre in ascolto di ogni Parola di Dio. </w:t>
      </w:r>
      <w:r w:rsidRPr="00220EF9">
        <w:rPr>
          <w:rFonts w:ascii="Arial" w:hAnsi="Arial"/>
          <w:sz w:val="24"/>
          <w:szCs w:val="20"/>
        </w:rPr>
        <w:t xml:space="preserve">Gesù rivela la sua pietà verso il Padre quando presso il pozzo di Giacobbe dice ai suoi discepoli: </w:t>
      </w:r>
      <w:r w:rsidRPr="00220EF9">
        <w:rPr>
          <w:rFonts w:ascii="Arial" w:hAnsi="Arial"/>
          <w:b/>
          <w:sz w:val="24"/>
          <w:szCs w:val="20"/>
        </w:rPr>
        <w:t>“Mio cibo è fare la volontà del Padre mio e compiere la sua opera”.</w:t>
      </w:r>
      <w:r w:rsidRPr="00220EF9">
        <w:rPr>
          <w:rFonts w:ascii="Arial" w:hAnsi="Arial"/>
          <w:sz w:val="24"/>
          <w:szCs w:val="20"/>
        </w:rPr>
        <w:t xml:space="preserve"> </w:t>
      </w:r>
    </w:p>
    <w:p w:rsidR="00220EF9" w:rsidRPr="00220EF9" w:rsidRDefault="00220EF9" w:rsidP="00220EF9">
      <w:pPr>
        <w:spacing w:after="120" w:line="240" w:lineRule="auto"/>
        <w:jc w:val="both"/>
        <w:rPr>
          <w:rFonts w:ascii="Arial" w:hAnsi="Arial"/>
          <w:b/>
          <w:sz w:val="24"/>
          <w:szCs w:val="20"/>
        </w:rPr>
      </w:pPr>
      <w:r w:rsidRPr="00220EF9">
        <w:rPr>
          <w:rFonts w:ascii="Arial" w:hAnsi="Arial"/>
          <w:sz w:val="24"/>
          <w:szCs w:val="20"/>
        </w:rPr>
        <w:t xml:space="preserve">Nella pietà si vive e si muore per obbedire al Padre. Si esce dall’obbedienza. Muore la pietà. </w:t>
      </w:r>
      <w:r w:rsidRPr="00220EF9">
        <w:rPr>
          <w:rFonts w:ascii="Arial" w:hAnsi="Arial"/>
          <w:b/>
          <w:sz w:val="24"/>
          <w:szCs w:val="20"/>
        </w:rPr>
        <w:t xml:space="preserve">A nulla serve costruire “castelli di pietà”, senza l’obbedienza al Padre, in Cristo Gesù, nella sua Parola, secondo la verità dello Spirito Santo. Un castello di pietà nel quale si entra senza il desiderio di fare tutta e sempre la volontà del Padre, è un castello d’inganno, un castello di falsità e di menzogna. </w:t>
      </w:r>
    </w:p>
    <w:p w:rsidR="00220EF9" w:rsidRPr="00220EF9" w:rsidRDefault="00220EF9" w:rsidP="00220EF9">
      <w:pPr>
        <w:spacing w:after="120" w:line="240" w:lineRule="auto"/>
        <w:jc w:val="both"/>
        <w:rPr>
          <w:rFonts w:ascii="Arial" w:hAnsi="Arial"/>
          <w:sz w:val="24"/>
          <w:szCs w:val="20"/>
        </w:rPr>
      </w:pPr>
      <w:r w:rsidRPr="00220EF9">
        <w:rPr>
          <w:rFonts w:ascii="Arial" w:hAnsi="Arial"/>
          <w:sz w:val="24"/>
          <w:szCs w:val="20"/>
        </w:rPr>
        <w:t xml:space="preserve">Nello Spirito Santo </w:t>
      </w:r>
      <w:r w:rsidRPr="00220EF9">
        <w:rPr>
          <w:rFonts w:ascii="Arial" w:hAnsi="Arial"/>
          <w:b/>
          <w:sz w:val="24"/>
          <w:szCs w:val="20"/>
        </w:rPr>
        <w:t>il Padre ama il Figlio da vero Padre.</w:t>
      </w:r>
      <w:r w:rsidRPr="00220EF9">
        <w:rPr>
          <w:rFonts w:ascii="Arial" w:hAnsi="Arial"/>
          <w:sz w:val="24"/>
          <w:szCs w:val="20"/>
        </w:rPr>
        <w:t xml:space="preserve"> Sempre nello Spirito Santo </w:t>
      </w:r>
      <w:r w:rsidRPr="00220EF9">
        <w:rPr>
          <w:rFonts w:ascii="Arial" w:hAnsi="Arial"/>
          <w:b/>
          <w:sz w:val="24"/>
          <w:szCs w:val="20"/>
        </w:rPr>
        <w:t>il Figlio ama il Padre come vero Figlio</w:t>
      </w:r>
      <w:r w:rsidRPr="00220EF9">
        <w:rPr>
          <w:rFonts w:ascii="Arial" w:hAnsi="Arial"/>
          <w:sz w:val="24"/>
          <w:szCs w:val="20"/>
        </w:rPr>
        <w:t xml:space="preserve">. </w:t>
      </w:r>
      <w:r w:rsidRPr="00220EF9">
        <w:rPr>
          <w:rFonts w:ascii="Arial" w:hAnsi="Arial"/>
          <w:b/>
          <w:sz w:val="24"/>
          <w:szCs w:val="20"/>
        </w:rPr>
        <w:t>È questo lo Spirito di Pietà. Il vero amore paterno e il vero amore filiale che unisce il Padre e il Figlio in una comunione eterna di amore sempre e in eterno nello Spirito Santo</w:t>
      </w:r>
      <w:r w:rsidRPr="00220EF9">
        <w:rPr>
          <w:rFonts w:ascii="Arial" w:hAnsi="Arial"/>
          <w:sz w:val="24"/>
          <w:szCs w:val="20"/>
        </w:rPr>
        <w:t xml:space="preserve">. Sappiamo che nello Spirito Santo, nel corpo di Cristo Gesù, </w:t>
      </w:r>
      <w:r w:rsidRPr="00220EF9">
        <w:rPr>
          <w:rFonts w:ascii="Arial" w:hAnsi="Arial"/>
          <w:b/>
          <w:sz w:val="24"/>
          <w:szCs w:val="20"/>
        </w:rPr>
        <w:t>il Padre ci vuole amare e ci ama da vero Padre. Ci dona il suo Santo Spirito perché anche noi lo amiamo da veri figli, figli suoi adottivi, resi partecipi della sua divina natura</w:t>
      </w:r>
      <w:r w:rsidRPr="00220EF9">
        <w:rPr>
          <w:rFonts w:ascii="Arial" w:hAnsi="Arial"/>
          <w:sz w:val="24"/>
          <w:szCs w:val="20"/>
        </w:rPr>
        <w:t xml:space="preserve">. </w:t>
      </w:r>
      <w:r w:rsidRPr="00220EF9">
        <w:rPr>
          <w:rFonts w:ascii="Arial" w:hAnsi="Arial"/>
          <w:b/>
          <w:sz w:val="24"/>
          <w:szCs w:val="20"/>
        </w:rPr>
        <w:t>Chi è nello Spirito Santo, in Lui abita e dimora, sempre amerà il Padre come vero figlio.</w:t>
      </w:r>
      <w:r w:rsidRPr="00220EF9">
        <w:rPr>
          <w:rFonts w:ascii="Arial" w:hAnsi="Arial"/>
          <w:sz w:val="24"/>
          <w:szCs w:val="20"/>
        </w:rPr>
        <w:t xml:space="preserve"> Quanti invece non sono nello Spirito Santo non amano il Padre come veri figli, anzi lo disprezzano, la calunniano, dicono falsità e menzogne su di Lui.</w:t>
      </w:r>
    </w:p>
    <w:p w:rsidR="00220EF9" w:rsidRPr="00220EF9" w:rsidRDefault="00220EF9" w:rsidP="00220EF9">
      <w:pPr>
        <w:spacing w:after="120" w:line="240" w:lineRule="auto"/>
        <w:jc w:val="both"/>
        <w:rPr>
          <w:rFonts w:ascii="Arial" w:hAnsi="Arial"/>
          <w:sz w:val="24"/>
          <w:szCs w:val="20"/>
        </w:rPr>
      </w:pPr>
      <w:r w:rsidRPr="00220EF9">
        <w:rPr>
          <w:rFonts w:ascii="Arial" w:hAnsi="Arial"/>
          <w:b/>
          <w:sz w:val="24"/>
          <w:szCs w:val="20"/>
        </w:rPr>
        <w:t>Quando un cristiano dice parole non vere su sul Padre, dice cose che Lui non ha detto, si fa una legge da Lui non data, è segno che si è senza lo Spirito di pietà. Non si ama il Padre da veri figli. Lo attestano tutte le falsità che diciamo sul suo conto.</w:t>
      </w:r>
      <w:r w:rsidRPr="00220EF9">
        <w:rPr>
          <w:rFonts w:ascii="Arial" w:hAnsi="Arial"/>
          <w:sz w:val="24"/>
          <w:szCs w:val="20"/>
        </w:rPr>
        <w:t xml:space="preserve"> Poiché oggi l’uomo dice ogni menzogna su di Lui, è segno che si è senza lo Spirito di pietà. Ma se si è senza lo Spirito di pietà si è anche senza ogni altra manifestazione dello Spirito del Signore. Siamo sotto il dominio della carne e della sua falsità. </w:t>
      </w:r>
      <w:r w:rsidRPr="00220EF9">
        <w:rPr>
          <w:rFonts w:ascii="Arial" w:hAnsi="Arial"/>
          <w:b/>
          <w:sz w:val="24"/>
          <w:szCs w:val="20"/>
        </w:rPr>
        <w:t xml:space="preserve">L’amore filiale è il sommo rispetto della divina Verità, Parola, Legge, Rivelazione, Vangelo. Una sola falsità introdotta nella Rivelazione attesta che non si è nello </w:t>
      </w:r>
      <w:r w:rsidRPr="00220EF9">
        <w:rPr>
          <w:rFonts w:ascii="Arial" w:hAnsi="Arial"/>
          <w:b/>
          <w:sz w:val="24"/>
          <w:szCs w:val="20"/>
        </w:rPr>
        <w:lastRenderedPageBreak/>
        <w:t>Spirito del Signore.</w:t>
      </w:r>
      <w:r w:rsidRPr="00220EF9">
        <w:rPr>
          <w:rFonts w:ascii="Arial" w:hAnsi="Arial"/>
          <w:sz w:val="24"/>
          <w:szCs w:val="20"/>
        </w:rPr>
        <w:t xml:space="preserve"> Sulla nostra bocca sentenzia il peccato, non certo lo Spirito di Dio. </w:t>
      </w:r>
    </w:p>
    <w:p w:rsidR="00220EF9" w:rsidRPr="00220EF9" w:rsidRDefault="00220EF9" w:rsidP="00220EF9">
      <w:pPr>
        <w:spacing w:after="120" w:line="240" w:lineRule="auto"/>
        <w:jc w:val="both"/>
        <w:rPr>
          <w:rFonts w:ascii="Arial" w:eastAsia="Times New Roman" w:hAnsi="Arial"/>
          <w:bCs/>
          <w:sz w:val="24"/>
          <w:szCs w:val="20"/>
          <w:lang w:eastAsia="it-IT"/>
        </w:rPr>
      </w:pPr>
      <w:r w:rsidRPr="00220EF9">
        <w:rPr>
          <w:rFonts w:ascii="Arial" w:eastAsia="Times New Roman" w:hAnsi="Arial"/>
          <w:b/>
          <w:bCs/>
          <w:sz w:val="24"/>
          <w:szCs w:val="20"/>
          <w:lang w:eastAsia="it-IT"/>
        </w:rPr>
        <w:t xml:space="preserve">Per ogni verità negata attestiamo che siamo privi dello Spirito di Pietà. Quali sono oggi le verità negate? </w:t>
      </w:r>
      <w:r w:rsidRPr="00220EF9">
        <w:rPr>
          <w:rFonts w:ascii="Arial" w:eastAsia="Times New Roman" w:hAnsi="Arial"/>
          <w:bCs/>
          <w:sz w:val="24"/>
          <w:szCs w:val="20"/>
          <w:lang w:eastAsia="it-IT"/>
        </w:rPr>
        <w:t>Ne indichiamo solo alcune:</w:t>
      </w:r>
    </w:p>
    <w:p w:rsidR="00220EF9" w:rsidRPr="00220EF9" w:rsidRDefault="00220EF9" w:rsidP="00220EF9">
      <w:pPr>
        <w:numPr>
          <w:ilvl w:val="0"/>
          <w:numId w:val="10"/>
        </w:numPr>
        <w:spacing w:after="120" w:line="240" w:lineRule="auto"/>
        <w:jc w:val="both"/>
        <w:rPr>
          <w:rFonts w:ascii="Arial" w:eastAsia="Times New Roman" w:hAnsi="Arial"/>
          <w:b/>
          <w:bCs/>
          <w:sz w:val="24"/>
          <w:szCs w:val="20"/>
          <w:lang w:eastAsia="it-IT"/>
        </w:rPr>
      </w:pPr>
      <w:r w:rsidRPr="00220EF9">
        <w:rPr>
          <w:rFonts w:ascii="Arial" w:eastAsia="Times New Roman" w:hAnsi="Arial"/>
          <w:b/>
          <w:bCs/>
          <w:sz w:val="24"/>
          <w:szCs w:val="20"/>
          <w:lang w:eastAsia="it-IT"/>
        </w:rPr>
        <w:t>La verità di Cristo Gesù nel suo mistero di eternità e di incarnazione.</w:t>
      </w:r>
    </w:p>
    <w:p w:rsidR="00220EF9" w:rsidRPr="00220EF9" w:rsidRDefault="00220EF9" w:rsidP="00220EF9">
      <w:pPr>
        <w:numPr>
          <w:ilvl w:val="0"/>
          <w:numId w:val="10"/>
        </w:numPr>
        <w:spacing w:after="120" w:line="240" w:lineRule="auto"/>
        <w:jc w:val="both"/>
        <w:rPr>
          <w:rFonts w:ascii="Arial" w:eastAsia="Times New Roman" w:hAnsi="Arial"/>
          <w:b/>
          <w:sz w:val="24"/>
          <w:szCs w:val="20"/>
          <w:lang w:eastAsia="it-IT"/>
        </w:rPr>
      </w:pPr>
      <w:r w:rsidRPr="00220EF9">
        <w:rPr>
          <w:rFonts w:ascii="Arial" w:eastAsia="Times New Roman" w:hAnsi="Arial"/>
          <w:b/>
          <w:bCs/>
          <w:sz w:val="24"/>
          <w:szCs w:val="20"/>
          <w:lang w:eastAsia="it-IT"/>
        </w:rPr>
        <w:t>La verità di Dio che è il Padre del Signore nostro Gesù Cristo.</w:t>
      </w:r>
    </w:p>
    <w:p w:rsidR="00220EF9" w:rsidRPr="00220EF9" w:rsidRDefault="00220EF9" w:rsidP="00220EF9">
      <w:pPr>
        <w:numPr>
          <w:ilvl w:val="0"/>
          <w:numId w:val="10"/>
        </w:numPr>
        <w:spacing w:after="120" w:line="240" w:lineRule="auto"/>
        <w:jc w:val="both"/>
        <w:rPr>
          <w:rFonts w:ascii="Arial" w:eastAsia="Times New Roman" w:hAnsi="Arial"/>
          <w:b/>
          <w:sz w:val="24"/>
          <w:szCs w:val="20"/>
          <w:lang w:eastAsia="it-IT"/>
        </w:rPr>
      </w:pPr>
      <w:r w:rsidRPr="00220EF9">
        <w:rPr>
          <w:rFonts w:ascii="Arial" w:eastAsia="Times New Roman" w:hAnsi="Arial"/>
          <w:b/>
          <w:bCs/>
          <w:sz w:val="24"/>
          <w:szCs w:val="20"/>
          <w:lang w:eastAsia="it-IT"/>
        </w:rPr>
        <w:t>La verità dello Spirito Santo e di ogni suo dono, carisma, ministero, vocazione.</w:t>
      </w:r>
    </w:p>
    <w:p w:rsidR="00220EF9" w:rsidRPr="00220EF9" w:rsidRDefault="00220EF9" w:rsidP="00220EF9">
      <w:pPr>
        <w:numPr>
          <w:ilvl w:val="0"/>
          <w:numId w:val="10"/>
        </w:numPr>
        <w:spacing w:after="120" w:line="240" w:lineRule="auto"/>
        <w:jc w:val="both"/>
        <w:rPr>
          <w:rFonts w:ascii="Arial" w:eastAsia="Times New Roman" w:hAnsi="Arial"/>
          <w:b/>
          <w:sz w:val="24"/>
          <w:szCs w:val="20"/>
          <w:lang w:eastAsia="it-IT"/>
        </w:rPr>
      </w:pPr>
      <w:r w:rsidRPr="00220EF9">
        <w:rPr>
          <w:rFonts w:ascii="Arial" w:eastAsia="Times New Roman" w:hAnsi="Arial"/>
          <w:b/>
          <w:bCs/>
          <w:sz w:val="24"/>
          <w:szCs w:val="20"/>
          <w:lang w:eastAsia="it-IT"/>
        </w:rPr>
        <w:t>La verità della Chiesa, sacramento di Cristo per portare la luce e la grazia di Cristo ad ogni uomo.</w:t>
      </w:r>
    </w:p>
    <w:p w:rsidR="00220EF9" w:rsidRPr="00220EF9" w:rsidRDefault="00220EF9" w:rsidP="00220EF9">
      <w:pPr>
        <w:numPr>
          <w:ilvl w:val="0"/>
          <w:numId w:val="10"/>
        </w:numPr>
        <w:spacing w:after="120" w:line="240" w:lineRule="auto"/>
        <w:jc w:val="both"/>
        <w:rPr>
          <w:rFonts w:ascii="Arial" w:eastAsia="Times New Roman" w:hAnsi="Arial"/>
          <w:b/>
          <w:sz w:val="24"/>
          <w:szCs w:val="20"/>
          <w:lang w:eastAsia="it-IT"/>
        </w:rPr>
      </w:pPr>
      <w:r w:rsidRPr="00220EF9">
        <w:rPr>
          <w:rFonts w:ascii="Arial" w:eastAsia="Times New Roman" w:hAnsi="Arial"/>
          <w:b/>
          <w:bCs/>
          <w:sz w:val="24"/>
          <w:szCs w:val="20"/>
          <w:lang w:eastAsia="it-IT"/>
        </w:rPr>
        <w:t>La verità dei sacramenti, segni efficaci di grazia per la santificazione di quanti sono corpo di Cristo.</w:t>
      </w:r>
    </w:p>
    <w:p w:rsidR="00220EF9" w:rsidRPr="00220EF9" w:rsidRDefault="00220EF9" w:rsidP="00220EF9">
      <w:pPr>
        <w:numPr>
          <w:ilvl w:val="0"/>
          <w:numId w:val="10"/>
        </w:numPr>
        <w:spacing w:after="120" w:line="240" w:lineRule="auto"/>
        <w:jc w:val="both"/>
        <w:rPr>
          <w:rFonts w:ascii="Arial" w:eastAsia="Times New Roman" w:hAnsi="Arial"/>
          <w:b/>
          <w:sz w:val="24"/>
          <w:szCs w:val="20"/>
          <w:lang w:eastAsia="it-IT"/>
        </w:rPr>
      </w:pPr>
      <w:r w:rsidRPr="00220EF9">
        <w:rPr>
          <w:rFonts w:ascii="Arial" w:eastAsia="Times New Roman" w:hAnsi="Arial"/>
          <w:b/>
          <w:bCs/>
          <w:sz w:val="24"/>
          <w:szCs w:val="20"/>
          <w:lang w:eastAsia="it-IT"/>
        </w:rPr>
        <w:t>La verità del popolo di Dio, che è il corpo di Cristo, la sua Chiesa una, santa, cattolica, apostolica.</w:t>
      </w:r>
    </w:p>
    <w:p w:rsidR="00220EF9" w:rsidRPr="00220EF9" w:rsidRDefault="00220EF9" w:rsidP="00220EF9">
      <w:pPr>
        <w:numPr>
          <w:ilvl w:val="0"/>
          <w:numId w:val="10"/>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La verità della morale, non più pensata come vocazione per raggiungere la perfetta conformazione a Cristo Gesù.</w:t>
      </w:r>
    </w:p>
    <w:p w:rsidR="00220EF9" w:rsidRPr="00220EF9" w:rsidRDefault="00220EF9" w:rsidP="00220EF9">
      <w:pPr>
        <w:numPr>
          <w:ilvl w:val="0"/>
          <w:numId w:val="10"/>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La verità della natura dell’uomo, creata da Dio a sua immagine e somiglianza, chiamata ad essere redenta da Cristo Gesù.</w:t>
      </w:r>
    </w:p>
    <w:p w:rsidR="00220EF9" w:rsidRPr="00220EF9" w:rsidRDefault="00220EF9" w:rsidP="00220EF9">
      <w:pPr>
        <w:numPr>
          <w:ilvl w:val="0"/>
          <w:numId w:val="10"/>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La verità della Rivelazione, della Tradizione, del Magistero, della Teologia, della Profezia.</w:t>
      </w:r>
    </w:p>
    <w:p w:rsidR="00220EF9" w:rsidRPr="00220EF9" w:rsidRDefault="00220EF9" w:rsidP="00220EF9">
      <w:pPr>
        <w:numPr>
          <w:ilvl w:val="0"/>
          <w:numId w:val="10"/>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 La verità dello stesso universo, creato da Dio con la sua Parola onnipotente.</w:t>
      </w:r>
    </w:p>
    <w:p w:rsidR="00220EF9" w:rsidRPr="00220EF9" w:rsidRDefault="00220EF9" w:rsidP="00220EF9">
      <w:pPr>
        <w:numPr>
          <w:ilvl w:val="0"/>
          <w:numId w:val="10"/>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La verità del peccato, la verità della luce e la verità delle tenebre.</w:t>
      </w:r>
    </w:p>
    <w:p w:rsidR="00220EF9" w:rsidRPr="00220EF9" w:rsidRDefault="00220EF9" w:rsidP="00220EF9">
      <w:pPr>
        <w:numPr>
          <w:ilvl w:val="0"/>
          <w:numId w:val="10"/>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La verità della morte, del giudizio, dell’inferno, del paradiso.</w:t>
      </w:r>
    </w:p>
    <w:p w:rsidR="00220EF9" w:rsidRPr="00220EF9" w:rsidRDefault="00220EF9" w:rsidP="00220EF9">
      <w:pPr>
        <w:numPr>
          <w:ilvl w:val="0"/>
          <w:numId w:val="10"/>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La verità della divina volontà che deve governare la nostra vita.</w:t>
      </w:r>
    </w:p>
    <w:p w:rsidR="00220EF9" w:rsidRPr="00220EF9" w:rsidRDefault="00220EF9" w:rsidP="00220EF9">
      <w:pPr>
        <w:numPr>
          <w:ilvl w:val="0"/>
          <w:numId w:val="10"/>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La verità del laicato e del presbiterato.</w:t>
      </w:r>
    </w:p>
    <w:p w:rsidR="00220EF9" w:rsidRPr="00220EF9" w:rsidRDefault="00220EF9" w:rsidP="00220EF9">
      <w:pPr>
        <w:numPr>
          <w:ilvl w:val="0"/>
          <w:numId w:val="10"/>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La verità della Vergine Maria, degli Angeli, dei Santi.</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Oggi stiamo vivendo tempi assai bui. </w:t>
      </w:r>
      <w:r w:rsidRPr="00220EF9">
        <w:rPr>
          <w:rFonts w:ascii="Arial" w:eastAsia="Times New Roman" w:hAnsi="Arial"/>
          <w:b/>
          <w:sz w:val="24"/>
          <w:szCs w:val="20"/>
          <w:lang w:eastAsia="it-IT"/>
        </w:rPr>
        <w:t>Pensando dalla legge del peccato, l’uomo si eleva a Dio di se stesso</w:t>
      </w:r>
      <w:r w:rsidRPr="00220EF9">
        <w:rPr>
          <w:rFonts w:ascii="Arial" w:eastAsia="Times New Roman" w:hAnsi="Arial"/>
          <w:sz w:val="24"/>
          <w:szCs w:val="20"/>
          <w:lang w:eastAsia="it-IT"/>
        </w:rPr>
        <w:t xml:space="preserve">. A causa di questa esaltazione di grande idolatria, </w:t>
      </w:r>
      <w:r w:rsidRPr="00220EF9">
        <w:rPr>
          <w:rFonts w:ascii="Arial" w:eastAsia="Times New Roman" w:hAnsi="Arial"/>
          <w:b/>
          <w:sz w:val="24"/>
          <w:szCs w:val="20"/>
          <w:lang w:eastAsia="it-IT"/>
        </w:rPr>
        <w:t>necessariamente dovrà negare il vero Dio, il vero Cristo, il vero Spirito Santo e tutto ciò che è frutto del vero Dio, del vero Cristo, del vero Spirito Santo.</w:t>
      </w:r>
      <w:r w:rsidRPr="00220EF9">
        <w:rPr>
          <w:rFonts w:ascii="Arial" w:eastAsia="Times New Roman" w:hAnsi="Arial"/>
          <w:sz w:val="24"/>
          <w:szCs w:val="20"/>
          <w:lang w:eastAsia="it-IT"/>
        </w:rPr>
        <w:t xml:space="preserve"> Oggi si è giunti dove mai si era giunti prima.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Oggi l’uomo per la legge del peccato che lo governa interamente, non solo ha deciso di distruggere Cristo eliminandolo da ogni cuore. Non solo ha stabilito che lo Spirito Santo dovrà essere per sempre scacciato da ogni cuore. È giunto anche a distruggere la verità della stessa natura dell’uomo.</w:t>
      </w:r>
      <w:r w:rsidRPr="00220EF9">
        <w:rPr>
          <w:rFonts w:ascii="Arial" w:eastAsia="Times New Roman" w:hAnsi="Arial"/>
          <w:sz w:val="24"/>
          <w:szCs w:val="20"/>
          <w:lang w:eastAsia="it-IT"/>
        </w:rPr>
        <w:t xml:space="preserve"> Oggi questa legge del peccato impone a tutti i suoi adoratori di essere creatori di se stessi, modificando la loro stessa natura. Ma – ed è anche questo frutto della legge del peccato – </w:t>
      </w:r>
      <w:r w:rsidRPr="00220EF9">
        <w:rPr>
          <w:rFonts w:ascii="Arial" w:eastAsia="Times New Roman" w:hAnsi="Arial"/>
          <w:b/>
          <w:sz w:val="24"/>
          <w:szCs w:val="20"/>
          <w:lang w:eastAsia="it-IT"/>
        </w:rPr>
        <w:t xml:space="preserve">l’uomo è così accecato nella sua </w:t>
      </w:r>
      <w:r w:rsidRPr="00220EF9">
        <w:rPr>
          <w:rFonts w:ascii="Arial" w:eastAsia="Times New Roman" w:hAnsi="Arial"/>
          <w:b/>
          <w:sz w:val="24"/>
          <w:szCs w:val="20"/>
          <w:lang w:eastAsia="it-IT"/>
        </w:rPr>
        <w:lastRenderedPageBreak/>
        <w:t>mente da non riuscire neanche più a vedere che la scienza non può modificare né l’anima e né lo spirito dell’uomo. L’uomo può corrompere lo spirito di un altro uomo, può dare la morte ad un’altra anima, mai però potrà creare con la sua scienza un vero uomo e mai una vera donna.</w:t>
      </w:r>
      <w:r w:rsidRPr="00220EF9">
        <w:rPr>
          <w:rFonts w:ascii="Arial" w:eastAsia="Times New Roman" w:hAnsi="Arial"/>
          <w:sz w:val="24"/>
          <w:szCs w:val="20"/>
          <w:lang w:eastAsia="it-IT"/>
        </w:rPr>
        <w:t xml:space="preserve">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La legge del peccato è universale cecità. Da questa universale cecità, solo Cristo Gesù ci può liberare. Nessun altro.</w:t>
      </w:r>
      <w:r w:rsidRPr="00220EF9">
        <w:rPr>
          <w:rFonts w:ascii="Arial" w:eastAsia="Times New Roman" w:hAnsi="Arial"/>
          <w:b/>
          <w:sz w:val="24"/>
          <w:szCs w:val="20"/>
          <w:lang w:eastAsia="it-IT"/>
        </w:rPr>
        <w:t xml:space="preserve"> Ma oggi l’uomo pensa che sia sufficiente una sua legge per abolire dal cuore dell’uomo, dalla sua anima e dal suo corpo la legge del peccato. Questa è cecità, frutto della sua superbia e del suo orgoglio spirituale.</w:t>
      </w:r>
      <w:r w:rsidRPr="00220EF9">
        <w:rPr>
          <w:rFonts w:ascii="Arial" w:eastAsia="Times New Roman" w:hAnsi="Arial"/>
          <w:sz w:val="24"/>
          <w:szCs w:val="20"/>
          <w:lang w:eastAsia="it-IT"/>
        </w:rPr>
        <w:t xml:space="preserve"> Sempre però la storia gli rivela che tutte le sue leggi falliscono. </w:t>
      </w:r>
      <w:r w:rsidRPr="00220EF9">
        <w:rPr>
          <w:rFonts w:ascii="Arial" w:eastAsia="Times New Roman" w:hAnsi="Arial"/>
          <w:b/>
          <w:sz w:val="24"/>
          <w:szCs w:val="20"/>
          <w:lang w:eastAsia="it-IT"/>
        </w:rPr>
        <w:t>Ogni uomo questo deve sapere: la natura mai obbedirà alla sua volontà.</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 xml:space="preserve">Obbedirà alla sua volontà se lui obbedisce al suo Dio e Signore. </w:t>
      </w:r>
    </w:p>
    <w:p w:rsidR="00220EF9" w:rsidRPr="00220EF9" w:rsidRDefault="00220EF9" w:rsidP="00220EF9">
      <w:pPr>
        <w:spacing w:after="120" w:line="240" w:lineRule="auto"/>
        <w:jc w:val="both"/>
        <w:rPr>
          <w:rFonts w:ascii="Arial" w:eastAsia="Times New Roman" w:hAnsi="Arial"/>
          <w:b/>
          <w:bCs/>
          <w:sz w:val="24"/>
          <w:szCs w:val="20"/>
          <w:lang w:eastAsia="it-IT"/>
        </w:rPr>
      </w:pPr>
    </w:p>
    <w:p w:rsidR="00220EF9" w:rsidRPr="00220EF9" w:rsidRDefault="00220EF9" w:rsidP="00220EF9">
      <w:pPr>
        <w:spacing w:after="120" w:line="240" w:lineRule="auto"/>
        <w:jc w:val="both"/>
        <w:rPr>
          <w:rFonts w:ascii="Arial" w:eastAsia="Times New Roman" w:hAnsi="Arial"/>
          <w:b/>
          <w:bCs/>
          <w:sz w:val="24"/>
          <w:szCs w:val="20"/>
          <w:lang w:eastAsia="it-IT"/>
        </w:rPr>
      </w:pPr>
    </w:p>
    <w:p w:rsidR="00220EF9" w:rsidRPr="00220EF9" w:rsidRDefault="00220EF9" w:rsidP="005E2301">
      <w:pPr>
        <w:pStyle w:val="Titolo2"/>
        <w:numPr>
          <w:ilvl w:val="0"/>
          <w:numId w:val="19"/>
        </w:numPr>
        <w:rPr>
          <w:rFonts w:eastAsia="Times New Roman"/>
          <w:lang w:eastAsia="it-IT"/>
        </w:rPr>
      </w:pPr>
      <w:bookmarkStart w:id="380" w:name="_Toc113824174"/>
      <w:r w:rsidRPr="00220EF9">
        <w:rPr>
          <w:rFonts w:eastAsia="Times New Roman"/>
          <w:lang w:eastAsia="it-IT"/>
        </w:rPr>
        <w:t>In pietate autem amorem fraternitatis</w:t>
      </w:r>
      <w:bookmarkEnd w:id="380"/>
      <w:r w:rsidRPr="00220EF9">
        <w:rPr>
          <w:rFonts w:eastAsia="Times New Roman"/>
          <w:lang w:eastAsia="it-IT"/>
        </w:rPr>
        <w:t xml:space="preserve"> </w:t>
      </w:r>
    </w:p>
    <w:p w:rsidR="00220EF9" w:rsidRPr="00220EF9" w:rsidRDefault="00220EF9" w:rsidP="00220EF9">
      <w:pPr>
        <w:autoSpaceDE w:val="0"/>
        <w:autoSpaceDN w:val="0"/>
        <w:adjustRightInd w:val="0"/>
        <w:spacing w:after="0" w:line="240" w:lineRule="auto"/>
        <w:rPr>
          <w:rFonts w:ascii="Greek" w:eastAsia="Times New Roman" w:hAnsi="Greek" w:cs="Greek"/>
          <w:sz w:val="26"/>
          <w:szCs w:val="26"/>
          <w:lang w:eastAsia="it-IT"/>
        </w:rPr>
      </w:pPr>
    </w:p>
    <w:p w:rsidR="00220EF9" w:rsidRPr="00220EF9" w:rsidRDefault="00220EF9" w:rsidP="00220EF9">
      <w:pPr>
        <w:spacing w:after="120" w:line="240" w:lineRule="auto"/>
        <w:ind w:left="567" w:right="567"/>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Alla pietà l’amore fraterno,  </w:t>
      </w:r>
    </w:p>
    <w:p w:rsidR="00220EF9" w:rsidRPr="00220EF9" w:rsidRDefault="00220EF9" w:rsidP="00220EF9">
      <w:pPr>
        <w:spacing w:after="120" w:line="240" w:lineRule="auto"/>
        <w:ind w:left="567" w:right="567"/>
        <w:jc w:val="both"/>
        <w:rPr>
          <w:rFonts w:ascii="Greek" w:eastAsia="Times New Roman" w:hAnsi="Greek"/>
          <w:b/>
          <w:sz w:val="28"/>
          <w:szCs w:val="20"/>
          <w:lang w:eastAsia="it-IT"/>
        </w:rPr>
      </w:pPr>
      <w:r w:rsidRPr="00220EF9">
        <w:rPr>
          <w:rFonts w:ascii="Greek" w:eastAsia="Times New Roman" w:hAnsi="Greek"/>
          <w:b/>
          <w:sz w:val="28"/>
          <w:szCs w:val="20"/>
          <w:lang w:eastAsia="it-IT"/>
        </w:rPr>
        <w:t>™n d</w:t>
      </w:r>
      <w:r w:rsidRPr="00220EF9">
        <w:rPr>
          <w:rFonts w:ascii="Courier New" w:eastAsia="Times New Roman" w:hAnsi="Courier New" w:cs="Courier New"/>
          <w:b/>
          <w:sz w:val="28"/>
          <w:szCs w:val="20"/>
          <w:lang w:eastAsia="it-IT"/>
        </w:rPr>
        <w:t></w:t>
      </w:r>
      <w:r w:rsidRPr="00220EF9">
        <w:rPr>
          <w:rFonts w:ascii="Greek" w:eastAsia="Times New Roman" w:hAnsi="Greek"/>
          <w:b/>
          <w:sz w:val="28"/>
          <w:szCs w:val="20"/>
          <w:lang w:eastAsia="it-IT"/>
        </w:rPr>
        <w:t xml:space="preserve"> t</w:t>
      </w:r>
      <w:r w:rsidRPr="00220EF9">
        <w:rPr>
          <w:rFonts w:ascii="Courier New" w:eastAsia="Times New Roman" w:hAnsi="Courier New" w:cs="Courier New"/>
          <w:b/>
          <w:sz w:val="28"/>
          <w:szCs w:val="20"/>
          <w:lang w:eastAsia="it-IT"/>
        </w:rPr>
        <w:t>Í</w:t>
      </w:r>
      <w:r w:rsidRPr="00220EF9">
        <w:rPr>
          <w:rFonts w:ascii="Greek" w:eastAsia="Times New Roman" w:hAnsi="Greek"/>
          <w:b/>
          <w:sz w:val="28"/>
          <w:szCs w:val="20"/>
          <w:lang w:eastAsia="it-IT"/>
        </w:rPr>
        <w:t xml:space="preserve"> e</w:t>
      </w:r>
      <w:r w:rsidRPr="00220EF9">
        <w:rPr>
          <w:rFonts w:ascii="Courier New" w:eastAsia="Times New Roman" w:hAnsi="Courier New" w:cs="Courier New"/>
          <w:b/>
          <w:sz w:val="28"/>
          <w:szCs w:val="20"/>
          <w:lang w:eastAsia="it-IT"/>
        </w:rPr>
        <w:t>Ù</w:t>
      </w:r>
      <w:r w:rsidRPr="00220EF9">
        <w:rPr>
          <w:rFonts w:ascii="Greek" w:eastAsia="Times New Roman" w:hAnsi="Greek"/>
          <w:b/>
          <w:sz w:val="28"/>
          <w:szCs w:val="20"/>
          <w:lang w:eastAsia="it-IT"/>
        </w:rPr>
        <w:t>sebe</w:t>
      </w:r>
      <w:r w:rsidRPr="00220EF9">
        <w:rPr>
          <w:rFonts w:ascii="Courier New" w:eastAsia="Times New Roman" w:hAnsi="Courier New" w:cs="Courier New"/>
          <w:b/>
          <w:sz w:val="28"/>
          <w:szCs w:val="20"/>
          <w:lang w:eastAsia="it-IT"/>
        </w:rPr>
        <w:t>…</w:t>
      </w:r>
      <w:r w:rsidRPr="00220EF9">
        <w:rPr>
          <w:rFonts w:ascii="Greek" w:eastAsia="Times New Roman" w:hAnsi="Greek"/>
          <w:b/>
          <w:sz w:val="28"/>
          <w:szCs w:val="20"/>
          <w:lang w:eastAsia="it-IT"/>
        </w:rPr>
        <w:t>v t¾n filadelf…an,</w:t>
      </w:r>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L’AMORE FRATERNO</w:t>
      </w:r>
      <w:r w:rsidRPr="00220EF9">
        <w:rPr>
          <w:rFonts w:ascii="Arial" w:eastAsia="Times New Roman" w:hAnsi="Arial"/>
          <w:sz w:val="24"/>
          <w:szCs w:val="20"/>
          <w:lang w:eastAsia="it-IT"/>
        </w:rPr>
        <w:t xml:space="preserve">, l’amore di un fratello verso l’altro fratello, </w:t>
      </w:r>
      <w:r w:rsidRPr="00220EF9">
        <w:rPr>
          <w:rFonts w:ascii="Arial" w:eastAsia="Times New Roman" w:hAnsi="Arial"/>
          <w:b/>
          <w:sz w:val="24"/>
          <w:szCs w:val="20"/>
          <w:lang w:eastAsia="it-IT"/>
        </w:rPr>
        <w:t>è amore di riscatto, amore di salvezza, amore di redenzione, amore di santificazione, amore di conforto e di sostegno, amore di consolazione, amore creatore della vera speranza, amore che prende il peso dell’altro e lo porta al posto dell’altro così come ha fatto Gesù per noi</w:t>
      </w:r>
      <w:r w:rsidRPr="00220EF9">
        <w:rPr>
          <w:rFonts w:ascii="Arial" w:eastAsia="Times New Roman" w:hAnsi="Arial"/>
          <w:sz w:val="24"/>
          <w:szCs w:val="20"/>
          <w:lang w:eastAsia="it-IT"/>
        </w:rPr>
        <w:t>. Questo è l’amore fraterno per il cristiano:</w:t>
      </w:r>
      <w:r w:rsidRPr="00220EF9">
        <w:rPr>
          <w:rFonts w:ascii="Arial" w:eastAsia="Times New Roman" w:hAnsi="Arial"/>
          <w:b/>
          <w:sz w:val="24"/>
          <w:szCs w:val="20"/>
          <w:lang w:eastAsia="it-IT"/>
        </w:rPr>
        <w:t xml:space="preserve"> fare in Cristo, con Cristo, per Cristo, quanto Gesù ha fatto per noi, facendosi nostro fratelli a motivo della sua incarnazione</w:t>
      </w:r>
      <w:r w:rsidRPr="00220EF9">
        <w:rPr>
          <w:rFonts w:ascii="Arial" w:eastAsia="Times New Roman" w:hAnsi="Arial"/>
          <w:sz w:val="24"/>
          <w:szCs w:val="20"/>
          <w:lang w:eastAsia="it-IT"/>
        </w:rPr>
        <w:t>. Leggiamo nella Lettera agli Ebrei:</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Non certo a degli angeli Dio ha sottomesso il mondo futuro, del quale parliamo. Anzi, in un passo della Scrittura qualcuno ha dichiarato: Che cos’è l’uomo perché di lui ti ricordi  o il figlio dell’uomo perché te ne curi? Di poco l’hai fatto inferiore agli angeli, di gloria e di onore l’hai coronato e hai messo ogni cosa sotto i suoi piedi.</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Avendo sottomesso a lui tutte le cose, nulla ha lasciato che non gli fosse sottomesso. Al momento presente però non vediamo ancora </w:t>
      </w:r>
      <w:r w:rsidRPr="00220EF9">
        <w:rPr>
          <w:rFonts w:ascii="Arial" w:eastAsia="Times New Roman" w:hAnsi="Arial"/>
          <w:color w:val="000000" w:themeColor="text1"/>
          <w:position w:val="4"/>
          <w:sz w:val="24"/>
          <w:szCs w:val="20"/>
          <w:lang w:eastAsia="it-IT"/>
        </w:rPr>
        <w:lastRenderedPageBreak/>
        <w:t>che ogni cosa sia a lui sottomessa. Tuttavia quel Gesù, che fu fatto di poco inferiore agli angeli, lo vediamo coronato di gloria e di onore a causa della morte che ha sofferto, perché per la grazia di Dio egli provasse la morte a vantaggio di tutti.</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 Annuncerò il tuo nome ai miei fratelli, in mezzo all’assemblea canterò le tue lodi; e ancora: Io metterò la mia fiducia in lui; e inoltre: Eccomi, io e i figli che Dio mi ha dato.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2,1-18).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L’amore cristiano differisce da ogni altro amore esistente sulla terra. </w:t>
      </w:r>
      <w:r w:rsidRPr="00220EF9">
        <w:rPr>
          <w:rFonts w:ascii="Arial" w:eastAsia="Times New Roman" w:hAnsi="Arial"/>
          <w:b/>
          <w:sz w:val="24"/>
          <w:szCs w:val="20"/>
          <w:lang w:eastAsia="it-IT"/>
        </w:rPr>
        <w:t>Ecco quali sono le note essenziali di questo amore con il quale solo il cristiano può amare e nessun altro uomo sulla terra.</w:t>
      </w:r>
      <w:r w:rsidRPr="00220EF9">
        <w:rPr>
          <w:rFonts w:ascii="Arial" w:eastAsia="Times New Roman" w:hAnsi="Arial"/>
          <w:sz w:val="24"/>
          <w:szCs w:val="20"/>
          <w:lang w:eastAsia="it-IT"/>
        </w:rPr>
        <w:t xml:space="preserve"> Questo amore è soprannaturale, non terreno; è divino, non umano; scaturisce dal cuore di Dio Padre, ma va dato ad ogni uomo con cuore di uomo. </w:t>
      </w:r>
    </w:p>
    <w:p w:rsidR="00220EF9" w:rsidRPr="00220EF9" w:rsidRDefault="00220EF9" w:rsidP="00220EF9">
      <w:pPr>
        <w:numPr>
          <w:ilvl w:val="0"/>
          <w:numId w:val="11"/>
        </w:numPr>
        <w:spacing w:after="120" w:line="240" w:lineRule="auto"/>
        <w:jc w:val="both"/>
        <w:rPr>
          <w:rFonts w:ascii="Arial" w:eastAsia="Times New Roman" w:hAnsi="Arial"/>
          <w:color w:val="000000" w:themeColor="text1"/>
          <w:sz w:val="24"/>
          <w:szCs w:val="20"/>
          <w:lang w:eastAsia="it-IT"/>
        </w:rPr>
      </w:pPr>
      <w:r w:rsidRPr="00220EF9">
        <w:rPr>
          <w:rFonts w:ascii="Arial" w:eastAsia="Times New Roman" w:hAnsi="Arial"/>
          <w:b/>
          <w:color w:val="000000" w:themeColor="text1"/>
          <w:sz w:val="24"/>
          <w:szCs w:val="20"/>
          <w:lang w:eastAsia="it-IT"/>
        </w:rPr>
        <w:t xml:space="preserve">Amore che si fa dono del Padre. </w:t>
      </w:r>
      <w:r w:rsidRPr="00220EF9">
        <w:rPr>
          <w:rFonts w:ascii="Arial" w:eastAsia="Times New Roman" w:hAnsi="Arial"/>
          <w:color w:val="000000" w:themeColor="text1"/>
          <w:sz w:val="24"/>
          <w:szCs w:val="20"/>
          <w:lang w:eastAsia="it-IT"/>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poiché esiste solo il Dio unico, egli non può amare da vero cristiano. Amerà, se amerà, con un amore terreno, mai con amore divino, amore soprannaturale, amore eterno. </w:t>
      </w:r>
    </w:p>
    <w:p w:rsidR="00220EF9" w:rsidRPr="00220EF9" w:rsidRDefault="00220EF9" w:rsidP="00220EF9">
      <w:pPr>
        <w:numPr>
          <w:ilvl w:val="0"/>
          <w:numId w:val="11"/>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Amore che si fa dono di Cristo Gesù</w:t>
      </w:r>
      <w:r w:rsidRPr="00220EF9">
        <w:rPr>
          <w:rFonts w:ascii="Arial" w:eastAsia="Times New Roman" w:hAnsi="Arial"/>
          <w:sz w:val="24"/>
          <w:szCs w:val="20"/>
          <w:lang w:eastAsia="it-IT"/>
        </w:rPr>
        <w:t xml:space="preserve">. Il cristiano ama da cristiano se dona Cristo ad ogni suo fratello. Ama se “crea” Cristo nel cuore, nell’anima, nello spirito di ogni altro uomo. Come si “crea” Cristo Gesù in un altro uomo? Mostrando Cristo Gesù al vivo nel suo corpo con le parole e con le opere e invitando ogni uomo alla conversione e </w:t>
      </w:r>
      <w:r w:rsidRPr="00220EF9">
        <w:rPr>
          <w:rFonts w:ascii="Arial" w:eastAsia="Times New Roman" w:hAnsi="Arial"/>
          <w:sz w:val="24"/>
          <w:szCs w:val="20"/>
          <w:lang w:eastAsia="it-IT"/>
        </w:rPr>
        <w:lastRenderedPageBreak/>
        <w:t>a lasciarsi battezzare per entrare in possesso della nuova creazione o nuova generazione che avviene in Cristo, con Cristo, per Cristo, divenendo membri del suo corpo, vita della sua vita, pensiero del suo pensiero, cuore del suo cuore, anima della sua anima.</w:t>
      </w:r>
    </w:p>
    <w:p w:rsidR="00220EF9" w:rsidRPr="00220EF9" w:rsidRDefault="00220EF9" w:rsidP="00220EF9">
      <w:pPr>
        <w:numPr>
          <w:ilvl w:val="0"/>
          <w:numId w:val="11"/>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Amore che si fa dono dello Spirito Santo</w:t>
      </w:r>
      <w:r w:rsidRPr="00220EF9">
        <w:rPr>
          <w:rFonts w:ascii="Arial" w:eastAsia="Times New Roman" w:hAnsi="Arial"/>
          <w:sz w:val="24"/>
          <w:szCs w:val="20"/>
          <w:lang w:eastAsia="it-IT"/>
        </w:rPr>
        <w:t xml:space="preserve">. Questo amore inizia quando il cristiano si lascia fare dallo Spirito Santo portatore di Lui, dello Spirito Santo. Come si diviene portatori nel mondo dello Spirito Santo?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di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del Signore che deve versare in ogni cuore l’amore di salvezza del Padre nostro che è nei cieli. O il cristiano ama da cristiano o il suo amore non è amore. Non è amore perché non produce vita eterna. </w:t>
      </w:r>
    </w:p>
    <w:p w:rsidR="00220EF9" w:rsidRPr="00220EF9" w:rsidRDefault="00220EF9" w:rsidP="00220EF9">
      <w:pPr>
        <w:numPr>
          <w:ilvl w:val="0"/>
          <w:numId w:val="11"/>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Amore di salvezza</w:t>
      </w:r>
      <w:r w:rsidRPr="00220EF9">
        <w:rPr>
          <w:rFonts w:ascii="Arial" w:eastAsia="Times New Roman" w:hAnsi="Arial"/>
          <w:sz w:val="24"/>
          <w:szCs w:val="20"/>
          <w:lang w:eastAsia="it-IT"/>
        </w:rPr>
        <w:t xml:space="preserve">. Quello del cristiano, se Lui dimora nel cuore del Padre e del Figlio e dello Spirito Santo, è vero amore di salvezza, se annuncia la Parola del Vangelo ad ogni uomo, invitandolo con invito esplicito a credere nella Parola annunciata, farsi battezzare, per nascere a vita nuova da acqua e da Spirito Santo.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a questo amore dall’amore soprannaturale, divino, eterno. Oggi nella religione cattolica c’è un diffuso odore di pelagianesimo. Si vuole che senza Cristo, senza la grazia di Cristo, senza essere in Cristo, con Cristo e per Cristo, l’uomo ami di amore soprannaturale, divino, eterno. Ami di vero amore naturale, terreno umano. Senza la grazia di Cristo è impossibile per un uomo amare. È contro la sua natura corrotta dal peccato. Anche di amore terreno, umano, naturale l’uomo può solo per grazia di Cristo Gesù, grazia a lui elargita per vie misteriose e arcane. Vie che neanche l’uomo conosce. Questa è la potenza dell’amore del Padre nostro celeste. Lui veramente ama l’uomo di </w:t>
      </w:r>
      <w:r w:rsidRPr="00220EF9">
        <w:rPr>
          <w:rFonts w:ascii="Arial" w:eastAsia="Times New Roman" w:hAnsi="Arial"/>
          <w:sz w:val="24"/>
          <w:szCs w:val="20"/>
          <w:lang w:eastAsia="it-IT"/>
        </w:rPr>
        <w:lastRenderedPageBreak/>
        <w:t xml:space="preserve">amore eterno. Veramente ama l’uomo e concede ogni grazia in Cristo, con Cristo, per Cristo. Prima la concedeva in previsione dei meriti di Cristo. Visione soprannaturale anche dell’amore terreno. </w:t>
      </w:r>
    </w:p>
    <w:p w:rsidR="00220EF9" w:rsidRPr="00220EF9" w:rsidRDefault="00220EF9" w:rsidP="00220EF9">
      <w:pPr>
        <w:numPr>
          <w:ilvl w:val="0"/>
          <w:numId w:val="11"/>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Amore di redenzione.</w:t>
      </w:r>
      <w:r w:rsidRPr="00220EF9">
        <w:rPr>
          <w:rFonts w:ascii="Arial" w:eastAsia="Times New Roman" w:hAnsi="Arial"/>
          <w:sz w:val="24"/>
          <w:szCs w:val="20"/>
          <w:lang w:eastAsia="it-IT"/>
        </w:rPr>
        <w:t xml:space="preserve"> Quello del cristiano è amore di redenzione. In che consiste questo amore? Nell’offrire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o neanche inizia, o se inizia non viene portato a compimento. Manca la grazia del corpo di Cristo, sempre da aggiungere alla grazia di Cristo Signore.</w:t>
      </w:r>
    </w:p>
    <w:p w:rsidR="00220EF9" w:rsidRPr="00220EF9" w:rsidRDefault="00220EF9" w:rsidP="00220EF9">
      <w:pPr>
        <w:numPr>
          <w:ilvl w:val="0"/>
          <w:numId w:val="11"/>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Amore di santificazione.</w:t>
      </w:r>
      <w:r w:rsidRPr="00220EF9">
        <w:rPr>
          <w:rFonts w:ascii="Arial" w:eastAsia="Times New Roman" w:hAnsi="Arial"/>
          <w:sz w:val="24"/>
          <w:szCs w:val="20"/>
          <w:lang w:eastAsia="it-IT"/>
        </w:rPr>
        <w:t xml:space="preserve"> In cosa consiste l’amore di santificazione? Nel mostrare ad ogni uomo la potente grazia di Cristo Gesù che si attinge nel corpo di Cristo, che è la Chiesa, attraverso la celebrazione dei santi misteri, la preghiera elevata a Dio nel nome di Cristo Gesù, sempre sotto mozione dello Spirito Santo. L’amore di santificazione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rsidR="00220EF9" w:rsidRPr="00220EF9" w:rsidRDefault="00220EF9" w:rsidP="00220EF9">
      <w:pPr>
        <w:numPr>
          <w:ilvl w:val="0"/>
          <w:numId w:val="11"/>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Amore di perfetta conformazione a Cristo Gesù</w:t>
      </w:r>
      <w:r w:rsidRPr="00220EF9">
        <w:rPr>
          <w:rFonts w:ascii="Arial" w:eastAsia="Times New Roman" w:hAnsi="Arial"/>
          <w:sz w:val="24"/>
          <w:szCs w:val="20"/>
          <w:lang w:eastAsia="it-IT"/>
        </w:rPr>
        <w:t xml:space="preserve">. Questo amore di perfetta conformazione a Cristo Gesù è necessario, perché è proprio questo amore che deve aiutare i fratelli di fede ad essere vero corpo di Cristo. Inseriti in Cristo, i fratelli vanno sostenuti da questo amore, perché possano compiere il cammino verso la piena conformazione a Cristo Gesù. Per quanto invece non sono discepoli di Gesù, è questo amore di perfetta conformazione a Cristo Gesù nella vita e nella morte che manifesterà tutta la bellezza, l’altezza, la profondità, lo spesso dell’amore che si vive in Cristo Gesù, amore che è differente da ogni altro amore. Chi si conforma a Cristo giorno dopo giorno  diviene vero fiume di vita eterna che si riversa sulla nostra terra. </w:t>
      </w:r>
    </w:p>
    <w:p w:rsidR="00220EF9" w:rsidRPr="00220EF9" w:rsidRDefault="00220EF9" w:rsidP="00220EF9">
      <w:pPr>
        <w:numPr>
          <w:ilvl w:val="0"/>
          <w:numId w:val="11"/>
        </w:numPr>
        <w:spacing w:after="120" w:line="240" w:lineRule="auto"/>
        <w:jc w:val="both"/>
        <w:rPr>
          <w:rFonts w:ascii="Arial" w:eastAsia="Times New Roman" w:hAnsi="Arial"/>
          <w:color w:val="000000" w:themeColor="text1"/>
          <w:sz w:val="24"/>
          <w:szCs w:val="20"/>
          <w:lang w:eastAsia="it-IT"/>
        </w:rPr>
      </w:pPr>
      <w:r w:rsidRPr="00220EF9">
        <w:rPr>
          <w:rFonts w:ascii="Arial" w:eastAsia="Times New Roman" w:hAnsi="Arial"/>
          <w:b/>
          <w:color w:val="000000" w:themeColor="text1"/>
          <w:sz w:val="24"/>
          <w:szCs w:val="20"/>
          <w:lang w:eastAsia="it-IT"/>
        </w:rPr>
        <w:t>Amore di conforto.</w:t>
      </w:r>
      <w:r w:rsidRPr="00220EF9">
        <w:rPr>
          <w:rFonts w:ascii="Arial" w:eastAsia="Times New Roman" w:hAnsi="Arial"/>
          <w:color w:val="000000" w:themeColor="text1"/>
          <w:sz w:val="24"/>
          <w:szCs w:val="20"/>
          <w:lang w:eastAsia="it-IT"/>
        </w:rPr>
        <w:t xml:space="preserve"> Il cristiano deve amare i suoi fratelli che sono membra del corpo di Cristo con un amore di conforto. In cosa consiste il conforto? Nell’essere vicino a chi ha il cuore spezzato, a chi ha le ginocchia vacillanti, a chi è ferito nello spirito, a chi è lacerato nell’anima. All’uomo che è nella bufera, che è avvolto delle </w:t>
      </w:r>
      <w:r w:rsidRPr="00220EF9">
        <w:rPr>
          <w:rFonts w:ascii="Arial" w:eastAsia="Times New Roman" w:hAnsi="Arial"/>
          <w:color w:val="000000" w:themeColor="text1"/>
          <w:sz w:val="24"/>
          <w:szCs w:val="20"/>
          <w:lang w:eastAsia="it-IT"/>
        </w:rPr>
        <w:lastRenderedPageBreak/>
        <w:t xml:space="preserve">grandi acque, che è sollevato da venti gagliardi, il cristiano deve portare il suo conforto, con parole ricche di fede sul Signore suo Dio. Ecco il vero conforto: creare, aiutare, rinnovare la vera fede nel vero Dio in chi questa fede vacilla a causa della storia che si abbatte violenta sulla sua vita. Questo amore di conforto è sempre necessario. Senza questo amore, l’anima si perde. </w:t>
      </w:r>
    </w:p>
    <w:p w:rsidR="00220EF9" w:rsidRPr="00220EF9" w:rsidRDefault="00220EF9" w:rsidP="00220EF9">
      <w:pPr>
        <w:numPr>
          <w:ilvl w:val="0"/>
          <w:numId w:val="11"/>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Amore di sostegno.</w:t>
      </w:r>
      <w:r w:rsidRPr="00220EF9">
        <w:rPr>
          <w:rFonts w:ascii="Arial" w:eastAsia="Times New Roman" w:hAnsi="Arial"/>
          <w:sz w:val="24"/>
          <w:szCs w:val="20"/>
          <w:lang w:eastAsia="it-IT"/>
        </w:rPr>
        <w:t xml:space="preserve"> L’amore di sostegno è invece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rsidR="00220EF9" w:rsidRPr="00220EF9" w:rsidRDefault="00220EF9" w:rsidP="00220EF9">
      <w:pPr>
        <w:numPr>
          <w:ilvl w:val="0"/>
          <w:numId w:val="11"/>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Amore di consolazione</w:t>
      </w:r>
      <w:r w:rsidRPr="00220EF9">
        <w:rPr>
          <w:rFonts w:ascii="Arial" w:eastAsia="Times New Roman" w:hAnsi="Arial"/>
          <w:sz w:val="24"/>
          <w:szCs w:val="20"/>
          <w:lang w:eastAsia="it-IT"/>
        </w:rPr>
        <w:t xml:space="preserve">. L’amore di consolazione va dato a tutti gli afflitti, ai sofferenti, afflitti e sofferenti nell’anima, nello spirito, nel corpo. Questo amore nel campo del corpo è del medico che dona la giusta medicina perché si possa guarire dalla sofferenza del corpo. Il cristiano invece deve dare la vera Parola dello Spirito Santo, la sola che è capace di consolare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Lo Spirito anche per questo va ravvivato. </w:t>
      </w:r>
    </w:p>
    <w:p w:rsidR="00220EF9" w:rsidRPr="00220EF9" w:rsidRDefault="00220EF9" w:rsidP="00220EF9">
      <w:pPr>
        <w:numPr>
          <w:ilvl w:val="0"/>
          <w:numId w:val="11"/>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Amore di ristoro.</w:t>
      </w:r>
      <w:r w:rsidRPr="00220EF9">
        <w:rPr>
          <w:rFonts w:ascii="Arial" w:eastAsia="Times New Roman" w:hAnsi="Arial"/>
          <w:sz w:val="24"/>
          <w:szCs w:val="20"/>
          <w:lang w:eastAsia="it-IT"/>
        </w:rPr>
        <w:t xml:space="preserve"> Come il corpo stanco ed esausto si ristora con la buona acqua, il buon pane, ogni altro ottimo cibo, così è anche dell’anima e dello spirito dell’uomo quando sono esausti, senza più alcuna forza. Questo amore di ristoro è portare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Sono Cristo e lo Spirito Santo il vero nutrimento. Cristo e lo Spirito Santo sempre vanno donati.</w:t>
      </w:r>
    </w:p>
    <w:p w:rsidR="00220EF9" w:rsidRPr="00220EF9" w:rsidRDefault="00220EF9" w:rsidP="00220EF9">
      <w:pPr>
        <w:numPr>
          <w:ilvl w:val="0"/>
          <w:numId w:val="11"/>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Amore creatore di vera speranza. </w:t>
      </w:r>
      <w:r w:rsidRPr="00220EF9">
        <w:rPr>
          <w:rFonts w:ascii="Arial" w:eastAsia="Times New Roman" w:hAnsi="Arial"/>
          <w:sz w:val="24"/>
          <w:szCs w:val="20"/>
          <w:lang w:eastAsia="it-IT"/>
        </w:rPr>
        <w:t xml:space="preserve"> Molti lungo la via verso la loro piena e perfetta conformazione a Cristo, si stancano, vogliono abbandonare il cammino. Per quanti non vogliono più avanzare sul </w:t>
      </w:r>
      <w:r w:rsidRPr="00220EF9">
        <w:rPr>
          <w:rFonts w:ascii="Arial" w:eastAsia="Times New Roman" w:hAnsi="Arial"/>
          <w:sz w:val="24"/>
          <w:szCs w:val="20"/>
          <w:lang w:eastAsia="it-IT"/>
        </w:rPr>
        <w:lastRenderedPageBreak/>
        <w:t xml:space="preserve">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il cammino delle tenebre, se non con volontà, sempre con inerzia e abulia. È questa la grande missione del cristiano: creare sempre nei cuore la vera speranza, così da portare con lui nel regno dei cieli molte altre anime. Verso il regno dei cieli si cammina insieme.   </w:t>
      </w:r>
    </w:p>
    <w:p w:rsidR="00220EF9" w:rsidRPr="00220EF9" w:rsidRDefault="00220EF9" w:rsidP="00220EF9">
      <w:pPr>
        <w:numPr>
          <w:ilvl w:val="0"/>
          <w:numId w:val="11"/>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Amore di preghiera.</w:t>
      </w:r>
      <w:r w:rsidRPr="00220EF9">
        <w:rPr>
          <w:rFonts w:ascii="Arial" w:eastAsia="Times New Roman" w:hAnsi="Arial"/>
          <w:sz w:val="24"/>
          <w:szCs w:val="20"/>
          <w:lang w:eastAsia="it-IT"/>
        </w:rPr>
        <w:t xml:space="preserve"> Il vero amore del cristiano sempre deve farsi preghiera. Perché è necessario che si faccia preghiera? Perché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dei cieli ascolta la sua preghiera e concede ai suoi figli quanto da lui è stato chiesto, sempre però secondo la sapienza divina ed eterna che muove il cuore del Padre. Noi lo preghiamo nello Spirito Santo che è in noi. Lui risponde nello Spirito Santo che è in Lui. </w:t>
      </w:r>
    </w:p>
    <w:p w:rsidR="00220EF9" w:rsidRPr="00220EF9" w:rsidRDefault="00220EF9" w:rsidP="00220EF9">
      <w:pPr>
        <w:numPr>
          <w:ilvl w:val="0"/>
          <w:numId w:val="11"/>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Amore di incoraggiamento. </w:t>
      </w:r>
      <w:r w:rsidRPr="00220EF9">
        <w:rPr>
          <w:rFonts w:ascii="Arial" w:eastAsia="Times New Roman" w:hAnsi="Arial"/>
          <w:sz w:val="24"/>
          <w:szCs w:val="20"/>
          <w:lang w:eastAsia="it-IT"/>
        </w:rPr>
        <w:t>È l’amore che sa dare sempre coraggio a chi facilmente si scoraggia e gli viene meno la forza per andare avanti. Poiché le cause dello scoraggiamento possono essere tante, per ogni  causa di scoraggiamento, il cristiano troverà la giusta parola nello Spirito Santo al fine di rimettere nuovamente il coraggio nel cuore dei suoi fratelli. Questo amore è più necessario di quanto non si pensi. A volta basta proprio un nulla e l’altro si avvilisce, si scoraggia, si perde d’animo. Di questo tutti abbiamo bisogno. Beato quel cristiano che è sempre ponto, sempre presente nel dare coraggio ai cuori dei suoi fratelli. Si salva una vita. Si salva un cammino.</w:t>
      </w:r>
    </w:p>
    <w:p w:rsidR="00220EF9" w:rsidRPr="00220EF9" w:rsidRDefault="00220EF9" w:rsidP="00220EF9">
      <w:pPr>
        <w:numPr>
          <w:ilvl w:val="0"/>
          <w:numId w:val="11"/>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Amoree di sprone</w:t>
      </w:r>
      <w:r w:rsidRPr="00220EF9">
        <w:rPr>
          <w:rFonts w:ascii="Arial" w:eastAsia="Times New Roman" w:hAnsi="Arial"/>
          <w:sz w:val="24"/>
          <w:szCs w:val="20"/>
          <w:lang w:eastAsia="it-IT"/>
        </w:rPr>
        <w:t>. L’amore di sprone è quella spinta necessaria, senza la quale chi si ferma, difficilmente riprenderà il cammino. Anche questo amore è necessario.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Sempre dovrà essere lo Spirito del Signore a suggerirci qual è la spinta giusta.</w:t>
      </w:r>
    </w:p>
    <w:p w:rsidR="00220EF9" w:rsidRPr="00220EF9" w:rsidRDefault="00220EF9" w:rsidP="00220EF9">
      <w:pPr>
        <w:numPr>
          <w:ilvl w:val="0"/>
          <w:numId w:val="11"/>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Amore di  compagnia. </w:t>
      </w:r>
      <w:r w:rsidRPr="00220EF9">
        <w:rPr>
          <w:rFonts w:ascii="Arial" w:eastAsia="Times New Roman" w:hAnsi="Arial"/>
          <w:sz w:val="24"/>
          <w:szCs w:val="20"/>
          <w:lang w:eastAsia="it-IT"/>
        </w:rPr>
        <w:t xml:space="preserve">L’amore di compagni è quell’amore che mai lascia il cristiano camminare da solo sulla via del regno. Colui che è </w:t>
      </w:r>
      <w:r w:rsidRPr="00220EF9">
        <w:rPr>
          <w:rFonts w:ascii="Arial" w:eastAsia="Times New Roman" w:hAnsi="Arial"/>
          <w:sz w:val="24"/>
          <w:szCs w:val="20"/>
          <w:lang w:eastAsia="it-IT"/>
        </w:rPr>
        <w:lastRenderedPageBreak/>
        <w:t xml:space="preserve">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w:t>
      </w:r>
    </w:p>
    <w:p w:rsidR="00220EF9" w:rsidRPr="00220EF9" w:rsidRDefault="00220EF9" w:rsidP="00220EF9">
      <w:pPr>
        <w:numPr>
          <w:ilvl w:val="0"/>
          <w:numId w:val="11"/>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Amore di condivisione</w:t>
      </w:r>
      <w:r w:rsidRPr="00220EF9">
        <w:rPr>
          <w:rFonts w:ascii="Arial" w:eastAsia="Times New Roman" w:hAnsi="Arial"/>
          <w:sz w:val="24"/>
          <w:szCs w:val="20"/>
          <w:lang w:eastAsia="it-IT"/>
        </w:rPr>
        <w:t>.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w:t>
      </w:r>
    </w:p>
    <w:p w:rsidR="00220EF9" w:rsidRPr="00220EF9" w:rsidRDefault="00220EF9" w:rsidP="00220EF9">
      <w:pPr>
        <w:numPr>
          <w:ilvl w:val="0"/>
          <w:numId w:val="11"/>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Amore di assunzione. </w:t>
      </w:r>
      <w:r w:rsidRPr="00220EF9">
        <w:rPr>
          <w:rFonts w:ascii="Arial" w:eastAsia="Times New Roman" w:hAnsi="Arial"/>
          <w:sz w:val="24"/>
          <w:szCs w:val="20"/>
          <w:lang w:eastAsia="it-IT"/>
        </w:rPr>
        <w:t xml:space="preserve">È quell’amore che tutto assume dell’altro: dolore, povertà, miseria materiale e spirituale. Lo assume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dello spirito. </w:t>
      </w:r>
    </w:p>
    <w:p w:rsidR="00220EF9" w:rsidRPr="00220EF9" w:rsidRDefault="00220EF9" w:rsidP="00220EF9">
      <w:pPr>
        <w:numPr>
          <w:ilvl w:val="0"/>
          <w:numId w:val="11"/>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Amore di perfetta esemplarità evangelica. </w:t>
      </w:r>
      <w:r w:rsidRPr="00220EF9">
        <w:rPr>
          <w:rFonts w:ascii="Arial" w:eastAsia="Times New Roman" w:hAnsi="Arial"/>
          <w:sz w:val="24"/>
          <w:szCs w:val="20"/>
          <w:lang w:eastAsia="it-IT"/>
        </w:rPr>
        <w:t>È quell’amore che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rsidR="00220EF9" w:rsidRPr="00220EF9" w:rsidRDefault="00220EF9" w:rsidP="00220EF9">
      <w:pPr>
        <w:numPr>
          <w:ilvl w:val="0"/>
          <w:numId w:val="11"/>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Amore dei fratelli in Adamo. </w:t>
      </w:r>
      <w:r w:rsidRPr="00220EF9">
        <w:rPr>
          <w:rFonts w:ascii="Arial" w:eastAsia="Times New Roman" w:hAnsi="Arial"/>
          <w:sz w:val="24"/>
          <w:szCs w:val="20"/>
          <w:lang w:eastAsia="it-IT"/>
        </w:rPr>
        <w:t xml:space="preserve">Non ama i suoi fratelli in Adamo chi non mostra loro la potente novità del suo essere corpo di Cristo. Il </w:t>
      </w:r>
      <w:r w:rsidRPr="00220EF9">
        <w:rPr>
          <w:rFonts w:ascii="Arial" w:eastAsia="Times New Roman" w:hAnsi="Arial"/>
          <w:sz w:val="24"/>
          <w:szCs w:val="20"/>
          <w:lang w:eastAsia="it-IT"/>
        </w:rPr>
        <w:lastRenderedPageBreak/>
        <w:t xml:space="preserve">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w:t>
      </w:r>
    </w:p>
    <w:p w:rsidR="00220EF9" w:rsidRPr="00220EF9" w:rsidRDefault="00220EF9" w:rsidP="00220EF9">
      <w:pPr>
        <w:numPr>
          <w:ilvl w:val="0"/>
          <w:numId w:val="11"/>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Amore dei fratelli in Cristo. </w:t>
      </w:r>
      <w:r w:rsidRPr="00220EF9">
        <w:rPr>
          <w:rFonts w:ascii="Arial" w:eastAsia="Times New Roman" w:hAnsi="Arial"/>
          <w:sz w:val="24"/>
          <w:szCs w:val="20"/>
          <w:lang w:eastAsia="it-IT"/>
        </w:rPr>
        <w:t>Non ama i suoi fratelli in Cristo chi non mostra loro tutta la bellezza della sua conformazione a Cristo Gesù del quale dice di essere suo corpo, suo discepolo, gregge che Egli conduce. Mostrare tutta la bellezza della conformazione a Cristo Signore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rsidR="00220EF9" w:rsidRPr="00220EF9" w:rsidRDefault="00220EF9" w:rsidP="00220EF9">
      <w:pPr>
        <w:numPr>
          <w:ilvl w:val="0"/>
          <w:numId w:val="11"/>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Amore che</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 xml:space="preserve">trasforma il Vangelo in storia. </w:t>
      </w:r>
      <w:r w:rsidRPr="00220EF9">
        <w:rPr>
          <w:rFonts w:ascii="Arial" w:eastAsia="Times New Roman" w:hAnsi="Arial"/>
          <w:sz w:val="24"/>
          <w:szCs w:val="20"/>
          <w:lang w:eastAsia="it-IT"/>
        </w:rPr>
        <w:t>Se il cristiano non mostra ad ogni figlio di Adamo e ad ogni membro del corpo di Cristo la sublimità della sua nuova vita, che è la trasformazione del Vangelo,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tutti gli altri suoi fratelli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I figli d’Israele credono nel Dio di Mosè </w:t>
      </w:r>
      <w:r w:rsidRPr="00220EF9">
        <w:rPr>
          <w:rFonts w:ascii="Arial" w:eastAsia="Times New Roman" w:hAnsi="Arial"/>
          <w:b/>
          <w:sz w:val="24"/>
          <w:szCs w:val="20"/>
          <w:lang w:eastAsia="it-IT"/>
        </w:rPr>
        <w:t>per i prodigi, per la nuova storia da Lui creata.</w:t>
      </w:r>
      <w:r w:rsidRPr="00220EF9">
        <w:rPr>
          <w:rFonts w:ascii="Arial" w:eastAsia="Times New Roman" w:hAnsi="Arial"/>
          <w:sz w:val="24"/>
          <w:szCs w:val="20"/>
          <w:lang w:eastAsia="it-IT"/>
        </w:rPr>
        <w:t xml:space="preserve"> Ecco come questa fede viene cantata.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Il Signore disse a Mosè: «Comanda agli Israeliti che tornino indietro e si accampino davanti a Pi-Achiròt, tra Migdol e il mare, davanti a Baal 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Quando fu riferito al re d’Egitto che il popolo era fuggito, il cuore del faraone e dei suoi ministri si rivolse contro il popolo. Dissero: «Che cosa abbiamo fatto, lasciando che Israele si sottraesse al nostro servizio?». Attaccò allora il cocchio e prese con sé i suoi soldati. </w:t>
      </w:r>
      <w:r w:rsidRPr="00220EF9">
        <w:rPr>
          <w:rFonts w:ascii="Arial" w:eastAsia="Times New Roman" w:hAnsi="Arial"/>
          <w:color w:val="000000" w:themeColor="text1"/>
          <w:position w:val="4"/>
          <w:sz w:val="24"/>
          <w:szCs w:val="20"/>
          <w:lang w:eastAsia="it-IT"/>
        </w:rPr>
        <w:lastRenderedPageBreak/>
        <w:t>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Pi-Achiròt, davanti a Baal Sefòn.</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13 Mosè rispose: «Non abbiate paura! Siate forti e vedrete la salvezza del Signore, il quale oggi agirà per voi; perché gli Egiziani che voi oggi vedete, non li rivedrete mai più! Il Signore combatterà per voi, e voi starete tranquilli».</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Il Signore disse a Mosè: «Stendi la mano sul mare: le acque si riversino sugli Egiziani, sui loro carri e i loro cavalieri». Mosè stese la mano sul mare e il mare, sul far del mattino, tornò al suo livello </w:t>
      </w:r>
      <w:r w:rsidRPr="00220EF9">
        <w:rPr>
          <w:rFonts w:ascii="Arial" w:eastAsia="Times New Roman" w:hAnsi="Arial"/>
          <w:color w:val="000000" w:themeColor="text1"/>
          <w:position w:val="4"/>
          <w:sz w:val="24"/>
          <w:szCs w:val="20"/>
          <w:lang w:eastAsia="it-IT"/>
        </w:rPr>
        <w:lastRenderedPageBreak/>
        <w:t>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Allora Mosè e gli Israeliti cantarono questo canto al Signore e dissero: «Voglio cantare al Signore, perché ha mirabilmente trionfato: cavallo e cavaliere ha gettato nel mare. Mia forza e mio canto è il Signore, egli è stato la mia salvezza. È il mio Dio: lo voglio lodare, il Dio di mio padre: lo voglio esaltare!  Il Signore è un guerriero, Signore è il suo nome. I carri del faraone e il suo esercito li ha scagliati nel mare; i suoi combattenti scelti furono sommersi nel Mar Rosso. Gli abissi li ricoprirono, sprofondarono come pietra. La tua destra, Signore, è gloriosa per la potenza, la tua destra, Signore, annienta il nemico; con sublime maestà abbatti i tuoi avversari, scateni il tuo furore, che li divora come paglia. Al soffio della tua ira si accumularono le acque, si alzarono le onde come un argine, si rappresero gli abissi nel fondo del mare. Il nemico aveva detto: “Inseguirò, raggiungerò, spartirò il bottino, se ne sazierà la mia brama; sfodererò la spada, li conquisterà la mia mano!”. Soffiasti con il tuo alito: li ricoprì il mare, sprofondarono come piombo in acque profonde. Chi è come te fra gli dèi, Signore? Chi è come te, maestoso in santità, terribile nelle imprese, autore di prodigi? Stendesti la destra: li inghiottì la terra. Guidasti con il tuo amore questo popolo che hai riscattato, lo conducesti con la tua potenza alla tua santa dimora. Udirono i popoli: sono atterriti. L’angoscia afferrò gli abitanti della Filistea. Allora si sono spaventati i capi di Edom, il pànico prende i potenti di Moab; hanno tremato tutti gli abitanti di Canaan. Piómbino su di loro paura e terrore; per la potenza del tuo braccio restino muti come pietra, finché sia passato il tuo popolo, Signore, finché sia passato questo tuo popolo, che ti sei acquistato. Tu lo fai entrare e lo pianti sul monte della tua eredità, luogo che per tua dimora, Signore, hai preparato, santuario che le tue mani, Signore, hanno fondato. Il Signore regni in eterno e per sempre!».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 «Cantate al Signore, perché ha mirabilmente trionfato: cavallo e cavaliere ha gettato nel mare!».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lastRenderedPageBreak/>
        <w:t xml:space="preserve">Mosè fece partire Israele dal Mar Rosso ed essi avanzarono verso il deserto di Sur. Camminarono tre giorni nel deserto senza trovare acqua. Arrivarono a Mara, ma non potevano bere le acque di Mara, perché erano amare. Per questo furono chiamate Mara. Allora il popolo mormorò contro Mosè: «Che cosa berremo?». Egli invocò il Signore, il quale gli indicò un legno. Lo gettò nell’acqua e l’acqua divenne dolce. In quel luogo il Signore impose al popolo una legge e un diritto; in quel luogo lo mise alla prova. Disse: «Se tu darai ascolto alla voce del Signore, tuo Dio, e farai ciò che è retto ai suoi occhi, se tu presterai orecchio ai suoi ordini e osserverai tutte le sue leggi, io non t’infliggerò nessuna delle infermità che ho inflitto agli Egiziani, perché io sono il Signore, colui che ti guarisce!». Poi arrivarono a Elìm, dove sono dodici sorgenti di acqua e settanta palme. Qui si accamparono presso l’acqua (Es 15.1-27).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Anna crede che al Signore appartengono i cardini della terra, per la nuova storia creata da Dio nel suo seno</w:t>
      </w:r>
      <w:r w:rsidRPr="00220EF9">
        <w:rPr>
          <w:rFonts w:ascii="Arial" w:eastAsia="Times New Roman" w:hAnsi="Arial"/>
          <w:sz w:val="24"/>
          <w:szCs w:val="20"/>
          <w:lang w:eastAsia="it-IT"/>
        </w:rPr>
        <w:t>. Da seno sterile lo ha trasformato in seno capace di dare la vita. Lo ha trasformato per la sua preghiera accorata.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C’era un uomo di Ramatàim, un Sufita delle montagne di Èfraim, chiamato Elkanà, figlio di Ierocàm, figlio di Eliu, figlio di Tocu, figlio di Suf, l’Efraimita. Aveva due mogli, l’una chiamata Anna, l’altra Peninnà. Peninnà aveva figli, mentre Anna non ne aveva.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Quest’uomo saliva ogni anno dalla sua città per prostrarsi e sacrificare al Signore degli eserciti a Silo, dove erano i due figli di Eli, Ofni e Fineès, sacerdoti del Signore.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Venne il giorno in cui Elkanà offrì il sacrificio. Ora egli soleva dare alla moglie Peninnà e a tutti i figli e le figlie di lei le loro parti. Ad Anna invece dava una parte speciale, poiché egli amava Anna, sebbene il Signore ne avesse reso sterile il grembo. La sua rivale per giunta l’affliggeva con durezza a causa della sua umiliazione, perché il Signore aveva reso sterile il suo grembo. Così avveniva ogni anno: mentre saliva alla casa del Signore, quella la mortificava; allora Anna si metteva a piangere e non voleva mangiare. Elkanà, suo marito, le diceva: «Anna, perché piangi? Perché non mangi? Perché è triste il tuo cuore? Non sono forse io per te meglio di dieci figli?».</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Anna si alzò, dopo aver mangiato e bevuto a Silo; in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Mentre ella prolungava la preghiera davanti al Signore, Eli stava osservando la sua bocca. Anna pregava in cuor suo e si muovevano soltanto le labbra, ma la voce non si udiva; perciò Eli la ritenne ubriaca. Le disse Eli: «Fino a quando rimarrai ubriaca? Smaltisci il </w:t>
      </w:r>
      <w:r w:rsidRPr="00220EF9">
        <w:rPr>
          <w:rFonts w:ascii="Arial" w:eastAsia="Times New Roman" w:hAnsi="Arial"/>
          <w:color w:val="000000" w:themeColor="text1"/>
          <w:position w:val="4"/>
          <w:sz w:val="24"/>
          <w:szCs w:val="20"/>
          <w:lang w:eastAsia="it-IT"/>
        </w:rPr>
        <w:lastRenderedPageBreak/>
        <w:t>tuo vino!». Anna rispose: «No, mio signore; io sono una donna affranta e non ho bevuto né vino né altra bevanda inebriante, ma sto solo sfogando il mio cuore davanti al Signore. Non considerare la tua schiava una donna perversa, poiché finora mi ha fatto parlare l’eccesso del mio dolore e della mia angoscia». Allora Eli le rispose: «Va’ in pace e il Dio d’Israele ti conceda quello che gli hai chiesto». Ella replicò: «Possa la tua serva trovare grazia ai tuoi occhi». Poi la donna se ne andò per la sua via, mangiò e il suo volto non fu più come prima.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Il mattino dopo si alzarono e dopo essersi prostrati davanti al Signore, tornarono a casa a Rama. Elkanà si unì a sua moglie e il Signore si ricordò di lei. Così al finir dell’anno Anna concepì e partorì un figlio e lo chiamò Samuele, «perché – diceva – al Signore l’ho richiesto». Quando poi Elkanà andò con tutta la famiglia a offrire il sacrificio di ogni anno al Signore e a soddisfare il suo voto, Anna non andò, perché disse al marito: «Non verrò, finché il bambino non sia svezzato e io possa condurlo a vedere il volto del Signore; poi resterà là per sempre». Le rispose Elkanà, suo marito: «Fa’ pure quanto ti sembra meglio: rimani finché tu l’abbia svezzato. Adempia il Signore la sua parola!». La donna rimase e allattò il figlio, finché l’ebbe svezzato. Dopo averlo svezzato, lo portò con sé, con un giovenco di tre anni, un’efa di farina e un otre di vino, e lo introdusse nel tempio del Signore a Silo: era ancora un fanciullo. Immolato il giovenco, presentarono il fanciullo a Eli e lei disse: «Perdona, mio signore. 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 E si prostrarono là davanti al Signore (1Sam 1,1-28). </w:t>
      </w:r>
    </w:p>
    <w:p w:rsidR="00220EF9" w:rsidRPr="00220EF9" w:rsidRDefault="00220EF9" w:rsidP="00220EF9">
      <w:pPr>
        <w:spacing w:after="120" w:line="240" w:lineRule="auto"/>
        <w:ind w:left="567" w:right="567"/>
        <w:jc w:val="both"/>
        <w:rPr>
          <w:rFonts w:ascii="Arial" w:eastAsia="Times New Roman" w:hAnsi="Arial"/>
          <w:sz w:val="24"/>
          <w:szCs w:val="20"/>
          <w:lang w:eastAsia="it-IT"/>
        </w:rPr>
      </w:pPr>
      <w:r w:rsidRPr="00220EF9">
        <w:rPr>
          <w:rFonts w:ascii="Arial" w:eastAsia="Times New Roman" w:hAnsi="Arial"/>
          <w:color w:val="000000" w:themeColor="text1"/>
          <w:position w:val="4"/>
          <w:sz w:val="24"/>
          <w:szCs w:val="20"/>
          <w:lang w:eastAsia="it-IT"/>
        </w:rPr>
        <w:t xml:space="preserve">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w:t>
      </w:r>
      <w:r w:rsidRPr="00220EF9">
        <w:rPr>
          <w:rFonts w:ascii="Arial" w:eastAsia="Times New Roman" w:hAnsi="Arial"/>
          <w:color w:val="000000" w:themeColor="text1"/>
          <w:position w:val="4"/>
          <w:sz w:val="24"/>
          <w:szCs w:val="20"/>
          <w:lang w:eastAsia="it-IT"/>
        </w:rPr>
        <w:lastRenderedPageBreak/>
        <w:t xml:space="preserve">Signore giudicherà le estremità della terra; darà forza al suo re, innalzerà la potenza del suo consacrato». Poi Elkanà tornò a Rama, a casa sua, e il fanciullo rimase a servire il Signore </w:t>
      </w:r>
      <w:r w:rsidRPr="00220EF9">
        <w:rPr>
          <w:rFonts w:ascii="Arial" w:eastAsia="Times New Roman" w:hAnsi="Arial"/>
          <w:sz w:val="24"/>
          <w:szCs w:val="20"/>
          <w:lang w:eastAsia="it-IT"/>
        </w:rPr>
        <w:t xml:space="preserve">alla presenza del sacerdote Eli (1Sam 2,1-11).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L’Apostolo Paolo </w:t>
      </w:r>
      <w:r w:rsidRPr="00220EF9">
        <w:rPr>
          <w:rFonts w:ascii="Arial" w:eastAsia="Times New Roman" w:hAnsi="Arial"/>
          <w:b/>
          <w:sz w:val="24"/>
          <w:szCs w:val="20"/>
          <w:lang w:eastAsia="it-IT"/>
        </w:rPr>
        <w:t>crede nella misericordia del Signore e l’annuncia a tutte le genti, per la nuova storia creata da Dio nel suo corpo, nella sua anima, nel suo spirito</w:t>
      </w:r>
      <w:r w:rsidRPr="00220EF9">
        <w:rPr>
          <w:rFonts w:ascii="Arial" w:eastAsia="Times New Roman" w:hAnsi="Arial"/>
          <w:sz w:val="24"/>
          <w:szCs w:val="20"/>
          <w:lang w:eastAsia="it-IT"/>
        </w:rPr>
        <w:t xml:space="preserve">. Tutta la sua vita fu trasformata dalla potente grazia del Signore. </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Paolo, apostolo di Cristo Gesù per comando di Dio nostro salvatore e di Cristo Gesù nostra speranza, a Timòteo, vero figlio mio nella fede: grazia, misericordia e pace da Dio Padre e da Cristo Gesù Signore nostro.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Partendo per la Macedonia, ti raccomandai di rimanere a Èfeso perché tu ordinassi a taluni di non insegnare dottrine diverse e di non aderire a favole e a genealogie interminabili, le quali sono più adatte a vane discussioni che non al disegno di Dio, che si attua nella fede. Lo scopo del comando è però la carità, che nasce da un cuore puro, da una buona coscienza e da una fede sincera. Deviando da questa linea, alcuni si sono perduti in discorsi senza senso, pretendendo di essere dottori della Legge, mentre non capiscono né quello che dicono né ciò di cui sono tanto sicuri.</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Al Re dei secoli, incorruttibile, invisibile e unico Dio, onore e gloria nei secoli dei secoli. Amen.</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Questo è l’ordine che ti do, figlio mio Timòteo, in accordo con le profezie già fatte su di te, perché, fondato su di esse, tu combatta la buona battaglia, conservando la fede e una buona coscienza. Alcuni, infatti, avendola rinnegata, hanno fatto naufragio nella fede; tra </w:t>
      </w:r>
      <w:r w:rsidRPr="00220EF9">
        <w:rPr>
          <w:rFonts w:ascii="Arial" w:eastAsia="Times New Roman" w:hAnsi="Arial"/>
          <w:color w:val="000000" w:themeColor="text1"/>
          <w:position w:val="4"/>
          <w:sz w:val="24"/>
          <w:szCs w:val="20"/>
          <w:lang w:eastAsia="it-IT"/>
        </w:rPr>
        <w:lastRenderedPageBreak/>
        <w:t xml:space="preserve">questi Imeneo e Alessandro, che ho consegnato a Satana, perché imparino a non bestemmiare (1Tm 1,1-20). </w:t>
      </w:r>
    </w:p>
    <w:p w:rsidR="00220EF9" w:rsidRPr="00220EF9" w:rsidRDefault="00220EF9" w:rsidP="00220EF9">
      <w:pPr>
        <w:spacing w:after="120" w:line="240" w:lineRule="auto"/>
        <w:jc w:val="both"/>
        <w:rPr>
          <w:rFonts w:ascii="Arial" w:eastAsia="Times New Roman" w:hAnsi="Arial"/>
          <w:color w:val="000000"/>
          <w:sz w:val="24"/>
          <w:szCs w:val="20"/>
          <w:lang w:eastAsia="it-IT"/>
        </w:rPr>
      </w:pPr>
      <w:r w:rsidRPr="00220EF9">
        <w:rPr>
          <w:rFonts w:ascii="Arial" w:eastAsia="Times New Roman" w:hAnsi="Arial"/>
          <w:color w:val="000000"/>
          <w:sz w:val="24"/>
          <w:szCs w:val="20"/>
          <w:lang w:eastAsia="it-IT"/>
        </w:rPr>
        <w:t>Nella Lettera agli Efesini,</w:t>
      </w:r>
      <w:r w:rsidRPr="00220EF9">
        <w:rPr>
          <w:rFonts w:ascii="Arial" w:eastAsia="Times New Roman" w:hAnsi="Arial"/>
          <w:b/>
          <w:color w:val="000000"/>
          <w:sz w:val="24"/>
          <w:szCs w:val="20"/>
          <w:lang w:eastAsia="it-IT"/>
        </w:rPr>
        <w:t xml:space="preserve"> l’Apostolo Paolo non canta come Dio vive nei suoi cieli santi, canta invece ciò che lui è stato fatto da Dio in Cristo. Canta la sua storia.</w:t>
      </w:r>
      <w:r w:rsidRPr="00220EF9">
        <w:rPr>
          <w:rFonts w:ascii="Arial" w:eastAsia="Times New Roman" w:hAnsi="Arial"/>
          <w:color w:val="000000"/>
          <w:sz w:val="24"/>
          <w:szCs w:val="20"/>
          <w:lang w:eastAsia="it-IT"/>
        </w:rPr>
        <w:t xml:space="preserve"> Chiede ad ogni discepolo di Gesù di sentirsi parte di questa storia: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Paolo, apostolo di Cristo Gesù per volontà di Dio, ai santi che sono a Èfeso credenti in Cristo Gesù: grazia a voi e pace da Dio, Padre nostro, e dal Signore Gesù Cristo.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1,1-23).</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lastRenderedPageBreak/>
        <w:t xml:space="preserve">Ecco qual è il vero amore del cristiano: </w:t>
      </w:r>
      <w:r w:rsidRPr="00220EF9">
        <w:rPr>
          <w:rFonts w:ascii="Arial" w:eastAsia="Times New Roman" w:hAnsi="Arial"/>
          <w:b/>
          <w:sz w:val="24"/>
          <w:szCs w:val="20"/>
          <w:lang w:eastAsia="it-IT"/>
        </w:rPr>
        <w:t>far divenire il Padre, Cristo Gesù, lo Spirito Santo, sua vita, sua storia, sua anima, suo spirito, suo corpo.</w:t>
      </w:r>
      <w:r w:rsidRPr="00220EF9">
        <w:rPr>
          <w:rFonts w:ascii="Arial" w:eastAsia="Times New Roman" w:hAnsi="Arial"/>
          <w:sz w:val="24"/>
          <w:szCs w:val="20"/>
          <w:lang w:eastAsia="it-IT"/>
        </w:rPr>
        <w:t xml:space="preserve"> Più compie questa opera di purissimo amore e più ama, meno la compie e meno ama. </w:t>
      </w:r>
      <w:r w:rsidRPr="00220EF9">
        <w:rPr>
          <w:rFonts w:ascii="Arial" w:eastAsia="Times New Roman" w:hAnsi="Arial"/>
          <w:b/>
          <w:sz w:val="24"/>
          <w:szCs w:val="20"/>
          <w:lang w:eastAsia="it-IT"/>
        </w:rPr>
        <w:t>Non ama i suoi fratelli in Adamo perché non mostra loro la differenza tra un vero credente in Cristo e un non credente in Lui. Non ama i suoi fratelli in Cristo perché non mostra loro come si raggiunge la perfetta conformazione a Cristo Gesù.</w:t>
      </w:r>
      <w:r w:rsidRPr="00220EF9">
        <w:rPr>
          <w:rFonts w:ascii="Arial" w:eastAsia="Times New Roman" w:hAnsi="Arial"/>
          <w:sz w:val="24"/>
          <w:szCs w:val="20"/>
          <w:lang w:eastAsia="it-IT"/>
        </w:rPr>
        <w:t xml:space="preserve"> I suoi fratelli in Cristo non vedendo Cristo divenuto sua vita, suo cuore, sua mente, sua anima, penseranno che è impossibile questa trasformazione e mai crederanno secondo purezza di verità. Tutto nella storia nasce dal vero amore del cristiano verso i suoi fratelli, sia fratelli in Adamo e sia fratelli in Cristo Gesù. </w:t>
      </w:r>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5E2301">
      <w:pPr>
        <w:pStyle w:val="Titolo2"/>
        <w:numPr>
          <w:ilvl w:val="0"/>
          <w:numId w:val="19"/>
        </w:numPr>
        <w:rPr>
          <w:rFonts w:eastAsia="Times New Roman"/>
          <w:lang w:eastAsia="it-IT"/>
        </w:rPr>
      </w:pPr>
      <w:bookmarkStart w:id="381" w:name="_Toc113824175"/>
      <w:r w:rsidRPr="00220EF9">
        <w:rPr>
          <w:rFonts w:eastAsia="Times New Roman"/>
          <w:lang w:eastAsia="it-IT"/>
        </w:rPr>
        <w:t>In amore autem fraternitatis caritatem</w:t>
      </w:r>
      <w:bookmarkEnd w:id="381"/>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220EF9">
      <w:pPr>
        <w:spacing w:after="120" w:line="240" w:lineRule="auto"/>
        <w:ind w:left="567" w:right="567"/>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All’amore fraterno la carità. </w:t>
      </w:r>
    </w:p>
    <w:p w:rsidR="00220EF9" w:rsidRPr="00220EF9" w:rsidRDefault="00220EF9" w:rsidP="00220EF9">
      <w:pPr>
        <w:spacing w:after="120" w:line="240" w:lineRule="auto"/>
        <w:ind w:left="567" w:right="567"/>
        <w:jc w:val="both"/>
        <w:rPr>
          <w:rFonts w:ascii="Greek" w:eastAsia="Times New Roman" w:hAnsi="Greek"/>
          <w:b/>
          <w:sz w:val="28"/>
          <w:szCs w:val="20"/>
          <w:lang w:val="en-GB" w:eastAsia="it-IT"/>
        </w:rPr>
      </w:pPr>
      <w:r w:rsidRPr="00220EF9">
        <w:rPr>
          <w:rFonts w:ascii="Greek" w:eastAsia="Times New Roman" w:hAnsi="Greek"/>
          <w:b/>
          <w:sz w:val="28"/>
          <w:szCs w:val="20"/>
          <w:lang w:val="en-GB" w:eastAsia="it-IT"/>
        </w:rPr>
        <w:t>™n d</w:t>
      </w:r>
      <w:r w:rsidRPr="00220EF9">
        <w:rPr>
          <w:rFonts w:ascii="Courier New" w:eastAsia="Times New Roman" w:hAnsi="Courier New" w:cs="Courier New"/>
          <w:b/>
          <w:sz w:val="28"/>
          <w:szCs w:val="20"/>
          <w:lang w:eastAsia="it-IT"/>
        </w:rPr>
        <w:t></w:t>
      </w:r>
      <w:r w:rsidRPr="00220EF9">
        <w:rPr>
          <w:rFonts w:ascii="Greek" w:eastAsia="Times New Roman" w:hAnsi="Greek"/>
          <w:b/>
          <w:sz w:val="28"/>
          <w:szCs w:val="20"/>
          <w:lang w:val="en-GB" w:eastAsia="it-IT"/>
        </w:rPr>
        <w:t xml:space="preserve"> tÍ filadelf…v t¾n ¢g£phn.</w:t>
      </w:r>
    </w:p>
    <w:p w:rsidR="00220EF9" w:rsidRPr="00220EF9" w:rsidRDefault="00220EF9" w:rsidP="00220EF9">
      <w:pPr>
        <w:autoSpaceDE w:val="0"/>
        <w:autoSpaceDN w:val="0"/>
        <w:adjustRightInd w:val="0"/>
        <w:spacing w:after="0" w:line="240" w:lineRule="auto"/>
        <w:rPr>
          <w:rFonts w:ascii="Greek" w:eastAsia="Times New Roman" w:hAnsi="Greek" w:cs="Greek"/>
          <w:sz w:val="26"/>
          <w:szCs w:val="26"/>
          <w:lang w:val="en-GB" w:eastAsia="it-IT"/>
        </w:rPr>
      </w:pPr>
    </w:p>
    <w:p w:rsidR="00220EF9" w:rsidRPr="00220EF9" w:rsidRDefault="00220EF9" w:rsidP="00220EF9">
      <w:pPr>
        <w:autoSpaceDE w:val="0"/>
        <w:autoSpaceDN w:val="0"/>
        <w:adjustRightInd w:val="0"/>
        <w:spacing w:after="0" w:line="240" w:lineRule="auto"/>
        <w:rPr>
          <w:rFonts w:ascii="Greek" w:eastAsia="Times New Roman" w:hAnsi="Greek" w:cs="Greek"/>
          <w:sz w:val="26"/>
          <w:szCs w:val="26"/>
          <w:lang w:val="en-GB" w:eastAsia="it-IT"/>
        </w:rPr>
      </w:pPr>
    </w:p>
    <w:p w:rsidR="00220EF9" w:rsidRPr="00220EF9" w:rsidRDefault="00220EF9" w:rsidP="00220EF9">
      <w:pPr>
        <w:autoSpaceDE w:val="0"/>
        <w:autoSpaceDN w:val="0"/>
        <w:adjustRightInd w:val="0"/>
        <w:spacing w:after="0" w:line="240" w:lineRule="auto"/>
        <w:rPr>
          <w:rFonts w:ascii="Greek" w:eastAsia="Times New Roman" w:hAnsi="Greek" w:cs="Greek"/>
          <w:sz w:val="26"/>
          <w:szCs w:val="26"/>
          <w:lang w:val="en-GB" w:eastAsia="it-IT"/>
        </w:rPr>
      </w:pPr>
    </w:p>
    <w:p w:rsidR="00220EF9" w:rsidRPr="00220EF9" w:rsidRDefault="00220EF9" w:rsidP="00220EF9">
      <w:pPr>
        <w:spacing w:after="120" w:line="240" w:lineRule="auto"/>
        <w:jc w:val="both"/>
        <w:rPr>
          <w:rFonts w:ascii="Arial" w:hAnsi="Arial"/>
          <w:sz w:val="24"/>
          <w:szCs w:val="20"/>
        </w:rPr>
      </w:pPr>
      <w:r w:rsidRPr="00220EF9">
        <w:rPr>
          <w:rFonts w:ascii="Arial" w:hAnsi="Arial"/>
          <w:b/>
          <w:sz w:val="24"/>
          <w:szCs w:val="20"/>
        </w:rPr>
        <w:t xml:space="preserve">LA CARITÀ. </w:t>
      </w:r>
      <w:r w:rsidRPr="00220EF9">
        <w:rPr>
          <w:rFonts w:ascii="Arial" w:hAnsi="Arial"/>
          <w:sz w:val="24"/>
          <w:szCs w:val="20"/>
        </w:rPr>
        <w:t xml:space="preserve">La carità, virtù teologale, </w:t>
      </w:r>
      <w:r w:rsidRPr="00220EF9">
        <w:rPr>
          <w:rFonts w:ascii="Arial" w:hAnsi="Arial"/>
          <w:b/>
          <w:sz w:val="24"/>
          <w:szCs w:val="20"/>
        </w:rPr>
        <w:t>si vive domando vita ad ogni Parola di Dio, con l’amore del Padre, la grazia di Cristo Gesù, nella comunione dello Spirito Santo, che è dato perché ci indichi chi dobbiamo amare e come dobbiamo amarlo concretamente</w:t>
      </w:r>
      <w:r w:rsidRPr="00220EF9">
        <w:rPr>
          <w:rFonts w:ascii="Arial" w:hAnsi="Arial"/>
          <w:sz w:val="24"/>
          <w:szCs w:val="20"/>
        </w:rPr>
        <w:t xml:space="preserve">. Lo Spirito Santo versa nel nostro cuore l’amore del Padre, ci aiuta a trasformarlo in grazia di salvezza, ci indica o ci muove perché noi diamo amore e grazia di Cristo sempre secondo la volontà del Padre, mai secondo la nostra. L’amore è di Dio. </w:t>
      </w:r>
    </w:p>
    <w:p w:rsidR="00220EF9" w:rsidRPr="00220EF9" w:rsidRDefault="00220EF9" w:rsidP="00220EF9">
      <w:pPr>
        <w:spacing w:after="120" w:line="240" w:lineRule="auto"/>
        <w:jc w:val="both"/>
        <w:rPr>
          <w:rFonts w:ascii="Arial" w:hAnsi="Arial"/>
          <w:sz w:val="24"/>
          <w:szCs w:val="20"/>
        </w:rPr>
      </w:pPr>
      <w:r w:rsidRPr="00220EF9">
        <w:rPr>
          <w:rFonts w:ascii="Arial" w:hAnsi="Arial"/>
          <w:b/>
          <w:sz w:val="24"/>
          <w:szCs w:val="20"/>
        </w:rPr>
        <w:t>La virtù della carità teologale deve far sì che in noi sia il Padre ad amare chi lui vuole amare, sia il Figlio a versare la sua grazia a chi lui vuole dare la sua grazia, sia lo Spirito Santo a governare ogni moto del nostro cuore, ogni sentimento, ogni desiderio di bene nella concretezza della storia</w:t>
      </w:r>
      <w:r w:rsidRPr="00220EF9">
        <w:rPr>
          <w:rFonts w:ascii="Arial" w:hAnsi="Arial"/>
          <w:sz w:val="24"/>
          <w:szCs w:val="20"/>
        </w:rPr>
        <w:t xml:space="preserve">. Senza questo intimo legame con la Beata Trinità non esiste la virtù teologale della carità in noi. </w:t>
      </w:r>
      <w:r w:rsidRPr="00220EF9">
        <w:rPr>
          <w:rFonts w:ascii="Arial" w:hAnsi="Arial"/>
          <w:b/>
          <w:sz w:val="24"/>
          <w:szCs w:val="20"/>
        </w:rPr>
        <w:t>Abbiamo un amore antropologico, ma non teologico, perché manca la fonte dell’amore, della grazia, della verità, della giustizia, della modalità che sono essenza del vero amore</w:t>
      </w:r>
      <w:r w:rsidRPr="00220EF9">
        <w:rPr>
          <w:rFonts w:ascii="Arial" w:hAnsi="Arial"/>
          <w:sz w:val="24"/>
          <w:szCs w:val="20"/>
        </w:rPr>
        <w:t>.</w:t>
      </w:r>
    </w:p>
    <w:p w:rsidR="00220EF9" w:rsidRPr="00220EF9" w:rsidRDefault="00220EF9" w:rsidP="00220EF9">
      <w:pPr>
        <w:spacing w:after="120" w:line="240" w:lineRule="auto"/>
        <w:jc w:val="both"/>
        <w:rPr>
          <w:rFonts w:ascii="Arial" w:hAnsi="Arial"/>
          <w:sz w:val="24"/>
          <w:szCs w:val="20"/>
        </w:rPr>
      </w:pPr>
      <w:r w:rsidRPr="00220EF9">
        <w:rPr>
          <w:rFonts w:ascii="Arial" w:hAnsi="Arial"/>
          <w:sz w:val="24"/>
          <w:szCs w:val="20"/>
        </w:rPr>
        <w:t xml:space="preserve">Nella carità teologale fine, mezzi, strumenti dell’amore vero, secondo Dio, sono dati dallo Spirito Santo. </w:t>
      </w:r>
      <w:r w:rsidRPr="00220EF9">
        <w:rPr>
          <w:rFonts w:ascii="Arial" w:hAnsi="Arial"/>
          <w:b/>
          <w:sz w:val="24"/>
          <w:szCs w:val="20"/>
        </w:rPr>
        <w:t>La carità teologale è il frutto di ogni sacramento ricevuto, ogni carisma che ci è stato elargito, ogni vocazione e missione a noi consegnate</w:t>
      </w:r>
      <w:r w:rsidRPr="00220EF9">
        <w:rPr>
          <w:rFonts w:ascii="Arial" w:hAnsi="Arial"/>
          <w:sz w:val="24"/>
          <w:szCs w:val="20"/>
        </w:rPr>
        <w:t xml:space="preserve">. Il Battezzato deve amare da Battezzato, il cresimato da cresimato, il diacono da diacono, il presbitero da presbitero, il vescovo da vescovo, il papa da papa, il religioso da religioso, il consacrato da consacrato, il professore da professore e così ogni altro. </w:t>
      </w:r>
    </w:p>
    <w:p w:rsidR="00220EF9" w:rsidRPr="00220EF9" w:rsidRDefault="00220EF9" w:rsidP="00220EF9">
      <w:pPr>
        <w:spacing w:after="120" w:line="240" w:lineRule="auto"/>
        <w:jc w:val="both"/>
        <w:rPr>
          <w:rFonts w:ascii="Arial" w:hAnsi="Arial"/>
          <w:sz w:val="24"/>
          <w:szCs w:val="20"/>
        </w:rPr>
      </w:pPr>
      <w:r w:rsidRPr="00220EF9">
        <w:rPr>
          <w:rFonts w:ascii="Arial" w:hAnsi="Arial"/>
          <w:b/>
          <w:sz w:val="24"/>
          <w:szCs w:val="20"/>
        </w:rPr>
        <w:t xml:space="preserve">Ministeri, vocazioni, missioni, carismi, sono la via personale per riversare tutto l’amore di Dio e la grazia di Cristo nella comunione dello Spirito </w:t>
      </w:r>
      <w:r w:rsidRPr="00220EF9">
        <w:rPr>
          <w:rFonts w:ascii="Arial" w:hAnsi="Arial"/>
          <w:b/>
          <w:sz w:val="24"/>
          <w:szCs w:val="20"/>
        </w:rPr>
        <w:lastRenderedPageBreak/>
        <w:t>Santo nei cuori nei quali lo Spirito di Dio vuole che siano versati. L’uomo è solo strumento del vero amore</w:t>
      </w:r>
      <w:r w:rsidRPr="00220EF9">
        <w:rPr>
          <w:rFonts w:ascii="Arial" w:hAnsi="Arial"/>
          <w:sz w:val="24"/>
          <w:szCs w:val="20"/>
        </w:rPr>
        <w:t xml:space="preserve">. Se l’uomo non vive di vera relazione di fede e di speranza con il Dio Trinità, mai potrà amare secondo la virtù teologale della carità. </w:t>
      </w:r>
      <w:r w:rsidRPr="00220EF9">
        <w:rPr>
          <w:rFonts w:ascii="Arial" w:hAnsi="Arial"/>
          <w:b/>
          <w:sz w:val="24"/>
          <w:szCs w:val="20"/>
        </w:rPr>
        <w:t>Gli manca la sorgente dalla quale attingere sia l’amore che le modalità e i mezzi perché possa amare secondo verità</w:t>
      </w:r>
      <w:r w:rsidRPr="00220EF9">
        <w:rPr>
          <w:rFonts w:ascii="Arial" w:hAnsi="Arial"/>
          <w:sz w:val="24"/>
          <w:szCs w:val="20"/>
        </w:rPr>
        <w:t xml:space="preserve">. </w:t>
      </w:r>
    </w:p>
    <w:p w:rsidR="00220EF9" w:rsidRPr="00220EF9" w:rsidRDefault="00220EF9" w:rsidP="00220EF9">
      <w:pPr>
        <w:spacing w:after="120" w:line="240" w:lineRule="auto"/>
        <w:jc w:val="both"/>
        <w:rPr>
          <w:rFonts w:ascii="Arial" w:hAnsi="Arial"/>
          <w:sz w:val="24"/>
          <w:szCs w:val="20"/>
        </w:rPr>
      </w:pPr>
      <w:r w:rsidRPr="00220EF9">
        <w:rPr>
          <w:rFonts w:ascii="Arial" w:hAnsi="Arial"/>
          <w:sz w:val="24"/>
          <w:szCs w:val="20"/>
        </w:rPr>
        <w:t xml:space="preserve">Oggi il vero peccato contro la carità teologicale è la sua separazione dal Dio Trinità, separazione dalla sua Parola, dai suoi misteri di grazia e di santità, dal Corpo di Cristo e dallo Spirito Santo. </w:t>
      </w:r>
      <w:r w:rsidRPr="00220EF9">
        <w:rPr>
          <w:rFonts w:ascii="Arial" w:hAnsi="Arial"/>
          <w:b/>
          <w:sz w:val="24"/>
          <w:szCs w:val="20"/>
        </w:rPr>
        <w:t>Da virtù teologale è stata resa prassi o modalità antropologica</w:t>
      </w:r>
      <w:r w:rsidRPr="00220EF9">
        <w:rPr>
          <w:rFonts w:ascii="Arial" w:hAnsi="Arial"/>
          <w:sz w:val="24"/>
          <w:szCs w:val="20"/>
        </w:rPr>
        <w:t xml:space="preserve">. O riportiamo la carità nella sua dimensione trinitaria, o facciamo del Dio Trinità la vera sorgente della carità, oppure saremo </w:t>
      </w:r>
      <w:r w:rsidRPr="00220EF9">
        <w:rPr>
          <w:rFonts w:ascii="Arial" w:hAnsi="Arial"/>
          <w:b/>
          <w:sz w:val="24"/>
          <w:szCs w:val="20"/>
        </w:rPr>
        <w:t>tutti condannati a vivere di falsa carità, falso amore, falsa misericordia, falsa compassione.</w:t>
      </w:r>
      <w:r w:rsidRPr="00220EF9">
        <w:rPr>
          <w:rFonts w:ascii="Arial" w:hAnsi="Arial"/>
          <w:sz w:val="24"/>
          <w:szCs w:val="20"/>
        </w:rPr>
        <w:t xml:space="preserve"> La carità teologale ha un fine altissimo.</w:t>
      </w:r>
    </w:p>
    <w:p w:rsidR="00220EF9" w:rsidRPr="00220EF9" w:rsidRDefault="00220EF9" w:rsidP="00220EF9">
      <w:pPr>
        <w:spacing w:after="120" w:line="240" w:lineRule="auto"/>
        <w:jc w:val="both"/>
        <w:rPr>
          <w:rFonts w:ascii="Arial" w:hAnsi="Arial"/>
          <w:b/>
          <w:sz w:val="24"/>
          <w:szCs w:val="20"/>
        </w:rPr>
      </w:pPr>
      <w:r w:rsidRPr="00220EF9">
        <w:rPr>
          <w:rFonts w:ascii="Arial" w:hAnsi="Arial"/>
          <w:sz w:val="24"/>
          <w:szCs w:val="20"/>
        </w:rPr>
        <w:t xml:space="preserve">Il fine della carità teologale </w:t>
      </w:r>
      <w:r w:rsidRPr="00220EF9">
        <w:rPr>
          <w:rFonts w:ascii="Arial" w:hAnsi="Arial"/>
          <w:b/>
          <w:sz w:val="24"/>
          <w:szCs w:val="20"/>
        </w:rPr>
        <w:t xml:space="preserve">è fare di ogni uomo il Corpo di Cristo, perché viva come vero corpo di Cristo, colmo dell’amore del Padre, della grazia di Cristo, nella comunione con lo Spirito Santo. Se questo fine non è raggiunto, viviamo di falsa carità.  </w:t>
      </w:r>
      <w:r w:rsidRPr="00220EF9">
        <w:rPr>
          <w:rFonts w:ascii="Arial" w:hAnsi="Arial"/>
          <w:sz w:val="24"/>
          <w:szCs w:val="20"/>
        </w:rPr>
        <w:t>Senza essere vero corpo di Cristo, non viviamo la carità crocifissa di Cristo. Non salviamo il mondo, perché non lo portiamo al vero Dio.</w:t>
      </w:r>
      <w:r w:rsidRPr="00220EF9">
        <w:rPr>
          <w:rFonts w:ascii="Arial" w:hAnsi="Arial"/>
          <w:b/>
          <w:sz w:val="24"/>
          <w:szCs w:val="20"/>
        </w:rPr>
        <w:t xml:space="preserve"> Oggi, può amare un cristiano che ha deciso che Cristo debba essere tolto dalla relazione con gli uomini?</w:t>
      </w:r>
      <w:r w:rsidRPr="00220EF9">
        <w:rPr>
          <w:rFonts w:ascii="Arial" w:hAnsi="Arial"/>
          <w:sz w:val="24"/>
          <w:szCs w:val="20"/>
        </w:rPr>
        <w:t xml:space="preserve"> </w:t>
      </w:r>
      <w:r w:rsidRPr="00220EF9">
        <w:rPr>
          <w:rFonts w:ascii="Arial" w:hAnsi="Arial"/>
          <w:b/>
          <w:sz w:val="24"/>
          <w:szCs w:val="20"/>
        </w:rPr>
        <w:t xml:space="preserve">Può amare un cristiano, se viene affermato che il Vangelo è uguale ad ogni altro libro sacro, ignorando che il Vangelo non è una parola di uomini, ma è Cristo Gesù che dona se stesso perché l’uomo diventa in Lui, con Lui, per Lui vita eterna nel mondo? </w:t>
      </w:r>
    </w:p>
    <w:p w:rsidR="00220EF9" w:rsidRPr="00220EF9" w:rsidRDefault="00220EF9" w:rsidP="00220EF9">
      <w:pPr>
        <w:spacing w:after="120" w:line="240" w:lineRule="auto"/>
        <w:jc w:val="both"/>
        <w:rPr>
          <w:rFonts w:ascii="Arial" w:hAnsi="Arial"/>
          <w:sz w:val="24"/>
          <w:szCs w:val="20"/>
        </w:rPr>
      </w:pPr>
      <w:r w:rsidRPr="00220EF9">
        <w:rPr>
          <w:rFonts w:ascii="Arial" w:hAnsi="Arial"/>
          <w:sz w:val="24"/>
          <w:szCs w:val="20"/>
        </w:rPr>
        <w:t xml:space="preserve">Quando Cristo viene oscurato è la carità che viene oscurata. </w:t>
      </w:r>
      <w:r w:rsidRPr="00220EF9">
        <w:rPr>
          <w:rFonts w:ascii="Arial" w:hAnsi="Arial"/>
          <w:b/>
          <w:sz w:val="24"/>
          <w:szCs w:val="20"/>
        </w:rPr>
        <w:t>Essendo Cristo Signore il Mediatore unico, universale, eterno, immutabile tra Dio e gli uomini, tolto Cristo dalla nostra relazione con gli uomini, possiamo vivere solo di falsa carità e falso amore. O se la carità non è falsa e neanche l’amore, sono sempre carità e amore vani e inefficaci, perché non portano a Cristo, non formano il corpo di Cristo, non fanno un uomo presenza di Cristo oggi che vive ed ama nella storia per mezzo nostro.</w:t>
      </w:r>
      <w:r w:rsidRPr="00220EF9">
        <w:rPr>
          <w:rFonts w:ascii="Arial" w:hAnsi="Arial"/>
          <w:sz w:val="24"/>
          <w:szCs w:val="20"/>
        </w:rPr>
        <w:t xml:space="preserve"> Non solo Gesù Signore dona le forme concrete della carità teologale, anche San Paolo e tutti gli altri agiografi del Nuovo Testamento le offrono al cristiano perché si conformi perfettamente ad esse. </w:t>
      </w:r>
      <w:r w:rsidRPr="00220EF9">
        <w:rPr>
          <w:rFonts w:ascii="Arial" w:hAnsi="Arial"/>
          <w:b/>
          <w:sz w:val="24"/>
          <w:szCs w:val="20"/>
        </w:rPr>
        <w:t>Se le modalità non sono osservate, la carità è in sofferenza.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Infatti, quando eravamo ancora deboli, nel tempo stabilito Cristo morì per gli empi. Ora, a stento qualcuno è disposto a morire per un giusto; forse qualcuno oserebbe morire per una persona buona. Ma </w:t>
      </w:r>
      <w:r w:rsidRPr="00220EF9">
        <w:rPr>
          <w:rFonts w:ascii="Arial" w:eastAsia="Times New Roman" w:hAnsi="Arial"/>
          <w:color w:val="000000" w:themeColor="text1"/>
          <w:position w:val="4"/>
          <w:sz w:val="24"/>
          <w:szCs w:val="20"/>
          <w:lang w:eastAsia="it-IT"/>
        </w:rPr>
        <w:lastRenderedPageBreak/>
        <w:t>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w:t>
      </w:r>
      <w:r w:rsidRPr="00220EF9">
        <w:rPr>
          <w:rFonts w:ascii="Arial" w:eastAsia="Times New Roman" w:hAnsi="Arial"/>
          <w:iCs/>
          <w:color w:val="000000" w:themeColor="text1"/>
          <w:position w:val="4"/>
          <w:sz w:val="24"/>
          <w:szCs w:val="20"/>
          <w:lang w:eastAsia="it-IT"/>
        </w:rPr>
        <w:t>io</w:t>
      </w:r>
      <w:r w:rsidRPr="00220EF9">
        <w:rPr>
          <w:rFonts w:ascii="Arial" w:eastAsia="Times New Roman" w:hAnsi="Arial"/>
          <w:color w:val="000000" w:themeColor="text1"/>
          <w:position w:val="4"/>
          <w:sz w:val="24"/>
          <w:szCs w:val="20"/>
          <w:lang w:eastAsia="it-IT"/>
        </w:rPr>
        <w:t xml:space="preserve"> darò a ciascuno il suo, dice il Signore. Al contrario, se il tuo nemico ha fame, dagli da mangiare; se ha sete, dagli da bere: facendo questo, infatti, accumulerai carboni ardenti sopra il suo capo. Non lasciarti vincere dal male, ma vinci il male con il bene (Rm 12,1-21).</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4"/>
          <w:lang w:eastAsia="it-IT"/>
        </w:rPr>
      </w:pPr>
      <w:r w:rsidRPr="00220EF9">
        <w:rPr>
          <w:rFonts w:ascii="Arial" w:eastAsia="Times New Roman" w:hAnsi="Arial"/>
          <w:color w:val="000000" w:themeColor="text1"/>
          <w:position w:val="4"/>
          <w:sz w:val="24"/>
          <w:szCs w:val="24"/>
          <w:lang w:eastAsia="it-IT"/>
        </w:rPr>
        <w:lastRenderedPageBreak/>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4"/>
          <w:lang w:eastAsia="it-IT"/>
        </w:rPr>
      </w:pPr>
      <w:r w:rsidRPr="00220EF9">
        <w:rPr>
          <w:rFonts w:ascii="Arial" w:eastAsia="Times New Roman" w:hAnsi="Arial"/>
          <w:color w:val="000000" w:themeColor="text1"/>
          <w:position w:val="4"/>
          <w:sz w:val="24"/>
          <w:szCs w:val="24"/>
          <w:lang w:eastAsia="it-IT"/>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rsidR="00220EF9" w:rsidRPr="00220EF9" w:rsidRDefault="00220EF9" w:rsidP="00220EF9">
      <w:pPr>
        <w:spacing w:after="120" w:line="240" w:lineRule="auto"/>
        <w:ind w:left="567" w:right="567"/>
        <w:jc w:val="both"/>
        <w:rPr>
          <w:rFonts w:ascii="Arial" w:eastAsia="Times New Roman" w:hAnsi="Arial" w:cs="Arial"/>
          <w:color w:val="000000" w:themeColor="text1"/>
          <w:position w:val="4"/>
          <w:sz w:val="24"/>
          <w:szCs w:val="24"/>
          <w:lang w:eastAsia="it-IT"/>
        </w:rPr>
      </w:pPr>
      <w:r w:rsidRPr="00220EF9">
        <w:rPr>
          <w:rFonts w:ascii="Arial" w:eastAsia="Times New Roman" w:hAnsi="Arial" w:cs="Arial"/>
          <w:color w:val="000000" w:themeColor="text1"/>
          <w:position w:val="4"/>
          <w:sz w:val="24"/>
          <w:szCs w:val="24"/>
          <w:lang w:eastAsia="it-IT"/>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rsidR="00220EF9" w:rsidRPr="00220EF9" w:rsidRDefault="00220EF9" w:rsidP="00220EF9">
      <w:pPr>
        <w:spacing w:after="120" w:line="240" w:lineRule="auto"/>
        <w:ind w:left="567" w:right="567"/>
        <w:jc w:val="both"/>
        <w:rPr>
          <w:rFonts w:ascii="Arial" w:eastAsia="Times New Roman" w:hAnsi="Arial" w:cs="Arial"/>
          <w:color w:val="000000" w:themeColor="text1"/>
          <w:position w:val="4"/>
          <w:sz w:val="24"/>
          <w:szCs w:val="24"/>
          <w:lang w:eastAsia="it-IT"/>
        </w:rPr>
      </w:pPr>
      <w:r w:rsidRPr="00220EF9">
        <w:rPr>
          <w:rFonts w:ascii="Arial" w:eastAsia="Times New Roman" w:hAnsi="Arial" w:cs="Arial"/>
          <w:color w:val="000000" w:themeColor="text1"/>
          <w:position w:val="4"/>
          <w:sz w:val="24"/>
          <w:szCs w:val="24"/>
          <w:lang w:eastAsia="it-IT"/>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w:t>
      </w:r>
    </w:p>
    <w:p w:rsidR="00220EF9" w:rsidRPr="00220EF9" w:rsidRDefault="00220EF9" w:rsidP="00220EF9">
      <w:pPr>
        <w:spacing w:after="120" w:line="240" w:lineRule="auto"/>
        <w:ind w:left="567" w:right="567"/>
        <w:jc w:val="both"/>
        <w:rPr>
          <w:rFonts w:ascii="Arial" w:eastAsia="Times New Roman" w:hAnsi="Arial" w:cs="Arial"/>
          <w:color w:val="000000" w:themeColor="text1"/>
          <w:position w:val="4"/>
          <w:sz w:val="24"/>
          <w:szCs w:val="24"/>
          <w:lang w:eastAsia="it-IT"/>
        </w:rPr>
      </w:pPr>
      <w:r w:rsidRPr="00220EF9">
        <w:rPr>
          <w:rFonts w:ascii="Arial" w:eastAsia="Times New Roman" w:hAnsi="Arial" w:cs="Arial"/>
          <w:color w:val="000000" w:themeColor="text1"/>
          <w:position w:val="4"/>
          <w:sz w:val="24"/>
          <w:szCs w:val="24"/>
          <w:lang w:eastAsia="it-IT"/>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rsidR="00220EF9" w:rsidRPr="00220EF9" w:rsidRDefault="00220EF9" w:rsidP="00220EF9">
      <w:pPr>
        <w:spacing w:after="120" w:line="240" w:lineRule="auto"/>
        <w:ind w:left="567" w:right="567"/>
        <w:jc w:val="both"/>
        <w:rPr>
          <w:rFonts w:ascii="Arial" w:eastAsia="Times New Roman" w:hAnsi="Arial" w:cs="Arial"/>
          <w:color w:val="000000" w:themeColor="text1"/>
          <w:position w:val="4"/>
          <w:sz w:val="24"/>
          <w:szCs w:val="24"/>
          <w:lang w:eastAsia="it-IT"/>
        </w:rPr>
      </w:pPr>
      <w:r w:rsidRPr="00220EF9">
        <w:rPr>
          <w:rFonts w:ascii="Arial" w:eastAsia="Times New Roman" w:hAnsi="Arial" w:cs="Arial"/>
          <w:color w:val="000000" w:themeColor="text1"/>
          <w:position w:val="4"/>
          <w:sz w:val="24"/>
          <w:szCs w:val="24"/>
          <w:lang w:eastAsia="it-IT"/>
        </w:rPr>
        <w:t xml:space="preserve">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w:t>
      </w:r>
      <w:r w:rsidRPr="00220EF9">
        <w:rPr>
          <w:rFonts w:ascii="Arial" w:eastAsia="Times New Roman" w:hAnsi="Arial" w:cs="Arial"/>
          <w:color w:val="000000" w:themeColor="text1"/>
          <w:position w:val="4"/>
          <w:sz w:val="24"/>
          <w:szCs w:val="24"/>
          <w:lang w:eastAsia="it-IT"/>
        </w:rPr>
        <w:lastRenderedPageBreak/>
        <w:t xml:space="preserve">ma allora conoscerò perfettamente, come anch’io sono conosciuto. Ora dunque rimangono queste tre cose: la fede, la speranza e la carità. Ma la più grande di tutte è la carità! (1Cor 13,1-13).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Nella fede, Dio ci parla e chiama. Nella speranza opera il nostro futuro. Nella carità costruisce il nostro presente, trasformandolo poi in futuro eterno per noi.</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 xml:space="preserve">Ma è sempre Dio che opera tutto in tutti, in Cristo Gesù, per mezzo del suo Santo Spirito. </w:t>
      </w:r>
      <w:r w:rsidRPr="00220EF9">
        <w:rPr>
          <w:rFonts w:ascii="Arial" w:eastAsia="Times New Roman" w:hAnsi="Arial"/>
          <w:sz w:val="24"/>
          <w:szCs w:val="20"/>
          <w:lang w:eastAsia="it-IT"/>
        </w:rPr>
        <w:t xml:space="preserve">Mai fede, speranza e carità potranno essere divide. Esse devono essere considerate come una sola virtù. Così come una sola virtù dovranno essere considerate le virtù a noi date dall’Apostolo Pietro per edificare su di esse il nostro edificio spirituale: </w:t>
      </w:r>
      <w:r w:rsidRPr="00220EF9">
        <w:rPr>
          <w:rFonts w:ascii="Arial" w:eastAsia="Times New Roman" w:hAnsi="Arial"/>
          <w:b/>
          <w:sz w:val="24"/>
          <w:szCs w:val="20"/>
          <w:lang w:eastAsia="it-IT"/>
        </w:rPr>
        <w:t>fede, virtù, conoscenza, temperanza, pazienza, pietà. amore fraterno, carità</w:t>
      </w:r>
      <w:r w:rsidRPr="00220EF9">
        <w:rPr>
          <w:rFonts w:ascii="Arial" w:eastAsia="Times New Roman" w:hAnsi="Arial"/>
          <w:sz w:val="24"/>
          <w:szCs w:val="20"/>
          <w:lang w:eastAsia="it-IT"/>
        </w:rPr>
        <w:t>. Su questa otto virtù la nostra casa cristiana potrà essere edificata in modo perfetto.</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L’Apostolo Pietro non solo ci dona le virtù al fine di edificare bene il nostro edificio spirituale, </w:t>
      </w:r>
      <w:r w:rsidRPr="00220EF9">
        <w:rPr>
          <w:rFonts w:ascii="Arial" w:eastAsia="Times New Roman" w:hAnsi="Arial"/>
          <w:b/>
          <w:sz w:val="24"/>
          <w:szCs w:val="20"/>
          <w:lang w:eastAsia="it-IT"/>
        </w:rPr>
        <w:t>ci rivela anche quali saranno i frutti che questo albero maestro, se piantato e coltivato bene, produrrà nella nostra vita.</w:t>
      </w:r>
      <w:r w:rsidRPr="00220EF9">
        <w:rPr>
          <w:rFonts w:ascii="Arial" w:eastAsia="Times New Roman" w:hAnsi="Arial"/>
          <w:sz w:val="24"/>
          <w:szCs w:val="20"/>
          <w:lang w:eastAsia="it-IT"/>
        </w:rPr>
        <w:t xml:space="preserve"> Questi frutti sono quattro e vanno messi in luce uno per volta. </w:t>
      </w:r>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220EF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before="240" w:after="240" w:line="240" w:lineRule="auto"/>
        <w:jc w:val="both"/>
        <w:outlineLvl w:val="0"/>
        <w:rPr>
          <w:rFonts w:ascii="Arial" w:eastAsia="Times New Roman" w:hAnsi="Arial"/>
          <w:b/>
          <w:bCs/>
          <w:sz w:val="32"/>
          <w:szCs w:val="20"/>
          <w:lang w:eastAsia="it-IT"/>
        </w:rPr>
      </w:pPr>
      <w:bookmarkStart w:id="382" w:name="_Toc113824176"/>
      <w:r w:rsidRPr="00220EF9">
        <w:rPr>
          <w:rFonts w:ascii="Arial" w:eastAsia="Times New Roman" w:hAnsi="Arial"/>
          <w:b/>
          <w:bCs/>
          <w:sz w:val="32"/>
          <w:szCs w:val="20"/>
          <w:lang w:eastAsia="it-IT"/>
        </w:rPr>
        <w:t>PRIMO FRUTTO</w:t>
      </w:r>
      <w:bookmarkEnd w:id="382"/>
      <w:r w:rsidRPr="00220EF9">
        <w:rPr>
          <w:rFonts w:ascii="Arial" w:eastAsia="Times New Roman" w:hAnsi="Arial"/>
          <w:b/>
          <w:bCs/>
          <w:sz w:val="32"/>
          <w:szCs w:val="20"/>
          <w:lang w:eastAsia="it-IT"/>
        </w:rPr>
        <w:t xml:space="preserve"> </w:t>
      </w:r>
    </w:p>
    <w:p w:rsidR="00220EF9" w:rsidRPr="00220EF9" w:rsidRDefault="00220EF9" w:rsidP="00220EF9">
      <w:pPr>
        <w:autoSpaceDE w:val="0"/>
        <w:autoSpaceDN w:val="0"/>
        <w:adjustRightInd w:val="0"/>
        <w:spacing w:after="0" w:line="240" w:lineRule="auto"/>
        <w:rPr>
          <w:rFonts w:ascii="Times New Roman" w:eastAsia="Times New Roman" w:hAnsi="Times New Roman"/>
          <w:b/>
          <w:bCs/>
          <w:sz w:val="20"/>
          <w:szCs w:val="20"/>
          <w:lang w:eastAsia="it-IT"/>
        </w:rPr>
      </w:pPr>
    </w:p>
    <w:p w:rsidR="00220EF9" w:rsidRPr="00220EF9" w:rsidRDefault="00220EF9" w:rsidP="00220EF9">
      <w:pPr>
        <w:spacing w:after="120" w:line="240" w:lineRule="auto"/>
        <w:ind w:left="567" w:right="567"/>
        <w:jc w:val="both"/>
        <w:rPr>
          <w:rFonts w:ascii="Arial" w:eastAsia="Times New Roman" w:hAnsi="Arial"/>
          <w:b/>
          <w:sz w:val="24"/>
          <w:szCs w:val="20"/>
          <w:lang w:eastAsia="it-IT"/>
        </w:rPr>
      </w:pPr>
      <w:r w:rsidRPr="00220EF9">
        <w:rPr>
          <w:rFonts w:ascii="Arial" w:eastAsia="Times New Roman" w:hAnsi="Arial"/>
          <w:b/>
          <w:sz w:val="24"/>
          <w:szCs w:val="20"/>
          <w:lang w:eastAsia="it-IT"/>
        </w:rPr>
        <w:t>Questi doni, presenti in voi e fatti crescere, non vi lasceranno inoperosi e senza frutto per la conoscenza del Signore nostro Gesù Cristo.</w:t>
      </w:r>
    </w:p>
    <w:p w:rsidR="00220EF9" w:rsidRPr="00220EF9" w:rsidRDefault="00220EF9" w:rsidP="00220EF9">
      <w:pPr>
        <w:spacing w:after="120" w:line="240" w:lineRule="auto"/>
        <w:ind w:left="567" w:right="567"/>
        <w:jc w:val="both"/>
        <w:rPr>
          <w:rFonts w:ascii="Arial" w:eastAsia="Times New Roman" w:hAnsi="Arial"/>
          <w:b/>
          <w:sz w:val="24"/>
          <w:szCs w:val="20"/>
          <w:lang w:val="fr-FR" w:eastAsia="it-IT"/>
        </w:rPr>
      </w:pPr>
      <w:r w:rsidRPr="00220EF9">
        <w:rPr>
          <w:rFonts w:ascii="Arial" w:eastAsia="Times New Roman" w:hAnsi="Arial"/>
          <w:b/>
          <w:sz w:val="24"/>
          <w:szCs w:val="20"/>
          <w:lang w:val="fr-FR" w:eastAsia="it-IT"/>
        </w:rPr>
        <w:t>haec enim vobis cum adsint et superent non vacuos nec sine fructu vos constituent in Domini nostri Iesu Christi cognitione</w:t>
      </w:r>
    </w:p>
    <w:p w:rsidR="00220EF9" w:rsidRPr="00220EF9" w:rsidRDefault="00220EF9" w:rsidP="00220EF9">
      <w:pPr>
        <w:spacing w:after="120" w:line="240" w:lineRule="auto"/>
        <w:ind w:left="567" w:right="567"/>
        <w:jc w:val="both"/>
        <w:rPr>
          <w:rFonts w:ascii="Greek" w:eastAsia="Times New Roman" w:hAnsi="Greek" w:cs="Greek"/>
          <w:b/>
          <w:sz w:val="26"/>
          <w:szCs w:val="26"/>
          <w:lang w:val="fr-FR" w:eastAsia="it-IT"/>
        </w:rPr>
      </w:pPr>
      <w:r w:rsidRPr="00220EF9">
        <w:rPr>
          <w:rFonts w:ascii="Greek" w:eastAsia="Times New Roman" w:hAnsi="Greek" w:cs="Greek"/>
          <w:b/>
          <w:sz w:val="26"/>
          <w:szCs w:val="26"/>
          <w:lang w:val="fr-FR" w:eastAsia="it-IT"/>
        </w:rPr>
        <w:t>taàta g¦r Øm‹n Øp£rconta kaˆ pleon£zonta oÙk ¢rgoÝj oÙd</w:t>
      </w:r>
      <w:r w:rsidRPr="00220EF9">
        <w:rPr>
          <w:rFonts w:ascii="Courier New" w:eastAsia="Times New Roman" w:hAnsi="Courier New" w:cs="Courier New"/>
          <w:b/>
          <w:sz w:val="26"/>
          <w:szCs w:val="26"/>
          <w:lang w:eastAsia="it-IT"/>
        </w:rPr>
        <w:t></w:t>
      </w:r>
      <w:r w:rsidRPr="00220EF9">
        <w:rPr>
          <w:rFonts w:ascii="Greek" w:eastAsia="Times New Roman" w:hAnsi="Greek" w:cs="Greek"/>
          <w:b/>
          <w:sz w:val="26"/>
          <w:szCs w:val="26"/>
          <w:lang w:val="fr-FR" w:eastAsia="it-IT"/>
        </w:rPr>
        <w:t xml:space="preserve"> ¢k£rpouj kaq…sthsin e„j t¾n toà kur…ou ¹mîn 'Ihsoà Cristoà ™p…gnwsin:</w:t>
      </w:r>
    </w:p>
    <w:p w:rsidR="00220EF9" w:rsidRPr="00220EF9" w:rsidRDefault="00220EF9" w:rsidP="00220EF9">
      <w:pPr>
        <w:autoSpaceDE w:val="0"/>
        <w:autoSpaceDN w:val="0"/>
        <w:adjustRightInd w:val="0"/>
        <w:spacing w:after="0" w:line="240" w:lineRule="auto"/>
        <w:rPr>
          <w:rFonts w:ascii="Times New Roman" w:eastAsia="Times New Roman" w:hAnsi="Times New Roman"/>
          <w:b/>
          <w:bCs/>
          <w:sz w:val="20"/>
          <w:szCs w:val="20"/>
          <w:lang w:val="fr-FR" w:eastAsia="it-IT"/>
        </w:rPr>
      </w:pP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La virtù è dono del Signore, a noi affidato, perché da noi venga coltivato e così produrre come albero maestoso i suoi preziosi frutti. Qual è il primo frutto che queste otto virtù devono produrre? La perfetta conoscenza del Signore nostro Gesù Cristo</w:t>
      </w:r>
      <w:r w:rsidRPr="00220EF9">
        <w:rPr>
          <w:rFonts w:ascii="Arial" w:eastAsia="Times New Roman" w:hAnsi="Arial"/>
          <w:sz w:val="24"/>
          <w:szCs w:val="20"/>
          <w:lang w:eastAsia="it-IT"/>
        </w:rPr>
        <w:t xml:space="preserve">. Ma cosa significa perfetta conoscenza del Signore nostro Gesù Cristo? </w:t>
      </w:r>
      <w:r w:rsidRPr="00220EF9">
        <w:rPr>
          <w:rFonts w:ascii="Arial" w:eastAsia="Times New Roman" w:hAnsi="Arial"/>
          <w:b/>
          <w:sz w:val="24"/>
          <w:szCs w:val="20"/>
          <w:lang w:eastAsia="it-IT"/>
        </w:rPr>
        <w:t>Perfetta conoscenza significa giungere ad essere con lui una sola vita, un solo cuore, una sola anima, un solo spirito, un solo sentimento, un solo pensiero. Significa che la nostra natura deve trasformarsi in natura di Cristo, vivendo in eterno nella sua natura, che è insieme natura umana santissima e natura divina eterna.</w:t>
      </w:r>
      <w:r w:rsidRPr="00220EF9">
        <w:rPr>
          <w:rFonts w:ascii="Arial" w:eastAsia="Times New Roman" w:hAnsi="Arial"/>
          <w:sz w:val="24"/>
          <w:szCs w:val="20"/>
          <w:lang w:eastAsia="it-IT"/>
        </w:rPr>
        <w:t xml:space="preserve"> Quanto avviene e si compie tra il fuoco e il ferro, deve avvenire tra Cristo Gesù e il cristiano. </w:t>
      </w:r>
      <w:r w:rsidRPr="00220EF9">
        <w:rPr>
          <w:rFonts w:ascii="Arial" w:eastAsia="Times New Roman" w:hAnsi="Arial"/>
          <w:b/>
          <w:sz w:val="24"/>
          <w:szCs w:val="20"/>
          <w:lang w:eastAsia="it-IT"/>
        </w:rPr>
        <w:t>Il ferro entra nel fuoco, conosce il fuoco, trasformandosi in fuoco. Il cristiano entra nel fuoco dell’amore di Cristo, conosce il fuoco dell’amore di Cristo, si trasforma in fuoco dell’amore di Cristo.</w:t>
      </w:r>
      <w:r w:rsidRPr="00220EF9">
        <w:rPr>
          <w:rFonts w:ascii="Arial" w:eastAsia="Times New Roman" w:hAnsi="Arial"/>
          <w:sz w:val="24"/>
          <w:szCs w:val="20"/>
          <w:lang w:eastAsia="it-IT"/>
        </w:rPr>
        <w:t xml:space="preserve"> Quando si compie questa  perfetta conoscenza di natura, allora cadono tutte quelle false teorie che oggi il cristiano sempre ripete:</w:t>
      </w:r>
    </w:p>
    <w:p w:rsidR="00220EF9" w:rsidRPr="00220EF9" w:rsidRDefault="00220EF9" w:rsidP="00220EF9">
      <w:pPr>
        <w:numPr>
          <w:ilvl w:val="0"/>
          <w:numId w:val="8"/>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lastRenderedPageBreak/>
        <w:t>Che Cristo non debba essere annunciato.</w:t>
      </w:r>
    </w:p>
    <w:p w:rsidR="00220EF9" w:rsidRPr="00220EF9" w:rsidRDefault="00220EF9" w:rsidP="00220EF9">
      <w:pPr>
        <w:numPr>
          <w:ilvl w:val="0"/>
          <w:numId w:val="8"/>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Che il Vangelo non debba essere predicato.</w:t>
      </w:r>
    </w:p>
    <w:p w:rsidR="00220EF9" w:rsidRPr="00220EF9" w:rsidRDefault="00220EF9" w:rsidP="00220EF9">
      <w:pPr>
        <w:numPr>
          <w:ilvl w:val="0"/>
          <w:numId w:val="8"/>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Che il corpo di Cristo non va formato.</w:t>
      </w:r>
    </w:p>
    <w:p w:rsidR="00220EF9" w:rsidRPr="00220EF9" w:rsidRDefault="00220EF9" w:rsidP="00220EF9">
      <w:pPr>
        <w:numPr>
          <w:ilvl w:val="0"/>
          <w:numId w:val="8"/>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Che divenire corpo di Cristo a nulla serve.</w:t>
      </w:r>
    </w:p>
    <w:p w:rsidR="00220EF9" w:rsidRPr="00220EF9" w:rsidRDefault="00220EF9" w:rsidP="00220EF9">
      <w:pPr>
        <w:numPr>
          <w:ilvl w:val="0"/>
          <w:numId w:val="8"/>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Che dobbiamo stare in fratellanza e non in conversione con gli altri.</w:t>
      </w:r>
    </w:p>
    <w:p w:rsidR="00220EF9" w:rsidRPr="00220EF9" w:rsidRDefault="00220EF9" w:rsidP="00220EF9">
      <w:pPr>
        <w:spacing w:after="120" w:line="240" w:lineRule="auto"/>
        <w:jc w:val="both"/>
        <w:rPr>
          <w:rFonts w:ascii="Arial" w:eastAsia="Times New Roman" w:hAnsi="Arial"/>
          <w:color w:val="000000" w:themeColor="text1"/>
          <w:position w:val="4"/>
          <w:sz w:val="24"/>
          <w:szCs w:val="20"/>
          <w:lang w:eastAsia="it-IT"/>
        </w:rPr>
      </w:pPr>
      <w:r w:rsidRPr="00220EF9">
        <w:rPr>
          <w:rFonts w:ascii="Arial" w:eastAsia="Times New Roman" w:hAnsi="Arial"/>
          <w:b/>
          <w:sz w:val="24"/>
          <w:szCs w:val="20"/>
          <w:lang w:eastAsia="it-IT"/>
        </w:rPr>
        <w:t>Queste e moltissime altre teorie che andiamo ripetendo attestano una cosa sola: essendo Cristo estraneo al nostro cuore, alla nostra mente, al nostro corpo, al nostro spirito, alla nostra anima, vivendo noi senza di Lui, la nostra natura senza Cristo non vede la necessità che altri si formino come natura di Cristo.</w:t>
      </w:r>
      <w:r w:rsidRPr="00220EF9">
        <w:rPr>
          <w:rFonts w:ascii="Arial" w:eastAsia="Times New Roman" w:hAnsi="Arial"/>
          <w:sz w:val="24"/>
          <w:szCs w:val="20"/>
          <w:lang w:eastAsia="it-IT"/>
        </w:rPr>
        <w:t xml:space="preserve"> Se Cristo non serve a me, neanche agli altri servirà.</w:t>
      </w:r>
      <w:r w:rsidRPr="00220EF9">
        <w:rPr>
          <w:rFonts w:ascii="Arial" w:eastAsia="Times New Roman" w:hAnsi="Arial"/>
          <w:color w:val="000000" w:themeColor="text1"/>
          <w:position w:val="4"/>
          <w:sz w:val="24"/>
          <w:szCs w:val="20"/>
          <w:lang w:eastAsia="it-IT"/>
        </w:rPr>
        <w:t xml:space="preserv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La nostra natura senza Cristo si fa natura con Satana. Se è natura con Santana, anziché farsi bocca di Cristo per dire Cristo secondo verità, si fa bocca di Satana per distruggere Cristo Gesù. Essendo natura con Satana si comprende bene perché oggi vi è questo grande e universale accanimento contro Cristo, contro il Padre nostro celeste, contro lo Spirito Santo, contro la Chiesa, contro i Sacramenti, contro i ministri sacri, contro il Vangelo, contro la vera morale, contro il soprannaturale, contro tutto ciò che viene da Dio e discende dall’alto.</w:t>
      </w:r>
      <w:r w:rsidRPr="00220EF9">
        <w:rPr>
          <w:rFonts w:ascii="Arial" w:eastAsia="Times New Roman" w:hAnsi="Arial"/>
          <w:sz w:val="24"/>
          <w:szCs w:val="20"/>
          <w:lang w:eastAsia="it-IT"/>
        </w:rPr>
        <w:t xml:space="preserve">  Anche la Chiesa che oggi si vuole dal basso e non più dall’alto, attesta che siamo bocca di Satana. </w:t>
      </w:r>
      <w:r w:rsidRPr="00220EF9">
        <w:rPr>
          <w:rFonts w:ascii="Arial" w:eastAsia="Times New Roman" w:hAnsi="Arial"/>
          <w:b/>
          <w:sz w:val="24"/>
          <w:szCs w:val="20"/>
          <w:lang w:eastAsia="it-IT"/>
        </w:rPr>
        <w:t>Qual è il fine di Satana? Distruggere Cristo. Distrutto Cristo, tutto si distrugge e ogni uomo è in suo potere.</w:t>
      </w:r>
      <w:r w:rsidRPr="00220EF9">
        <w:rPr>
          <w:rFonts w:ascii="Arial" w:eastAsia="Times New Roman" w:hAnsi="Arial"/>
          <w:sz w:val="24"/>
          <w:szCs w:val="20"/>
          <w:lang w:eastAsia="it-IT"/>
        </w:rPr>
        <w:t xml:space="preserv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Ecco allora che diviene urgente che ogni cristiano si chieda: </w:t>
      </w:r>
      <w:r w:rsidRPr="00220EF9">
        <w:rPr>
          <w:rFonts w:ascii="Arial" w:eastAsia="Times New Roman" w:hAnsi="Arial"/>
          <w:b/>
          <w:sz w:val="24"/>
          <w:szCs w:val="20"/>
          <w:lang w:eastAsia="it-IT"/>
        </w:rPr>
        <w:t>sono io bocca di Cristo o bocca di Satana?</w:t>
      </w:r>
      <w:r w:rsidRPr="00220EF9">
        <w:rPr>
          <w:rFonts w:ascii="Arial" w:eastAsia="Times New Roman" w:hAnsi="Arial"/>
          <w:sz w:val="24"/>
          <w:szCs w:val="20"/>
          <w:lang w:eastAsia="it-IT"/>
        </w:rPr>
        <w:t xml:space="preserve"> Chi possiede queste otto virtù e cresce in esse, mai diventerà bocca di Satana. </w:t>
      </w:r>
      <w:r w:rsidRPr="00220EF9">
        <w:rPr>
          <w:rFonts w:ascii="Arial" w:eastAsia="Times New Roman" w:hAnsi="Arial"/>
          <w:b/>
          <w:sz w:val="24"/>
          <w:szCs w:val="20"/>
          <w:lang w:eastAsia="it-IT"/>
        </w:rPr>
        <w:t>Chi non le possiede, mai potrà divenire bocca di Cristo. Sarà bocca di Satana per consegnare a Satana la Chiesa. È tristezza infinita quando un discepolo di Gesù si trasforma in bocca di Satana e consegna a Satana la Chiesa per la sua  totale distruzione.</w:t>
      </w:r>
      <w:r w:rsidRPr="00220EF9">
        <w:rPr>
          <w:rFonts w:ascii="Arial" w:eastAsia="Times New Roman" w:hAnsi="Arial"/>
          <w:sz w:val="24"/>
          <w:szCs w:val="20"/>
          <w:lang w:eastAsia="it-IT"/>
        </w:rPr>
        <w:t xml:space="preserve"> Sempre il cristiano sarà bocca di Satana e mai bocca di Cristo Gesù, se non mette ogni impegno a crescere in queste otto sante virtù. </w:t>
      </w:r>
    </w:p>
    <w:p w:rsidR="00220EF9" w:rsidRPr="00220EF9" w:rsidRDefault="00220EF9" w:rsidP="00220EF9">
      <w:pPr>
        <w:spacing w:after="120" w:line="240" w:lineRule="auto"/>
        <w:jc w:val="both"/>
        <w:rPr>
          <w:rFonts w:ascii="Arial" w:eastAsia="Times New Roman" w:hAnsi="Arial"/>
          <w:b/>
          <w:bCs/>
          <w:sz w:val="24"/>
          <w:szCs w:val="20"/>
          <w:lang w:eastAsia="it-IT"/>
        </w:rPr>
      </w:pPr>
    </w:p>
    <w:p w:rsidR="00220EF9" w:rsidRPr="00220EF9" w:rsidRDefault="00220EF9" w:rsidP="00220EF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before="240" w:after="240" w:line="240" w:lineRule="auto"/>
        <w:jc w:val="both"/>
        <w:outlineLvl w:val="0"/>
        <w:rPr>
          <w:rFonts w:ascii="Arial" w:eastAsia="Times New Roman" w:hAnsi="Arial"/>
          <w:b/>
          <w:bCs/>
          <w:sz w:val="32"/>
          <w:szCs w:val="20"/>
          <w:lang w:eastAsia="it-IT"/>
        </w:rPr>
      </w:pPr>
      <w:bookmarkStart w:id="383" w:name="_Toc113824177"/>
      <w:r w:rsidRPr="00220EF9">
        <w:rPr>
          <w:rFonts w:ascii="Arial" w:eastAsia="Times New Roman" w:hAnsi="Arial"/>
          <w:b/>
          <w:bCs/>
          <w:sz w:val="32"/>
          <w:szCs w:val="20"/>
          <w:lang w:eastAsia="it-IT"/>
        </w:rPr>
        <w:t>SECONDO FRUTTO</w:t>
      </w:r>
      <w:bookmarkEnd w:id="383"/>
      <w:r w:rsidRPr="00220EF9">
        <w:rPr>
          <w:rFonts w:ascii="Arial" w:eastAsia="Times New Roman" w:hAnsi="Arial"/>
          <w:b/>
          <w:bCs/>
          <w:sz w:val="32"/>
          <w:szCs w:val="20"/>
          <w:lang w:eastAsia="it-IT"/>
        </w:rPr>
        <w:t xml:space="preserve"> </w:t>
      </w:r>
    </w:p>
    <w:p w:rsidR="00220EF9" w:rsidRPr="00220EF9" w:rsidRDefault="00220EF9" w:rsidP="00220EF9">
      <w:pPr>
        <w:autoSpaceDE w:val="0"/>
        <w:autoSpaceDN w:val="0"/>
        <w:adjustRightInd w:val="0"/>
        <w:spacing w:after="0" w:line="240" w:lineRule="auto"/>
        <w:rPr>
          <w:rFonts w:ascii="Times New Roman" w:eastAsia="Times New Roman" w:hAnsi="Times New Roman"/>
          <w:b/>
          <w:bCs/>
          <w:sz w:val="20"/>
          <w:szCs w:val="20"/>
          <w:lang w:eastAsia="it-IT"/>
        </w:rPr>
      </w:pPr>
    </w:p>
    <w:p w:rsidR="00220EF9" w:rsidRPr="00220EF9" w:rsidRDefault="00220EF9" w:rsidP="00220EF9">
      <w:pPr>
        <w:spacing w:after="120" w:line="240" w:lineRule="auto"/>
        <w:ind w:left="567" w:right="567"/>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Chi invece non li possiede è cieco, incapace di vedere e di ricordare che è stato purificato dai suoi antichi peccati. </w:t>
      </w:r>
    </w:p>
    <w:p w:rsidR="00220EF9" w:rsidRPr="00220EF9" w:rsidRDefault="00220EF9" w:rsidP="00220EF9">
      <w:pPr>
        <w:spacing w:after="120" w:line="240" w:lineRule="auto"/>
        <w:ind w:left="567" w:right="567"/>
        <w:jc w:val="both"/>
        <w:rPr>
          <w:rFonts w:ascii="Arial" w:eastAsia="Times New Roman" w:hAnsi="Arial"/>
          <w:b/>
          <w:sz w:val="24"/>
          <w:szCs w:val="20"/>
          <w:lang w:eastAsia="it-IT"/>
        </w:rPr>
      </w:pPr>
      <w:r w:rsidRPr="00220EF9">
        <w:rPr>
          <w:rFonts w:ascii="Arial" w:eastAsia="Times New Roman" w:hAnsi="Arial"/>
          <w:b/>
          <w:sz w:val="24"/>
          <w:szCs w:val="20"/>
          <w:lang w:eastAsia="it-IT"/>
        </w:rPr>
        <w:t>cui enim non praesto sunt haec caecus est et manu temptans oblivionem accipiens purgationis veterum suorum delictorum</w:t>
      </w:r>
    </w:p>
    <w:p w:rsidR="00220EF9" w:rsidRPr="00220EF9" w:rsidRDefault="00220EF9" w:rsidP="00220EF9">
      <w:pPr>
        <w:autoSpaceDE w:val="0"/>
        <w:autoSpaceDN w:val="0"/>
        <w:adjustRightInd w:val="0"/>
        <w:spacing w:after="0" w:line="240" w:lineRule="auto"/>
        <w:rPr>
          <w:rFonts w:ascii="Times New Roman" w:eastAsia="Times New Roman" w:hAnsi="Times New Roman"/>
          <w:b/>
          <w:sz w:val="20"/>
          <w:szCs w:val="20"/>
          <w:lang w:eastAsia="it-IT"/>
        </w:rPr>
      </w:pPr>
    </w:p>
    <w:p w:rsidR="00220EF9" w:rsidRPr="00220EF9" w:rsidRDefault="00220EF9" w:rsidP="00220EF9">
      <w:pPr>
        <w:spacing w:after="120" w:line="240" w:lineRule="auto"/>
        <w:ind w:left="567" w:right="567"/>
        <w:jc w:val="both"/>
        <w:rPr>
          <w:rFonts w:ascii="Greek" w:eastAsia="Times New Roman" w:hAnsi="Greek" w:cs="Greek"/>
          <w:b/>
          <w:sz w:val="26"/>
          <w:szCs w:val="26"/>
          <w:lang w:eastAsia="it-IT"/>
        </w:rPr>
      </w:pPr>
      <w:r w:rsidRPr="00220EF9">
        <w:rPr>
          <w:rFonts w:ascii="Greek" w:eastAsia="Times New Roman" w:hAnsi="Greek" w:cs="Greek"/>
          <w:b/>
          <w:sz w:val="26"/>
          <w:szCs w:val="26"/>
          <w:lang w:eastAsia="it-IT"/>
        </w:rPr>
        <w:t>ú g¦r m¾ p£restin taàta, tuflÒj ™stin muwp£zwn, l»qhn labën toà kaqarismoà tîn p£lai aÙtoà ¡martiîn.</w:t>
      </w:r>
    </w:p>
    <w:p w:rsidR="00220EF9" w:rsidRPr="00220EF9" w:rsidRDefault="00220EF9" w:rsidP="00220EF9">
      <w:pPr>
        <w:autoSpaceDE w:val="0"/>
        <w:autoSpaceDN w:val="0"/>
        <w:adjustRightInd w:val="0"/>
        <w:spacing w:after="0" w:line="240" w:lineRule="auto"/>
        <w:rPr>
          <w:rFonts w:ascii="Times New Roman" w:eastAsia="Times New Roman" w:hAnsi="Times New Roman"/>
          <w:b/>
          <w:bCs/>
          <w:sz w:val="20"/>
          <w:szCs w:val="20"/>
          <w:lang w:eastAsia="it-IT"/>
        </w:rPr>
      </w:pP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Il secondo frutto è la totale cecità di chi non possiede queste virtù. Non solo è cieco. È anche incapace di vedere e di ricordare che è stato </w:t>
      </w:r>
      <w:r w:rsidRPr="00220EF9">
        <w:rPr>
          <w:rFonts w:ascii="Arial" w:eastAsia="Times New Roman" w:hAnsi="Arial"/>
          <w:b/>
          <w:sz w:val="24"/>
          <w:szCs w:val="20"/>
          <w:lang w:eastAsia="it-IT"/>
        </w:rPr>
        <w:lastRenderedPageBreak/>
        <w:t>purificato dai suoi antichi peccati.</w:t>
      </w:r>
      <w:r w:rsidRPr="00220EF9">
        <w:rPr>
          <w:rFonts w:ascii="Arial" w:eastAsia="Times New Roman" w:hAnsi="Arial"/>
          <w:sz w:val="24"/>
          <w:szCs w:val="20"/>
          <w:lang w:eastAsia="it-IT"/>
        </w:rPr>
        <w:t xml:space="preserve"> Non vedere e non ricordare è proprio del peccato. </w:t>
      </w:r>
      <w:r w:rsidRPr="00220EF9">
        <w:rPr>
          <w:rFonts w:ascii="Arial" w:eastAsia="Times New Roman" w:hAnsi="Arial"/>
          <w:b/>
          <w:sz w:val="24"/>
          <w:szCs w:val="20"/>
          <w:lang w:eastAsia="it-IT"/>
        </w:rPr>
        <w:t xml:space="preserve">Questo attesta che si è ritornati nella falsità, nella menzogna, nelle tenebre di un tempo. È come se mai fossimo stati lavati, purificati, santificati. Da ciechi e immersi di nuovo negli antichi peccati,  aggiungendone ancora più pesanti e più grandi, mai potremo vivere da veri discepoli di Cristo Gesù. Siamo totalmente ciechi.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 xml:space="preserve">È verità. Chi non cresce in queste otto sante virtù, si inabisserà in una cecità così grande da non riuscire a vedere neanche un solo frammento della perfetta essenza che è in Cristo Gesù. </w:t>
      </w:r>
      <w:r w:rsidRPr="00220EF9">
        <w:rPr>
          <w:rFonts w:ascii="Arial" w:eastAsia="Times New Roman" w:hAnsi="Arial"/>
          <w:b/>
          <w:sz w:val="24"/>
          <w:szCs w:val="20"/>
          <w:lang w:eastAsia="it-IT"/>
        </w:rPr>
        <w:t>Figuriamo poi a pensare che dalla grande cecità si possa discernere e separare il bene dal male, il giusto dall’ingiusto, la verità dalla falsità, la giustizia dall’ingiustizia, la volontà di Dio dalla volontà degli uomini, il pensiero di Dio dal pensiero degli uomini. Potrà discernere e separare chi cresce in queste otto sante virtù con crescita inarrestabile fino al raggiungimento dell’eroicità loro esercizio.</w:t>
      </w:r>
    </w:p>
    <w:p w:rsidR="00220EF9" w:rsidRPr="00220EF9" w:rsidRDefault="00220EF9" w:rsidP="00220EF9">
      <w:pPr>
        <w:spacing w:after="120" w:line="240" w:lineRule="auto"/>
        <w:jc w:val="both"/>
        <w:rPr>
          <w:rFonts w:ascii="Arial" w:eastAsia="Times New Roman" w:hAnsi="Arial" w:cs="Arial"/>
          <w:b/>
          <w:sz w:val="24"/>
          <w:szCs w:val="20"/>
          <w:lang w:eastAsia="it-IT"/>
        </w:rPr>
      </w:pPr>
      <w:r w:rsidRPr="00220EF9">
        <w:rPr>
          <w:rFonts w:ascii="Arial" w:eastAsia="Times New Roman" w:hAnsi="Arial" w:cs="Arial"/>
          <w:b/>
          <w:sz w:val="24"/>
          <w:szCs w:val="20"/>
          <w:lang w:eastAsia="it-IT"/>
        </w:rPr>
        <w:t>Gesù chiede ad ogni suo discepolo che discerna verità e falsità della storia che passa davanti ai suoi occhi.</w:t>
      </w:r>
      <w:r w:rsidRPr="00220EF9">
        <w:rPr>
          <w:rFonts w:ascii="Arial" w:eastAsia="Times New Roman" w:hAnsi="Arial" w:cs="Arial"/>
          <w:sz w:val="24"/>
          <w:szCs w:val="20"/>
          <w:lang w:eastAsia="it-IT"/>
        </w:rPr>
        <w:t xml:space="preserve"> </w:t>
      </w:r>
      <w:r w:rsidRPr="00220EF9">
        <w:rPr>
          <w:rFonts w:ascii="Arial" w:eastAsia="Times New Roman" w:hAnsi="Arial" w:cs="Arial"/>
          <w:b/>
          <w:sz w:val="24"/>
          <w:szCs w:val="20"/>
          <w:lang w:eastAsia="it-IT"/>
        </w:rPr>
        <w:t xml:space="preserve">Come si va a discernere dalla perfetta verità o perfetta separazione tra ciò che è bene e ciò che è male, tra ciò viene da Dio e ciò che viene dall’uomo, se si è ciechi perché si è privi di queste sante otto virtù? Per discernere secondo purissima verità dobbiamo avere gli occhi dello Spirito Santo, il cuore di Cristo Gesù, la scienza e la conoscenza eterna del Padre. </w:t>
      </w:r>
    </w:p>
    <w:p w:rsidR="00220EF9" w:rsidRPr="00220EF9" w:rsidRDefault="00220EF9" w:rsidP="00220EF9">
      <w:pPr>
        <w:spacing w:after="120" w:line="240" w:lineRule="auto"/>
        <w:jc w:val="both"/>
        <w:rPr>
          <w:rFonts w:ascii="Arial" w:eastAsia="Times New Roman" w:hAnsi="Arial" w:cs="Arial"/>
          <w:sz w:val="24"/>
          <w:szCs w:val="20"/>
          <w:lang w:eastAsia="it-IT"/>
        </w:rPr>
      </w:pPr>
      <w:r w:rsidRPr="00220EF9">
        <w:rPr>
          <w:rFonts w:ascii="Arial" w:eastAsia="Times New Roman" w:hAnsi="Arial" w:cs="Arial"/>
          <w:b/>
          <w:sz w:val="24"/>
          <w:szCs w:val="20"/>
          <w:lang w:eastAsia="it-IT"/>
        </w:rPr>
        <w:t>Se non si possiedono gli occhi dello Spirito Santo, il cuore di Cristo Gesù, la scienza e la conoscenza eterna del Padre, non si può discernere con giusto discernimento.</w:t>
      </w:r>
      <w:r w:rsidRPr="00220EF9">
        <w:rPr>
          <w:rFonts w:ascii="Arial" w:eastAsia="Times New Roman" w:hAnsi="Arial" w:cs="Arial"/>
          <w:sz w:val="24"/>
          <w:szCs w:val="20"/>
          <w:lang w:eastAsia="it-IT"/>
        </w:rPr>
        <w:t xml:space="preserve"> Si è ciechi e guide di ciechi. </w:t>
      </w:r>
      <w:r w:rsidRPr="00220EF9">
        <w:rPr>
          <w:rFonts w:ascii="Arial" w:eastAsia="Times New Roman" w:hAnsi="Arial" w:cs="Arial"/>
          <w:b/>
          <w:sz w:val="24"/>
          <w:szCs w:val="20"/>
          <w:lang w:eastAsia="it-IT"/>
        </w:rPr>
        <w:t>Per discernere secondo giusto discernimento dobbiamo separare con taglio netto ciò che viene da Dio da ciò che viene dagli uomini, ciò che è oggettivamente e intrinsecamente bene da ciò che è oggettivamente e intrinsecamente male, ciò che è Parola di Dio da ciò che è parola dell’uomo, ciò che è rivelato da ciò che è immaginato, ciò che è purissima verità da ciò che è favola artificiosamente inventata.</w:t>
      </w:r>
      <w:r w:rsidRPr="00220EF9">
        <w:rPr>
          <w:rFonts w:ascii="Arial" w:eastAsia="Times New Roman" w:hAnsi="Arial" w:cs="Arial"/>
          <w:sz w:val="24"/>
          <w:szCs w:val="20"/>
          <w:lang w:eastAsia="it-IT"/>
        </w:rPr>
        <w:t xml:space="preserve"> </w:t>
      </w:r>
    </w:p>
    <w:p w:rsidR="00220EF9" w:rsidRPr="00220EF9" w:rsidRDefault="00220EF9" w:rsidP="00220EF9">
      <w:pPr>
        <w:spacing w:after="120" w:line="240" w:lineRule="auto"/>
        <w:jc w:val="both"/>
        <w:rPr>
          <w:rFonts w:ascii="Arial" w:eastAsia="Times New Roman" w:hAnsi="Arial" w:cs="Arial"/>
          <w:sz w:val="24"/>
          <w:szCs w:val="20"/>
          <w:lang w:eastAsia="it-IT"/>
        </w:rPr>
      </w:pPr>
      <w:r w:rsidRPr="00220EF9">
        <w:rPr>
          <w:rFonts w:ascii="Arial" w:eastAsia="Times New Roman" w:hAnsi="Arial" w:cs="Arial"/>
          <w:sz w:val="24"/>
          <w:szCs w:val="20"/>
          <w:lang w:eastAsia="it-IT"/>
        </w:rPr>
        <w:t xml:space="preserve">Chi vuole discernere con giusto discernimento, deve possedere alcuni principi che sono universali, eterni, immodificabili. </w:t>
      </w:r>
      <w:r w:rsidRPr="00220EF9">
        <w:rPr>
          <w:rFonts w:ascii="Arial" w:eastAsia="Times New Roman" w:hAnsi="Arial" w:cs="Arial"/>
          <w:b/>
          <w:sz w:val="24"/>
          <w:szCs w:val="20"/>
          <w:lang w:eastAsia="it-IT"/>
        </w:rPr>
        <w:t>Questi principi devono essere il cuore, la mente, lo spirito, l’anima, la stessa natura di ogni cristiano chiamato a svolgere questo suo necessario ministero di discernimento dal quale dipende ogni cammino nella verità per lui che è chiamato a liberarsi da ogni falsità e menzogna. Falsità e menzogna non si fermano però alla sola persona di colui che discerne con discernimento da cieco. Quando si operano discernimenti da ciechi, falsità e menzogna possono abbracciare il mondo intero</w:t>
      </w:r>
      <w:r w:rsidRPr="00220EF9">
        <w:rPr>
          <w:rFonts w:ascii="Arial" w:eastAsia="Times New Roman" w:hAnsi="Arial" w:cs="Arial"/>
          <w:sz w:val="24"/>
          <w:szCs w:val="20"/>
          <w:lang w:eastAsia="it-IT"/>
        </w:rPr>
        <w:t>. Possono corrompere ogni cuore. Possono distruggere la Chiesa e il mondo. Ogni scernimento da ciechi è opera diabolica e satanica per la rovina di molti. Conoscere questi principi e osservarli è obbligo per ogni discepolo di Cristo Gesù.</w:t>
      </w:r>
    </w:p>
    <w:p w:rsidR="00220EF9" w:rsidRPr="00220EF9" w:rsidRDefault="00220EF9" w:rsidP="00220EF9">
      <w:pPr>
        <w:spacing w:after="120" w:line="240" w:lineRule="auto"/>
        <w:jc w:val="both"/>
        <w:rPr>
          <w:rFonts w:ascii="Arial" w:eastAsia="Times New Roman" w:hAnsi="Arial" w:cs="Arial"/>
          <w:b/>
          <w:sz w:val="24"/>
          <w:szCs w:val="20"/>
          <w:lang w:eastAsia="it-IT"/>
        </w:rPr>
      </w:pPr>
    </w:p>
    <w:p w:rsidR="00220EF9" w:rsidRPr="00220EF9" w:rsidRDefault="00220EF9" w:rsidP="00220EF9">
      <w:pPr>
        <w:spacing w:after="120" w:line="240" w:lineRule="auto"/>
        <w:jc w:val="both"/>
        <w:rPr>
          <w:rFonts w:ascii="Arial" w:eastAsia="Times New Roman" w:hAnsi="Arial" w:cs="Arial"/>
          <w:b/>
          <w:sz w:val="24"/>
          <w:szCs w:val="20"/>
          <w:lang w:eastAsia="it-IT"/>
        </w:rPr>
      </w:pPr>
      <w:r w:rsidRPr="00220EF9">
        <w:rPr>
          <w:rFonts w:ascii="Arial" w:eastAsia="Times New Roman" w:hAnsi="Arial" w:cs="Arial"/>
          <w:b/>
          <w:sz w:val="24"/>
          <w:szCs w:val="20"/>
          <w:lang w:eastAsia="it-IT"/>
        </w:rPr>
        <w:t>PRIMO PRINCIPIO</w:t>
      </w:r>
    </w:p>
    <w:p w:rsidR="00220EF9" w:rsidRPr="00220EF9" w:rsidRDefault="00220EF9" w:rsidP="00220EF9">
      <w:pPr>
        <w:spacing w:after="120" w:line="240" w:lineRule="auto"/>
        <w:jc w:val="both"/>
        <w:rPr>
          <w:rFonts w:ascii="Arial" w:eastAsia="Times New Roman" w:hAnsi="Arial" w:cs="Arial"/>
          <w:sz w:val="24"/>
          <w:szCs w:val="20"/>
          <w:lang w:eastAsia="it-IT"/>
        </w:rPr>
      </w:pPr>
      <w:r w:rsidRPr="00220EF9">
        <w:rPr>
          <w:rFonts w:ascii="Arial" w:eastAsia="Times New Roman" w:hAnsi="Arial" w:cs="Arial"/>
          <w:b/>
          <w:sz w:val="24"/>
          <w:szCs w:val="20"/>
          <w:lang w:eastAsia="it-IT"/>
        </w:rPr>
        <w:lastRenderedPageBreak/>
        <w:t>Ogni discernimento va esercitato nel rispetto pieno della volontà dello Spirito Santo</w:t>
      </w:r>
      <w:r w:rsidRPr="00220EF9">
        <w:rPr>
          <w:rFonts w:ascii="Arial" w:eastAsia="Times New Roman" w:hAnsi="Arial" w:cs="Arial"/>
          <w:sz w:val="24"/>
          <w:szCs w:val="20"/>
          <w:lang w:eastAsia="it-IT"/>
        </w:rPr>
        <w:t xml:space="preserve">. Ogni uomo deve sapere che ogni discernimento è vero, se operato dalla volontà del Padre e dalla verità dello Spirito Santo. È questa oggi la vera crisi nel discernimento. Si discerne dal proprio cuore, dalla propria mente, dai propri sentimenti che sono cuore, mente, sentimenti governati dal peccato. Ogni discernimento operato non dalla purissima volontà del Padre e non dalla perfetta conoscenza della verità dello Spirito Santo produce grandi danni nella Chiesa di Dio e nel mondo. </w:t>
      </w:r>
    </w:p>
    <w:p w:rsidR="00220EF9" w:rsidRPr="00220EF9" w:rsidRDefault="00220EF9" w:rsidP="00220EF9">
      <w:pPr>
        <w:spacing w:after="120" w:line="240" w:lineRule="auto"/>
        <w:jc w:val="both"/>
        <w:rPr>
          <w:rFonts w:ascii="Arial" w:eastAsia="Times New Roman" w:hAnsi="Arial" w:cs="Arial"/>
          <w:b/>
          <w:sz w:val="24"/>
          <w:szCs w:val="20"/>
          <w:lang w:eastAsia="it-IT"/>
        </w:rPr>
      </w:pPr>
    </w:p>
    <w:p w:rsidR="00220EF9" w:rsidRPr="00220EF9" w:rsidRDefault="00220EF9" w:rsidP="00220EF9">
      <w:pPr>
        <w:spacing w:after="120" w:line="240" w:lineRule="auto"/>
        <w:jc w:val="both"/>
        <w:rPr>
          <w:rFonts w:ascii="Arial" w:eastAsia="Times New Roman" w:hAnsi="Arial" w:cs="Arial"/>
          <w:b/>
          <w:sz w:val="24"/>
          <w:szCs w:val="20"/>
          <w:lang w:eastAsia="it-IT"/>
        </w:rPr>
      </w:pPr>
      <w:r w:rsidRPr="00220EF9">
        <w:rPr>
          <w:rFonts w:ascii="Arial" w:eastAsia="Times New Roman" w:hAnsi="Arial" w:cs="Arial"/>
          <w:b/>
          <w:sz w:val="24"/>
          <w:szCs w:val="20"/>
          <w:lang w:eastAsia="it-IT"/>
        </w:rPr>
        <w:t>SECONDO PRINCIPIO</w:t>
      </w:r>
    </w:p>
    <w:p w:rsidR="00220EF9" w:rsidRPr="00220EF9" w:rsidRDefault="00220EF9" w:rsidP="00220EF9">
      <w:pPr>
        <w:spacing w:after="120" w:line="240" w:lineRule="auto"/>
        <w:jc w:val="both"/>
        <w:rPr>
          <w:rFonts w:ascii="Arial" w:eastAsia="Times New Roman" w:hAnsi="Arial" w:cs="Arial"/>
          <w:sz w:val="24"/>
          <w:szCs w:val="20"/>
          <w:lang w:eastAsia="it-IT"/>
        </w:rPr>
      </w:pPr>
      <w:r w:rsidRPr="00220EF9">
        <w:rPr>
          <w:rFonts w:ascii="Arial" w:eastAsia="Times New Roman" w:hAnsi="Arial" w:cs="Arial"/>
          <w:b/>
          <w:sz w:val="24"/>
          <w:szCs w:val="20"/>
          <w:lang w:eastAsia="it-IT"/>
        </w:rPr>
        <w:t xml:space="preserve">Nessun discernimento va operato dalla volontà degli uomini, siano anche santissimi. </w:t>
      </w:r>
      <w:r w:rsidRPr="00220EF9">
        <w:rPr>
          <w:rFonts w:ascii="Arial" w:eastAsia="Times New Roman" w:hAnsi="Arial" w:cs="Arial"/>
          <w:sz w:val="24"/>
          <w:szCs w:val="20"/>
          <w:lang w:eastAsia="it-IT"/>
        </w:rPr>
        <w:t xml:space="preserve">Nella Chiesa e nel mondo nessuno deve spingere, costringere, obbligare un uomo a discernere dalla sua volontà. Costringerebbe a rinnegare, calpestare, annientare ogni verità, non solo quella divina e rivelata, ma anche la verità storica. Costringere un altro a calpestare la verità è peccato gravissimo dinanzi al Signore. Ma anche piegarsi per calpestare la verità è peccato gravissimo dinanzi a Dio. Nessun uomo può intromettersi tra lo Spirito Santo, la verità, ogni verità e il necessario discernimento. </w:t>
      </w:r>
    </w:p>
    <w:p w:rsidR="00220EF9" w:rsidRPr="00220EF9" w:rsidRDefault="00220EF9" w:rsidP="00220EF9">
      <w:pPr>
        <w:spacing w:after="120" w:line="240" w:lineRule="auto"/>
        <w:jc w:val="both"/>
        <w:rPr>
          <w:rFonts w:ascii="Arial" w:eastAsia="Times New Roman" w:hAnsi="Arial" w:cs="Arial"/>
          <w:sz w:val="24"/>
          <w:szCs w:val="20"/>
          <w:lang w:eastAsia="it-IT"/>
        </w:rPr>
      </w:pPr>
    </w:p>
    <w:p w:rsidR="00220EF9" w:rsidRPr="00220EF9" w:rsidRDefault="00220EF9" w:rsidP="00220EF9">
      <w:pPr>
        <w:spacing w:after="120" w:line="240" w:lineRule="auto"/>
        <w:jc w:val="both"/>
        <w:rPr>
          <w:rFonts w:ascii="Arial" w:eastAsia="Times New Roman" w:hAnsi="Arial" w:cs="Arial"/>
          <w:b/>
          <w:sz w:val="24"/>
          <w:szCs w:val="20"/>
          <w:lang w:eastAsia="it-IT"/>
        </w:rPr>
      </w:pPr>
      <w:r w:rsidRPr="00220EF9">
        <w:rPr>
          <w:rFonts w:ascii="Arial" w:eastAsia="Times New Roman" w:hAnsi="Arial" w:cs="Arial"/>
          <w:b/>
          <w:sz w:val="24"/>
          <w:szCs w:val="20"/>
          <w:lang w:eastAsia="it-IT"/>
        </w:rPr>
        <w:t>TERZO PRINCIPIO</w:t>
      </w:r>
    </w:p>
    <w:p w:rsidR="00220EF9" w:rsidRPr="00220EF9" w:rsidRDefault="00220EF9" w:rsidP="00220EF9">
      <w:pPr>
        <w:spacing w:after="120" w:line="240" w:lineRule="auto"/>
        <w:jc w:val="both"/>
        <w:rPr>
          <w:rFonts w:ascii="Arial" w:eastAsia="Times New Roman" w:hAnsi="Arial" w:cs="Arial"/>
          <w:sz w:val="24"/>
          <w:szCs w:val="20"/>
          <w:lang w:eastAsia="it-IT"/>
        </w:rPr>
      </w:pPr>
      <w:r w:rsidRPr="00220EF9">
        <w:rPr>
          <w:rFonts w:ascii="Arial" w:eastAsia="Times New Roman" w:hAnsi="Arial" w:cs="Arial"/>
          <w:b/>
          <w:sz w:val="24"/>
          <w:szCs w:val="20"/>
          <w:lang w:eastAsia="it-IT"/>
        </w:rPr>
        <w:t xml:space="preserve">È obbligatorio vigilare perché nessun discernimento tradisca o soffochi la verità, né quella rivelata, divina, sigillata nei Sacri Testi e neanche la verità storica. </w:t>
      </w:r>
      <w:r w:rsidRPr="00220EF9">
        <w:rPr>
          <w:rFonts w:ascii="Arial" w:eastAsia="Times New Roman" w:hAnsi="Arial" w:cs="Arial"/>
          <w:sz w:val="24"/>
          <w:szCs w:val="20"/>
          <w:lang w:eastAsia="it-IT"/>
        </w:rPr>
        <w:t xml:space="preserve">Chi nella Chiesa e nella società è preposto a questo ministero, deve porre ogni attenzione perché ogni discernimento sia fatto secondo purissima verità. Mai dovrà permettere che venga deviato il corso del discernimento per rinnegare, annullare, distruggere, tradire, soffocare, annientare la verità sia divina che storica. Deve altresì mettere ogni diligenza perché lui stesso non venga ingannato. Le astuzie del male sono cosi sottili che anche il suo più grande amico potrebbe approfittare della sua buona coscienza per cancellare dalla faccia della terra sia la verità divina che la verità storica. Se questo dovesse accadere, lui è responsabile dinanzi a Dio di tutto il male che la sua mancata vigilanza e le sue peccaminose distrazioni hanno operato nella storia. Per mancata vigilanza oggi tutto si sta corrompendo. </w:t>
      </w:r>
    </w:p>
    <w:p w:rsidR="00220EF9" w:rsidRPr="00220EF9" w:rsidRDefault="00220EF9" w:rsidP="00220EF9">
      <w:pPr>
        <w:spacing w:after="120" w:line="240" w:lineRule="auto"/>
        <w:jc w:val="both"/>
        <w:rPr>
          <w:rFonts w:ascii="Arial" w:eastAsia="Times New Roman" w:hAnsi="Arial" w:cs="Arial"/>
          <w:sz w:val="24"/>
          <w:szCs w:val="20"/>
          <w:lang w:eastAsia="it-IT"/>
        </w:rPr>
      </w:pPr>
    </w:p>
    <w:p w:rsidR="00220EF9" w:rsidRPr="00220EF9" w:rsidRDefault="00220EF9" w:rsidP="00220EF9">
      <w:pPr>
        <w:spacing w:after="120" w:line="240" w:lineRule="auto"/>
        <w:jc w:val="both"/>
        <w:rPr>
          <w:rFonts w:ascii="Arial" w:eastAsia="Times New Roman" w:hAnsi="Arial" w:cs="Arial"/>
          <w:b/>
          <w:sz w:val="24"/>
          <w:szCs w:val="20"/>
          <w:lang w:eastAsia="it-IT"/>
        </w:rPr>
      </w:pPr>
      <w:r w:rsidRPr="00220EF9">
        <w:rPr>
          <w:rFonts w:ascii="Arial" w:eastAsia="Times New Roman" w:hAnsi="Arial" w:cs="Arial"/>
          <w:b/>
          <w:sz w:val="24"/>
          <w:szCs w:val="20"/>
          <w:lang w:eastAsia="it-IT"/>
        </w:rPr>
        <w:t>QUARTO PRINCIPIO</w:t>
      </w:r>
    </w:p>
    <w:p w:rsidR="00220EF9" w:rsidRPr="00220EF9" w:rsidRDefault="00220EF9" w:rsidP="00220EF9">
      <w:pPr>
        <w:spacing w:after="120" w:line="240" w:lineRule="auto"/>
        <w:jc w:val="both"/>
        <w:rPr>
          <w:rFonts w:ascii="Arial" w:eastAsia="Times New Roman" w:hAnsi="Arial" w:cs="Arial"/>
          <w:sz w:val="24"/>
          <w:szCs w:val="20"/>
          <w:lang w:eastAsia="it-IT"/>
        </w:rPr>
      </w:pPr>
      <w:r w:rsidRPr="00220EF9">
        <w:rPr>
          <w:rFonts w:ascii="Arial" w:eastAsia="Times New Roman" w:hAnsi="Arial" w:cs="Arial"/>
          <w:b/>
          <w:sz w:val="24"/>
          <w:szCs w:val="20"/>
          <w:lang w:eastAsia="it-IT"/>
        </w:rPr>
        <w:t>La responsabilità personale di chi chiama a discernere mai viene meno</w:t>
      </w:r>
      <w:r w:rsidRPr="00220EF9">
        <w:rPr>
          <w:rFonts w:ascii="Arial" w:eastAsia="Times New Roman" w:hAnsi="Arial" w:cs="Arial"/>
          <w:sz w:val="24"/>
          <w:szCs w:val="20"/>
          <w:lang w:eastAsia="it-IT"/>
        </w:rPr>
        <w:t xml:space="preserve">. Chi è chiamato a discernere spesso si serve di collaboratori che lui reputa fidati. Invece sono proprio coloro dei quali lui si fida che lo tradiscono. Sono costoro che, ingannandolo, lo conducono a scivolare in dei precipizi e in dei dirupi che poi si rivelano un vero disastro per la sua stessa vita. Di ogni sua caduta in questi precipizi di inganno lui è personalmente responsabile dinanzi a Dio. La storia prima o poi sempre si riprenderà ciò che è suo. Allora ogni misfatto apparirà in piena luce e ogni inganno sarà svelato. Non lasciarsi ingannare è obbligo per chi chiede a qualcuno che svolga un ministero di discernimento. </w:t>
      </w:r>
    </w:p>
    <w:p w:rsidR="00220EF9" w:rsidRPr="00220EF9" w:rsidRDefault="00220EF9" w:rsidP="00220EF9">
      <w:pPr>
        <w:spacing w:after="120" w:line="240" w:lineRule="auto"/>
        <w:jc w:val="both"/>
        <w:rPr>
          <w:rFonts w:ascii="Arial" w:eastAsia="Times New Roman" w:hAnsi="Arial" w:cs="Arial"/>
          <w:b/>
          <w:sz w:val="24"/>
          <w:szCs w:val="20"/>
          <w:lang w:eastAsia="it-IT"/>
        </w:rPr>
      </w:pPr>
    </w:p>
    <w:p w:rsidR="00220EF9" w:rsidRPr="00220EF9" w:rsidRDefault="00220EF9" w:rsidP="00220EF9">
      <w:pPr>
        <w:spacing w:after="120" w:line="240" w:lineRule="auto"/>
        <w:jc w:val="both"/>
        <w:rPr>
          <w:rFonts w:ascii="Arial" w:eastAsia="Times New Roman" w:hAnsi="Arial" w:cs="Arial"/>
          <w:b/>
          <w:sz w:val="24"/>
          <w:szCs w:val="20"/>
          <w:lang w:eastAsia="it-IT"/>
        </w:rPr>
      </w:pPr>
      <w:r w:rsidRPr="00220EF9">
        <w:rPr>
          <w:rFonts w:ascii="Arial" w:eastAsia="Times New Roman" w:hAnsi="Arial" w:cs="Arial"/>
          <w:b/>
          <w:sz w:val="24"/>
          <w:szCs w:val="20"/>
          <w:lang w:eastAsia="it-IT"/>
        </w:rPr>
        <w:t>QUINTO PRINCIPIO</w:t>
      </w:r>
    </w:p>
    <w:p w:rsidR="00220EF9" w:rsidRPr="00220EF9" w:rsidRDefault="00220EF9" w:rsidP="00220EF9">
      <w:pPr>
        <w:spacing w:after="120" w:line="240" w:lineRule="auto"/>
        <w:jc w:val="both"/>
        <w:rPr>
          <w:rFonts w:ascii="Arial" w:eastAsia="Times New Roman" w:hAnsi="Arial" w:cs="Arial"/>
          <w:sz w:val="24"/>
          <w:szCs w:val="20"/>
          <w:lang w:eastAsia="it-IT"/>
        </w:rPr>
      </w:pPr>
      <w:r w:rsidRPr="00220EF9">
        <w:rPr>
          <w:rFonts w:ascii="Arial" w:eastAsia="Times New Roman" w:hAnsi="Arial" w:cs="Arial"/>
          <w:b/>
          <w:sz w:val="24"/>
          <w:szCs w:val="20"/>
          <w:lang w:eastAsia="it-IT"/>
        </w:rPr>
        <w:t>Appellarsi ad potere sacro assoluto mai conferito è vero sacrilegio, che può trasformarsi in peccato contro lo Spirito Santo</w:t>
      </w:r>
      <w:r w:rsidRPr="00220EF9">
        <w:rPr>
          <w:rFonts w:ascii="Arial" w:eastAsia="Times New Roman" w:hAnsi="Arial" w:cs="Arial"/>
          <w:sz w:val="24"/>
          <w:szCs w:val="20"/>
          <w:lang w:eastAsia="it-IT"/>
        </w:rPr>
        <w:t xml:space="preserve">. Le regole per il retto discernimento sono semplici e da tutti devono essere rispettate. Invece ieri, oggi e sempre spesso esse vengono calpestate, disattese e ignorate, finanche abrogate. A volte si sente dire che sopra le regole vi è un potere sacro assoluto, al quale si deve obbedienza cieca. Essendo questo potere sacro sopra ogni regola, tutto può essere disatteso e anche vilipeso. Nella fede che nasce dalla Sacra Rivelazione – è obbligo che ognuno lo sappia – ogni mandato, ogni ministero, ogni incarico va esercitato secondo la verità del Vangelo e non secondo le regole dettate da questo o da quell’altro, spesso senza nessuna autorità, se non l’autorità della menzogna e della falsità. Nessun ministro di Cristo, in nome di un potere ministeriale, separato e distaccato, tagliato dalla volontà dello Spirito Santo, potrà mai calpestare una coscienza. Se lo facesse, commetterebbe un crimine davanti al Signore. Lo Spirito Santo non può comandare di calpestare una coscienza. Mai. Eppure oggi in nome del potere che si crede assoluto e separato dallo Spirito Santo, le coscienze vengono calpestate e le vite vengono stroncate, recise come i rami di un albero. Ribadiamo ancora una volta che nessun potere divino potrà mai calpestare una sola coscienza. Questo potere divino assoluto mai è esisto e potrà mai esisterà, perché il Signore mai lo ha conferito e mai lo conferirà. Il ministro di Cristo mai deve pensare di esercitare il potere sacro secondo il suo arbitrio. Lo deve invece sempre esercitare secondo la più pura volontà dello Spirito Santo. Il potere è conferito dallo Spirito del Signore e secondo lo Spirito esso va sempre esercitato. Regola questa che mai dovrà essere disattesa. Sempre invece dovrà essere osservata. Sempre per sempre. </w:t>
      </w:r>
    </w:p>
    <w:p w:rsidR="00220EF9" w:rsidRPr="00220EF9" w:rsidRDefault="00220EF9" w:rsidP="00220EF9">
      <w:pPr>
        <w:spacing w:after="120" w:line="240" w:lineRule="auto"/>
        <w:jc w:val="both"/>
        <w:rPr>
          <w:rFonts w:ascii="Arial" w:eastAsia="Times New Roman" w:hAnsi="Arial" w:cs="Arial"/>
          <w:sz w:val="24"/>
          <w:szCs w:val="20"/>
          <w:lang w:eastAsia="it-IT"/>
        </w:rPr>
      </w:pPr>
    </w:p>
    <w:p w:rsidR="00220EF9" w:rsidRPr="00220EF9" w:rsidRDefault="00220EF9" w:rsidP="00220EF9">
      <w:pPr>
        <w:spacing w:after="120" w:line="240" w:lineRule="auto"/>
        <w:jc w:val="both"/>
        <w:rPr>
          <w:rFonts w:ascii="Arial" w:eastAsia="Times New Roman" w:hAnsi="Arial" w:cs="Arial"/>
          <w:b/>
          <w:sz w:val="24"/>
          <w:szCs w:val="20"/>
          <w:lang w:eastAsia="it-IT"/>
        </w:rPr>
      </w:pPr>
      <w:r w:rsidRPr="00220EF9">
        <w:rPr>
          <w:rFonts w:ascii="Arial" w:eastAsia="Times New Roman" w:hAnsi="Arial" w:cs="Arial"/>
          <w:b/>
          <w:sz w:val="24"/>
          <w:szCs w:val="20"/>
          <w:lang w:eastAsia="it-IT"/>
        </w:rPr>
        <w:t>SESTO PRINCIPIO</w:t>
      </w:r>
    </w:p>
    <w:p w:rsidR="00220EF9" w:rsidRPr="00220EF9" w:rsidRDefault="00220EF9" w:rsidP="00220EF9">
      <w:pPr>
        <w:spacing w:after="120" w:line="240" w:lineRule="auto"/>
        <w:jc w:val="both"/>
        <w:rPr>
          <w:rFonts w:ascii="Arial" w:eastAsia="Times New Roman" w:hAnsi="Arial" w:cs="Arial"/>
          <w:sz w:val="24"/>
          <w:szCs w:val="20"/>
          <w:lang w:eastAsia="it-IT"/>
        </w:rPr>
      </w:pPr>
      <w:r w:rsidRPr="00220EF9">
        <w:rPr>
          <w:rFonts w:ascii="Arial" w:eastAsia="Times New Roman" w:hAnsi="Arial" w:cs="Arial"/>
          <w:b/>
          <w:sz w:val="24"/>
          <w:szCs w:val="20"/>
          <w:lang w:eastAsia="it-IT"/>
        </w:rPr>
        <w:t>Verità e giustizia sono il trono sul quale il Signore è assiso</w:t>
      </w:r>
      <w:r w:rsidRPr="00220EF9">
        <w:rPr>
          <w:rFonts w:ascii="Arial" w:eastAsia="Times New Roman" w:hAnsi="Arial" w:cs="Arial"/>
          <w:sz w:val="24"/>
          <w:szCs w:val="20"/>
          <w:lang w:eastAsia="it-IT"/>
        </w:rPr>
        <w:t xml:space="preserve">. Ecco allora la purissima regola che sempre dovrà osservare chi possiede un potere che gli viene dal suo ministero, qualsiasi ministero, dal più basso a quello alto, a quello altissimo: “Quanto sto pensando, quanto sto volendo, quanto sto ordinando viene dalla mia volontà o dalla volontà dello Spirito Santo? Sono anch’io assiso su un trono di verità e giustizia perfetta?”. Tutto ciò che non viene dalla volontà dello Spirito Santo è esercizio peccaminoso del ministero. Da questo esercizio peccaminoso ci si deve guardare. Ecco cosa vuole da ogni ministro di Cristo lo Spirito Santo: che si lasci sempre governare da Lui. Chi da Lui si lascia governare non sbaglierà in eterno. Chi cerca la divina volontà, sempre eserciterà il potere sacro secondo perfetta verità e giustizia. Chi sbaglia, chi cade nei dirupi dell’ingiustizia, solo lui è il responsabile di ogni ingiustizia e di ogni delitto perpetrato in nome di un potere divino esercitato in modo illegittimo e contro lo Spirito Santo. Questi princìpi e queste regole obbligano tutti, sempre dinanzi ad ogni evento della storia. Non esistono né deroghe e né eccezioni. È sufficiente che lasciamo che mente e cuore si distraggano da questi sani e santi </w:t>
      </w:r>
      <w:r w:rsidRPr="00220EF9">
        <w:rPr>
          <w:rFonts w:ascii="Arial" w:eastAsia="Times New Roman" w:hAnsi="Arial" w:cs="Arial"/>
          <w:sz w:val="24"/>
          <w:szCs w:val="20"/>
          <w:lang w:eastAsia="it-IT"/>
        </w:rPr>
        <w:lastRenderedPageBreak/>
        <w:t xml:space="preserve">principi e agiremo dalla carne e non dallo Spirito santo. Agiremo secondo il nostro cuore perverso e non invece dal cuore di Dio.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I veri maestri del discernimento non solo dovranno essere maestri per il passato o per il presente, ma anche per il futuro.</w:t>
      </w:r>
      <w:r w:rsidRPr="00220EF9">
        <w:rPr>
          <w:rFonts w:ascii="Arial" w:eastAsia="Times New Roman" w:hAnsi="Arial"/>
          <w:sz w:val="24"/>
          <w:szCs w:val="20"/>
          <w:lang w:eastAsia="it-IT"/>
        </w:rPr>
        <w:t xml:space="preserve"> L’Apostolo Paolo dona due purissimi discernimenti che valgono per i secoli eterni.</w:t>
      </w:r>
      <w:r w:rsidRPr="00220EF9">
        <w:rPr>
          <w:rFonts w:ascii="Arial" w:eastAsia="Times New Roman" w:hAnsi="Arial"/>
          <w:b/>
          <w:sz w:val="24"/>
          <w:szCs w:val="20"/>
          <w:lang w:eastAsia="it-IT"/>
        </w:rPr>
        <w:t xml:space="preserve"> È vero discepolo di Gesù chi rimane nel Vangelo da Lui annunciato. Cammina nello Spirito, seguendo lo Spirito, chi produce i frutti dello Spirito.</w:t>
      </w:r>
      <w:r w:rsidRPr="00220EF9">
        <w:rPr>
          <w:rFonts w:ascii="Arial" w:eastAsia="Times New Roman" w:hAnsi="Arial"/>
          <w:sz w:val="24"/>
          <w:szCs w:val="20"/>
          <w:lang w:eastAsia="it-IT"/>
        </w:rPr>
        <w:t xml:space="preserve"> Chi invece compie le opere della carne è tornato nella schiavitù e sotto il dominio del peccato.</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Chi vuole sapere se è vero discepolo di Gesù deve osservare la sua fede. Se essa è secondo la verità del Vangelo e di tutta la Scrittura, lui è vero discepolo. Se nega anche una sola verità del Vangelo o della Scrittura, lui non è vero discepolo di Gesù. Così anche chi produce i frutti dello Spirito, è nello Spirito e segue lo Spirito. Chi compie le opere della carne, mai potrà dirsi governato dallo Spirito Santo</w:t>
      </w:r>
      <w:r w:rsidRPr="00220EF9">
        <w:rPr>
          <w:rFonts w:ascii="Arial" w:eastAsia="Times New Roman" w:hAnsi="Arial"/>
          <w:sz w:val="24"/>
          <w:szCs w:val="20"/>
          <w:lang w:eastAsia="it-IT"/>
        </w:rPr>
        <w:t xml:space="preserve">. Se un tempo era sotto la guida dello Spirito, ora non lo è più. Sono questi discernimenti che valgono per ogni secolo, ogni tempo, ogni uomo.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Tutti gli Apostoli sono chiamati ad essere veri maestri nel discernimento. Saranno veri maestri, se consacreranno tutta la loro vita a Cristo Gesù e se saranno sempre sotto mozione e ispirazione dello Spirito di Cristo. Chi infatti vuole essere vero maestro nel discernimento sia teologico, sia cristologico, sia soteriologico, sia pneumatologico, sia ecclesiologico, sia escatologico, sia antropologico, sia evangelico e sia riguardante tutta la Scrittura Santa, deve essere libero da ogni peccato, ogni trasgressione, ogni vizio. Deve possedere nel cuore la carità di Cristo per dare tutta la sua vita a Cristo. Deve fare dello Spirito Santo la sua casa o abitazione perenne</w:t>
      </w:r>
      <w:r w:rsidRPr="00220EF9">
        <w:rPr>
          <w:rFonts w:ascii="Arial" w:eastAsia="Times New Roman" w:hAnsi="Arial"/>
          <w:sz w:val="24"/>
          <w:szCs w:val="20"/>
          <w:lang w:eastAsia="it-IT"/>
        </w:rPr>
        <w:t xml:space="preserve">. Ma questo ancora non basta. </w:t>
      </w:r>
      <w:r w:rsidRPr="00220EF9">
        <w:rPr>
          <w:rFonts w:ascii="Arial" w:eastAsia="Times New Roman" w:hAnsi="Arial"/>
          <w:b/>
          <w:sz w:val="24"/>
          <w:szCs w:val="20"/>
          <w:lang w:eastAsia="it-IT"/>
        </w:rPr>
        <w:t>Si deve rivestire del cuore della Madre di Gesù per amare Gesù come lo ama Lei. Deve inoltre essere libero da se stesso ed è libero se è disposto a dare la vita per la verità di Cristo.</w:t>
      </w:r>
      <w:r w:rsidRPr="00220EF9">
        <w:rPr>
          <w:rFonts w:ascii="Arial" w:eastAsia="Times New Roman" w:hAnsi="Arial"/>
          <w:sz w:val="24"/>
          <w:szCs w:val="20"/>
          <w:lang w:eastAsia="it-IT"/>
        </w:rPr>
        <w:t xml:space="preserve"> Se manca di questa libertà fino al martirio mai potrà essere maestro di discernimento.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Gesù, Maestro del vero discernimento, fu libero di lasciarsi crocifiggere. Anche gli Apostoli, veri maestri nel discernimento, furono liberi di andare al martirio. Tutti i perseguitati per la giustizia furono liberi di soffrire ogni ingiustizia e ogni persecuzione.</w:t>
      </w:r>
      <w:r w:rsidRPr="00220EF9">
        <w:rPr>
          <w:rFonts w:ascii="Arial" w:eastAsia="Times New Roman" w:hAnsi="Arial"/>
          <w:sz w:val="24"/>
          <w:szCs w:val="20"/>
          <w:lang w:eastAsia="it-IT"/>
        </w:rPr>
        <w:t xml:space="preserve"> I loro discernimenti sono purissima verità. </w:t>
      </w:r>
      <w:r w:rsidRPr="00220EF9">
        <w:rPr>
          <w:rFonts w:ascii="Arial" w:eastAsia="Times New Roman" w:hAnsi="Arial"/>
          <w:b/>
          <w:sz w:val="24"/>
          <w:szCs w:val="20"/>
          <w:lang w:eastAsia="it-IT"/>
        </w:rPr>
        <w:t>Chi vive nel peccato, chi naviga nei vizi, chi cerca gloria umana, chi è schiavo del principe del mondo, chi ha venduto la sua coscienza per operare il male, chi è legato da amicizie di peccato o di interesse terreno, di gloria mondana o di qualsiasi altro interesse, mai potrà essere maestro di discernimento.</w:t>
      </w:r>
      <w:r w:rsidRPr="00220EF9">
        <w:rPr>
          <w:rFonts w:ascii="Arial" w:eastAsia="Times New Roman" w:hAnsi="Arial"/>
          <w:sz w:val="24"/>
          <w:szCs w:val="20"/>
          <w:lang w:eastAsia="it-IT"/>
        </w:rPr>
        <w:t xml:space="preserve"> Confonderà la luce con le tenebre. Chiamerà la luce tenebre e le tenebre luce.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Neanche potranno essere maestri di discernimento quanti hanno odio nel cuore. L’odio nel cuore di un cristiano è sempre attinto dal cuore di Satana.</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Come può una persona che vive con il cuore di Satana operare un sano discernimento per la gloria di Gesù Signore?</w:t>
      </w:r>
      <w:r w:rsidRPr="00220EF9">
        <w:rPr>
          <w:rFonts w:ascii="Arial" w:eastAsia="Times New Roman" w:hAnsi="Arial"/>
          <w:sz w:val="24"/>
          <w:szCs w:val="20"/>
          <w:lang w:eastAsia="it-IT"/>
        </w:rPr>
        <w:t xml:space="preserve"> Satana è il nemico di Cristo e mette il suo cuore di odio in ogni discepolo di Gesù che si abbandona al peccato, al vizio, alla trasgressione dei comandamenti. Fa di lui un buon </w:t>
      </w:r>
      <w:r w:rsidRPr="00220EF9">
        <w:rPr>
          <w:rFonts w:ascii="Arial" w:eastAsia="Times New Roman" w:hAnsi="Arial"/>
          <w:sz w:val="24"/>
          <w:szCs w:val="20"/>
          <w:lang w:eastAsia="it-IT"/>
        </w:rPr>
        <w:lastRenderedPageBreak/>
        <w:t xml:space="preserve">soldato per la distruzione del regno di Dio e per l’edificazione del suo regno sulla terra.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Chi chiede un discernimento, deve sapere a chi lo chiede. </w:t>
      </w:r>
      <w:r w:rsidRPr="00220EF9">
        <w:rPr>
          <w:rFonts w:ascii="Arial" w:eastAsia="Times New Roman" w:hAnsi="Arial"/>
          <w:b/>
          <w:sz w:val="24"/>
          <w:szCs w:val="20"/>
          <w:lang w:eastAsia="it-IT"/>
        </w:rPr>
        <w:t>Se lo chiede ad una persona che per natura di peccato è incapace di discernere, e poi agirà secondo quel discernimento, le tenebre cadranno sulla sua vita.</w:t>
      </w:r>
      <w:r w:rsidRPr="00220EF9">
        <w:rPr>
          <w:rFonts w:ascii="Arial" w:eastAsia="Times New Roman" w:hAnsi="Arial"/>
          <w:sz w:val="24"/>
          <w:szCs w:val="20"/>
          <w:lang w:eastAsia="it-IT"/>
        </w:rPr>
        <w:t xml:space="preserve"> Quanti verranno a conoscenza di una decisione errata per errato discernimento, resteranno scandalizzati e anche fortemente turbati.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Il male ricevuto si perdona, mai però potrà essere dichiarato verità, giustizia, santità. Il male operato per errato discernimento grida al Signore notte e giorno e grida più che i figli d’Israele nella terra della schiavitù. Sempre il male grida al Signore perché scenda sulla terra e ristabilisca la sua verità.</w:t>
      </w:r>
      <w:r w:rsidRPr="00220EF9">
        <w:rPr>
          <w:rFonts w:ascii="Arial" w:eastAsia="Times New Roman" w:hAnsi="Arial"/>
          <w:sz w:val="24"/>
          <w:szCs w:val="20"/>
          <w:lang w:eastAsia="it-IT"/>
        </w:rPr>
        <w:t xml:space="preserve"> Sappiamo altresì che le vie di Dio non sono le nostre vie. Noi di Dio ci fidiamo e a Lui ci affidiamo. Noi sappiamo che la verità è solo sua e solo Lui la potrà ristabilire.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Al tempo di Gesù capi dei sacerdoti, scribi e anziani del popolo, non liberi né nel cuore e né nella mente, erano schiavi di se stessi. </w:t>
      </w:r>
      <w:r w:rsidRPr="00220EF9">
        <w:rPr>
          <w:rFonts w:ascii="Arial" w:eastAsia="Times New Roman" w:hAnsi="Arial"/>
          <w:b/>
          <w:sz w:val="24"/>
          <w:szCs w:val="20"/>
          <w:lang w:eastAsia="it-IT"/>
        </w:rPr>
        <w:t>La struttura di peccato nella quale essi vivevano impediva loro di operare discernimenti di purissima verità. Li obbligava tutti a parlare dalla falsità e dalla menzogna.</w:t>
      </w:r>
      <w:r w:rsidRPr="00220EF9">
        <w:rPr>
          <w:rFonts w:ascii="Arial" w:eastAsia="Times New Roman" w:hAnsi="Arial"/>
          <w:sz w:val="24"/>
          <w:szCs w:val="20"/>
          <w:lang w:eastAsia="it-IT"/>
        </w:rPr>
        <w:t xml:space="preserve"> Dinanzi a Cristo Gesù giungono anche a dischiararsi incapaci di qualsiasi discernimento. </w:t>
      </w:r>
      <w:r w:rsidRPr="00220EF9">
        <w:rPr>
          <w:rFonts w:ascii="Arial" w:eastAsia="Times New Roman" w:hAnsi="Arial"/>
          <w:b/>
          <w:sz w:val="24"/>
          <w:szCs w:val="20"/>
          <w:lang w:eastAsia="it-IT"/>
        </w:rPr>
        <w:t>Dichiarandosi incapaci, si dichiarano non maestri. Se non sono maestri, ogni loro discernimento sarà errore e inganno, menzogna e falsità.</w:t>
      </w:r>
      <w:r w:rsidRPr="00220EF9">
        <w:rPr>
          <w:rFonts w:ascii="Arial" w:eastAsia="Times New Roman" w:hAnsi="Arial"/>
          <w:sz w:val="24"/>
          <w:szCs w:val="20"/>
          <w:lang w:eastAsia="it-IT"/>
        </w:rPr>
        <w:t xml:space="preserve"> La condanna di Cristo Gesù è stata per odio, frutto del cuore di Satana che governava il loro cuore. </w:t>
      </w:r>
      <w:r w:rsidRPr="00220EF9">
        <w:rPr>
          <w:rFonts w:ascii="Arial" w:eastAsia="Times New Roman" w:hAnsi="Arial"/>
          <w:b/>
          <w:sz w:val="24"/>
          <w:szCs w:val="20"/>
          <w:lang w:eastAsia="it-IT"/>
        </w:rPr>
        <w:t>Quando in un cuore c’è l’odio di Satana, questo cuore è capace di qualsiasi ingiustizia e di qualsiasi peccato ai danni del prossimo. Da questo odio solo il Signore potrà salvarci.</w:t>
      </w:r>
      <w:r w:rsidRPr="00220EF9">
        <w:rPr>
          <w:rFonts w:ascii="Arial" w:eastAsia="Times New Roman" w:hAnsi="Arial"/>
          <w:sz w:val="24"/>
          <w:szCs w:val="20"/>
          <w:lang w:eastAsia="it-IT"/>
        </w:rPr>
        <w:t xml:space="preserve"> Perché Lui ci salvi, dobbiamo noi abitare nel cuore di Cristo Gesù e della Madre sua. Se usciamo da questi due cuori, possiamo anche noi cadere nell’odio e rispondere al male con il male. Quanto questo accade, Satana ha vinto su di noi. Ha trasportato anche noi nel regno di odio e di morte.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Chi è chiamato a discernere sempre deve esercitare questo ministero </w:t>
      </w:r>
      <w:r w:rsidRPr="00220EF9">
        <w:rPr>
          <w:rFonts w:ascii="Arial" w:eastAsia="Times New Roman" w:hAnsi="Arial"/>
          <w:b/>
          <w:sz w:val="24"/>
          <w:szCs w:val="20"/>
          <w:lang w:eastAsia="it-IT"/>
        </w:rPr>
        <w:t>secondo purezza di luce e verità. Luce e verità esigono che il discernimento venga emesso nella più alto rispetto della verità storica nella quale risplende la verità soprannaturale.</w:t>
      </w:r>
      <w:r w:rsidRPr="00220EF9">
        <w:rPr>
          <w:rFonts w:ascii="Arial" w:eastAsia="Times New Roman" w:hAnsi="Arial"/>
          <w:sz w:val="24"/>
          <w:szCs w:val="20"/>
          <w:lang w:eastAsia="it-IT"/>
        </w:rPr>
        <w:t xml:space="preserve"> In Cristo Gesù sempre nelle sue opere e nelle sue parole risplendeva la verità soprannaturale al sommo della sua bellezza e perfezione. Farisei, scribi, capi dei sacerdoti, anziani del popolo invece tutto leggevano nella vita di Cristo Gesù dalla carne e nulla dallo Spirito Santo. Ecco perché il loro giudizio è stato iniquo. </w:t>
      </w:r>
      <w:r w:rsidRPr="00220EF9">
        <w:rPr>
          <w:rFonts w:ascii="Arial" w:eastAsia="Times New Roman" w:hAnsi="Arial"/>
          <w:b/>
          <w:sz w:val="24"/>
          <w:szCs w:val="20"/>
          <w:lang w:eastAsia="it-IT"/>
        </w:rPr>
        <w:t>È stato un giudizio che ha portato Cristo Gesù al supplizio della croce. Venne condannato come un malfattore, mente Lui era l’Innocenza divina ed eterna fattasi carme. Era l’Innocenza che aveva sempre operato per il più grande bene.</w:t>
      </w:r>
      <w:r w:rsidRPr="00220EF9">
        <w:rPr>
          <w:rFonts w:ascii="Arial" w:eastAsia="Times New Roman" w:hAnsi="Arial"/>
          <w:sz w:val="24"/>
          <w:szCs w:val="20"/>
          <w:lang w:eastAsia="it-IT"/>
        </w:rPr>
        <w:t xml:space="preserve"> Gesù mai ha conosciuto il male, neanche nella forma della trasgressione di un piccolissimo precetto della Legge del Padre suo.</w:t>
      </w:r>
      <w:r w:rsidRPr="00220EF9">
        <w:rPr>
          <w:rFonts w:ascii="Arial" w:eastAsia="Times New Roman" w:hAnsi="Arial"/>
          <w:b/>
          <w:sz w:val="24"/>
          <w:szCs w:val="20"/>
          <w:lang w:eastAsia="it-IT"/>
        </w:rPr>
        <w:t xml:space="preserve"> Questo è potuto accadere perché quando il cuore è cattivo, sempre la sua bocca pronuncia oracoli di peccato, falsità, menzogna.</w:t>
      </w:r>
      <w:r w:rsidRPr="00220EF9">
        <w:rPr>
          <w:rFonts w:ascii="Arial" w:eastAsia="Times New Roman" w:hAnsi="Arial"/>
          <w:sz w:val="24"/>
          <w:szCs w:val="20"/>
          <w:lang w:eastAsia="it-IT"/>
        </w:rPr>
        <w:t xml:space="preserve"> Sono però oracoli che producono un male che potrebbe distruggere l’universo in pochi istanti.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lastRenderedPageBreak/>
        <w:t xml:space="preserve">Ogni nostro discernimento, ogni nostro giudizio, sempre sarà un giudizio da ciechi e da gente incapace di ricordare che siano stati liberati dagli antichi peccati, se non cresciamo in queste otto virtù. </w:t>
      </w:r>
      <w:r w:rsidRPr="00220EF9">
        <w:rPr>
          <w:rFonts w:ascii="Arial" w:eastAsia="Times New Roman" w:hAnsi="Arial"/>
          <w:b/>
          <w:sz w:val="24"/>
          <w:szCs w:val="20"/>
          <w:lang w:eastAsia="it-IT"/>
        </w:rPr>
        <w:t>Queste otto virtù vanno possedute sempre nella più alta pienezza e bellezza. Ecco perché la crescita in essi dovrà essere sempre inarrestabile</w:t>
      </w:r>
      <w:r w:rsidRPr="00220EF9">
        <w:rPr>
          <w:rFonts w:ascii="Arial" w:eastAsia="Times New Roman" w:hAnsi="Arial"/>
          <w:sz w:val="24"/>
          <w:szCs w:val="20"/>
          <w:lang w:eastAsia="it-IT"/>
        </w:rPr>
        <w:t xml:space="preserve">. Quando la loro crescita viene arrestata, la cecità delle tenebre e del peccato nuovamente conquista cuore e mente e li travolge. Li rende inabili ad ogni cammino di verità. </w:t>
      </w:r>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220EF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before="240" w:after="240" w:line="240" w:lineRule="auto"/>
        <w:jc w:val="both"/>
        <w:outlineLvl w:val="0"/>
        <w:rPr>
          <w:rFonts w:ascii="Arial" w:eastAsia="Times New Roman" w:hAnsi="Arial"/>
          <w:b/>
          <w:bCs/>
          <w:iCs/>
          <w:color w:val="000000" w:themeColor="text1"/>
          <w:sz w:val="32"/>
          <w:szCs w:val="20"/>
          <w:lang w:eastAsia="it-IT"/>
        </w:rPr>
      </w:pPr>
      <w:bookmarkStart w:id="384" w:name="_Toc113824178"/>
      <w:r w:rsidRPr="00220EF9">
        <w:rPr>
          <w:rFonts w:ascii="Arial" w:eastAsia="Times New Roman" w:hAnsi="Arial"/>
          <w:b/>
          <w:bCs/>
          <w:iCs/>
          <w:color w:val="000000" w:themeColor="text1"/>
          <w:sz w:val="32"/>
          <w:szCs w:val="20"/>
          <w:lang w:eastAsia="it-IT"/>
        </w:rPr>
        <w:t>TERZO FRUTTO</w:t>
      </w:r>
      <w:bookmarkEnd w:id="384"/>
    </w:p>
    <w:p w:rsidR="00220EF9" w:rsidRPr="00220EF9" w:rsidRDefault="00220EF9" w:rsidP="00220EF9">
      <w:pPr>
        <w:autoSpaceDE w:val="0"/>
        <w:autoSpaceDN w:val="0"/>
        <w:adjustRightInd w:val="0"/>
        <w:spacing w:after="0" w:line="240" w:lineRule="auto"/>
        <w:rPr>
          <w:rFonts w:ascii="Times New Roman" w:eastAsia="Times New Roman" w:hAnsi="Times New Roman"/>
          <w:b/>
          <w:bCs/>
          <w:sz w:val="20"/>
          <w:szCs w:val="20"/>
          <w:lang w:eastAsia="it-IT"/>
        </w:rPr>
      </w:pPr>
    </w:p>
    <w:p w:rsidR="00220EF9" w:rsidRPr="00220EF9" w:rsidRDefault="00220EF9" w:rsidP="00220EF9">
      <w:pPr>
        <w:spacing w:after="120" w:line="240" w:lineRule="auto"/>
        <w:ind w:left="567" w:right="567"/>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Quindi, fratelli, cercate di rendere sempre più salda la vostra chiamata e la scelta che Dio ha fatto di voi. Se farete questo non cadrete mai. </w:t>
      </w:r>
    </w:p>
    <w:p w:rsidR="00220EF9" w:rsidRPr="00220EF9" w:rsidRDefault="00220EF9" w:rsidP="00220EF9">
      <w:pPr>
        <w:spacing w:after="120" w:line="240" w:lineRule="auto"/>
        <w:ind w:left="567" w:right="567"/>
        <w:jc w:val="both"/>
        <w:rPr>
          <w:rFonts w:ascii="Arial" w:eastAsia="Times New Roman" w:hAnsi="Arial"/>
          <w:b/>
          <w:sz w:val="24"/>
          <w:szCs w:val="20"/>
          <w:lang w:eastAsia="it-IT"/>
        </w:rPr>
      </w:pPr>
      <w:r w:rsidRPr="00220EF9">
        <w:rPr>
          <w:rFonts w:ascii="Arial" w:eastAsia="Times New Roman" w:hAnsi="Arial"/>
          <w:b/>
          <w:sz w:val="24"/>
          <w:szCs w:val="20"/>
          <w:lang w:eastAsia="it-IT"/>
        </w:rPr>
        <w:t>Quapropter fratres magis satagite ut per bona opera certam vestram vocationem et electionem faciatis haec enim facientes non peccabitis aliquando</w:t>
      </w:r>
    </w:p>
    <w:p w:rsidR="00220EF9" w:rsidRPr="00220EF9" w:rsidRDefault="00220EF9" w:rsidP="00220EF9">
      <w:pPr>
        <w:spacing w:after="120" w:line="240" w:lineRule="auto"/>
        <w:ind w:left="567" w:right="567"/>
        <w:jc w:val="both"/>
        <w:rPr>
          <w:rFonts w:ascii="Greek" w:eastAsia="Times New Roman" w:hAnsi="Greek" w:cs="Greek"/>
          <w:b/>
          <w:sz w:val="26"/>
          <w:szCs w:val="26"/>
          <w:lang w:eastAsia="it-IT"/>
        </w:rPr>
      </w:pPr>
      <w:r w:rsidRPr="00220EF9">
        <w:rPr>
          <w:rFonts w:ascii="Greek" w:eastAsia="Times New Roman" w:hAnsi="Greek" w:cs="Greek"/>
          <w:b/>
          <w:sz w:val="26"/>
          <w:szCs w:val="26"/>
          <w:lang w:eastAsia="it-IT"/>
        </w:rPr>
        <w:t>diÕ m©llon, ¢delfo…, spoud£sate beba…an Ømîn t¾n klÁsin kaˆ ™klog¾n poie‹sqai: taàta g¦r poioàntej oÙ m¾ pta…shtš pote:</w:t>
      </w:r>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Ecco quale dovrà essere il nostro costante impegno: </w:t>
      </w:r>
      <w:r w:rsidRPr="00220EF9">
        <w:rPr>
          <w:rFonts w:ascii="Arial" w:eastAsia="Times New Roman" w:hAnsi="Arial"/>
          <w:b/>
          <w:sz w:val="24"/>
          <w:szCs w:val="20"/>
          <w:lang w:eastAsia="it-IT"/>
        </w:rPr>
        <w:t>rendere sempre più salda la nostra chiamata e la scelta che Dio ha fatto di noi</w:t>
      </w:r>
      <w:r w:rsidRPr="00220EF9">
        <w:rPr>
          <w:rFonts w:ascii="Arial" w:eastAsia="Times New Roman" w:hAnsi="Arial"/>
          <w:sz w:val="24"/>
          <w:szCs w:val="20"/>
          <w:lang w:eastAsia="it-IT"/>
        </w:rPr>
        <w:t xml:space="preserve">. Perché questo impegno è necessario? </w:t>
      </w:r>
      <w:r w:rsidRPr="00220EF9">
        <w:rPr>
          <w:rFonts w:ascii="Arial" w:eastAsia="Times New Roman" w:hAnsi="Arial"/>
          <w:b/>
          <w:sz w:val="24"/>
          <w:szCs w:val="20"/>
          <w:lang w:eastAsia="it-IT"/>
        </w:rPr>
        <w:t>Perché se faremo questo, non cadremo mai.</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Cioè: non peccheremo mai.</w:t>
      </w:r>
      <w:r w:rsidRPr="00220EF9">
        <w:rPr>
          <w:rFonts w:ascii="Arial" w:eastAsia="Times New Roman" w:hAnsi="Arial"/>
          <w:sz w:val="24"/>
          <w:szCs w:val="20"/>
          <w:lang w:eastAsia="it-IT"/>
        </w:rPr>
        <w:t xml:space="preserve"> Come questa chiamata potrà essere resa più salda? </w:t>
      </w:r>
      <w:r w:rsidRPr="00220EF9">
        <w:rPr>
          <w:rFonts w:ascii="Arial" w:eastAsia="Times New Roman" w:hAnsi="Arial"/>
          <w:b/>
          <w:sz w:val="24"/>
          <w:szCs w:val="20"/>
          <w:lang w:eastAsia="it-IT"/>
        </w:rPr>
        <w:t>Esercitandoci ogni giorno, con la grazia di Cristo e con la mozione e la guida dello Spirito Santo a rendere queste otto virtù alberi assai maestosi.</w:t>
      </w:r>
      <w:r w:rsidRPr="00220EF9">
        <w:rPr>
          <w:rFonts w:ascii="Arial" w:eastAsia="Times New Roman" w:hAnsi="Arial"/>
          <w:sz w:val="24"/>
          <w:szCs w:val="20"/>
          <w:lang w:eastAsia="it-IT"/>
        </w:rPr>
        <w:t xml:space="preserve"> Potremmo </w:t>
      </w:r>
      <w:r w:rsidRPr="00220EF9">
        <w:rPr>
          <w:rFonts w:ascii="Arial" w:eastAsia="Times New Roman" w:hAnsi="Arial"/>
          <w:b/>
          <w:sz w:val="24"/>
          <w:szCs w:val="20"/>
          <w:lang w:eastAsia="it-IT"/>
        </w:rPr>
        <w:t>descrivere la bellezza e la maestosità richieste a queste otto virtù,</w:t>
      </w:r>
      <w:r w:rsidRPr="00220EF9">
        <w:rPr>
          <w:rFonts w:ascii="Arial" w:eastAsia="Times New Roman" w:hAnsi="Arial"/>
          <w:sz w:val="24"/>
          <w:szCs w:val="20"/>
          <w:lang w:eastAsia="it-IT"/>
        </w:rPr>
        <w:t xml:space="preserve"> servendoci degli stessi elementi della natura di cui si serve il Libro del Siracide per cantare la bellezza e la maestosità della Sapienza. </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(Sir 24,13-17).</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Sono io in queste otto virtù come un </w:t>
      </w:r>
      <w:r w:rsidRPr="00220EF9">
        <w:rPr>
          <w:rFonts w:ascii="Arial" w:eastAsia="Times New Roman" w:hAnsi="Arial"/>
          <w:b/>
          <w:sz w:val="24"/>
          <w:szCs w:val="20"/>
          <w:lang w:eastAsia="it-IT"/>
        </w:rPr>
        <w:t>cedro</w:t>
      </w:r>
      <w:r w:rsidRPr="00220EF9">
        <w:rPr>
          <w:rFonts w:ascii="Arial" w:eastAsia="Times New Roman" w:hAnsi="Arial"/>
          <w:sz w:val="24"/>
          <w:szCs w:val="20"/>
          <w:lang w:eastAsia="it-IT"/>
        </w:rPr>
        <w:t xml:space="preserve"> del Libano, come le </w:t>
      </w:r>
      <w:r w:rsidRPr="00220EF9">
        <w:rPr>
          <w:rFonts w:ascii="Arial" w:eastAsia="Times New Roman" w:hAnsi="Arial"/>
          <w:b/>
          <w:sz w:val="24"/>
          <w:szCs w:val="20"/>
          <w:lang w:eastAsia="it-IT"/>
        </w:rPr>
        <w:t>rose</w:t>
      </w:r>
      <w:r w:rsidRPr="00220EF9">
        <w:rPr>
          <w:rFonts w:ascii="Arial" w:eastAsia="Times New Roman" w:hAnsi="Arial"/>
          <w:sz w:val="24"/>
          <w:szCs w:val="20"/>
          <w:lang w:eastAsia="it-IT"/>
        </w:rPr>
        <w:t xml:space="preserve"> di Gerico, come un </w:t>
      </w:r>
      <w:r w:rsidRPr="00220EF9">
        <w:rPr>
          <w:rFonts w:ascii="Arial" w:eastAsia="Times New Roman" w:hAnsi="Arial"/>
          <w:b/>
          <w:sz w:val="24"/>
          <w:szCs w:val="20"/>
          <w:lang w:eastAsia="it-IT"/>
        </w:rPr>
        <w:t>ulivo maestoso</w:t>
      </w:r>
      <w:r w:rsidRPr="00220EF9">
        <w:rPr>
          <w:rFonts w:ascii="Arial" w:eastAsia="Times New Roman" w:hAnsi="Arial"/>
          <w:sz w:val="24"/>
          <w:szCs w:val="20"/>
          <w:lang w:eastAsia="it-IT"/>
        </w:rPr>
        <w:t xml:space="preserve">, come un </w:t>
      </w:r>
      <w:r w:rsidRPr="00220EF9">
        <w:rPr>
          <w:rFonts w:ascii="Arial" w:eastAsia="Times New Roman" w:hAnsi="Arial"/>
          <w:b/>
          <w:sz w:val="24"/>
          <w:szCs w:val="20"/>
          <w:lang w:eastAsia="it-IT"/>
        </w:rPr>
        <w:t>platano</w:t>
      </w:r>
      <w:r w:rsidRPr="00220EF9">
        <w:rPr>
          <w:rFonts w:ascii="Arial" w:eastAsia="Times New Roman" w:hAnsi="Arial"/>
          <w:sz w:val="24"/>
          <w:szCs w:val="20"/>
          <w:lang w:eastAsia="it-IT"/>
        </w:rPr>
        <w:t xml:space="preserve">, come </w:t>
      </w:r>
      <w:r w:rsidRPr="00220EF9">
        <w:rPr>
          <w:rFonts w:ascii="Arial" w:eastAsia="Times New Roman" w:hAnsi="Arial"/>
          <w:b/>
          <w:sz w:val="24"/>
          <w:szCs w:val="20"/>
          <w:lang w:eastAsia="it-IT"/>
        </w:rPr>
        <w:t>cinnamòmo e balsamo</w:t>
      </w:r>
      <w:r w:rsidRPr="00220EF9">
        <w:rPr>
          <w:rFonts w:ascii="Arial" w:eastAsia="Times New Roman" w:hAnsi="Arial"/>
          <w:sz w:val="24"/>
          <w:szCs w:val="20"/>
          <w:lang w:eastAsia="it-IT"/>
        </w:rPr>
        <w:t xml:space="preserve">, come </w:t>
      </w:r>
      <w:r w:rsidRPr="00220EF9">
        <w:rPr>
          <w:rFonts w:ascii="Arial" w:eastAsia="Times New Roman" w:hAnsi="Arial"/>
          <w:b/>
          <w:sz w:val="24"/>
          <w:szCs w:val="20"/>
          <w:lang w:eastAsia="it-IT"/>
        </w:rPr>
        <w:t>gàlbano, ònice e storace</w:t>
      </w:r>
      <w:r w:rsidRPr="00220EF9">
        <w:rPr>
          <w:rFonts w:ascii="Arial" w:eastAsia="Times New Roman" w:hAnsi="Arial"/>
          <w:sz w:val="24"/>
          <w:szCs w:val="20"/>
          <w:lang w:eastAsia="it-IT"/>
        </w:rPr>
        <w:t xml:space="preserve">, come </w:t>
      </w:r>
      <w:r w:rsidRPr="00220EF9">
        <w:rPr>
          <w:rFonts w:ascii="Arial" w:eastAsia="Times New Roman" w:hAnsi="Arial"/>
          <w:b/>
          <w:sz w:val="24"/>
          <w:szCs w:val="20"/>
          <w:lang w:eastAsia="it-IT"/>
        </w:rPr>
        <w:t>nuvola d’incenso</w:t>
      </w:r>
      <w:r w:rsidRPr="00220EF9">
        <w:rPr>
          <w:rFonts w:ascii="Arial" w:eastAsia="Times New Roman" w:hAnsi="Arial"/>
          <w:sz w:val="24"/>
          <w:szCs w:val="20"/>
          <w:lang w:eastAsia="it-IT"/>
        </w:rPr>
        <w:t xml:space="preserve">, come </w:t>
      </w:r>
      <w:r w:rsidRPr="00220EF9">
        <w:rPr>
          <w:rFonts w:ascii="Arial" w:eastAsia="Times New Roman" w:hAnsi="Arial"/>
          <w:b/>
          <w:sz w:val="24"/>
          <w:szCs w:val="20"/>
          <w:lang w:eastAsia="it-IT"/>
        </w:rPr>
        <w:t>terebinto</w:t>
      </w:r>
      <w:r w:rsidRPr="00220EF9">
        <w:rPr>
          <w:rFonts w:ascii="Arial" w:eastAsia="Times New Roman" w:hAnsi="Arial"/>
          <w:sz w:val="24"/>
          <w:szCs w:val="20"/>
          <w:lang w:eastAsia="it-IT"/>
        </w:rPr>
        <w:t xml:space="preserve">, come una </w:t>
      </w:r>
      <w:r w:rsidRPr="00220EF9">
        <w:rPr>
          <w:rFonts w:ascii="Arial" w:eastAsia="Times New Roman" w:hAnsi="Arial"/>
          <w:b/>
          <w:sz w:val="24"/>
          <w:szCs w:val="20"/>
          <w:lang w:eastAsia="it-IT"/>
        </w:rPr>
        <w:t>vite</w:t>
      </w:r>
      <w:r w:rsidRPr="00220EF9">
        <w:rPr>
          <w:rFonts w:ascii="Arial" w:eastAsia="Times New Roman" w:hAnsi="Arial"/>
          <w:sz w:val="24"/>
          <w:szCs w:val="20"/>
          <w:lang w:eastAsia="it-IT"/>
        </w:rPr>
        <w:t xml:space="preserve">? Se questa bellezza, fortezza, maestosità, profumo, ancora non sono stati raggiunti, </w:t>
      </w:r>
      <w:r w:rsidRPr="00220EF9">
        <w:rPr>
          <w:rFonts w:ascii="Arial" w:eastAsia="Times New Roman" w:hAnsi="Arial"/>
          <w:b/>
          <w:sz w:val="24"/>
          <w:szCs w:val="20"/>
          <w:lang w:eastAsia="it-IT"/>
        </w:rPr>
        <w:t xml:space="preserve">è necessario che metta ancora maggiore impegno. Senza queste otto virtù la mia vocazione sempre sarà traballante e </w:t>
      </w:r>
      <w:r w:rsidRPr="00220EF9">
        <w:rPr>
          <w:rFonts w:ascii="Arial" w:eastAsia="Times New Roman" w:hAnsi="Arial"/>
          <w:b/>
          <w:sz w:val="24"/>
          <w:szCs w:val="20"/>
          <w:lang w:eastAsia="it-IT"/>
        </w:rPr>
        <w:lastRenderedPageBreak/>
        <w:t>facilmente mi perderò durante il cammino.</w:t>
      </w:r>
      <w:r w:rsidRPr="00220EF9">
        <w:rPr>
          <w:rFonts w:ascii="Arial" w:eastAsia="Times New Roman" w:hAnsi="Arial"/>
          <w:sz w:val="24"/>
          <w:szCs w:val="20"/>
          <w:lang w:eastAsia="it-IT"/>
        </w:rPr>
        <w:t xml:space="preserve"> Molti si sono persi, molti oggi si stanno perdendo, molti ancora domani si perderanno, </w:t>
      </w:r>
      <w:r w:rsidRPr="00220EF9">
        <w:rPr>
          <w:rFonts w:ascii="Arial" w:eastAsia="Times New Roman" w:hAnsi="Arial"/>
          <w:b/>
          <w:sz w:val="24"/>
          <w:szCs w:val="20"/>
          <w:lang w:eastAsia="it-IT"/>
        </w:rPr>
        <w:t xml:space="preserve">perché queste virtù non solo non crescono, neanche hanno iniziato a prendere vita in tanti dei discepoli di Gesù. </w:t>
      </w:r>
      <w:r w:rsidRPr="00220EF9">
        <w:rPr>
          <w:rFonts w:ascii="Arial" w:eastAsia="Times New Roman" w:hAnsi="Arial"/>
          <w:sz w:val="24"/>
          <w:szCs w:val="20"/>
          <w:lang w:eastAsia="it-IT"/>
        </w:rPr>
        <w:t>O si cresce nelle virtù o si smarrisce la nostra chiamata.</w:t>
      </w:r>
      <w:r w:rsidRPr="00220EF9">
        <w:rPr>
          <w:rFonts w:ascii="Arial" w:eastAsia="Times New Roman" w:hAnsi="Arial"/>
          <w:b/>
          <w:sz w:val="24"/>
          <w:szCs w:val="20"/>
          <w:lang w:eastAsia="it-IT"/>
        </w:rPr>
        <w:t xml:space="preserve"> </w:t>
      </w:r>
    </w:p>
    <w:p w:rsidR="00220EF9" w:rsidRPr="00220EF9" w:rsidRDefault="00220EF9" w:rsidP="00220EF9">
      <w:pPr>
        <w:spacing w:after="120" w:line="240" w:lineRule="auto"/>
        <w:jc w:val="both"/>
        <w:rPr>
          <w:rFonts w:ascii="Arial" w:eastAsia="Times New Roman" w:hAnsi="Arial"/>
          <w:color w:val="000000" w:themeColor="text1"/>
          <w:sz w:val="24"/>
          <w:szCs w:val="20"/>
          <w:lang w:eastAsia="it-IT"/>
        </w:rPr>
      </w:pPr>
      <w:r w:rsidRPr="00220EF9">
        <w:rPr>
          <w:rFonts w:ascii="Arial" w:eastAsia="Times New Roman" w:hAnsi="Arial"/>
          <w:b/>
          <w:color w:val="000000" w:themeColor="text1"/>
          <w:sz w:val="24"/>
          <w:szCs w:val="20"/>
          <w:lang w:eastAsia="it-IT"/>
        </w:rPr>
        <w:t xml:space="preserve">Il discepolo di Gesù deve sapere </w:t>
      </w:r>
      <w:r w:rsidRPr="00220EF9">
        <w:rPr>
          <w:rFonts w:ascii="Arial" w:eastAsia="Times New Roman" w:hAnsi="Arial"/>
          <w:color w:val="000000" w:themeColor="text1"/>
          <w:sz w:val="24"/>
          <w:szCs w:val="20"/>
          <w:lang w:eastAsia="it-IT"/>
        </w:rPr>
        <w:t>c</w:t>
      </w:r>
      <w:r w:rsidRPr="00220EF9">
        <w:rPr>
          <w:rFonts w:ascii="Arial" w:eastAsia="Times New Roman" w:hAnsi="Arial"/>
          <w:b/>
          <w:color w:val="000000" w:themeColor="text1"/>
          <w:sz w:val="24"/>
          <w:szCs w:val="20"/>
          <w:lang w:eastAsia="it-IT"/>
        </w:rPr>
        <w:t>he per portare a compimento il cammino della propria salvezza fino al raggiungimento della beata eternità, lui è obbligato a rivestire l'ornamento delle sante virtù. Queste altro non sono se non la fruttificazione e la maturazione della grazia e della verità, della vita e della luce di Cristo Gesù, riversate in lui dallo Spirito Santo.</w:t>
      </w:r>
      <w:r w:rsidRPr="00220EF9">
        <w:rPr>
          <w:rFonts w:ascii="Arial" w:eastAsia="Times New Roman" w:hAnsi="Arial"/>
          <w:color w:val="000000" w:themeColor="text1"/>
          <w:sz w:val="24"/>
          <w:szCs w:val="20"/>
          <w:lang w:eastAsia="it-IT"/>
        </w:rPr>
        <w:t xml:space="preserve"> Oltre le otto virtù già indicate dall’Apostolo Pietro, </w:t>
      </w:r>
      <w:r w:rsidRPr="00220EF9">
        <w:rPr>
          <w:rFonts w:ascii="Arial" w:eastAsia="Times New Roman" w:hAnsi="Arial"/>
          <w:b/>
          <w:color w:val="000000" w:themeColor="text1"/>
          <w:sz w:val="24"/>
          <w:szCs w:val="20"/>
          <w:lang w:eastAsia="it-IT"/>
        </w:rPr>
        <w:t>ne mettiamo in evidenza qualche altra, anche queste necessarie perché il nostro cammino giunga fin nel Paradiso.</w:t>
      </w:r>
      <w:r w:rsidRPr="00220EF9">
        <w:rPr>
          <w:rFonts w:ascii="Arial" w:eastAsia="Times New Roman" w:hAnsi="Arial"/>
          <w:color w:val="000000" w:themeColor="text1"/>
          <w:sz w:val="24"/>
          <w:szCs w:val="20"/>
          <w:lang w:eastAsia="it-IT"/>
        </w:rPr>
        <w:t xml:space="preserve"> Più virtù viviamo e più il nostro cammino si fa spedito e sicuro. La loro forza ci fa superare ogni ostacolo. </w:t>
      </w:r>
    </w:p>
    <w:p w:rsidR="00220EF9" w:rsidRPr="00220EF9" w:rsidRDefault="00220EF9" w:rsidP="00220EF9">
      <w:pPr>
        <w:spacing w:after="120" w:line="240" w:lineRule="auto"/>
        <w:jc w:val="both"/>
        <w:rPr>
          <w:rFonts w:ascii="Arial" w:eastAsia="Times New Roman" w:hAnsi="Arial"/>
          <w:color w:val="000000" w:themeColor="text1"/>
          <w:sz w:val="24"/>
          <w:szCs w:val="20"/>
          <w:lang w:eastAsia="it-IT"/>
        </w:rPr>
      </w:pPr>
      <w:r w:rsidRPr="00220EF9">
        <w:rPr>
          <w:rFonts w:ascii="Arial" w:eastAsia="Times New Roman" w:hAnsi="Arial"/>
          <w:b/>
          <w:color w:val="000000" w:themeColor="text1"/>
          <w:sz w:val="24"/>
          <w:szCs w:val="20"/>
          <w:lang w:eastAsia="it-IT"/>
        </w:rPr>
        <w:t>L’obbedienza</w:t>
      </w:r>
      <w:r w:rsidRPr="00220EF9">
        <w:rPr>
          <w:rFonts w:ascii="Arial" w:eastAsia="Times New Roman" w:hAnsi="Arial"/>
          <w:color w:val="000000" w:themeColor="text1"/>
          <w:sz w:val="24"/>
          <w:szCs w:val="20"/>
          <w:lang w:eastAsia="it-IT"/>
        </w:rPr>
        <w:t xml:space="preserve">, o la giusta e vera relazione con Dio, con gli uomini, con l’intera creazione secondo la volontà divina, </w:t>
      </w:r>
      <w:r w:rsidRPr="00220EF9">
        <w:rPr>
          <w:rFonts w:ascii="Arial" w:eastAsia="Times New Roman" w:hAnsi="Arial"/>
          <w:b/>
          <w:color w:val="000000" w:themeColor="text1"/>
          <w:sz w:val="24"/>
          <w:szCs w:val="20"/>
          <w:lang w:eastAsia="it-IT"/>
        </w:rPr>
        <w:t>è il principio soprannaturale di ogni fecondità spirituale</w:t>
      </w:r>
      <w:r w:rsidRPr="00220EF9">
        <w:rPr>
          <w:rFonts w:ascii="Arial" w:eastAsia="Times New Roman" w:hAnsi="Arial"/>
          <w:color w:val="000000" w:themeColor="text1"/>
          <w:sz w:val="24"/>
          <w:szCs w:val="20"/>
          <w:lang w:eastAsia="it-IT"/>
        </w:rPr>
        <w:t xml:space="preserve">. Essa è ascolto con un solo fine: </w:t>
      </w:r>
      <w:r w:rsidRPr="00220EF9">
        <w:rPr>
          <w:rFonts w:ascii="Arial" w:eastAsia="Times New Roman" w:hAnsi="Arial"/>
          <w:b/>
          <w:color w:val="000000" w:themeColor="text1"/>
          <w:sz w:val="24"/>
          <w:szCs w:val="20"/>
          <w:lang w:eastAsia="it-IT"/>
        </w:rPr>
        <w:t>trasformare, in nostra vita e in nostra storia, ogni Parola che è stata a noi rivolta del Signore.</w:t>
      </w:r>
      <w:r w:rsidRPr="00220EF9">
        <w:rPr>
          <w:rFonts w:ascii="Arial" w:eastAsia="Times New Roman" w:hAnsi="Arial"/>
          <w:color w:val="000000" w:themeColor="text1"/>
          <w:sz w:val="24"/>
          <w:szCs w:val="20"/>
          <w:lang w:eastAsia="it-IT"/>
        </w:rPr>
        <w:t xml:space="preserve"> La nostra anima, il nostro corpo, il nostro spirito appartengono a Dio, sono suoi; su di noi il Signore ha un suo progetto, un suo disegno, una sua particolare volontà, una personale vocazione. Ecco cosa è allora l’obbedienza: </w:t>
      </w:r>
      <w:r w:rsidRPr="00220EF9">
        <w:rPr>
          <w:rFonts w:ascii="Arial" w:eastAsia="Times New Roman" w:hAnsi="Arial"/>
          <w:b/>
          <w:color w:val="000000" w:themeColor="text1"/>
          <w:sz w:val="24"/>
          <w:szCs w:val="20"/>
          <w:lang w:eastAsia="it-IT"/>
        </w:rPr>
        <w:t>ascoltare ogni desiderio del cuore del nostro Dio, viverlo secondo la Parola a noi data, perché quanto Lui ha scritto per noi nel suo cuore si compia oggi, domani, sempre.</w:t>
      </w:r>
      <w:r w:rsidRPr="00220EF9">
        <w:rPr>
          <w:rFonts w:ascii="Arial" w:eastAsia="Times New Roman" w:hAnsi="Arial"/>
          <w:color w:val="000000" w:themeColor="text1"/>
          <w:sz w:val="24"/>
          <w:szCs w:val="20"/>
          <w:lang w:eastAsia="it-IT"/>
        </w:rPr>
        <w:t xml:space="preserve"> </w:t>
      </w:r>
      <w:r w:rsidRPr="00220EF9">
        <w:rPr>
          <w:rFonts w:ascii="Arial" w:eastAsia="Times New Roman" w:hAnsi="Arial"/>
          <w:b/>
          <w:color w:val="000000" w:themeColor="text1"/>
          <w:sz w:val="24"/>
          <w:szCs w:val="20"/>
          <w:lang w:eastAsia="it-IT"/>
        </w:rPr>
        <w:t>Dove non c'è conoscenza della volontà del Signore perché la sua Parola non viene fatta risuonare, lì non c'è obbedienza e neanche vera e fruttuosa vita evangelica</w:t>
      </w:r>
      <w:r w:rsidRPr="00220EF9">
        <w:rPr>
          <w:rFonts w:ascii="Arial" w:eastAsia="Times New Roman" w:hAnsi="Arial"/>
          <w:color w:val="000000" w:themeColor="text1"/>
          <w:sz w:val="24"/>
          <w:szCs w:val="20"/>
          <w:lang w:eastAsia="it-IT"/>
        </w:rPr>
        <w:t>. Il disegno di Dio su di noi, scritto nel suo cuore fin dall’eternità, rimane solo uno scritto, mai sarà trasformato in nostra vita. Senza questa trasformazione, la nostra vita è avvolta dalla vanità.</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La preghiera.</w:t>
      </w:r>
      <w:r w:rsidRPr="00220EF9">
        <w:rPr>
          <w:rFonts w:ascii="Arial" w:eastAsia="Times New Roman" w:hAnsi="Arial"/>
          <w:sz w:val="24"/>
          <w:szCs w:val="20"/>
          <w:lang w:eastAsia="it-IT"/>
        </w:rPr>
        <w:t xml:space="preserve"> Per mezzo di essa, in ogni istante, </w:t>
      </w:r>
      <w:r w:rsidRPr="00220EF9">
        <w:rPr>
          <w:rFonts w:ascii="Arial" w:eastAsia="Times New Roman" w:hAnsi="Arial"/>
          <w:b/>
          <w:sz w:val="24"/>
          <w:szCs w:val="20"/>
          <w:lang w:eastAsia="it-IT"/>
        </w:rPr>
        <w:t>l'uomo innalza lo sguardo verso il Cielo e implora dallo Spirito Santo ogni luce di sapienza, intelligenza, conoscenza, per sapere dove andare e cosa fare, quale strada percorrere e quali soste operare</w:t>
      </w:r>
      <w:r w:rsidRPr="00220EF9">
        <w:rPr>
          <w:rFonts w:ascii="Arial" w:eastAsia="Times New Roman" w:hAnsi="Arial"/>
          <w:sz w:val="24"/>
          <w:szCs w:val="20"/>
          <w:lang w:eastAsia="it-IT"/>
        </w:rPr>
        <w:t>. Chiede anche ogni fortezza perché niente impedisca la sua pronta e immediata obbedienza alla Parola della sua salvezza.</w:t>
      </w:r>
      <w:r w:rsidRPr="00220EF9">
        <w:rPr>
          <w:rFonts w:ascii="Arial" w:eastAsia="Times New Roman" w:hAnsi="Arial"/>
          <w:b/>
          <w:sz w:val="24"/>
          <w:szCs w:val="20"/>
          <w:lang w:eastAsia="it-IT"/>
        </w:rPr>
        <w:t xml:space="preserve"> Prega chi veramente desidera compiere la volontà di Dio; chi realmente brama nel suo cuore vivere tutto ed interamente, in ogni suo aspetto, il disegno di Dio nella sua vita. </w:t>
      </w:r>
      <w:r w:rsidRPr="00220EF9">
        <w:rPr>
          <w:rFonts w:ascii="Arial" w:eastAsia="Times New Roman" w:hAnsi="Arial"/>
          <w:sz w:val="24"/>
          <w:szCs w:val="20"/>
          <w:lang w:eastAsia="it-IT"/>
        </w:rPr>
        <w:t xml:space="preserve">Senza la preghiera lo Spirito Santo non può agire in noi e per noi e la Parola del Signore per noi sarà sempre un peso insopportabile. Con la preghiera ogni obbedienza diviene possibile.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La perseveranza. Chi vuol lavorare con Dio deve perseverare fino alla fine senza mai voltarsi indietro. </w:t>
      </w:r>
      <w:r w:rsidRPr="00220EF9">
        <w:rPr>
          <w:rFonts w:ascii="Arial" w:eastAsia="Times New Roman" w:hAnsi="Arial"/>
          <w:sz w:val="24"/>
          <w:szCs w:val="20"/>
          <w:lang w:eastAsia="it-IT"/>
        </w:rPr>
        <w:t xml:space="preserve">In ogni momento il discepolo di Gesù deve stare sulla breccia, sul luogo del suo combattimento spirituale. </w:t>
      </w:r>
      <w:r w:rsidRPr="00220EF9">
        <w:rPr>
          <w:rFonts w:ascii="Arial" w:eastAsia="Times New Roman" w:hAnsi="Arial"/>
          <w:b/>
          <w:sz w:val="24"/>
          <w:szCs w:val="20"/>
          <w:lang w:eastAsia="it-IT"/>
        </w:rPr>
        <w:t xml:space="preserve">A volte il Signore potrebbe mettere sul nostro cammino un vento contrario, forte ed impetuoso, ma solo per provare la nostra volontà, il desiderio di andare avanti, di restare sul luogo fissato per la nostra perfetta obbedienza. </w:t>
      </w:r>
      <w:r w:rsidRPr="00220EF9">
        <w:rPr>
          <w:rFonts w:ascii="Arial" w:eastAsia="Times New Roman" w:hAnsi="Arial"/>
          <w:sz w:val="24"/>
          <w:szCs w:val="20"/>
          <w:lang w:eastAsia="it-IT"/>
        </w:rPr>
        <w:t xml:space="preserve">Anche per la perseveranza occorre che venga usata l'arma infallibile della preghiera. Per essa si rafforza il cuore, non facendolo cadere nello scoraggiamento e si àncora saldamente la nostra anima alla verità di Dio, al </w:t>
      </w:r>
      <w:r w:rsidRPr="00220EF9">
        <w:rPr>
          <w:rFonts w:ascii="Arial" w:eastAsia="Times New Roman" w:hAnsi="Arial"/>
          <w:sz w:val="24"/>
          <w:szCs w:val="20"/>
          <w:lang w:eastAsia="it-IT"/>
        </w:rPr>
        <w:lastRenderedPageBreak/>
        <w:t xml:space="preserve">suo comando. </w:t>
      </w:r>
      <w:r w:rsidRPr="00220EF9">
        <w:rPr>
          <w:rFonts w:ascii="Arial" w:eastAsia="Times New Roman" w:hAnsi="Arial"/>
          <w:b/>
          <w:sz w:val="24"/>
          <w:szCs w:val="20"/>
          <w:lang w:eastAsia="it-IT"/>
        </w:rPr>
        <w:t xml:space="preserve">La preghiera dona la fecondità ad ogni Parola ascoltata. </w:t>
      </w:r>
      <w:r w:rsidRPr="00220EF9">
        <w:rPr>
          <w:rFonts w:ascii="Arial" w:eastAsia="Times New Roman" w:hAnsi="Arial"/>
          <w:sz w:val="24"/>
          <w:szCs w:val="20"/>
          <w:lang w:eastAsia="it-IT"/>
        </w:rPr>
        <w:t>Senza</w:t>
      </w:r>
      <w:r w:rsidRPr="00220EF9">
        <w:rPr>
          <w:rFonts w:ascii="Arial" w:eastAsia="Times New Roman" w:hAnsi="Arial"/>
          <w:b/>
          <w:sz w:val="24"/>
          <w:szCs w:val="20"/>
          <w:lang w:eastAsia="it-IT"/>
        </w:rPr>
        <w:t xml:space="preserve"> </w:t>
      </w:r>
      <w:r w:rsidRPr="00220EF9">
        <w:rPr>
          <w:rFonts w:ascii="Arial" w:eastAsia="Times New Roman" w:hAnsi="Arial"/>
          <w:sz w:val="24"/>
          <w:szCs w:val="20"/>
          <w:lang w:eastAsia="it-IT"/>
        </w:rPr>
        <w:t xml:space="preserve">la preghiera, la Parola, anche se si ascolta, rimane sterile in noi.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L’umiltà. </w:t>
      </w:r>
      <w:r w:rsidRPr="00220EF9">
        <w:rPr>
          <w:rFonts w:ascii="Arial" w:eastAsia="Times New Roman" w:hAnsi="Arial"/>
          <w:sz w:val="24"/>
          <w:szCs w:val="20"/>
          <w:lang w:eastAsia="it-IT"/>
        </w:rPr>
        <w:t>Con questa virtù</w:t>
      </w:r>
      <w:r w:rsidRPr="00220EF9">
        <w:rPr>
          <w:rFonts w:ascii="Arial" w:eastAsia="Times New Roman" w:hAnsi="Arial"/>
          <w:b/>
          <w:sz w:val="24"/>
          <w:szCs w:val="20"/>
          <w:lang w:eastAsia="it-IT"/>
        </w:rPr>
        <w:t xml:space="preserve"> l'anima sa vedere se stessa e gli altri dal cuore di Dio e dalla sua volontà. </w:t>
      </w:r>
      <w:r w:rsidRPr="00220EF9">
        <w:rPr>
          <w:rFonts w:ascii="Arial" w:eastAsia="Times New Roman" w:hAnsi="Arial"/>
          <w:sz w:val="24"/>
          <w:szCs w:val="20"/>
          <w:lang w:eastAsia="it-IT"/>
        </w:rPr>
        <w:t>L’umile pone se stesso a servizio del cuore del Padre e della sua volontà.</w:t>
      </w:r>
      <w:r w:rsidRPr="00220EF9">
        <w:rPr>
          <w:rFonts w:ascii="Arial" w:eastAsia="Times New Roman" w:hAnsi="Arial"/>
          <w:b/>
          <w:sz w:val="24"/>
          <w:szCs w:val="20"/>
          <w:lang w:eastAsia="it-IT"/>
        </w:rPr>
        <w:t xml:space="preserve"> </w:t>
      </w:r>
      <w:r w:rsidRPr="00220EF9">
        <w:rPr>
          <w:rFonts w:ascii="Arial" w:eastAsia="Times New Roman" w:hAnsi="Arial"/>
          <w:sz w:val="24"/>
          <w:szCs w:val="20"/>
          <w:lang w:eastAsia="it-IT"/>
        </w:rPr>
        <w:t>Mai è dal suo cuore, dalla sua mente, dai suoi pensieri, dai suoi desideri.</w:t>
      </w:r>
      <w:r w:rsidRPr="00220EF9">
        <w:rPr>
          <w:rFonts w:ascii="Arial" w:eastAsia="Times New Roman" w:hAnsi="Arial"/>
          <w:b/>
          <w:sz w:val="24"/>
          <w:szCs w:val="20"/>
          <w:lang w:eastAsia="it-IT"/>
        </w:rPr>
        <w:t xml:space="preserve"> </w:t>
      </w:r>
      <w:r w:rsidRPr="00220EF9">
        <w:rPr>
          <w:rFonts w:ascii="Arial" w:eastAsia="Times New Roman" w:hAnsi="Arial"/>
          <w:sz w:val="24"/>
          <w:szCs w:val="20"/>
          <w:lang w:eastAsia="it-IT"/>
        </w:rPr>
        <w:t xml:space="preserve">Sempre accoglie la divina volontà, la rispetta, la ama, si mette a suo servizio. </w:t>
      </w:r>
      <w:r w:rsidRPr="00220EF9">
        <w:rPr>
          <w:rFonts w:ascii="Arial" w:eastAsia="Times New Roman" w:hAnsi="Arial"/>
          <w:b/>
          <w:sz w:val="24"/>
          <w:szCs w:val="20"/>
          <w:lang w:eastAsia="it-IT"/>
        </w:rPr>
        <w:t xml:space="preserve">Quando non si è nell'umiltà, si cade nella superbia e nell'arroganza, che vuole che si rinneghi Dio, la sua Parola, la sua verità, tutto quanto viene dal suo cuore. </w:t>
      </w:r>
      <w:r w:rsidRPr="00220EF9">
        <w:rPr>
          <w:rFonts w:ascii="Arial" w:eastAsia="Times New Roman" w:hAnsi="Arial"/>
          <w:sz w:val="24"/>
          <w:szCs w:val="20"/>
          <w:lang w:eastAsia="it-IT"/>
        </w:rPr>
        <w:t xml:space="preserve">Senza umiltà l’uomo prende il posto di Dio e tutto pensa dalla sua mente e tutto opera dal suo cuore. </w:t>
      </w:r>
      <w:r w:rsidRPr="00220EF9">
        <w:rPr>
          <w:rFonts w:ascii="Arial" w:eastAsia="Times New Roman" w:hAnsi="Arial"/>
          <w:b/>
          <w:sz w:val="24"/>
          <w:szCs w:val="20"/>
          <w:lang w:eastAsia="it-IT"/>
        </w:rPr>
        <w:t>Ma sono pensieri e opere di morte. Dona vita solo l’obbedienza a ciò che viene dal cuore del Padre</w:t>
      </w:r>
      <w:r w:rsidRPr="00220EF9">
        <w:rPr>
          <w:rFonts w:ascii="Arial" w:eastAsia="Times New Roman" w:hAnsi="Arial"/>
          <w:sz w:val="24"/>
          <w:szCs w:val="20"/>
          <w:lang w:eastAsia="it-IT"/>
        </w:rPr>
        <w:t xml:space="preserve">. Sempre ciò che viene da un cuore superbo è veleno di morte.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La mitezza. </w:t>
      </w:r>
      <w:r w:rsidRPr="00220EF9">
        <w:rPr>
          <w:rFonts w:ascii="Arial" w:eastAsia="Times New Roman" w:hAnsi="Arial"/>
          <w:sz w:val="24"/>
          <w:szCs w:val="20"/>
          <w:lang w:eastAsia="it-IT"/>
        </w:rPr>
        <w:t xml:space="preserve">La mitezza è vivere, sostenuti dalla possente e divina forza della grazia, tutti i nostri giorni nel Vangelo di Cristo Signore, nella volontà del Padre, nella mozione e ispirazione dello Spirito Santo. Osserviamo per un istante la vita di Gesù. Andava per le vie della Palestina? </w:t>
      </w:r>
      <w:r w:rsidRPr="00220EF9">
        <w:rPr>
          <w:rFonts w:ascii="Arial" w:eastAsia="Times New Roman" w:hAnsi="Arial"/>
          <w:b/>
          <w:sz w:val="24"/>
          <w:szCs w:val="20"/>
          <w:lang w:eastAsia="it-IT"/>
        </w:rPr>
        <w:t>Rimaneva nella volontà del Padre</w:t>
      </w:r>
      <w:r w:rsidRPr="00220EF9">
        <w:rPr>
          <w:rFonts w:ascii="Arial" w:eastAsia="Times New Roman" w:hAnsi="Arial"/>
          <w:sz w:val="24"/>
          <w:szCs w:val="20"/>
          <w:lang w:eastAsia="it-IT"/>
        </w:rPr>
        <w:t xml:space="preserve">. Incontrava gli ammalati e i sofferenti? </w:t>
      </w:r>
      <w:r w:rsidRPr="00220EF9">
        <w:rPr>
          <w:rFonts w:ascii="Arial" w:eastAsia="Times New Roman" w:hAnsi="Arial"/>
          <w:b/>
          <w:sz w:val="24"/>
          <w:szCs w:val="20"/>
          <w:lang w:eastAsia="it-IT"/>
        </w:rPr>
        <w:t>Viveva la volontà del Padre</w:t>
      </w:r>
      <w:r w:rsidRPr="00220EF9">
        <w:rPr>
          <w:rFonts w:ascii="Arial" w:eastAsia="Times New Roman" w:hAnsi="Arial"/>
          <w:sz w:val="24"/>
          <w:szCs w:val="20"/>
          <w:lang w:eastAsia="it-IT"/>
        </w:rPr>
        <w:t xml:space="preserve">. Farisei e sadducei lo accusavano? </w:t>
      </w:r>
      <w:r w:rsidRPr="00220EF9">
        <w:rPr>
          <w:rFonts w:ascii="Arial" w:eastAsia="Times New Roman" w:hAnsi="Arial"/>
          <w:b/>
          <w:sz w:val="24"/>
          <w:szCs w:val="20"/>
          <w:lang w:eastAsia="it-IT"/>
        </w:rPr>
        <w:t>Lui sempre rimaneva nella volontà del Padre</w:t>
      </w:r>
      <w:r w:rsidRPr="00220EF9">
        <w:rPr>
          <w:rFonts w:ascii="Arial" w:eastAsia="Times New Roman" w:hAnsi="Arial"/>
          <w:sz w:val="24"/>
          <w:szCs w:val="20"/>
          <w:lang w:eastAsia="it-IT"/>
        </w:rPr>
        <w:t xml:space="preserve">. Fu catturato, giudicato, schiaffeggiato, sputato, insultato, flagellato, condannato a morte? </w:t>
      </w:r>
      <w:r w:rsidRPr="00220EF9">
        <w:rPr>
          <w:rFonts w:ascii="Arial" w:eastAsia="Times New Roman" w:hAnsi="Arial"/>
          <w:b/>
          <w:sz w:val="24"/>
          <w:szCs w:val="20"/>
          <w:lang w:eastAsia="it-IT"/>
        </w:rPr>
        <w:t>Lui sempre abitava nella divina volontà</w:t>
      </w:r>
      <w:r w:rsidRPr="00220EF9">
        <w:rPr>
          <w:rFonts w:ascii="Arial" w:eastAsia="Times New Roman" w:hAnsi="Arial"/>
          <w:sz w:val="24"/>
          <w:szCs w:val="20"/>
          <w:lang w:eastAsia="it-IT"/>
        </w:rPr>
        <w:t xml:space="preserve">. Fu crocifisso e sulla croce subiva ancora ogni insulto? </w:t>
      </w:r>
      <w:r w:rsidRPr="00220EF9">
        <w:rPr>
          <w:rFonts w:ascii="Arial" w:eastAsia="Times New Roman" w:hAnsi="Arial"/>
          <w:b/>
          <w:sz w:val="24"/>
          <w:szCs w:val="20"/>
          <w:lang w:eastAsia="it-IT"/>
        </w:rPr>
        <w:t>Lui sempre è rimasto nella volontà del Padre</w:t>
      </w:r>
      <w:r w:rsidRPr="00220EF9">
        <w:rPr>
          <w:rFonts w:ascii="Arial" w:eastAsia="Times New Roman" w:hAnsi="Arial"/>
          <w:sz w:val="24"/>
          <w:szCs w:val="20"/>
          <w:lang w:eastAsia="it-IT"/>
        </w:rPr>
        <w:t xml:space="preserve">. Lui morì confessando che ha obbedito a tutto ciò che il Padre ha scritto per Lui nelle Scritture Profetiche. Non solo. Ha anche eseguito ogni mozione e ispirazione dello Spirito Santo nella più grande fedeltà e purissima obbedienza. </w:t>
      </w:r>
      <w:r w:rsidRPr="00220EF9">
        <w:rPr>
          <w:rFonts w:ascii="Arial" w:eastAsia="Times New Roman" w:hAnsi="Arial"/>
          <w:b/>
          <w:sz w:val="24"/>
          <w:szCs w:val="20"/>
          <w:lang w:eastAsia="it-IT"/>
        </w:rPr>
        <w:t>Nulla Lui ha fatto dalla sua volontà. Tutto invece ha fatto in obbedienza alla Legge, ai Profeti, ai Salmi. Sempre però condotto e guidato dal suo Santo Spirito</w:t>
      </w:r>
      <w:r w:rsidRPr="00220EF9">
        <w:rPr>
          <w:rFonts w:ascii="Arial" w:eastAsia="Times New Roman" w:hAnsi="Arial"/>
          <w:sz w:val="24"/>
          <w:szCs w:val="20"/>
          <w:lang w:eastAsia="it-IT"/>
        </w:rPr>
        <w:t>.</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La mitezza sempre si vive nell’umiltà. </w:t>
      </w:r>
      <w:r w:rsidRPr="00220EF9">
        <w:rPr>
          <w:rFonts w:ascii="Arial" w:eastAsia="Times New Roman" w:hAnsi="Arial"/>
          <w:b/>
          <w:sz w:val="24"/>
          <w:szCs w:val="20"/>
          <w:lang w:eastAsia="it-IT"/>
        </w:rPr>
        <w:t>Nell’umiltà noi accogliamo ogni evento della nostra vita</w:t>
      </w:r>
      <w:r w:rsidRPr="00220EF9">
        <w:rPr>
          <w:rFonts w:ascii="Arial" w:eastAsia="Times New Roman" w:hAnsi="Arial"/>
          <w:sz w:val="24"/>
          <w:szCs w:val="20"/>
          <w:lang w:eastAsia="it-IT"/>
        </w:rPr>
        <w:t xml:space="preserve"> – persecuzioni, insulti, privazioni di ogni diritto, derisioni e percosse sia spirituali che fisiche, la stessa crocifissione o il martirio del corpo e dell’anima – </w:t>
      </w:r>
      <w:r w:rsidRPr="00220EF9">
        <w:rPr>
          <w:rFonts w:ascii="Arial" w:eastAsia="Times New Roman" w:hAnsi="Arial"/>
          <w:b/>
          <w:sz w:val="24"/>
          <w:szCs w:val="20"/>
          <w:lang w:eastAsia="it-IT"/>
        </w:rPr>
        <w:t>come permesso dal Signore per la nostra più grande crescita spirituale</w:t>
      </w:r>
      <w:r w:rsidRPr="00220EF9">
        <w:rPr>
          <w:rFonts w:ascii="Arial" w:eastAsia="Times New Roman" w:hAnsi="Arial"/>
          <w:sz w:val="24"/>
          <w:szCs w:val="20"/>
          <w:lang w:eastAsia="it-IT"/>
        </w:rPr>
        <w:t>. Se con l’umiltà accogliamo ogni cosa, con la mitezza o fortezza nello Spirito Santo tutto viviamo nella più alta santità, mettendo ogni impegno affinché la santità con la quale viviamo tutta la vita non sia oscurata neanche da un piccolissimo pensiero che non sia pensiero di Cristo Gesù.</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 xml:space="preserve">Mitezza e umiltà trasformano anche la nostra preghiera. Anziché questa essere richiesta di giustizia al Signore, diviene solo richiesta di una grandissima grazia, della grazia più grande che si possa chiedere: </w:t>
      </w:r>
      <w:r w:rsidRPr="00220EF9">
        <w:rPr>
          <w:rFonts w:ascii="Arial" w:eastAsia="Times New Roman" w:hAnsi="Arial"/>
          <w:b/>
          <w:sz w:val="24"/>
          <w:szCs w:val="20"/>
          <w:lang w:eastAsia="it-IT"/>
        </w:rPr>
        <w:t xml:space="preserve">“Anche se tutti gli uragani si dovessero abbattere sopra di me, così come si sono abbattuti su Cristo Gesù, Signore, fa’ che io rimanga sempre nel tuo Vangelo, nella tua Parola, nella tua volontà, nel tuo Santo Spirito. Tu mi concederai questa grazia e poi manda gli uragani che tu ritieni, nella tua sapienza eterna, necessari perché la mia via sia un sacrificio a te gradito, un olocausto per l’innalzamento della tua gloria”. </w:t>
      </w:r>
    </w:p>
    <w:p w:rsidR="00220EF9" w:rsidRPr="00220EF9" w:rsidRDefault="00220EF9" w:rsidP="00220EF9">
      <w:pPr>
        <w:spacing w:after="120" w:line="240" w:lineRule="auto"/>
        <w:jc w:val="both"/>
        <w:rPr>
          <w:rFonts w:ascii="Arial" w:eastAsia="Times New Roman" w:hAnsi="Arial"/>
          <w:color w:val="000000" w:themeColor="text1"/>
          <w:sz w:val="24"/>
          <w:szCs w:val="20"/>
          <w:lang w:eastAsia="it-IT"/>
        </w:rPr>
      </w:pPr>
      <w:r w:rsidRPr="00220EF9">
        <w:rPr>
          <w:rFonts w:ascii="Arial" w:eastAsia="Times New Roman" w:hAnsi="Arial"/>
          <w:color w:val="000000" w:themeColor="text1"/>
          <w:sz w:val="24"/>
          <w:szCs w:val="20"/>
          <w:lang w:eastAsia="it-IT"/>
        </w:rPr>
        <w:t xml:space="preserve">Chi vuole crescere nelle sante virtù secondo la verità insita in ognuna di esse, deve dare il suo cuore alla Vergine Maria. </w:t>
      </w:r>
      <w:r w:rsidRPr="00220EF9">
        <w:rPr>
          <w:rFonts w:ascii="Arial" w:eastAsia="Times New Roman" w:hAnsi="Arial"/>
          <w:b/>
          <w:color w:val="000000" w:themeColor="text1"/>
          <w:sz w:val="24"/>
          <w:szCs w:val="20"/>
          <w:lang w:eastAsia="it-IT"/>
        </w:rPr>
        <w:t xml:space="preserve">Concretamente come si dona il </w:t>
      </w:r>
      <w:r w:rsidRPr="00220EF9">
        <w:rPr>
          <w:rFonts w:ascii="Arial" w:eastAsia="Times New Roman" w:hAnsi="Arial"/>
          <w:b/>
          <w:color w:val="000000" w:themeColor="text1"/>
          <w:sz w:val="24"/>
          <w:szCs w:val="20"/>
          <w:lang w:eastAsia="it-IT"/>
        </w:rPr>
        <w:lastRenderedPageBreak/>
        <w:t xml:space="preserve">cuore alla Vergine Maria così che Lei lo renda capace di vivere per Cristo, donando vita ad ogni Parola che proviene dal cuore di Cristo? </w:t>
      </w:r>
      <w:r w:rsidRPr="00220EF9">
        <w:rPr>
          <w:rFonts w:ascii="Arial" w:eastAsia="Times New Roman" w:hAnsi="Arial"/>
          <w:color w:val="000000" w:themeColor="text1"/>
          <w:sz w:val="24"/>
          <w:szCs w:val="20"/>
          <w:lang w:eastAsia="it-IT"/>
        </w:rPr>
        <w:t xml:space="preserve">Il cuore si dona alla Vergine Maria, rivestendolo di ogni virtù. </w:t>
      </w:r>
      <w:r w:rsidRPr="00220EF9">
        <w:rPr>
          <w:rFonts w:ascii="Arial" w:eastAsia="Times New Roman" w:hAnsi="Arial"/>
          <w:b/>
          <w:color w:val="000000" w:themeColor="text1"/>
          <w:sz w:val="24"/>
          <w:szCs w:val="20"/>
          <w:lang w:eastAsia="it-IT"/>
        </w:rPr>
        <w:t>Le virtù del cuore sono: umiltà, verità, onestà, purezza, libertà, giustizia, riservatezza, sincerità.</w:t>
      </w:r>
      <w:r w:rsidRPr="00220EF9">
        <w:rPr>
          <w:rFonts w:ascii="Arial" w:eastAsia="Times New Roman" w:hAnsi="Arial"/>
          <w:color w:val="000000" w:themeColor="text1"/>
          <w:sz w:val="24"/>
          <w:szCs w:val="20"/>
          <w:lang w:eastAsia="it-IT"/>
        </w:rPr>
        <w:t xml:space="preserve"> </w:t>
      </w:r>
    </w:p>
    <w:p w:rsidR="00220EF9" w:rsidRPr="00220EF9" w:rsidRDefault="00220EF9" w:rsidP="00220EF9">
      <w:pPr>
        <w:numPr>
          <w:ilvl w:val="0"/>
          <w:numId w:val="8"/>
        </w:numPr>
        <w:spacing w:after="120" w:line="240" w:lineRule="auto"/>
        <w:jc w:val="both"/>
        <w:rPr>
          <w:rFonts w:ascii="Arial" w:eastAsia="Times New Roman" w:hAnsi="Arial"/>
          <w:color w:val="000000" w:themeColor="text1"/>
          <w:sz w:val="24"/>
          <w:szCs w:val="20"/>
          <w:lang w:eastAsia="it-IT"/>
        </w:rPr>
      </w:pPr>
      <w:r w:rsidRPr="00220EF9">
        <w:rPr>
          <w:rFonts w:ascii="Arial" w:eastAsia="Times New Roman" w:hAnsi="Arial"/>
          <w:b/>
          <w:color w:val="000000" w:themeColor="text1"/>
          <w:sz w:val="24"/>
          <w:szCs w:val="20"/>
          <w:lang w:eastAsia="it-IT"/>
        </w:rPr>
        <w:t>Con l’umiltà</w:t>
      </w:r>
      <w:r w:rsidRPr="00220EF9">
        <w:rPr>
          <w:rFonts w:ascii="Arial" w:eastAsia="Times New Roman" w:hAnsi="Arial"/>
          <w:color w:val="000000" w:themeColor="text1"/>
          <w:sz w:val="24"/>
          <w:szCs w:val="20"/>
          <w:lang w:eastAsia="it-IT"/>
        </w:rPr>
        <w:t xml:space="preserve"> esso è sempre rivolto verso Dio in adorazione e in ricerca della divina volontà. </w:t>
      </w:r>
    </w:p>
    <w:p w:rsidR="00220EF9" w:rsidRPr="00220EF9" w:rsidRDefault="00220EF9" w:rsidP="00220EF9">
      <w:pPr>
        <w:numPr>
          <w:ilvl w:val="0"/>
          <w:numId w:val="8"/>
        </w:numPr>
        <w:spacing w:after="120" w:line="240" w:lineRule="auto"/>
        <w:jc w:val="both"/>
        <w:rPr>
          <w:rFonts w:ascii="Arial" w:eastAsia="Times New Roman" w:hAnsi="Arial"/>
          <w:color w:val="000000" w:themeColor="text1"/>
          <w:sz w:val="24"/>
          <w:szCs w:val="20"/>
          <w:lang w:eastAsia="it-IT"/>
        </w:rPr>
      </w:pPr>
      <w:r w:rsidRPr="00220EF9">
        <w:rPr>
          <w:rFonts w:ascii="Arial" w:eastAsia="Times New Roman" w:hAnsi="Arial"/>
          <w:b/>
          <w:color w:val="000000" w:themeColor="text1"/>
          <w:sz w:val="24"/>
          <w:szCs w:val="20"/>
          <w:lang w:eastAsia="it-IT"/>
        </w:rPr>
        <w:t>Con la verità</w:t>
      </w:r>
      <w:r w:rsidRPr="00220EF9">
        <w:rPr>
          <w:rFonts w:ascii="Arial" w:eastAsia="Times New Roman" w:hAnsi="Arial"/>
          <w:color w:val="000000" w:themeColor="text1"/>
          <w:sz w:val="24"/>
          <w:szCs w:val="20"/>
          <w:lang w:eastAsia="it-IT"/>
        </w:rPr>
        <w:t xml:space="preserve"> lo si libera dalla falsità, dalla menzogna, dall’inganno, dal traviamento circa la conoscenza di Dio così che in esso risplenda sempre la più grande luce divina. </w:t>
      </w:r>
    </w:p>
    <w:p w:rsidR="00220EF9" w:rsidRPr="00220EF9" w:rsidRDefault="00220EF9" w:rsidP="00220EF9">
      <w:pPr>
        <w:numPr>
          <w:ilvl w:val="0"/>
          <w:numId w:val="8"/>
        </w:numPr>
        <w:spacing w:after="120" w:line="240" w:lineRule="auto"/>
        <w:jc w:val="both"/>
        <w:rPr>
          <w:rFonts w:ascii="Arial" w:eastAsia="Times New Roman" w:hAnsi="Arial"/>
          <w:color w:val="000000" w:themeColor="text1"/>
          <w:sz w:val="24"/>
          <w:szCs w:val="20"/>
          <w:lang w:eastAsia="it-IT"/>
        </w:rPr>
      </w:pPr>
      <w:r w:rsidRPr="00220EF9">
        <w:rPr>
          <w:rFonts w:ascii="Arial" w:eastAsia="Times New Roman" w:hAnsi="Arial"/>
          <w:b/>
          <w:color w:val="000000" w:themeColor="text1"/>
          <w:sz w:val="24"/>
          <w:szCs w:val="20"/>
          <w:lang w:eastAsia="it-IT"/>
        </w:rPr>
        <w:t>Con l’onestà</w:t>
      </w:r>
      <w:r w:rsidRPr="00220EF9">
        <w:rPr>
          <w:rFonts w:ascii="Arial" w:eastAsia="Times New Roman" w:hAnsi="Arial"/>
          <w:color w:val="000000" w:themeColor="text1"/>
          <w:sz w:val="24"/>
          <w:szCs w:val="20"/>
          <w:lang w:eastAsia="it-IT"/>
        </w:rPr>
        <w:t xml:space="preserve"> si è sempre capaci di vedere ciò che appartiene a Dio e ciò che invece è degli uomini e si dona a ciascuno ciò che è proprio. </w:t>
      </w:r>
    </w:p>
    <w:p w:rsidR="00220EF9" w:rsidRPr="00220EF9" w:rsidRDefault="00220EF9" w:rsidP="00220EF9">
      <w:pPr>
        <w:numPr>
          <w:ilvl w:val="0"/>
          <w:numId w:val="8"/>
        </w:numPr>
        <w:spacing w:after="120" w:line="240" w:lineRule="auto"/>
        <w:jc w:val="both"/>
        <w:rPr>
          <w:rFonts w:ascii="Arial" w:eastAsia="Times New Roman" w:hAnsi="Arial"/>
          <w:color w:val="000000" w:themeColor="text1"/>
          <w:sz w:val="24"/>
          <w:szCs w:val="20"/>
          <w:lang w:eastAsia="it-IT"/>
        </w:rPr>
      </w:pPr>
      <w:r w:rsidRPr="00220EF9">
        <w:rPr>
          <w:rFonts w:ascii="Arial" w:eastAsia="Times New Roman" w:hAnsi="Arial"/>
          <w:b/>
          <w:color w:val="000000" w:themeColor="text1"/>
          <w:sz w:val="24"/>
          <w:szCs w:val="20"/>
          <w:lang w:eastAsia="it-IT"/>
        </w:rPr>
        <w:t>Con la purezza</w:t>
      </w:r>
      <w:r w:rsidRPr="00220EF9">
        <w:rPr>
          <w:rFonts w:ascii="Arial" w:eastAsia="Times New Roman" w:hAnsi="Arial"/>
          <w:color w:val="000000" w:themeColor="text1"/>
          <w:sz w:val="24"/>
          <w:szCs w:val="20"/>
          <w:lang w:eastAsia="it-IT"/>
        </w:rPr>
        <w:t xml:space="preserve"> lo si libera da tutto ciò che torbido, inquinato, impudico, non verecondo, lascivo, inutile, vano, futile e lo si ricolma di ciò che è nobile, elevato, santo, divino.</w:t>
      </w:r>
      <w:r w:rsidRPr="00220EF9">
        <w:rPr>
          <w:rFonts w:ascii="Arial" w:eastAsia="Times New Roman" w:hAnsi="Arial"/>
          <w:b/>
          <w:color w:val="000000" w:themeColor="text1"/>
          <w:sz w:val="24"/>
          <w:szCs w:val="20"/>
          <w:lang w:eastAsia="it-IT"/>
        </w:rPr>
        <w:t xml:space="preserve"> </w:t>
      </w:r>
    </w:p>
    <w:p w:rsidR="00220EF9" w:rsidRPr="00220EF9" w:rsidRDefault="00220EF9" w:rsidP="00220EF9">
      <w:pPr>
        <w:numPr>
          <w:ilvl w:val="0"/>
          <w:numId w:val="8"/>
        </w:numPr>
        <w:spacing w:after="120" w:line="240" w:lineRule="auto"/>
        <w:jc w:val="both"/>
        <w:rPr>
          <w:rFonts w:ascii="Arial" w:eastAsia="Times New Roman" w:hAnsi="Arial"/>
          <w:color w:val="000000" w:themeColor="text1"/>
          <w:sz w:val="24"/>
          <w:szCs w:val="20"/>
          <w:lang w:eastAsia="it-IT"/>
        </w:rPr>
      </w:pPr>
      <w:r w:rsidRPr="00220EF9">
        <w:rPr>
          <w:rFonts w:ascii="Arial" w:eastAsia="Times New Roman" w:hAnsi="Arial"/>
          <w:b/>
          <w:color w:val="000000" w:themeColor="text1"/>
          <w:sz w:val="24"/>
          <w:szCs w:val="20"/>
          <w:lang w:eastAsia="it-IT"/>
        </w:rPr>
        <w:t>Con la libertà</w:t>
      </w:r>
      <w:r w:rsidRPr="00220EF9">
        <w:rPr>
          <w:rFonts w:ascii="Arial" w:eastAsia="Times New Roman" w:hAnsi="Arial"/>
          <w:color w:val="000000" w:themeColor="text1"/>
          <w:sz w:val="24"/>
          <w:szCs w:val="20"/>
          <w:lang w:eastAsia="it-IT"/>
        </w:rPr>
        <w:t xml:space="preserve"> lo si scioglie da tutto ciò che è peccaminoso e lo si nutre invece di ciò che è santo, giusto, vero.</w:t>
      </w:r>
      <w:r w:rsidRPr="00220EF9">
        <w:rPr>
          <w:rFonts w:ascii="Arial" w:eastAsia="Times New Roman" w:hAnsi="Arial"/>
          <w:b/>
          <w:color w:val="000000" w:themeColor="text1"/>
          <w:sz w:val="24"/>
          <w:szCs w:val="20"/>
          <w:lang w:eastAsia="it-IT"/>
        </w:rPr>
        <w:t xml:space="preserve"> </w:t>
      </w:r>
    </w:p>
    <w:p w:rsidR="00220EF9" w:rsidRPr="00220EF9" w:rsidRDefault="00220EF9" w:rsidP="00220EF9">
      <w:pPr>
        <w:numPr>
          <w:ilvl w:val="0"/>
          <w:numId w:val="8"/>
        </w:numPr>
        <w:spacing w:after="120" w:line="240" w:lineRule="auto"/>
        <w:jc w:val="both"/>
        <w:rPr>
          <w:rFonts w:ascii="Arial" w:eastAsia="Times New Roman" w:hAnsi="Arial"/>
          <w:color w:val="000000" w:themeColor="text1"/>
          <w:sz w:val="24"/>
          <w:szCs w:val="20"/>
          <w:lang w:eastAsia="it-IT"/>
        </w:rPr>
      </w:pPr>
      <w:r w:rsidRPr="00220EF9">
        <w:rPr>
          <w:rFonts w:ascii="Arial" w:eastAsia="Times New Roman" w:hAnsi="Arial"/>
          <w:b/>
          <w:color w:val="000000" w:themeColor="text1"/>
          <w:sz w:val="24"/>
          <w:szCs w:val="20"/>
          <w:lang w:eastAsia="it-IT"/>
        </w:rPr>
        <w:t>Con la giustizia</w:t>
      </w:r>
      <w:r w:rsidRPr="00220EF9">
        <w:rPr>
          <w:rFonts w:ascii="Arial" w:eastAsia="Times New Roman" w:hAnsi="Arial"/>
          <w:color w:val="000000" w:themeColor="text1"/>
          <w:sz w:val="24"/>
          <w:szCs w:val="20"/>
          <w:lang w:eastAsia="it-IT"/>
        </w:rPr>
        <w:t xml:space="preserve"> lo si orienta sempre verso la più alta conoscenza e compimento della volontà di Dio. </w:t>
      </w:r>
    </w:p>
    <w:p w:rsidR="00220EF9" w:rsidRPr="00220EF9" w:rsidRDefault="00220EF9" w:rsidP="00220EF9">
      <w:pPr>
        <w:numPr>
          <w:ilvl w:val="0"/>
          <w:numId w:val="8"/>
        </w:numPr>
        <w:spacing w:after="120" w:line="240" w:lineRule="auto"/>
        <w:jc w:val="both"/>
        <w:rPr>
          <w:rFonts w:ascii="Arial" w:eastAsia="Times New Roman" w:hAnsi="Arial"/>
          <w:color w:val="000000" w:themeColor="text1"/>
          <w:sz w:val="24"/>
          <w:szCs w:val="20"/>
          <w:lang w:eastAsia="it-IT"/>
        </w:rPr>
      </w:pPr>
      <w:r w:rsidRPr="00220EF9">
        <w:rPr>
          <w:rFonts w:ascii="Arial" w:eastAsia="Times New Roman" w:hAnsi="Arial"/>
          <w:b/>
          <w:color w:val="000000" w:themeColor="text1"/>
          <w:sz w:val="24"/>
          <w:szCs w:val="20"/>
          <w:lang w:eastAsia="it-IT"/>
        </w:rPr>
        <w:t>Con la riservatezza</w:t>
      </w:r>
      <w:r w:rsidRPr="00220EF9">
        <w:rPr>
          <w:rFonts w:ascii="Arial" w:eastAsia="Times New Roman" w:hAnsi="Arial"/>
          <w:color w:val="000000" w:themeColor="text1"/>
          <w:sz w:val="24"/>
          <w:szCs w:val="20"/>
          <w:lang w:eastAsia="it-IT"/>
        </w:rPr>
        <w:t xml:space="preserve"> si custodisce in esso ogni cosa, si fa di esso una tomba. Tutto ciò che non è parola di salvezza e di redenzione si tace, si seppellisce in esso perché solo la parola di Dio per mezzo di esso si divulghi e si espanda nel mondo. </w:t>
      </w:r>
    </w:p>
    <w:p w:rsidR="00220EF9" w:rsidRPr="00220EF9" w:rsidRDefault="00220EF9" w:rsidP="00220EF9">
      <w:pPr>
        <w:numPr>
          <w:ilvl w:val="0"/>
          <w:numId w:val="8"/>
        </w:numPr>
        <w:spacing w:after="120" w:line="240" w:lineRule="auto"/>
        <w:jc w:val="both"/>
        <w:rPr>
          <w:rFonts w:ascii="Arial" w:eastAsia="Times New Roman" w:hAnsi="Arial"/>
          <w:color w:val="000000" w:themeColor="text1"/>
          <w:sz w:val="24"/>
          <w:szCs w:val="20"/>
          <w:lang w:eastAsia="it-IT"/>
        </w:rPr>
      </w:pPr>
      <w:r w:rsidRPr="00220EF9">
        <w:rPr>
          <w:rFonts w:ascii="Arial" w:eastAsia="Times New Roman" w:hAnsi="Arial"/>
          <w:b/>
          <w:color w:val="000000" w:themeColor="text1"/>
          <w:sz w:val="24"/>
          <w:szCs w:val="20"/>
          <w:lang w:eastAsia="it-IT"/>
        </w:rPr>
        <w:t>Con la sincerità</w:t>
      </w:r>
      <w:r w:rsidRPr="00220EF9">
        <w:rPr>
          <w:rFonts w:ascii="Arial" w:eastAsia="Times New Roman" w:hAnsi="Arial"/>
          <w:color w:val="000000" w:themeColor="text1"/>
          <w:sz w:val="24"/>
          <w:szCs w:val="20"/>
          <w:lang w:eastAsia="it-IT"/>
        </w:rPr>
        <w:t xml:space="preserve"> nessun inganno mai uscirà dalla nostra bocca. Non uscirà nessun inganno, perché nel cuore non c’è nessun inganno. Può essere sincero solo quel cuore consegnato allo Spirito Santo. Un cuore non dato allo Spirito Santo è sempre inquinato di ogni menzogna e mai potrà essere sincero.</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Senza una crescita costante nella grazia e senza ravvivare giorno dopo giorno lo Spirito Santo in noi, </w:t>
      </w:r>
      <w:r w:rsidRPr="00220EF9">
        <w:rPr>
          <w:rFonts w:ascii="Arial" w:eastAsia="Times New Roman" w:hAnsi="Arial"/>
          <w:sz w:val="24"/>
          <w:szCs w:val="20"/>
          <w:lang w:eastAsia="it-IT"/>
        </w:rPr>
        <w:t xml:space="preserve">è difficile, anzi impossibile vincere la carne e rimanere nei pensieri di Cristo Gesù. </w:t>
      </w:r>
      <w:r w:rsidRPr="00220EF9">
        <w:rPr>
          <w:rFonts w:ascii="Arial" w:eastAsia="Times New Roman" w:hAnsi="Arial"/>
          <w:b/>
          <w:sz w:val="24"/>
          <w:szCs w:val="20"/>
          <w:lang w:eastAsia="it-IT"/>
        </w:rPr>
        <w:t>Più si dona spazio allo Spirito Santo e alla grazia di Cristo Gesù e meno spazio rimane per i pensieri di peccato, pensieri della terra, pensieri di vendetta, desiderio di avere giustizia e ogni altra cosa proveniente dalla carne.</w:t>
      </w:r>
      <w:r w:rsidRPr="00220EF9">
        <w:rPr>
          <w:rFonts w:ascii="Arial" w:eastAsia="Times New Roman" w:hAnsi="Arial"/>
          <w:sz w:val="24"/>
          <w:szCs w:val="20"/>
          <w:lang w:eastAsia="it-IT"/>
        </w:rPr>
        <w:t xml:space="preserve"> Senza una perenne crescita, anche se lo spirito è pronto, la carne è sempre debole e ci tradisce. Mentre pensiamo di aver raggiunto la perfetta mitezza, ecco che subito precipitiamo nel peccato, perché usciamo dalla divina volontà, dal suo Vangelo, dalla mozione e ispirazione dello Spirito Santo.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Riflettiamo: Gesù è carne purissima nella santità altissima. Essa è tutta governata dallo Spirito Santo. Eppure questa sua umanità sente la debolezza. Avverte la pesantezza del peccato da portare sulle proprie spalle per la redenzione dell’umanità. Vince la debolezza della carne sprofondandosi nella preghiera. </w:t>
      </w:r>
      <w:r w:rsidRPr="00220EF9">
        <w:rPr>
          <w:rFonts w:ascii="Arial" w:eastAsia="Times New Roman" w:hAnsi="Arial"/>
          <w:b/>
          <w:sz w:val="24"/>
          <w:szCs w:val="20"/>
          <w:lang w:eastAsia="it-IT"/>
        </w:rPr>
        <w:t xml:space="preserve">Se Lui, il Santissimo, ha dovuto sprofondarsi nella preghiera, quali abissi di grazia dobbiamo noi raggiungere per vincere la debolezza e </w:t>
      </w:r>
      <w:r w:rsidRPr="00220EF9">
        <w:rPr>
          <w:rFonts w:ascii="Arial" w:eastAsia="Times New Roman" w:hAnsi="Arial"/>
          <w:b/>
          <w:sz w:val="24"/>
          <w:szCs w:val="20"/>
          <w:lang w:eastAsia="it-IT"/>
        </w:rPr>
        <w:lastRenderedPageBreak/>
        <w:t>la fragilità della nostra carne?</w:t>
      </w:r>
      <w:r w:rsidRPr="00220EF9">
        <w:rPr>
          <w:rFonts w:ascii="Arial" w:eastAsia="Times New Roman" w:hAnsi="Arial"/>
          <w:sz w:val="24"/>
          <w:szCs w:val="20"/>
          <w:lang w:eastAsia="it-IT"/>
        </w:rPr>
        <w:t xml:space="preserve"> Spesso per chi non fa un cammino di fede non si tratta più di debolezza ma di vera concupiscenza.</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Se è debole la carne santissima di Cristo Gesù, pensiamo quando sia grande la nostra debolezza. </w:t>
      </w:r>
      <w:r w:rsidRPr="00220EF9">
        <w:rPr>
          <w:rFonts w:ascii="Arial" w:eastAsia="Times New Roman" w:hAnsi="Arial"/>
          <w:b/>
          <w:sz w:val="24"/>
          <w:szCs w:val="20"/>
          <w:lang w:eastAsia="it-IT"/>
        </w:rPr>
        <w:t xml:space="preserve">Se è debole la carne santissima di Gesù, se è debole la carne rigenerata e ricreata dallo Spirito Santo, bisognosa di Eucaristia, di ogni altro sacramento, di preghiera quotidiana e diuturna, di perenne ascolto della Parola del Signore, dello Spirito Santo che dovrà essere perennemente vivificato, come possiamo dire che una carne non santificata dalla grazia e non trasformata dalla verità di Cristo Gesù nella sua verità possa essere tanto forte da non avere bisogno di Cristo Gesù? Come è possibile sostenere che tra il battezzato e il non battezzato non vi è alcuna differenza? </w:t>
      </w:r>
      <w:r w:rsidRPr="00220EF9">
        <w:rPr>
          <w:rFonts w:ascii="Arial" w:eastAsia="Times New Roman" w:hAnsi="Arial"/>
          <w:sz w:val="24"/>
          <w:szCs w:val="20"/>
          <w:lang w:eastAsia="it-IT"/>
        </w:rPr>
        <w:t xml:space="preserve">Evidentemente diciamo questo dalle tenebre e non dalla luce, dalla menzogna e non dalla verità, dal nostro cuore e non dal cuore di Cristo Gesù. Ma così dicendo condanniamo ogni uomo ad una debolezza di perdizione eterna. Oggi molti cristiani non pensano più dallo Spirito Santo, ma dalla carne. Questo significa che la carne li ha nuovamente conquistati.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La pazienza. </w:t>
      </w:r>
      <w:r w:rsidRPr="00220EF9">
        <w:rPr>
          <w:rFonts w:ascii="Arial" w:eastAsia="Times New Roman" w:hAnsi="Arial"/>
          <w:sz w:val="24"/>
          <w:szCs w:val="20"/>
          <w:lang w:eastAsia="it-IT"/>
        </w:rPr>
        <w:t xml:space="preserve">Tra la virtù stoica della pazienza e la virtù cristiana vi è un abisso più profondo di quello che separa l’inferno del paradiso. La virtù stoica della pazienza consiste nella sopportazione di ogni sofferenza inflitta alla persona. Viene un dolore? Viene una sofferenza? La si vive con pazienza. </w:t>
      </w:r>
      <w:r w:rsidRPr="00220EF9">
        <w:rPr>
          <w:rFonts w:ascii="Arial" w:eastAsia="Times New Roman" w:hAnsi="Arial"/>
          <w:b/>
          <w:sz w:val="24"/>
          <w:szCs w:val="20"/>
          <w:lang w:eastAsia="it-IT"/>
        </w:rPr>
        <w:t>Differente è la virtù cristiana della pazienza. Questa non consiste soltanto nel vivere ogni dolore e ogni sofferenza con la serenità e la pace del cuore. Sarebbe un fatto naturale e non soprannaturale. La virtù cristiana della pazienza consiste sia nell’offrire al Signore ogni sofferenza, facendone un vero olocausto e un perfetto sacrificio di espiazione per i nostri peccati e per i peccati del mondo, ma anche nell’assumere ogni sofferenza e ogni peccato del mondo sulle nostre spalle ed espiarlo in vece dei nostri fratelli.</w:t>
      </w:r>
      <w:r w:rsidRPr="00220EF9">
        <w:rPr>
          <w:rFonts w:ascii="Arial" w:eastAsia="Times New Roman" w:hAnsi="Arial"/>
          <w:sz w:val="24"/>
          <w:szCs w:val="20"/>
          <w:lang w:eastAsia="it-IT"/>
        </w:rPr>
        <w:t xml:space="preserve"> Con questa virtù siamo a perfetta immagine di Gesù Signore.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Ciò che Cristo Gesù non poteva fare come vero Dio, lo ha potuto fare come vero uomo. Come vero Dio mai avrebbe potuto espiare il peccato del mondo. Come vero uomo lo ha potuto fare perché ha assunto un corpo.</w:t>
      </w:r>
      <w:r w:rsidRPr="00220EF9">
        <w:rPr>
          <w:rFonts w:ascii="Arial" w:eastAsia="Times New Roman" w:hAnsi="Arial"/>
          <w:sz w:val="24"/>
          <w:szCs w:val="20"/>
          <w:lang w:eastAsia="it-IT"/>
        </w:rPr>
        <w:t xml:space="preserve"> Ecco in cosa consiste la virtù cristiana della pazienza: </w:t>
      </w:r>
      <w:r w:rsidRPr="00220EF9">
        <w:rPr>
          <w:rFonts w:ascii="Arial" w:eastAsia="Times New Roman" w:hAnsi="Arial"/>
          <w:b/>
          <w:sz w:val="24"/>
          <w:szCs w:val="20"/>
          <w:lang w:eastAsia="it-IT"/>
        </w:rPr>
        <w:t>nel divenire noi perfetta immagine di Cristo: espiando noi ogni ingiustizia degli ingiusti e ogni iniquità degli iniqui. Questo potrà essere operato solo se si è colmati di Spirito Santo. Se si è fortemente radicati in Lui. Se Lui è l’alito della nostra vita. Se ci si separa dallo Spirito Santo o in molto o in poco mai riusciremo a riprodurre in noi, nella nostra vita, l’immagine di Cristo Signore Crocifisso.</w:t>
      </w:r>
      <w:r w:rsidRPr="00220EF9">
        <w:rPr>
          <w:rFonts w:ascii="Arial" w:eastAsia="Times New Roman" w:hAnsi="Arial"/>
          <w:sz w:val="24"/>
          <w:szCs w:val="20"/>
          <w:lang w:eastAsia="it-IT"/>
        </w:rPr>
        <w:t xml:space="preserve"> Recalcitreremo contro le ingiustizie, ci opporremo alle iniquità, combatteremo ingiustizia e iniquità per vie giuste e anche ingiuste. Non siamo immagine del Divin Paziente, del Servo del Signore. </w:t>
      </w:r>
    </w:p>
    <w:p w:rsidR="00220EF9" w:rsidRPr="00220EF9" w:rsidRDefault="00220EF9" w:rsidP="00220EF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before="240" w:after="240" w:line="240" w:lineRule="auto"/>
        <w:jc w:val="both"/>
        <w:outlineLvl w:val="0"/>
        <w:rPr>
          <w:rFonts w:ascii="Arial" w:eastAsia="Times New Roman" w:hAnsi="Arial"/>
          <w:b/>
          <w:bCs/>
          <w:sz w:val="32"/>
          <w:szCs w:val="20"/>
          <w:lang w:eastAsia="it-IT"/>
        </w:rPr>
      </w:pPr>
      <w:bookmarkStart w:id="385" w:name="_Toc113824179"/>
      <w:r w:rsidRPr="00220EF9">
        <w:rPr>
          <w:rFonts w:ascii="Arial" w:eastAsia="Times New Roman" w:hAnsi="Arial"/>
          <w:b/>
          <w:bCs/>
          <w:sz w:val="32"/>
          <w:szCs w:val="20"/>
          <w:lang w:eastAsia="it-IT"/>
        </w:rPr>
        <w:t>QUARTO FRUTTO</w:t>
      </w:r>
      <w:bookmarkEnd w:id="385"/>
      <w:r w:rsidRPr="00220EF9">
        <w:rPr>
          <w:rFonts w:ascii="Arial" w:eastAsia="Times New Roman" w:hAnsi="Arial"/>
          <w:b/>
          <w:bCs/>
          <w:sz w:val="32"/>
          <w:szCs w:val="20"/>
          <w:lang w:eastAsia="it-IT"/>
        </w:rPr>
        <w:t xml:space="preserve"> </w:t>
      </w:r>
    </w:p>
    <w:p w:rsidR="00220EF9" w:rsidRPr="00220EF9" w:rsidRDefault="00220EF9" w:rsidP="00220EF9">
      <w:pPr>
        <w:autoSpaceDE w:val="0"/>
        <w:autoSpaceDN w:val="0"/>
        <w:adjustRightInd w:val="0"/>
        <w:spacing w:after="0" w:line="240" w:lineRule="auto"/>
        <w:rPr>
          <w:rFonts w:ascii="Times New Roman" w:eastAsia="Times New Roman" w:hAnsi="Times New Roman"/>
          <w:sz w:val="20"/>
          <w:szCs w:val="20"/>
          <w:lang w:eastAsia="it-IT"/>
        </w:rPr>
      </w:pPr>
    </w:p>
    <w:p w:rsidR="00220EF9" w:rsidRPr="00220EF9" w:rsidRDefault="00220EF9" w:rsidP="00220EF9">
      <w:pPr>
        <w:spacing w:after="120" w:line="240" w:lineRule="auto"/>
        <w:ind w:left="567" w:right="567"/>
        <w:jc w:val="both"/>
        <w:rPr>
          <w:rFonts w:ascii="Arial" w:eastAsia="Times New Roman" w:hAnsi="Arial"/>
          <w:b/>
          <w:sz w:val="24"/>
          <w:szCs w:val="20"/>
          <w:lang w:eastAsia="it-IT"/>
        </w:rPr>
      </w:pPr>
      <w:r w:rsidRPr="00220EF9">
        <w:rPr>
          <w:rFonts w:ascii="Arial" w:eastAsia="Times New Roman" w:hAnsi="Arial"/>
          <w:b/>
          <w:sz w:val="24"/>
          <w:szCs w:val="20"/>
          <w:lang w:eastAsia="it-IT"/>
        </w:rPr>
        <w:t>Così infatti vi sarà ampiamente aperto l’ingresso nel regno eterno del Signore nostro e salvatore Gesù Cristo.</w:t>
      </w:r>
    </w:p>
    <w:p w:rsidR="00220EF9" w:rsidRPr="00220EF9" w:rsidRDefault="00220EF9" w:rsidP="00220EF9">
      <w:pPr>
        <w:spacing w:after="120" w:line="240" w:lineRule="auto"/>
        <w:ind w:left="567" w:right="567"/>
        <w:jc w:val="both"/>
        <w:rPr>
          <w:rFonts w:ascii="Arial" w:eastAsia="Times New Roman" w:hAnsi="Arial"/>
          <w:b/>
          <w:sz w:val="24"/>
          <w:szCs w:val="20"/>
          <w:lang w:eastAsia="it-IT"/>
        </w:rPr>
      </w:pPr>
      <w:r w:rsidRPr="00220EF9">
        <w:rPr>
          <w:rFonts w:ascii="Arial" w:eastAsia="Times New Roman" w:hAnsi="Arial"/>
          <w:b/>
          <w:sz w:val="24"/>
          <w:szCs w:val="20"/>
          <w:lang w:eastAsia="it-IT"/>
        </w:rPr>
        <w:lastRenderedPageBreak/>
        <w:t>sic enim abundanter ministrabitur vobis introitus in aeternum regnum Domini nostri et salvatoris Iesu Christi</w:t>
      </w:r>
    </w:p>
    <w:p w:rsidR="00220EF9" w:rsidRPr="00220EF9" w:rsidRDefault="00220EF9" w:rsidP="00220EF9">
      <w:pPr>
        <w:spacing w:after="120" w:line="240" w:lineRule="auto"/>
        <w:ind w:left="567" w:right="567"/>
        <w:jc w:val="both"/>
        <w:rPr>
          <w:rFonts w:ascii="Greek" w:eastAsia="Times New Roman" w:hAnsi="Greek" w:cs="Greek"/>
          <w:b/>
          <w:sz w:val="26"/>
          <w:szCs w:val="26"/>
          <w:lang w:eastAsia="it-IT"/>
        </w:rPr>
      </w:pPr>
      <w:r w:rsidRPr="00220EF9">
        <w:rPr>
          <w:rFonts w:ascii="Greek" w:eastAsia="Times New Roman" w:hAnsi="Greek" w:cs="Greek"/>
          <w:b/>
          <w:sz w:val="26"/>
          <w:szCs w:val="26"/>
          <w:lang w:eastAsia="it-IT"/>
        </w:rPr>
        <w:t>oÛtwj g¦r plous…wj ™picorhghq»setai Øm‹n ¹ e‡sodoj e„j t¾n a„ènion basile…an toà kur…ou ¹mîn kaˆ swtÁroj 'Ihsoà Cristoà.</w:t>
      </w:r>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È verità. </w:t>
      </w:r>
      <w:r w:rsidRPr="00220EF9">
        <w:rPr>
          <w:rFonts w:ascii="Arial" w:eastAsia="Times New Roman" w:hAnsi="Arial"/>
          <w:sz w:val="24"/>
          <w:szCs w:val="20"/>
          <w:lang w:eastAsia="it-IT"/>
        </w:rPr>
        <w:t xml:space="preserve">Il nostro futuro eterno di bene è dono di Dio ed è anche frutto dell’impegno dell’uomo nell’oggi del tempo e della storia. Cosa è il tempo a noi concesso? </w:t>
      </w:r>
      <w:r w:rsidRPr="00220EF9">
        <w:rPr>
          <w:rFonts w:ascii="Arial" w:eastAsia="Times New Roman" w:hAnsi="Arial"/>
          <w:b/>
          <w:sz w:val="24"/>
          <w:szCs w:val="20"/>
          <w:lang w:eastAsia="it-IT"/>
        </w:rPr>
        <w:t xml:space="preserve">Il tempo è un frammento, un atomo, una molecola dell’eternità del nostro Dio, Signore, Creatore, a noi concesso perché, vivendo in esso secondo la divina volontà a noi manifesta, rivelata, data, possiamo, termitano questo frammento sulla terra, essere immersi dal nostro Dio, Signore, Creatore, Padre, Redentore, Salvatore, nella sua santa e beata eternità. </w:t>
      </w:r>
      <w:r w:rsidRPr="00220EF9">
        <w:rPr>
          <w:rFonts w:ascii="Arial" w:eastAsia="Times New Roman" w:hAnsi="Arial"/>
          <w:sz w:val="24"/>
          <w:szCs w:val="20"/>
          <w:lang w:eastAsia="it-IT"/>
        </w:rPr>
        <w:t>Se il frammento a noi concesso non viene vissuto secondo la divina volontà a noi manifestata, per noi non ci sarà il futuro eterno nella beta eternità del nostro Dio, ma il futuro eterno nelle perdizione e nelle tenebre. È il fallimento eterno della nostra vita.</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Essendo il futuro di beatitudine eterna dono di Dio e frutto dell’obbedienza dell’uomo ad ogni Parola del suo Signore, Creatore, Salvatore, Redentore, Dio,</w:t>
      </w:r>
      <w:r w:rsidRPr="00220EF9">
        <w:rPr>
          <w:rFonts w:ascii="Arial" w:eastAsia="Times New Roman" w:hAnsi="Arial"/>
          <w:b/>
          <w:sz w:val="24"/>
          <w:szCs w:val="20"/>
          <w:lang w:eastAsia="it-IT"/>
        </w:rPr>
        <w:t xml:space="preserve"> il cristiano è chiamato a vivere attendendo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w:t>
      </w:r>
      <w:r w:rsidRPr="00220EF9">
        <w:rPr>
          <w:rFonts w:ascii="Arial" w:eastAsia="Times New Roman" w:hAnsi="Arial"/>
          <w:sz w:val="24"/>
          <w:szCs w:val="20"/>
          <w:lang w:eastAsia="it-IT"/>
        </w:rPr>
        <w:t xml:space="preserv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Indicare la via verso il regno, percorrendola essi stessi, deve essere purissimo zelo di tutti i ministri della Parola e di ogni altro membro del corpo di Cristo.</w:t>
      </w:r>
      <w:r w:rsidRPr="00220EF9">
        <w:rPr>
          <w:rFonts w:ascii="Arial" w:eastAsia="Times New Roman" w:hAnsi="Arial"/>
          <w:sz w:val="24"/>
          <w:szCs w:val="20"/>
          <w:lang w:eastAsia="it-IT"/>
        </w:rPr>
        <w:t xml:space="preserve"> Gesù Signore si è fatto carne nel seno della Vergine Maria per rivelare a noi, percorrendola Lui davanti a noi, la via che dovrà condurci nel regno eterno del Padre. </w:t>
      </w:r>
      <w:r w:rsidRPr="00220EF9">
        <w:rPr>
          <w:rFonts w:ascii="Arial" w:eastAsia="Times New Roman" w:hAnsi="Arial"/>
          <w:b/>
          <w:sz w:val="24"/>
          <w:szCs w:val="20"/>
          <w:lang w:eastAsia="it-IT"/>
        </w:rPr>
        <w:t>L'uomo deve consegnarsi alla Parola con tutto se stesso perché il Regno eterno gli venga donato</w:t>
      </w:r>
      <w:r w:rsidRPr="00220EF9">
        <w:rPr>
          <w:rFonts w:ascii="Arial" w:eastAsia="Times New Roman" w:hAnsi="Arial"/>
          <w:sz w:val="24"/>
          <w:szCs w:val="20"/>
          <w:lang w:eastAsia="it-IT"/>
        </w:rPr>
        <w:t xml:space="preserve">. Si vive solo di Parola del Signore, perché </w:t>
      </w:r>
      <w:r w:rsidRPr="00220EF9">
        <w:rPr>
          <w:rFonts w:ascii="Arial" w:eastAsia="Times New Roman" w:hAnsi="Arial"/>
          <w:b/>
          <w:sz w:val="24"/>
          <w:szCs w:val="20"/>
          <w:lang w:eastAsia="it-IT"/>
        </w:rPr>
        <w:t>in essa è la nostra eredità, la nostra vita, la luce e la speranza eterna.</w:t>
      </w:r>
      <w:r w:rsidRPr="00220EF9">
        <w:rPr>
          <w:rFonts w:ascii="Arial" w:eastAsia="Times New Roman" w:hAnsi="Arial"/>
          <w:sz w:val="24"/>
          <w:szCs w:val="20"/>
          <w:lang w:eastAsia="it-IT"/>
        </w:rPr>
        <w:t xml:space="preserve"> Noi spesso però non camminiamo verso il regno eterno. </w:t>
      </w:r>
      <w:r w:rsidRPr="00220EF9">
        <w:rPr>
          <w:rFonts w:ascii="Arial" w:eastAsia="Times New Roman" w:hAnsi="Arial"/>
          <w:b/>
          <w:sz w:val="24"/>
          <w:szCs w:val="20"/>
          <w:lang w:eastAsia="it-IT"/>
        </w:rPr>
        <w:t>Lavoriamo invece per costruire sulla terra un regno di gelosia, invidia, pettegolezzo, ipocrisia, tenebra, odio, rancore, astio, ogni peccato.</w:t>
      </w:r>
      <w:r w:rsidRPr="00220EF9">
        <w:rPr>
          <w:rFonts w:ascii="Arial" w:eastAsia="Times New Roman" w:hAnsi="Arial"/>
          <w:sz w:val="24"/>
          <w:szCs w:val="20"/>
          <w:lang w:eastAsia="it-IT"/>
        </w:rPr>
        <w:t xml:space="preserv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È il ministro di Cristo e l’amministratore dei misteri di Dio</w:t>
      </w:r>
      <w:r w:rsidRPr="00220EF9">
        <w:rPr>
          <w:rFonts w:ascii="Arial" w:eastAsia="Times New Roman" w:hAnsi="Arial"/>
          <w:sz w:val="24"/>
          <w:szCs w:val="20"/>
          <w:lang w:eastAsia="it-IT"/>
        </w:rPr>
        <w:t xml:space="preserve">, colui che deve ricordare all'uomo la Parola del Signore, se vuol essere amministratore fedele del mistero che è nelle sue mani per la salvezza del mondo. </w:t>
      </w:r>
      <w:r w:rsidRPr="00220EF9">
        <w:rPr>
          <w:rFonts w:ascii="Arial" w:eastAsia="Times New Roman" w:hAnsi="Arial"/>
          <w:b/>
          <w:sz w:val="24"/>
          <w:szCs w:val="20"/>
          <w:lang w:eastAsia="it-IT"/>
        </w:rPr>
        <w:t>È missione dell'Apostolo condurre il gregge verso il regno</w:t>
      </w:r>
      <w:r w:rsidRPr="00220EF9">
        <w:rPr>
          <w:rFonts w:ascii="Arial" w:eastAsia="Times New Roman" w:hAnsi="Arial"/>
          <w:sz w:val="24"/>
          <w:szCs w:val="20"/>
          <w:lang w:eastAsia="it-IT"/>
        </w:rPr>
        <w:t xml:space="preserve">. La via è la Parola del Signore. Il cammino è nella Parola di Dio e del Figlio suo Gesù Cristo.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La via del regno è via di luce e di verità, di giustizia e di amore, di servizio e di abnegazione. È via di umiliazione, di croce, di sofferenza. È via di estirpazione del peccato sotto tutte le sue forme. È via nella fede, nella speranza, nella carità. È sentiero di prudenza, giustizia, fortezza, temperanza. È cammino di povertà in spirito, mitezza, misericordia, fame e </w:t>
      </w:r>
      <w:r w:rsidRPr="00220EF9">
        <w:rPr>
          <w:rFonts w:ascii="Arial" w:eastAsia="Times New Roman" w:hAnsi="Arial"/>
          <w:b/>
          <w:sz w:val="24"/>
          <w:szCs w:val="20"/>
          <w:lang w:eastAsia="it-IT"/>
        </w:rPr>
        <w:lastRenderedPageBreak/>
        <w:t xml:space="preserve">sete di giustizia, purezza di cuore nell'osservanza scrupolosa dei comandamenti.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Se il cristiano vuole raggiungere il regno eterno del suo Signore e Dio, mai deve perdere di vista dove è diretto: </w:t>
      </w:r>
      <w:r w:rsidRPr="00220EF9">
        <w:rPr>
          <w:rFonts w:ascii="Arial" w:eastAsia="Times New Roman" w:hAnsi="Arial"/>
          <w:b/>
          <w:sz w:val="24"/>
          <w:szCs w:val="20"/>
          <w:lang w:eastAsia="it-IT"/>
        </w:rPr>
        <w:t>verso la Risurrezione gloriosa ed immortale, nella comunione con Dio e con le anime elette nel cielo</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La via è Cristo Signore nella sua Parola eterna di verità e di amore. Il nutrimento per il viaggio è la carne ed il sangue del Figlio dell'uomo, il pane ed il vino, il viatico di immortalità e di vita eterna, la forza che mai verrà meno, il conforto ed il sollievo.</w:t>
      </w:r>
      <w:r w:rsidRPr="00220EF9">
        <w:rPr>
          <w:rFonts w:ascii="Arial" w:eastAsia="Times New Roman" w:hAnsi="Arial"/>
          <w:sz w:val="24"/>
          <w:szCs w:val="20"/>
          <w:lang w:eastAsia="it-IT"/>
        </w:rPr>
        <w:t xml:space="preserve"> Il cammino non è di un solo giorno. Iniziare è facile. Difficile è perseverare sino alla fine, prendendo ogni giorno la croce e rinnegando se stesso. Chi persevererà sino alla fine questi si salverà.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Verso il regno si cammina </w:t>
      </w:r>
      <w:r w:rsidRPr="00220EF9">
        <w:rPr>
          <w:rFonts w:ascii="Arial" w:eastAsia="Times New Roman" w:hAnsi="Arial"/>
          <w:b/>
          <w:sz w:val="24"/>
          <w:szCs w:val="20"/>
          <w:lang w:eastAsia="it-IT"/>
        </w:rPr>
        <w:t>come vero corpo di Cristo, in Cristo, con Cristo, per Cristo. Con agli altri, si è con Cristo, se si è con la Chiesa, nell'unico ovile, nell'unica Parola. Da soli si è smarriti, si è preda del male e della tentazione, non si avanza verso il regno, si retrocede.</w:t>
      </w:r>
      <w:r w:rsidRPr="00220EF9">
        <w:rPr>
          <w:rFonts w:ascii="Arial" w:eastAsia="Times New Roman" w:hAnsi="Arial"/>
          <w:sz w:val="24"/>
          <w:szCs w:val="20"/>
          <w:lang w:eastAsia="it-IT"/>
        </w:rPr>
        <w:t xml:space="preserve"> Assieme agli altri la via è più facile, più sicura, più serena. Nella fratellanza e nella comunione di ognuno con tutti e di tutti con ognuno il cammino è più spedito. Nessuno si sente debole e nessuno forte. La debolezza dell'uno è assunta e sostenuta dalla forza dell'altro.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Chi cammina verso il Regno non giudica, non condanna, non si separa da quanti assieme a lui sono incamminati verso il Regno di Dio. Chi è orientato verso il Regno conosce le difficoltà del cammino ed ha compassione e misericordia di chi è debole ed infermo. Ha pietà di lui</w:t>
      </w:r>
      <w:r w:rsidRPr="00220EF9">
        <w:rPr>
          <w:rFonts w:ascii="Arial" w:eastAsia="Times New Roman" w:hAnsi="Arial"/>
          <w:sz w:val="24"/>
          <w:szCs w:val="20"/>
          <w:lang w:eastAsia="it-IT"/>
        </w:rPr>
        <w:t>. Chi non è verso il Regno si scandalizza della difficoltà altrui di vivere il Vangelo.</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Il cammino verso il Regno è cammino d'assieme con i Pastori ai quali il Signore ha affidato di condurre il gregge verso erbe verdeggianti. Ha dato loro l'amministrazione dei suoi misteri.</w:t>
      </w:r>
      <w:r w:rsidRPr="00220EF9">
        <w:rPr>
          <w:rFonts w:ascii="Arial" w:eastAsia="Times New Roman" w:hAnsi="Arial"/>
          <w:sz w:val="24"/>
          <w:szCs w:val="20"/>
          <w:lang w:eastAsia="it-IT"/>
        </w:rPr>
        <w:t xml:space="preserve"> È loro mandato indicare la via della Parola del Signore. È obbligo del gregge seguirla fedelmente per entrare nel regno dei Cieli. </w:t>
      </w:r>
      <w:r w:rsidRPr="00220EF9">
        <w:rPr>
          <w:rFonts w:ascii="Arial" w:eastAsia="Times New Roman" w:hAnsi="Arial"/>
          <w:b/>
          <w:sz w:val="24"/>
          <w:szCs w:val="20"/>
          <w:lang w:eastAsia="it-IT"/>
        </w:rPr>
        <w:t>E nella Parola di Dio, nei Sacramenti, nell'amore vicendevole che unisce e conforta, fortifica e dà speranza, aiuta e sorregge, che si è certi di camminare verso il regno</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Chi è forte, chi è prudente, chi è sobrio, chi è giusto mostri con la sua condotta virtuosa e santa la via della vita, perdonando, portando all'ovile, fasciando e curando chi è bisognoso nell'anima e nel corpo.</w:t>
      </w:r>
      <w:r w:rsidRPr="00220EF9">
        <w:rPr>
          <w:rFonts w:ascii="Arial" w:eastAsia="Times New Roman" w:hAnsi="Arial"/>
          <w:sz w:val="24"/>
          <w:szCs w:val="20"/>
          <w:lang w:eastAsia="it-IT"/>
        </w:rPr>
        <w:t xml:space="preserve"> Verso il regno dei cieli si va con la Parola e nell'amore che il Cristo è venuto ad annunziare e a dare a noi, con la forza dei Sacramenti e con la luce della sua verità eterna. </w:t>
      </w:r>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220EF9">
      <w:pPr>
        <w:spacing w:after="0" w:line="240" w:lineRule="auto"/>
        <w:rPr>
          <w:rFonts w:ascii="Arial" w:eastAsia="Times New Roman" w:hAnsi="Arial"/>
          <w:b/>
          <w:bCs/>
          <w:sz w:val="32"/>
          <w:szCs w:val="20"/>
          <w:lang w:eastAsia="it-IT"/>
        </w:rPr>
      </w:pPr>
      <w:r w:rsidRPr="00220EF9">
        <w:rPr>
          <w:rFonts w:ascii="Arial" w:eastAsia="Times New Roman" w:hAnsi="Arial"/>
          <w:bCs/>
          <w:sz w:val="32"/>
          <w:szCs w:val="20"/>
          <w:lang w:eastAsia="it-IT"/>
        </w:rPr>
        <w:br w:type="page"/>
      </w:r>
    </w:p>
    <w:p w:rsidR="00220EF9" w:rsidRPr="00220EF9" w:rsidRDefault="00220EF9" w:rsidP="00220EF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before="240" w:after="0" w:line="240" w:lineRule="auto"/>
        <w:jc w:val="both"/>
        <w:outlineLvl w:val="0"/>
        <w:rPr>
          <w:rFonts w:ascii="Arial" w:eastAsia="Times New Roman" w:hAnsi="Arial"/>
          <w:b/>
          <w:bCs/>
          <w:sz w:val="32"/>
          <w:szCs w:val="20"/>
          <w:lang w:eastAsia="it-IT"/>
        </w:rPr>
      </w:pPr>
      <w:bookmarkStart w:id="386" w:name="_Toc113824180"/>
      <w:r w:rsidRPr="00220EF9">
        <w:rPr>
          <w:rFonts w:ascii="Arial" w:eastAsia="Times New Roman" w:hAnsi="Arial"/>
          <w:b/>
          <w:bCs/>
          <w:sz w:val="32"/>
          <w:szCs w:val="20"/>
          <w:lang w:eastAsia="it-IT"/>
        </w:rPr>
        <w:lastRenderedPageBreak/>
        <w:t>PRIMA APPENDICE</w:t>
      </w:r>
      <w:bookmarkEnd w:id="386"/>
    </w:p>
    <w:p w:rsidR="00220EF9" w:rsidRPr="00220EF9" w:rsidRDefault="00220EF9" w:rsidP="00220EF9">
      <w:pPr>
        <w:spacing w:after="120" w:line="240" w:lineRule="auto"/>
        <w:jc w:val="right"/>
        <w:rPr>
          <w:rFonts w:ascii="Arial" w:eastAsia="Times New Roman" w:hAnsi="Arial"/>
          <w:b/>
          <w:bCs/>
          <w:iCs/>
          <w:sz w:val="20"/>
          <w:szCs w:val="20"/>
          <w:lang w:eastAsia="it-IT"/>
        </w:rPr>
      </w:pPr>
      <w:r w:rsidRPr="00220EF9">
        <w:rPr>
          <w:rFonts w:ascii="Arial" w:eastAsia="Times New Roman" w:hAnsi="Arial"/>
          <w:b/>
          <w:bCs/>
          <w:iCs/>
          <w:sz w:val="20"/>
          <w:szCs w:val="20"/>
          <w:lang w:eastAsia="it-IT"/>
        </w:rPr>
        <w:t>(A.D. 2004)</w:t>
      </w:r>
    </w:p>
    <w:p w:rsidR="00220EF9" w:rsidRPr="00220EF9" w:rsidRDefault="00220EF9" w:rsidP="00220EF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Per questo mettete ogni impegno per aggiungere alla vostra fede la virtù, alla virtù la conoscenza, alla conoscenza la temperanza, alla temperanza la pazienza, alla pazienza la pietà, alla pietà l'amore fraterno, all'amore fraterno la carità.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In questi tre versetti (5.6.7) viene dettata la regola che il cristiano deve sempre osservare, se vuole raggiungere la piena perfezione, la completa realizzazione della divina natura in lui. Questa regola si compone di due verità: l’atteggiamento e le cose da fare. L’atteggiamento riguarda il suo impegno, che deve esserci tutto, sempre. Sempre tutto e tutto sempre. Ogni impegno in ogni istante. Tutto l’impegno in ogni momento. Ogni momento deve essere vissuto con tutto l’impegno. L’opera della Chiesa non può supplire la mancata opera del cristiano. Pietro invita i cristiani a mettere ogni impegno nella realizzazione piena e perfetta della partecipazione della divina natura in loro. Dice il modo come questo può e deve avvenire. Il modo è uno solo: aggiungere ciò che manca; portare a perfezione ciò che è stato aggiunto. Mettere nel cuore ciò che non c’è ancora; ciò che è nel cuore farlo sviluppare fino al sommo delle sue potenzialità e sappiamo che le potenzialità delle virtù sono illimitate. Queste cose che indica Pietro devono esserci tutte. Se una sola di esse manca, c’è nel cristiano una non perfezione, o imperfezione. Deve completare ciò che è imperfetto; deve aggiungere sempre ciò che manca. Chi osserva questa regola secondo le due verità dell’atteggiamento e delle cose da fare, di sicuro produrrà buoni frutti per la vita eterna, darà gloria a Dio. Gli uomini vedranno la sua luce, la luce della partecipazione della divina natura che risplende sul suo volto e renderanno gloria a Dio. Mosè era stato a contatto con Dio sul monte e quando discese il fuoco di Dio illuminava il suo volto. Lo possiamo leggere nei cc 33 e 34 dell’Esodo: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u w:val="single"/>
          <w:lang w:eastAsia="it-IT"/>
        </w:rPr>
        <w:t>Esodo - cap. 33,1-23</w:t>
      </w:r>
      <w:r w:rsidRPr="00220EF9">
        <w:rPr>
          <w:rFonts w:ascii="Arial" w:eastAsia="Times New Roman" w:hAnsi="Arial"/>
          <w:i/>
          <w:color w:val="000000" w:themeColor="text1"/>
          <w:position w:val="4"/>
          <w:sz w:val="24"/>
          <w:szCs w:val="20"/>
          <w:lang w:eastAsia="it-IT"/>
        </w:rPr>
        <w:t xml:space="preserve">: “Il Signore parlò a Mosè: Su, esci di qui tu e il popolo che hai fatto uscire dal paese d'Egitto, verso la terra che ho promesso con giuramento ad Abramo, a Isacco e a Giacobbe, dicendo: Alla tua discendenza la darò. Manderò davanti a te un angelo e scaccerò il Cananeo, l'Amorreo, l'Hittita, il Perizzita, l'Eveo e il Gebuseo. </w:t>
      </w:r>
      <w:r w:rsidRPr="00220EF9">
        <w:rPr>
          <w:rFonts w:ascii="Arial" w:eastAsia="Times New Roman" w:hAnsi="Arial"/>
          <w:b/>
          <w:i/>
          <w:color w:val="000000" w:themeColor="text1"/>
          <w:position w:val="4"/>
          <w:sz w:val="24"/>
          <w:szCs w:val="20"/>
          <w:lang w:eastAsia="it-IT"/>
        </w:rPr>
        <w:t xml:space="preserve">Va’ pure verso la terra dove scorre latte e miele... Ma io non verrò in mezzo a te, per non doverti sterminare lungo il cammino, perché tu sei un popolo di dura cervice.  </w:t>
      </w:r>
      <w:r w:rsidRPr="00220EF9">
        <w:rPr>
          <w:rFonts w:ascii="Arial" w:eastAsia="Times New Roman" w:hAnsi="Arial"/>
          <w:i/>
          <w:color w:val="000000" w:themeColor="text1"/>
          <w:position w:val="4"/>
          <w:sz w:val="24"/>
          <w:szCs w:val="20"/>
          <w:lang w:eastAsia="it-IT"/>
        </w:rPr>
        <w:t xml:space="preserve">Il popolo udì questa triste notizia e tutti fecero lutto: nessuno più indossò i suoi ornamenti. Il Signore disse a Mosè: Riferisci agli Israeliti: Voi siete un popolo di dura cervice; se per un momento io venissi in mezzo a te, io ti sterminerei. Ora togliti i tuoi ornamenti e poi saprò che cosa dovrò farti.  Gli Israeliti si spogliarono dei loro ornamenti dal monte Oreb in poi. Mosè a ogni tappa prendeva la tenda e la piantava fuori dell'accampamento, ad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w:t>
      </w:r>
      <w:r w:rsidRPr="00220EF9">
        <w:rPr>
          <w:rFonts w:ascii="Arial" w:eastAsia="Times New Roman" w:hAnsi="Arial"/>
          <w:i/>
          <w:color w:val="000000" w:themeColor="text1"/>
          <w:position w:val="4"/>
          <w:sz w:val="24"/>
          <w:szCs w:val="20"/>
          <w:lang w:eastAsia="it-IT"/>
        </w:rPr>
        <w:lastRenderedPageBreak/>
        <w:t xml:space="preserve">della sua tenda: guardavano passare Mosè, finché fosse entrato nella tenda. Quando Mosè entrava nella tenda, scendeva la colonna di nube e restava all'ingresso della tenda. Allora il Signore parlava con Mosè. Tutto il popolo vedeva la colonna di nube, che stava all'ingresso della tenda e tutti si alzavano e si prostravano ciascuno all'ingresso della propria tenda. Così il Signore parlava con Mosè faccia a faccia, come un uomo parla con un altro. Poi questi tornava nell'accampamento, mentre il suo inserviente, il giovane Giosuè figlio di Nun, non si allontanava dall'interno della tenda.  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gente è il tuo popolo.  Rispose: Io camminerò con voi e ti darò riposo. Riprese: Se tu non camminerai con noi, non farci salire di qui. Come si saprà dunque che ho trovato grazia ai tuoi occhi, io e il tuo popolo, se non nel fatto che tu cammini con noi? Così saremo distinti, io e il tuo popolo, da tutti i popoli che sono sulla terra. Disse il Signore a Mosè: Anche quanto hai detto io farò, perché hai trovato grazia ai miei occhi e ti ho conosciuto per nome. Gli disse: </w:t>
      </w:r>
      <w:r w:rsidRPr="00220EF9">
        <w:rPr>
          <w:rFonts w:ascii="Arial" w:eastAsia="Times New Roman" w:hAnsi="Arial"/>
          <w:b/>
          <w:i/>
          <w:color w:val="000000" w:themeColor="text1"/>
          <w:position w:val="4"/>
          <w:sz w:val="24"/>
          <w:szCs w:val="20"/>
          <w:lang w:eastAsia="it-IT"/>
        </w:rPr>
        <w:t xml:space="preserve">Mostrami la tua Gloria! </w:t>
      </w:r>
      <w:r w:rsidRPr="00220EF9">
        <w:rPr>
          <w:rFonts w:ascii="Arial" w:eastAsia="Times New Roman" w:hAnsi="Arial"/>
          <w:i/>
          <w:color w:val="000000" w:themeColor="text1"/>
          <w:position w:val="4"/>
          <w:sz w:val="24"/>
          <w:szCs w:val="20"/>
          <w:lang w:eastAsia="it-IT"/>
        </w:rPr>
        <w:t xml:space="preserve">Rispose: </w:t>
      </w:r>
      <w:r w:rsidRPr="00220EF9">
        <w:rPr>
          <w:rFonts w:ascii="Arial" w:eastAsia="Times New Roman" w:hAnsi="Arial"/>
          <w:b/>
          <w:i/>
          <w:color w:val="000000" w:themeColor="text1"/>
          <w:position w:val="4"/>
          <w:sz w:val="24"/>
          <w:szCs w:val="20"/>
          <w:lang w:eastAsia="it-IT"/>
        </w:rPr>
        <w:t xml:space="preserve">Farò passare davanti a te tutto il mio splendore e proclamerò il mio nome: Signore, davanti a te. Farò grazia a chi vorrò far grazia e avrò misericordia di chi vorrò aver misericordia. </w:t>
      </w:r>
      <w:r w:rsidRPr="00220EF9">
        <w:rPr>
          <w:rFonts w:ascii="Arial" w:eastAsia="Times New Roman" w:hAnsi="Arial"/>
          <w:i/>
          <w:color w:val="000000" w:themeColor="text1"/>
          <w:position w:val="4"/>
          <w:sz w:val="24"/>
          <w:szCs w:val="20"/>
          <w:lang w:eastAsia="it-IT"/>
        </w:rPr>
        <w:t xml:space="preserve">Soggiunse: Ma tu non potrai vedere il mio volto, perché nessun uomo può vedermi e restare vivo. Aggiunse il Signore: Ecco un luogo vicino a me. Tu starai sopra la rupe: quando passerà la mia Gloria, io ti porrò nella cavità della rupe e ti coprirò con la mano finché sarò passato. Poi toglierò la mano e vedrai le mie spalle, ma il mio volto non lo si può vedere”.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u w:val="single"/>
          <w:lang w:eastAsia="it-IT"/>
        </w:rPr>
        <w:t>Esodo - cap. 34,1-35</w:t>
      </w:r>
      <w:r w:rsidRPr="00220EF9">
        <w:rPr>
          <w:rFonts w:ascii="Arial" w:eastAsia="Times New Roman" w:hAnsi="Arial"/>
          <w:i/>
          <w:color w:val="000000" w:themeColor="text1"/>
          <w:position w:val="4"/>
          <w:sz w:val="24"/>
          <w:szCs w:val="20"/>
          <w:lang w:eastAsia="it-IT"/>
        </w:rPr>
        <w:t xml:space="preserve">: Poi il Signore disse a Mosè: Taglia due tavole di pietra come le prime. Io scriverò su queste tavole le parole che erano sulle tavole di prima, che hai spezzate. </w:t>
      </w:r>
      <w:r w:rsidRPr="00220EF9">
        <w:rPr>
          <w:rFonts w:ascii="Arial" w:eastAsia="Times New Roman" w:hAnsi="Arial"/>
          <w:b/>
          <w:i/>
          <w:color w:val="000000" w:themeColor="text1"/>
          <w:position w:val="4"/>
          <w:sz w:val="24"/>
          <w:szCs w:val="20"/>
          <w:lang w:eastAsia="it-IT"/>
        </w:rPr>
        <w:t xml:space="preserve">Tieniti pronto per domani mattina: domani mattina salirai sul monte Sinai e rimarrai lassù per me in cima al monte. </w:t>
      </w:r>
      <w:r w:rsidRPr="00220EF9">
        <w:rPr>
          <w:rFonts w:ascii="Arial" w:eastAsia="Times New Roman" w:hAnsi="Arial"/>
          <w:i/>
          <w:color w:val="000000" w:themeColor="text1"/>
          <w:position w:val="4"/>
          <w:sz w:val="24"/>
          <w:szCs w:val="20"/>
          <w:lang w:eastAsia="it-IT"/>
        </w:rPr>
        <w:t xml:space="preserve">Nessuno salga con te, nessuno si trovi sulla cima del monte e lungo tutto il monte; neppure armenti o greggi vengano a pascolare davanti a questo monte. Mosè tagliò due tavole di pietra come le prime; si alzò di buon mattino e salì sul monte Sinai, come il Signore gli aveva comandato, con le due tavole di pietra in mano. Allora il Signore scese nella nube, si fermò là presso di lui e proclamò il nome del Signore. Il Signore passò davanti a lui proclamando: </w:t>
      </w:r>
      <w:r w:rsidRPr="00220EF9">
        <w:rPr>
          <w:rFonts w:ascii="Arial" w:eastAsia="Times New Roman" w:hAnsi="Arial"/>
          <w:b/>
          <w:i/>
          <w:color w:val="000000" w:themeColor="text1"/>
          <w:position w:val="4"/>
          <w:sz w:val="24"/>
          <w:szCs w:val="20"/>
          <w:lang w:eastAsia="it-IT"/>
        </w:rPr>
        <w:t xml:space="preserve">Il Signore, il Signore, Dio misericordioso e pietoso, lento all'ira e ricco di grazia e di fedeltà, che conserva il suo favore per mille generazioni, che perdona la colpa, la trasgressione e il peccato, ma non lascia senza punizione, che castiga la colpa dei padri nei figli e nei figli dei figli fino alla terza e alla quarta generazione. </w:t>
      </w:r>
      <w:r w:rsidRPr="00220EF9">
        <w:rPr>
          <w:rFonts w:ascii="Arial" w:eastAsia="Times New Roman" w:hAnsi="Arial"/>
          <w:i/>
          <w:color w:val="000000" w:themeColor="text1"/>
          <w:position w:val="4"/>
          <w:sz w:val="24"/>
          <w:szCs w:val="20"/>
          <w:lang w:eastAsia="it-IT"/>
        </w:rPr>
        <w:t xml:space="preserve">Mosè si curvò in fretta fino a terra e si prostrò. Disse: Se ho trovato grazia ai tuoi </w:t>
      </w:r>
      <w:r w:rsidRPr="00220EF9">
        <w:rPr>
          <w:rFonts w:ascii="Arial" w:eastAsia="Times New Roman" w:hAnsi="Arial"/>
          <w:i/>
          <w:color w:val="000000" w:themeColor="text1"/>
          <w:position w:val="4"/>
          <w:sz w:val="24"/>
          <w:szCs w:val="20"/>
          <w:lang w:eastAsia="it-IT"/>
        </w:rPr>
        <w:lastRenderedPageBreak/>
        <w:t xml:space="preserve">occhi, mio Signore, che il Signore cammini in mezzo a noi. Sì, è un popolo di dura cervice, ma tu perdona la nostra colpa e il nostro peccato: fa’ di noi la tua eredità.  Il Signore disse: Ecco io stabilisco un'alleanza: in presenza di tutto il tuo popolo io farò meraviglie, quali non furono mai compiute in nessun paese e in nessuna nazione: tutto il popolo in mezzo al quale ti trovi vedrà l'opera del Signore, perché terribile è quanto io sto per fare con te. Osserva dunque ciò che io oggi ti comando. Ecco io scaccerò davanti a te l'Amorreo, il Cananeo, l'Hittita, il Perizzita, l'Eveo e il Gebuseo. Guardati bene dal far alleanza con gli abitanti del paese nel quale stai per entrare, perché ciò non diventi una trappola in mezzo a te. Anzi distruggerete i loro altari, spezzerete le loro stele e taglierete i loro pali sacri. </w:t>
      </w:r>
      <w:r w:rsidRPr="00220EF9">
        <w:rPr>
          <w:rFonts w:ascii="Arial" w:eastAsia="Times New Roman" w:hAnsi="Arial"/>
          <w:b/>
          <w:i/>
          <w:color w:val="000000" w:themeColor="text1"/>
          <w:position w:val="4"/>
          <w:sz w:val="24"/>
          <w:szCs w:val="20"/>
          <w:lang w:eastAsia="it-IT"/>
        </w:rPr>
        <w:t xml:space="preserve">Tu non devi prostrarti ad altro Dio, perché il Signore si chiama Geloso: egli è un Dio geloso. </w:t>
      </w:r>
      <w:r w:rsidRPr="00220EF9">
        <w:rPr>
          <w:rFonts w:ascii="Arial" w:eastAsia="Times New Roman" w:hAnsi="Arial"/>
          <w:i/>
          <w:color w:val="000000" w:themeColor="text1"/>
          <w:position w:val="4"/>
          <w:sz w:val="24"/>
          <w:szCs w:val="20"/>
          <w:lang w:eastAsia="it-IT"/>
        </w:rPr>
        <w:t xml:space="preserve">Non fare alleanza con gli abitanti di quel paese, altrimenti, quando si prostituiranno ai loro dei e faranno sacrifici ai loro dei, inviteranno anche te: tu allora mangeresti le loro vittime sacrificali. Non prendere per mogli dei tuoi figli le loro figlie, altrimenti, quando esse si prostituiranno ai loro dei, indurrebbero anche i tuoi figli a prostituirsi ai loro dei. Non ti farai un dio di metallo fuso. Osserverai la festa degli azzimi. Per sette giorni mangerai pane azzimo, come ti ho comandato, nel tempo stabilito del mese di Abib; perché nel mese di Abib sei uscito dall'Egitto. Ogni essere che nasce per primo dal seno materno è mio: ogni tuo capo di bestiame maschio, primogenito del bestiame grosso e minuto. Il primogenito dell'asino riscatterai con un altro capo di bestiame e, se non lo vorrai riscattare, gli spaccherai la nuca. Ogni primogenito dei tuoi figli lo dovrai riscattare. Nessuno venga davanti a me a mani vuote. Per sei giorni lavorerai, ma nel settimo riposerai; dovrai riposare anche nel tempo dell'aratura e della mietitura. Celebrerai anche la festa della settimana, la festa cioè delle primizie della mietitura del frumento e la festa del raccolto al volgere dell'anno. Tre volte all'anno ogni tuo maschio compaia alla presenza del Signore Dio, Dio d'Israele. Perché io scaccerò le nazioni davanti a te e allargherò i tuoi confini; così quando tu, tre volte all'anno, salirai per comparire alla presenza del Signore tuo Dio, nessuno potrà desiderare di invadere il tuo paese. Non sacrificherai con pane lievitato il sangue della mia vittima sacrificale; la vittima sacrificale della festa di pasqua non dovrà rimanere fino alla mattina. Porterai alla casa del Signore, tuo Dio, la primizia dei primi prodotti della tua terra. Non cuocerai un capretto nel latte di sua madre. Il Signore disse a Mosè: Scrivi queste parole, perché sulla base di queste parole io ho stabilito un'alleanza con te e con Israele. Mosè rimase con il Signore quaranta giorni e quaranta notti senza mangiar pane e senza bere acqua. Il Signore scrisse sulle tavole le parole dell'alleanza, le dieci parole. </w:t>
      </w:r>
      <w:r w:rsidRPr="00220EF9">
        <w:rPr>
          <w:rFonts w:ascii="Arial" w:eastAsia="Times New Roman" w:hAnsi="Arial"/>
          <w:b/>
          <w:i/>
          <w:color w:val="000000" w:themeColor="text1"/>
          <w:position w:val="4"/>
          <w:sz w:val="24"/>
          <w:szCs w:val="20"/>
          <w:lang w:eastAsia="it-IT"/>
        </w:rPr>
        <w:t xml:space="preserve">Quando Mosè scese dal monte Sinai le due tavole della Testimonianza si trovavano nelle mani di Mosè mentre egli scendeva dal monte non sapeva che </w:t>
      </w:r>
      <w:r w:rsidRPr="00220EF9">
        <w:rPr>
          <w:rFonts w:ascii="Arial" w:eastAsia="Times New Roman" w:hAnsi="Arial"/>
          <w:b/>
          <w:i/>
          <w:color w:val="000000" w:themeColor="text1"/>
          <w:position w:val="4"/>
          <w:sz w:val="24"/>
          <w:szCs w:val="20"/>
          <w:u w:val="single"/>
          <w:lang w:eastAsia="it-IT"/>
        </w:rPr>
        <w:t>la pelle del suo viso era diventata raggiante, poiché aveva conversato con lui</w:t>
      </w:r>
      <w:r w:rsidRPr="00220EF9">
        <w:rPr>
          <w:rFonts w:ascii="Arial" w:eastAsia="Times New Roman" w:hAnsi="Arial"/>
          <w:b/>
          <w:i/>
          <w:color w:val="000000" w:themeColor="text1"/>
          <w:position w:val="4"/>
          <w:sz w:val="24"/>
          <w:szCs w:val="20"/>
          <w:lang w:eastAsia="it-IT"/>
        </w:rPr>
        <w:t xml:space="preserve">. </w:t>
      </w:r>
      <w:r w:rsidRPr="00220EF9">
        <w:rPr>
          <w:rFonts w:ascii="Arial" w:eastAsia="Times New Roman" w:hAnsi="Arial"/>
          <w:i/>
          <w:color w:val="000000" w:themeColor="text1"/>
          <w:position w:val="4"/>
          <w:sz w:val="24"/>
          <w:szCs w:val="20"/>
          <w:lang w:eastAsia="it-IT"/>
        </w:rPr>
        <w:t xml:space="preserve">Ma Aronne e tutti gli Israeliti, </w:t>
      </w:r>
      <w:r w:rsidRPr="00220EF9">
        <w:rPr>
          <w:rFonts w:ascii="Arial" w:eastAsia="Times New Roman" w:hAnsi="Arial"/>
          <w:i/>
          <w:color w:val="000000" w:themeColor="text1"/>
          <w:position w:val="4"/>
          <w:sz w:val="24"/>
          <w:szCs w:val="20"/>
          <w:lang w:eastAsia="it-IT"/>
        </w:rPr>
        <w:lastRenderedPageBreak/>
        <w:t xml:space="preserve">vedendo che la pelle del suo viso era raggiante, ebbero timore di avvicinarsi a lui. Mosè allora li chiamò e Aronne, con tutti i capi della comunità, andò da lui. Mosè parlò a loro. Si avvicinarono dopo di loro tutti gli Israeliti ed egli ingiunse loro ciò che il Signore gli aveva ordinato sul monte Sinai. Quando Mosè ebbe finito di parlare a loro, si pose un velo sul viso. Quando entrava davanti al Signore per parlare con lui, Mosè si toglieva il velo, fin quando fosse uscito. Una volta uscito, riferiva agli Israeliti ciò che gli era stato ordinato.  </w:t>
      </w:r>
      <w:r w:rsidRPr="00220EF9">
        <w:rPr>
          <w:rFonts w:ascii="Arial" w:eastAsia="Times New Roman" w:hAnsi="Arial"/>
          <w:b/>
          <w:i/>
          <w:color w:val="000000" w:themeColor="text1"/>
          <w:position w:val="4"/>
          <w:sz w:val="24"/>
          <w:szCs w:val="20"/>
          <w:u w:val="single"/>
          <w:lang w:eastAsia="it-IT"/>
        </w:rPr>
        <w:t>Gli Israeliti, guardando in faccia Mosè, vedevano che la pelle del suo viso era raggiante</w:t>
      </w:r>
      <w:r w:rsidRPr="00220EF9">
        <w:rPr>
          <w:rFonts w:ascii="Arial" w:eastAsia="Times New Roman" w:hAnsi="Arial"/>
          <w:b/>
          <w:i/>
          <w:color w:val="000000" w:themeColor="text1"/>
          <w:position w:val="4"/>
          <w:sz w:val="24"/>
          <w:szCs w:val="20"/>
          <w:lang w:eastAsia="it-IT"/>
        </w:rPr>
        <w:t xml:space="preserve">. </w:t>
      </w:r>
      <w:r w:rsidRPr="00220EF9">
        <w:rPr>
          <w:rFonts w:ascii="Arial" w:eastAsia="Times New Roman" w:hAnsi="Arial"/>
          <w:i/>
          <w:color w:val="000000" w:themeColor="text1"/>
          <w:position w:val="4"/>
          <w:sz w:val="24"/>
          <w:szCs w:val="20"/>
          <w:lang w:eastAsia="it-IT"/>
        </w:rPr>
        <w:t xml:space="preserve">Poi egli si rimetteva il velo sul viso, fin quando fosse di nuovo entrato a parlare con lui”.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Quanto più questo deve avvenire con il cristiano. Ecco le cose da fare per raggiungere la perfezione cristiana:</w:t>
      </w:r>
    </w:p>
    <w:p w:rsidR="00220EF9" w:rsidRPr="00220EF9" w:rsidRDefault="00220EF9" w:rsidP="00220EF9">
      <w:pPr>
        <w:numPr>
          <w:ilvl w:val="0"/>
          <w:numId w:val="14"/>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Per questo mettete ogni impegno per aggiungere: </w:t>
      </w:r>
      <w:r w:rsidRPr="00220EF9">
        <w:rPr>
          <w:rFonts w:ascii="Arial" w:eastAsia="Times New Roman" w:hAnsi="Arial"/>
          <w:sz w:val="24"/>
          <w:szCs w:val="20"/>
          <w:lang w:eastAsia="it-IT"/>
        </w:rPr>
        <w:t xml:space="preserve">L’impegno deve essere tutto in ogni istante. Un attimo di disattenzione, di distrazione, di disimpegno e il raccolto può andare tutto perduto. L’impegno non è mai troppo, mai abbastanza, mai sufficiente. L’impegno è impegno finché rimane impegno; quando non è impegno, non è impegno. L’impegno è l’opera; se non si opera, non c’è impegno. Non dimentichiamoci che un solo istante è sufficiente per precipitare nel peccato. Eva impiegò un istante a rovinarsi. È stato sufficiente scambiare qualche parola con Satana. La ricostituzione dell’uomo costò però la morte di Gesù in croce e costa ogni giorno la nostra morte. È facile distruggere. Costa la nostra morte ricostruire. Anche una sola parola può provocare danni irreparabili. </w:t>
      </w:r>
    </w:p>
    <w:p w:rsidR="00220EF9" w:rsidRPr="00220EF9" w:rsidRDefault="00220EF9" w:rsidP="00220EF9">
      <w:pPr>
        <w:numPr>
          <w:ilvl w:val="0"/>
          <w:numId w:val="14"/>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Alla vostra fede la virtù: </w:t>
      </w:r>
      <w:r w:rsidRPr="00220EF9">
        <w:rPr>
          <w:rFonts w:ascii="Arial" w:eastAsia="Times New Roman" w:hAnsi="Arial"/>
          <w:sz w:val="24"/>
          <w:szCs w:val="20"/>
          <w:lang w:eastAsia="it-IT"/>
        </w:rPr>
        <w:t xml:space="preserve">La fede nasce dall’annunzio. Si ascolta </w:t>
      </w:r>
      <w:smartTag w:uri="urn:schemas-microsoft-com:office:smarttags" w:element="PersonName">
        <w:smartTagPr>
          <w:attr w:name="ProductID" w:val="la Parola"/>
        </w:smartTagPr>
        <w:r w:rsidRPr="00220EF9">
          <w:rPr>
            <w:rFonts w:ascii="Arial" w:eastAsia="Times New Roman" w:hAnsi="Arial"/>
            <w:sz w:val="24"/>
            <w:szCs w:val="20"/>
            <w:lang w:eastAsia="it-IT"/>
          </w:rPr>
          <w:t>la Parola</w:t>
        </w:r>
      </w:smartTag>
      <w:r w:rsidRPr="00220EF9">
        <w:rPr>
          <w:rFonts w:ascii="Arial" w:eastAsia="Times New Roman" w:hAnsi="Arial"/>
          <w:sz w:val="24"/>
          <w:szCs w:val="20"/>
          <w:lang w:eastAsia="it-IT"/>
        </w:rPr>
        <w:t>, la potenza dello Spirito la feconda nel nostro cuore ed essa inizia a germogliare e a produrre frutti di conversione e di santità. La fede però va custodita, protetta, salvata dagli attacchi del male. Il male una cosa sola vuole strapparci: la fede. Chi perde la fede perde tutto. Chi conserva la fede, conserva tutto. Come si fa a non perdere la fede? Mettendo ogni forza nello Spirito Santo, servendoci della virtù della fortezza, dono dello Spirito Santo, affinché niente e nessuno ci rapini questo dono preziosissimo. La fede è sempre esposta alla debolezza della carne. È questo l’insegnamento di Gesù. La preghiera ci dona la forza dello Spirito di Dio e noi possiamo resistere agli attacchi del male che ci vuole rapire questo dono divino, nel quale è ogni salvezza.</w:t>
      </w:r>
    </w:p>
    <w:p w:rsidR="00220EF9" w:rsidRPr="00220EF9" w:rsidRDefault="00220EF9" w:rsidP="00220EF9">
      <w:pPr>
        <w:numPr>
          <w:ilvl w:val="0"/>
          <w:numId w:val="14"/>
        </w:numPr>
        <w:spacing w:after="120" w:line="240" w:lineRule="auto"/>
        <w:jc w:val="both"/>
        <w:rPr>
          <w:rFonts w:ascii="Arial" w:eastAsia="Times New Roman" w:hAnsi="Arial"/>
          <w:sz w:val="24"/>
          <w:szCs w:val="20"/>
          <w:lang w:eastAsia="it-IT"/>
        </w:rPr>
      </w:pPr>
      <w:r w:rsidRPr="00220EF9">
        <w:rPr>
          <w:rFonts w:ascii="Arial" w:eastAsia="Times New Roman" w:hAnsi="Arial"/>
          <w:b/>
          <w:i/>
          <w:sz w:val="24"/>
          <w:szCs w:val="20"/>
          <w:lang w:eastAsia="it-IT"/>
        </w:rPr>
        <w:t>“Pregate per non cadere in tentazione… Per non cadere dalla fede… Lo spirito è pronto, ma la carne è debole”.</w:t>
      </w:r>
      <w:r w:rsidRPr="00220EF9">
        <w:rPr>
          <w:rFonts w:ascii="Arial" w:eastAsia="Times New Roman" w:hAnsi="Arial"/>
          <w:sz w:val="24"/>
          <w:szCs w:val="20"/>
          <w:lang w:eastAsia="it-IT"/>
        </w:rPr>
        <w:t xml:space="preserve"> La preghiera per conservare la carne nella fortezza dello spirito (</w:t>
      </w:r>
      <w:r w:rsidRPr="00220EF9">
        <w:rPr>
          <w:rFonts w:ascii="Arial" w:eastAsia="Times New Roman" w:hAnsi="Arial"/>
          <w:b/>
          <w:i/>
          <w:sz w:val="24"/>
          <w:szCs w:val="20"/>
          <w:lang w:eastAsia="it-IT"/>
        </w:rPr>
        <w:t>virtù</w:t>
      </w:r>
      <w:r w:rsidRPr="00220EF9">
        <w:rPr>
          <w:rFonts w:ascii="Arial" w:eastAsia="Times New Roman" w:hAnsi="Arial"/>
          <w:sz w:val="24"/>
          <w:szCs w:val="20"/>
          <w:lang w:eastAsia="it-IT"/>
        </w:rPr>
        <w:t xml:space="preserve">) deve essere ininterrotta, sempre, senza mai stancarsi. </w:t>
      </w:r>
    </w:p>
    <w:p w:rsidR="00220EF9" w:rsidRPr="00220EF9" w:rsidRDefault="00220EF9" w:rsidP="00220EF9">
      <w:pPr>
        <w:numPr>
          <w:ilvl w:val="0"/>
          <w:numId w:val="14"/>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Alla virtù la conoscenza: </w:t>
      </w:r>
      <w:r w:rsidRPr="00220EF9">
        <w:rPr>
          <w:rFonts w:ascii="Arial" w:eastAsia="Times New Roman" w:hAnsi="Arial"/>
          <w:sz w:val="24"/>
          <w:szCs w:val="20"/>
          <w:lang w:eastAsia="it-IT"/>
        </w:rPr>
        <w:t xml:space="preserve">La fede iniziale non è sufficiente per condurre il cristiano fino al regno dei cieli. Il cristiano deve crescere di fede in fede: fede come adesione alla Parola di Dio, fede anche come conoscenza della verità di Dio e del mistero di Cristo, nello Spirito Santo. La conoscenza nasce dall’ascolto dell’insegnamento degli Apostoli che deve essere assiduo. Nasce anche dall’impegno personale nel crescere nella verità di Dio e di </w:t>
      </w:r>
      <w:r w:rsidRPr="00220EF9">
        <w:rPr>
          <w:rFonts w:ascii="Arial" w:eastAsia="Times New Roman" w:hAnsi="Arial"/>
          <w:sz w:val="24"/>
          <w:szCs w:val="20"/>
          <w:lang w:eastAsia="it-IT"/>
        </w:rPr>
        <w:lastRenderedPageBreak/>
        <w:t xml:space="preserve">Cristo, nello Spirito del Signore. Le due azioni – della Chiesa e del singolo – devono procedere di pari passo. L’una è sempre inefficace se manca l’altra. Insieme danno la perfetta conoscenza del mistero di Cristo Gesù. La lettura quotidiana, metodica del Vangelo dona sempre buoni frutti di conoscenza, se fatta con la verità della Chiesa, nella preghiera, nel discernimento dei Pastori, nella guida del Padre Spirituale. Non c’è fede senza la conoscenza della verità di Dio e di Cristo, nello Spirito Santo. Questa conoscenza deve essere data oggi al mondo. Dal mondo questa conoscenza è stata dimenticata. Si vive nella completa ignoranza di Cristo secondo la verità di Dio, nello Spirito Santo. </w:t>
      </w:r>
    </w:p>
    <w:p w:rsidR="00220EF9" w:rsidRPr="00220EF9" w:rsidRDefault="00220EF9" w:rsidP="00220EF9">
      <w:pPr>
        <w:numPr>
          <w:ilvl w:val="0"/>
          <w:numId w:val="14"/>
        </w:numPr>
        <w:spacing w:after="120" w:line="240" w:lineRule="auto"/>
        <w:jc w:val="both"/>
        <w:rPr>
          <w:rFonts w:ascii="Arial" w:eastAsia="Times New Roman" w:hAnsi="Arial"/>
          <w:color w:val="000000" w:themeColor="text1"/>
          <w:sz w:val="24"/>
          <w:szCs w:val="20"/>
          <w:lang w:eastAsia="it-IT"/>
        </w:rPr>
      </w:pPr>
      <w:r w:rsidRPr="00220EF9">
        <w:rPr>
          <w:rFonts w:ascii="Arial" w:eastAsia="Times New Roman" w:hAnsi="Arial"/>
          <w:b/>
          <w:color w:val="000000" w:themeColor="text1"/>
          <w:sz w:val="24"/>
          <w:szCs w:val="20"/>
          <w:lang w:eastAsia="it-IT"/>
        </w:rPr>
        <w:t xml:space="preserve">Alla conoscenza la temperanza: </w:t>
      </w:r>
      <w:r w:rsidRPr="00220EF9">
        <w:rPr>
          <w:rFonts w:ascii="Arial" w:eastAsia="Times New Roman" w:hAnsi="Arial"/>
          <w:color w:val="000000" w:themeColor="text1"/>
          <w:sz w:val="24"/>
          <w:szCs w:val="20"/>
          <w:lang w:eastAsia="it-IT"/>
        </w:rPr>
        <w:t xml:space="preserve">La temperanza è virtù essenziale, indispensabile per chi vuole portare a compimento la partecipazione della divina natura nel suo essere. La temperanza è il giusto, santo, perfetto uso delle cose. La temperanza è libertà dalle cose. È rivestimento di Dio. Ci si spoglia della terra per rivestirci di Cielo, di divinità, di santità, di bellezza interiore, spirituale. La temperanza è perfetta quando diviene povertà in spirito, che è la consegna di tutto il nostro essere a Dio, dopo averlo sottratto a noi stessi e alle cose di questo mondo. O si è prigionieri di Dio, o delle cose. La temperanza ci libera dalle cose e permette di consegnarci totalmente al Signore e al suo Regno. La temperanza inizia dalla libertà dei desideri, anche buoni, anche santi. Il cristiano deve avere un solo desiderio: fare solo la volontà di Dio nella sua vita. </w:t>
      </w:r>
    </w:p>
    <w:p w:rsidR="00220EF9" w:rsidRPr="00220EF9" w:rsidRDefault="00220EF9" w:rsidP="00220EF9">
      <w:pPr>
        <w:numPr>
          <w:ilvl w:val="0"/>
          <w:numId w:val="14"/>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Alla temperanza la pazienza: </w:t>
      </w:r>
      <w:r w:rsidRPr="00220EF9">
        <w:rPr>
          <w:rFonts w:ascii="Arial" w:eastAsia="Times New Roman" w:hAnsi="Arial"/>
          <w:sz w:val="24"/>
          <w:szCs w:val="20"/>
          <w:lang w:eastAsia="it-IT"/>
        </w:rPr>
        <w:t xml:space="preserve">La pazienza è la giusta relazione con le persone. La pazienza ci fa portare il loro peso di imperfezione, di peccato, di malvagità, di crudeltà fin sulla croce, al fine di redimere l’uomo che ci carica questo peso di male. Cristo Gesù portò il peso del nostro peccato sulla croce e così operando compì la nostra redenzione eterna. Sottomettersi alla persecuzione e al martirio per la salvezza del mondo è questa la pazienza vera, la vera pazienza cristiana. A questa pazienza noi tutti siamo chiamati. </w:t>
      </w:r>
    </w:p>
    <w:p w:rsidR="00220EF9" w:rsidRPr="00220EF9" w:rsidRDefault="00220EF9" w:rsidP="00220EF9">
      <w:pPr>
        <w:numPr>
          <w:ilvl w:val="0"/>
          <w:numId w:val="14"/>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Alla pazienza la pietà: </w:t>
      </w:r>
      <w:r w:rsidRPr="00220EF9">
        <w:rPr>
          <w:rFonts w:ascii="Arial" w:eastAsia="Times New Roman" w:hAnsi="Arial"/>
          <w:sz w:val="24"/>
          <w:szCs w:val="20"/>
          <w:lang w:eastAsia="it-IT"/>
        </w:rPr>
        <w:t xml:space="preserve">La pietà è invece la giusta e santa relazione con Dio. A Dio è dovuto l’amore filiale. L’amore filiale è uno solo: quello che Cristo ha offerto al Padre: il dono dell’intera sua vita, in ogni istante. Il cristiano è figlio del Padre. Al Padre deve offrire tutta la sua vita. Sarà il Padre a farne ciò che a Lui piace, ciò che è di suo gradimento. Il cristiano che vive di vera pietà si consegna a Dio, si mette tutto nella sua volontà.  Tutto attende e tutto vive per volontà di Dio, del Padre suo che è nei cieli. Guarda Cristo in croce ogni giorno e dalla croce impara cosa è la pietà. </w:t>
      </w:r>
    </w:p>
    <w:p w:rsidR="00220EF9" w:rsidRPr="00220EF9" w:rsidRDefault="00220EF9" w:rsidP="00220EF9">
      <w:pPr>
        <w:numPr>
          <w:ilvl w:val="0"/>
          <w:numId w:val="14"/>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Alla pietà l'amore fraterno: </w:t>
      </w:r>
      <w:r w:rsidRPr="00220EF9">
        <w:rPr>
          <w:rFonts w:ascii="Arial" w:eastAsia="Times New Roman" w:hAnsi="Arial"/>
          <w:sz w:val="24"/>
          <w:szCs w:val="20"/>
          <w:lang w:eastAsia="it-IT"/>
        </w:rPr>
        <w:t xml:space="preserve">Dio ha offerto suo Figlio, il suo Figlio Unigenito per la salvezza del mondo. È questo l’amore fraterno: lasciarsi offrire da Dio perché i fratelli, i molti fratelli dispersi, ritornino nella Casa del Padre. Il cristiano si lascia fare da Dio sacrificio d’amore, oblazione e olocausto per la salvezza del mondo. L’amore fraterno è vero, se è amore di salvezza e di redenzione dell’uomo. Il cristiano ama per redimere, ama per salvare, ama per portare a Dio i suoi figli lontani; ama per indicare a tutti la via del Regno dei cieli. Tutto fa il cristiano per amore. Lui è dono di Dio attraverso cui il Signore vuole amare l’uomo, ogni uomo. </w:t>
      </w:r>
    </w:p>
    <w:p w:rsidR="00220EF9" w:rsidRPr="00220EF9" w:rsidRDefault="00220EF9" w:rsidP="00220EF9">
      <w:pPr>
        <w:numPr>
          <w:ilvl w:val="0"/>
          <w:numId w:val="14"/>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lastRenderedPageBreak/>
        <w:t>All'amore fraterno la carità:</w:t>
      </w:r>
      <w:r w:rsidRPr="00220EF9">
        <w:rPr>
          <w:rFonts w:ascii="Arial" w:eastAsia="Times New Roman" w:hAnsi="Arial"/>
          <w:sz w:val="24"/>
          <w:szCs w:val="20"/>
          <w:lang w:eastAsia="it-IT"/>
        </w:rPr>
        <w:t xml:space="preserve"> La carità è tutto. Tutto è nella carità. Niente è senza la carità. La carità è Dio, perché Dio è carità. Partecipando della natura divina, il cristiano a poco a poco si divinizza e da essere divinizzato porta all’uomo Dio, dona all’uomo Dio. Lo dona però donando se stesso. Come Cristo Gesù: donava il Padre donando il suo cuore ricolmo tutto del Padre. Lui e il Padre sono una cosa sola. Donandosi, Cristo donava il Padre.  Donandosi, il cristiano dona il Padre, dona Cristo, dona lo Spirito Santo. Ma per fare questo lui deve mettere ogni impegno a perfezionare, a completare la partecipazione della divina natura in lui. Deve realizzare questa conformazione perfetta con Cristo Gesù. Il cuore di Cristo deve essere il cuore del cristiano. Quando il cuore del cristiano è il cuore di Cristo, allora dal cuore del cristiano viene riversato Dio nel mondo, viene donato Dio ad ogni uomo. È questa la carità. Questa carità ha però una sua forma esteriore di vita, che Paolo mirabilmente tratteggia sia nella Lettera ai Corinzi che in quella ai Romani.</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u w:val="single"/>
          <w:lang w:eastAsia="it-IT"/>
        </w:rPr>
        <w:t>Prima lettera ai Corinzi - cap. 13,1-13</w:t>
      </w:r>
      <w:r w:rsidRPr="00220EF9">
        <w:rPr>
          <w:rFonts w:ascii="Arial" w:eastAsia="Times New Roman" w:hAnsi="Arial"/>
          <w:i/>
          <w:color w:val="000000" w:themeColor="text1"/>
          <w:position w:val="4"/>
          <w:sz w:val="24"/>
          <w:szCs w:val="20"/>
          <w:lang w:eastAsia="it-IT"/>
        </w:rPr>
        <w:t xml:space="preserve">: “Se anche parlassi le lingue degli uomini e degli angeli, </w:t>
      </w:r>
      <w:r w:rsidRPr="00220EF9">
        <w:rPr>
          <w:rFonts w:ascii="Arial" w:eastAsia="Times New Roman" w:hAnsi="Arial"/>
          <w:b/>
          <w:i/>
          <w:color w:val="000000" w:themeColor="text1"/>
          <w:position w:val="4"/>
          <w:sz w:val="24"/>
          <w:szCs w:val="20"/>
          <w:lang w:eastAsia="it-IT"/>
        </w:rPr>
        <w:t>ma non avessi la carità</w:t>
      </w:r>
      <w:r w:rsidRPr="00220EF9">
        <w:rPr>
          <w:rFonts w:ascii="Arial" w:eastAsia="Times New Roman" w:hAnsi="Arial"/>
          <w:i/>
          <w:color w:val="000000" w:themeColor="text1"/>
          <w:position w:val="4"/>
          <w:sz w:val="24"/>
          <w:szCs w:val="20"/>
          <w:lang w:eastAsia="it-IT"/>
        </w:rPr>
        <w:t xml:space="preserve">, sono come un bronzo che risuona o un cembalo che tintinna. E se avessi il dono della profezia e conoscessi tutti i misteri e tutta la scienza, e possedessi la pienezza della fede così da trasportare le montagne, </w:t>
      </w:r>
      <w:r w:rsidRPr="00220EF9">
        <w:rPr>
          <w:rFonts w:ascii="Arial" w:eastAsia="Times New Roman" w:hAnsi="Arial"/>
          <w:b/>
          <w:i/>
          <w:color w:val="000000" w:themeColor="text1"/>
          <w:position w:val="4"/>
          <w:sz w:val="24"/>
          <w:szCs w:val="20"/>
          <w:lang w:eastAsia="it-IT"/>
        </w:rPr>
        <w:t>ma non avessi la carità</w:t>
      </w:r>
      <w:r w:rsidRPr="00220EF9">
        <w:rPr>
          <w:rFonts w:ascii="Arial" w:eastAsia="Times New Roman" w:hAnsi="Arial"/>
          <w:i/>
          <w:color w:val="000000" w:themeColor="text1"/>
          <w:position w:val="4"/>
          <w:sz w:val="24"/>
          <w:szCs w:val="20"/>
          <w:lang w:eastAsia="it-IT"/>
        </w:rPr>
        <w:t xml:space="preserve">, non sono nulla. E se anche distribuissi tutte le mie sostanze e dessi il mio corpo per esser bruciato, </w:t>
      </w:r>
      <w:r w:rsidRPr="00220EF9">
        <w:rPr>
          <w:rFonts w:ascii="Arial" w:eastAsia="Times New Roman" w:hAnsi="Arial"/>
          <w:b/>
          <w:i/>
          <w:color w:val="000000" w:themeColor="text1"/>
          <w:position w:val="4"/>
          <w:sz w:val="24"/>
          <w:szCs w:val="20"/>
          <w:lang w:eastAsia="it-IT"/>
        </w:rPr>
        <w:t>ma non avessi la carità</w:t>
      </w:r>
      <w:r w:rsidRPr="00220EF9">
        <w:rPr>
          <w:rFonts w:ascii="Arial" w:eastAsia="Times New Roman" w:hAnsi="Arial"/>
          <w:i/>
          <w:color w:val="000000" w:themeColor="text1"/>
          <w:position w:val="4"/>
          <w:sz w:val="24"/>
          <w:szCs w:val="20"/>
          <w:lang w:eastAsia="it-IT"/>
        </w:rPr>
        <w:t xml:space="preserve">, niente mi giova.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lang w:eastAsia="it-IT"/>
        </w:rPr>
        <w:t xml:space="preserve">La carità </w:t>
      </w:r>
      <w:r w:rsidRPr="00220EF9">
        <w:rPr>
          <w:rFonts w:ascii="Arial" w:eastAsia="Times New Roman" w:hAnsi="Arial"/>
          <w:i/>
          <w:color w:val="000000" w:themeColor="text1"/>
          <w:position w:val="4"/>
          <w:sz w:val="24"/>
          <w:szCs w:val="20"/>
          <w:lang w:eastAsia="it-IT"/>
        </w:rPr>
        <w:t xml:space="preserve">è paziente, è benigna la carità; non è invidiosa la carità, non si vanta, non si gonfia, non manca di rispetto, non cerca il suo interesse, non si adira, non tiene conto del male ricevuto, non gode dell'ingiustizia, ma si compiace della verità. Tutto copre, tutto crede, tutto spera, tutto sopporta. </w:t>
      </w:r>
    </w:p>
    <w:p w:rsidR="00220EF9" w:rsidRPr="00220EF9" w:rsidRDefault="00220EF9" w:rsidP="00220EF9">
      <w:pPr>
        <w:spacing w:after="120" w:line="240" w:lineRule="auto"/>
        <w:ind w:left="567" w:right="567"/>
        <w:jc w:val="both"/>
        <w:rPr>
          <w:rFonts w:ascii="Arial" w:eastAsia="Times New Roman" w:hAnsi="Arial"/>
          <w:b/>
          <w:i/>
          <w:color w:val="000000" w:themeColor="text1"/>
          <w:position w:val="4"/>
          <w:sz w:val="24"/>
          <w:szCs w:val="20"/>
          <w:lang w:eastAsia="it-IT"/>
        </w:rPr>
      </w:pPr>
      <w:r w:rsidRPr="00220EF9">
        <w:rPr>
          <w:rFonts w:ascii="Arial" w:eastAsia="Times New Roman" w:hAnsi="Arial"/>
          <w:b/>
          <w:i/>
          <w:color w:val="000000" w:themeColor="text1"/>
          <w:position w:val="4"/>
          <w:sz w:val="24"/>
          <w:szCs w:val="20"/>
          <w:lang w:eastAsia="it-IT"/>
        </w:rPr>
        <w:t xml:space="preserve">La carità </w:t>
      </w:r>
      <w:r w:rsidRPr="00220EF9">
        <w:rPr>
          <w:rFonts w:ascii="Arial" w:eastAsia="Times New Roman" w:hAnsi="Arial"/>
          <w:i/>
          <w:color w:val="000000" w:themeColor="text1"/>
          <w:position w:val="4"/>
          <w:sz w:val="24"/>
          <w:szCs w:val="20"/>
          <w:lang w:eastAsia="it-IT"/>
        </w:rPr>
        <w:t xml:space="preserve">non avrà mai fine. Le profezie scompariranno; il dono delle lingue cesserà e la scienza svanirà. La nostra conoscenza è imperfetta e imperfetta la nostra profezia. Ma quando verrà ciò che è perfetto, quello che è imperfetto scomparirà. Quand'ero bambino, parlavo da bambino, pensavo da bambino, ragionavo da bambino. Ma, divenuto uomo, ciò che era da bambino l'ho abbandonato. Ora vediamo come in uno specchio, in maniera confusa; ma allora vedremo a faccia a faccia. Ora conosco in modo imperfetto, ma allora conoscerò perfettamente, come anch'io sono conosciuto. Queste dunque le tre cose che rimangono: la fede, la speranza e la carità; </w:t>
      </w:r>
      <w:r w:rsidRPr="00220EF9">
        <w:rPr>
          <w:rFonts w:ascii="Arial" w:eastAsia="Times New Roman" w:hAnsi="Arial"/>
          <w:b/>
          <w:i/>
          <w:color w:val="000000" w:themeColor="text1"/>
          <w:position w:val="4"/>
          <w:sz w:val="24"/>
          <w:szCs w:val="20"/>
          <w:lang w:eastAsia="it-IT"/>
        </w:rPr>
        <w:t xml:space="preserve">ma di tutte più grande è la carità!”.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u w:val="single"/>
          <w:lang w:eastAsia="it-IT"/>
        </w:rPr>
        <w:t>Lettera ai Romani - cap. 12,1-21</w:t>
      </w:r>
      <w:r w:rsidRPr="00220EF9">
        <w:rPr>
          <w:rFonts w:ascii="Arial" w:eastAsia="Times New Roman" w:hAnsi="Arial"/>
          <w:i/>
          <w:color w:val="000000" w:themeColor="text1"/>
          <w:position w:val="4"/>
          <w:sz w:val="24"/>
          <w:szCs w:val="20"/>
          <w:lang w:eastAsia="it-IT"/>
        </w:rPr>
        <w:t xml:space="preserve">: “Vi esorto dunque, fratelli, per la misericordia di Dio, </w:t>
      </w:r>
      <w:r w:rsidRPr="00220EF9">
        <w:rPr>
          <w:rFonts w:ascii="Arial" w:eastAsia="Times New Roman" w:hAnsi="Arial"/>
          <w:b/>
          <w:i/>
          <w:color w:val="000000" w:themeColor="text1"/>
          <w:position w:val="4"/>
          <w:sz w:val="24"/>
          <w:szCs w:val="20"/>
          <w:lang w:eastAsia="it-IT"/>
        </w:rPr>
        <w:t>ad offrire i vostri corpi come sacrificio vivente, santo e gradito a Dio</w:t>
      </w:r>
      <w:r w:rsidRPr="00220EF9">
        <w:rPr>
          <w:rFonts w:ascii="Arial" w:eastAsia="Times New Roman" w:hAnsi="Arial"/>
          <w:i/>
          <w:color w:val="000000" w:themeColor="text1"/>
          <w:position w:val="4"/>
          <w:sz w:val="24"/>
          <w:szCs w:val="20"/>
          <w:lang w:eastAsia="it-IT"/>
        </w:rPr>
        <w:t xml:space="preserve">; è questo il vostro culto spirituale. Non conformatevi alla mentalità di questo secolo, ma trasformatevi rinnovando la vostra mente, per poter discernere la volontà di Dio, ciò che è buono, a lui gradito e perfetto.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lastRenderedPageBreak/>
        <w:t xml:space="preserve">Per la grazia che mi è stata concessa, io dico a ciascuno di voi: </w:t>
      </w:r>
      <w:r w:rsidRPr="00220EF9">
        <w:rPr>
          <w:rFonts w:ascii="Arial" w:eastAsia="Times New Roman" w:hAnsi="Arial"/>
          <w:b/>
          <w:i/>
          <w:color w:val="000000" w:themeColor="text1"/>
          <w:position w:val="4"/>
          <w:sz w:val="24"/>
          <w:szCs w:val="20"/>
          <w:lang w:eastAsia="it-IT"/>
        </w:rPr>
        <w:t>non valutatevi più di quanto è conveniente valutarsi</w:t>
      </w:r>
      <w:r w:rsidRPr="00220EF9">
        <w:rPr>
          <w:rFonts w:ascii="Arial" w:eastAsia="Times New Roman" w:hAnsi="Arial"/>
          <w:i/>
          <w:color w:val="000000" w:themeColor="text1"/>
          <w:position w:val="4"/>
          <w:sz w:val="24"/>
          <w:szCs w:val="20"/>
          <w:lang w:eastAsia="it-IT"/>
        </w:rPr>
        <w:t xml:space="preserve">, ma valutatevi in maniera da avere di voi una giusta valutazione,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lang w:eastAsia="it-IT"/>
        </w:rPr>
        <w:t>Abbiamo pertanto doni diversi secondo la grazia data a ciascuno di noi</w:t>
      </w:r>
      <w:r w:rsidRPr="00220EF9">
        <w:rPr>
          <w:rFonts w:ascii="Arial" w:eastAsia="Times New Roman" w:hAnsi="Arial"/>
          <w:i/>
          <w:color w:val="000000" w:themeColor="text1"/>
          <w:position w:val="4"/>
          <w:sz w:val="24"/>
          <w:szCs w:val="20"/>
          <w:lang w:eastAsia="it-IT"/>
        </w:rPr>
        <w:t xml:space="preserve">. Chi ha il dono della profezia la eserciti secondo la misura della fede; chi ha un ministero attenda al ministero; chi l'insegnamento, all'insegnamento; chi l'esortazione, all'esortazione. Chi dà, lo faccia con semplicità; chi presiede, lo faccia con diligenza; chi fa opere di misericordia, le compia con gioia.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lang w:eastAsia="it-IT"/>
        </w:rPr>
        <w:t>La carità non abbia finzioni</w:t>
      </w:r>
      <w:r w:rsidRPr="00220EF9">
        <w:rPr>
          <w:rFonts w:ascii="Arial" w:eastAsia="Times New Roman" w:hAnsi="Arial"/>
          <w:i/>
          <w:color w:val="000000" w:themeColor="text1"/>
          <w:position w:val="4"/>
          <w:sz w:val="24"/>
          <w:szCs w:val="20"/>
          <w:lang w:eastAsia="it-IT"/>
        </w:rPr>
        <w:t xml:space="preserve">: fuggite il male con orrore, attaccatevi al bene; amatevi gli uni gli altri con affetto fraterno, gareggiate nello stimarvi a vicenda. Non siate pigri nello zelo; siate invece ferventi nello spirito, servite il Signore. Siate lieti nella speranza, forti nella tribolazione, perseveranti nella preghiera, solleciti per le necessità dei fratelli, premurosi nell'ospitalità. Benedite coloro che vi perseguitano, benedite e non maledite. Rallegratevi con quelli che sono nella gioia, piangete con quelli che sono nel pianto. Abbiate i medesimi sentimenti gli uni verso gli altri; non aspirate a cose troppo alte, piegatevi invece a quelle umili. Non fatevi un'idea troppo alta di voi stessi.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lang w:eastAsia="it-IT"/>
        </w:rPr>
        <w:t>Non rendete a nessuno male per male</w:t>
      </w:r>
      <w:r w:rsidRPr="00220EF9">
        <w:rPr>
          <w:rFonts w:ascii="Arial" w:eastAsia="Times New Roman" w:hAnsi="Arial"/>
          <w:i/>
          <w:color w:val="000000" w:themeColor="text1"/>
          <w:position w:val="4"/>
          <w:sz w:val="24"/>
          <w:szCs w:val="20"/>
          <w:lang w:eastAsia="it-IT"/>
        </w:rPr>
        <w:t xml:space="preserve">. Cercate di compiere il bene davanti a tutti gli uomini. Se possibile, per quanto questo dipende da voi, vivete in pace con tutti. Non fatevi giustizia da voi stessi, carissimi, ma lasciate fare all'ira divina. Sta scritto infatti: A me la vendetta, sono io che ricambierò, dice il Signore. Al contrario, se il tuo nemico ha fame, dagli da mangiare; se ha sete, dagli da bere: facendo questo, infatti, ammasserai carboni ardenti sopra il suo capo. Non lasciarti vincere dal male, ma </w:t>
      </w:r>
      <w:r w:rsidRPr="00220EF9">
        <w:rPr>
          <w:rFonts w:ascii="Arial" w:eastAsia="Times New Roman" w:hAnsi="Arial"/>
          <w:b/>
          <w:i/>
          <w:color w:val="000000" w:themeColor="text1"/>
          <w:position w:val="4"/>
          <w:sz w:val="24"/>
          <w:szCs w:val="20"/>
          <w:lang w:eastAsia="it-IT"/>
        </w:rPr>
        <w:t>vinci con il bene il male”</w:t>
      </w:r>
      <w:r w:rsidRPr="00220EF9">
        <w:rPr>
          <w:rFonts w:ascii="Arial" w:eastAsia="Times New Roman" w:hAnsi="Arial"/>
          <w:i/>
          <w:color w:val="000000" w:themeColor="text1"/>
          <w:position w:val="4"/>
          <w:sz w:val="24"/>
          <w:szCs w:val="20"/>
          <w:lang w:eastAsia="it-IT"/>
        </w:rPr>
        <w:t xml:space="preserv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Tutte queste cose manifestano se la carità di Dio è in noi. Ma la carità è al di là di tutte queste cose. Contro la carità non c’è legge. La carità è legge a se stessa ed essa è sempre guidata dalla verità tutta intera dello Spirito Santo.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Ogni regolamentazione della carità deve considerarsi sempre atto storico, limitato, contingente, parziale. La carità è Dio e Dio è oltre ogni regolamentazione, oltre ogni statuto, oltre ogni costituzione religiosa, oltre ogni regola di vita, oltre ogni forma.  La carità dona vita a tutte queste cose. Queste cose mai potranno esaurire la carità di Dio, in Cristo Gesù, per opera dello Spirito Santo. </w:t>
      </w:r>
    </w:p>
    <w:p w:rsidR="00220EF9" w:rsidRPr="00220EF9" w:rsidRDefault="00220EF9" w:rsidP="00220EF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Se queste cose si trovano in abbondanza in voi, non vi lasceranno oziosi né senza frutto per la conoscenza del Signore nostro Gesù Cristo.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lastRenderedPageBreak/>
        <w:t xml:space="preserve">Queste cose sono: </w:t>
      </w:r>
      <w:r w:rsidRPr="00220EF9">
        <w:rPr>
          <w:rFonts w:ascii="Arial" w:eastAsia="Times New Roman" w:hAnsi="Arial"/>
          <w:b/>
          <w:i/>
          <w:sz w:val="24"/>
          <w:szCs w:val="20"/>
          <w:lang w:eastAsia="it-IT"/>
        </w:rPr>
        <w:t xml:space="preserve">fede, virtù, conoscenza, temperanza, pazienza, pietà, amore fraterno, carità. </w:t>
      </w:r>
      <w:r w:rsidRPr="00220EF9">
        <w:rPr>
          <w:rFonts w:ascii="Arial" w:eastAsia="Times New Roman" w:hAnsi="Arial"/>
          <w:sz w:val="24"/>
          <w:szCs w:val="20"/>
          <w:lang w:eastAsia="it-IT"/>
        </w:rPr>
        <w:t xml:space="preserve">Queste cose devono trovarsi in abbondanza in ciascun cristiano. È compito di ognuno far sì che questo avvenga in lui. È anche suo dovere aiutare gli altri a che possano anche loro abbondare in queste sante virtù. Qual è il vero frutto di queste virtù? Perché esse non ci lasceranno oziosi? Sarebbe già sufficiente che il cristiano portasse al suo massimo sviluppo una sola di queste virtù, perché la sua vita fosse interamente trasformata. Non solo. Una sola di queste virtù posseduta in pienezza produce una mole così ricca di opere che non si ha neanche più tempo per poter attendere ad essa. Di Gesù è detto che la sua compassione verso tutti lo privava anche della necessità di riposarsi un poco. Il Vangelo secondo Marco al capitolo 6 narra come Gesù viveva le sue giornate di apostolato. Erano così intense, che spesso non si aveva il tempo per nessun’altra cosa.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u w:val="single"/>
          <w:lang w:eastAsia="it-IT"/>
        </w:rPr>
        <w:t>Vangelo secondo Marco - cap. 6,1- 56</w:t>
      </w:r>
      <w:r w:rsidRPr="00220EF9">
        <w:rPr>
          <w:rFonts w:ascii="Arial" w:eastAsia="Times New Roman" w:hAnsi="Arial"/>
          <w:i/>
          <w:color w:val="000000" w:themeColor="text1"/>
          <w:position w:val="4"/>
          <w:sz w:val="24"/>
          <w:szCs w:val="20"/>
          <w:lang w:eastAsia="it-IT"/>
        </w:rPr>
        <w:t xml:space="preserve">: “Partito quindi di là, andò nella sua patria e i discepoli lo seguirono. </w:t>
      </w:r>
      <w:r w:rsidRPr="00220EF9">
        <w:rPr>
          <w:rFonts w:ascii="Arial" w:eastAsia="Times New Roman" w:hAnsi="Arial"/>
          <w:b/>
          <w:i/>
          <w:color w:val="000000" w:themeColor="text1"/>
          <w:position w:val="4"/>
          <w:sz w:val="24"/>
          <w:szCs w:val="20"/>
          <w:lang w:eastAsia="it-IT"/>
        </w:rPr>
        <w:t>Venuto il sabato, incominciò a insegnare nella sinagoga</w:t>
      </w:r>
      <w:r w:rsidRPr="00220EF9">
        <w:rPr>
          <w:rFonts w:ascii="Arial" w:eastAsia="Times New Roman" w:hAnsi="Arial"/>
          <w:i/>
          <w:color w:val="000000" w:themeColor="text1"/>
          <w:position w:val="4"/>
          <w:sz w:val="24"/>
          <w:szCs w:val="20"/>
          <w:lang w:eastAsia="it-IT"/>
        </w:rPr>
        <w:t xml:space="preserve">. E molti ascoltandolo rimanevano stupiti e dicevano: Donde gli vengono queste cose? E che sapienza è mai questa che gli è stata data? E questi prodigi compiuti dalle sue mani? Non è costui il carpentiere, il figlio di Maria, il fratello di Giacomo, di Ioses, di Giuda e di Simone? E le sue sorelle non stanno qui da noi?  E si scandalizzavano di lui.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Ma Gesù disse loro: Un profeta non è disprezzato che nella sua patria, tra i suoi parenti e in casa sua. E non vi poté operare nessun prodigio, ma solo impose le mani a pochi ammalati e li guarì. E si meravigliava della loro incredulità. </w:t>
      </w:r>
      <w:r w:rsidRPr="00220EF9">
        <w:rPr>
          <w:rFonts w:ascii="Arial" w:eastAsia="Times New Roman" w:hAnsi="Arial"/>
          <w:b/>
          <w:i/>
          <w:color w:val="000000" w:themeColor="text1"/>
          <w:position w:val="4"/>
          <w:sz w:val="24"/>
          <w:szCs w:val="20"/>
          <w:lang w:eastAsia="it-IT"/>
        </w:rPr>
        <w:t xml:space="preserve">Gesù andava attorno per i villaggi, insegnando.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Allora chiamò i Dodici, ed incominciò a mandarli a due a due e diede loro potere sugli spiriti immondi. E ordinò loro che, oltre al bastone, non prendessero nulla per il viaggio: né pane, né bisaccia, né denaro nella borsa; ma, calzati solo i sandali, non indossassero due tuniche. E diceva loro: Entrati in una casa, rimanetevi fino a che ve ne andiate da quel luogo. Se in qualche luogo non vi riceveranno e non vi ascolteranno, andandovene, scuotete la polvere di sotto ai vostri piedi, a testimonianza per loro. E partiti, predicavano che la gente si convertisse, scacciavano molti demòni, ungevano di olio molti infermi e li guarivano.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Il re Erode sentì parlare di Gesù, poiché intanto il suo nome era diventato famoso. Si diceva: Giovanni il Battista è risuscitato dai morti e per questo il potere dei miracoli opera in lui. Altri invece dicevano: E` Elia; altri dicevano ancora: E` un profeta, come uno dei profeti. Ma Erode, al sentirne parlare, diceva: Quel Giovanni che io ho fatto decapitare è risuscitato! Erode infatti aveva fatto arrestare Giovanni e lo aveva messo in prigione a causa di Erodìade, moglie di suo fratello Filippo, che egli aveva sposata. Giovanni diceva a Erode: Non ti è lecito tenere la moglie di tuo fratello.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lastRenderedPageBreak/>
        <w:t xml:space="preserve">Per questo Erodìade gli portava rancore e avrebbe voluto farlo uccidere, ma non poteva, perché Erode temeva Giovanni, sapendolo giusto e santo, e vigilava su di lui; e anche se nell'ascoltarlo restava molto perplesso, tuttavia lo ascoltava volentieri. Venne però il giorno propizio, quando Erode per il suo compleanno fece un banchetto per i grandi della sua corte, gli ufficiali e i notabili della Galilea. Entrata la figlia della stessa Erodìade, danzò e piacque a Erode e ai commensali. Allora il re disse alla ragazza: Chiedimi quello che vuoi e io te lo darò. E le fece questo giuramento: Qualsiasi cosa mi chiederai, te la darò, fosse anche la metà del mio regno. La ragazza uscì e disse alla madre: Che cosa devo chiedere?  Quella rispose: La testa di Giovanni il Battista. Ed entrata di corsa dal re fece la richiesta dicendo: Voglio che tu mi dia subito su un vassoio la testa di Giovanni il Battista. Il re divenne triste; tuttavia, a motivo del giuramento e dei commensali, non volle opporle un rifiuto. Subito il re mandò una guardia con l'ordine che gli fosse portata la testa. La guardia andò, lo decapitò in prigione e portò la testa su un vassoio, la diede alla ragazza e la ragazza la diede a sua madre. I discepoli di Giovanni, saputa la cosa, vennero, ne presero il cadavere e lo posero in un sepolcro. </w:t>
      </w:r>
    </w:p>
    <w:p w:rsidR="00220EF9" w:rsidRPr="00220EF9" w:rsidRDefault="00220EF9" w:rsidP="00220EF9">
      <w:pPr>
        <w:spacing w:after="120" w:line="240" w:lineRule="auto"/>
        <w:ind w:left="567" w:right="567"/>
        <w:jc w:val="both"/>
        <w:rPr>
          <w:rFonts w:ascii="Arial" w:eastAsia="Times New Roman" w:hAnsi="Arial"/>
          <w:b/>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Gli apostoli si riunirono attorno a Gesù e gli riferirono tutto quello che avevano fatto e insegnato. Ed egli disse loro: </w:t>
      </w:r>
      <w:r w:rsidRPr="00220EF9">
        <w:rPr>
          <w:rFonts w:ascii="Arial" w:eastAsia="Times New Roman" w:hAnsi="Arial"/>
          <w:b/>
          <w:i/>
          <w:color w:val="000000" w:themeColor="text1"/>
          <w:position w:val="4"/>
          <w:sz w:val="24"/>
          <w:szCs w:val="20"/>
          <w:lang w:eastAsia="it-IT"/>
        </w:rPr>
        <w:t xml:space="preserve">Venite in disparte, in un luogo solitario, e riposatevi un po’. Era infatti molta la folla che andava e veniva e non avevano più neanche il tempo di mangiare.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lang w:eastAsia="it-IT"/>
        </w:rPr>
        <w:t xml:space="preserve">Allora partirono sulla barca verso un luogo solitario, in disparte. Molti però li videro partire e capirono, e da tutte le città cominciarono ad accorrere là a piedi e li precedettero. Sbarcando, vide molta folla e si commosse per loro, perché erano come pecore senza pastore, e si mise a insegnare loro molte cose. </w:t>
      </w:r>
      <w:r w:rsidRPr="00220EF9">
        <w:rPr>
          <w:rFonts w:ascii="Arial" w:eastAsia="Times New Roman" w:hAnsi="Arial"/>
          <w:i/>
          <w:color w:val="000000" w:themeColor="text1"/>
          <w:position w:val="4"/>
          <w:sz w:val="24"/>
          <w:szCs w:val="20"/>
          <w:lang w:eastAsia="it-IT"/>
        </w:rPr>
        <w:t xml:space="preserve">Essendosi ormai fatto tardi, gli si avvicinarono i discepoli dicendo: Questo luogo è solitario ed è ormai tardi; congedali perciò, in modo che, andando per le campagne e i villaggi vicini, possano comprarsi da mangiare. Ma egli rispose: Voi stessi date loro da mangiare. Gli dissero: Dobbiamo andar noi a comprare duecento denari di pane e dare loro da mangiare? Ma egli replicò loro: Quanti pani avete? Andate a vedere. E accertatisi, riferirono: Cinque pani e due pesci. Allora ordinò loro di farli mettere tutti a sedere, a gruppi, sull'erba verde. E sedettero tutti a gruppi e gruppetti di cento e di cinquanta. Presi i cinque pani e i due pesci, levò gli occhi al cielo, pronunziò la benedizione, spezzò i pani e li dava ai discepoli perché li distribuissero; e divise i due pesci fra tutti. Tutti mangiarono e si sfamarono, e portarono via dodici ceste piene di pezzi di pane e anche dei pesci. Quelli che avevano mangiato i pani erano cinquemila uomini.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lang w:eastAsia="it-IT"/>
        </w:rPr>
        <w:t xml:space="preserve">Ordinò poi ai discepoli di salire sulla barca e precederlo sull'altra riva, verso Betsàida, mentre egli avrebbe licenziato la </w:t>
      </w:r>
      <w:r w:rsidRPr="00220EF9">
        <w:rPr>
          <w:rFonts w:ascii="Arial" w:eastAsia="Times New Roman" w:hAnsi="Arial"/>
          <w:b/>
          <w:i/>
          <w:color w:val="000000" w:themeColor="text1"/>
          <w:position w:val="4"/>
          <w:sz w:val="24"/>
          <w:szCs w:val="20"/>
          <w:lang w:eastAsia="it-IT"/>
        </w:rPr>
        <w:lastRenderedPageBreak/>
        <w:t xml:space="preserve">folla. </w:t>
      </w:r>
      <w:r w:rsidRPr="00220EF9">
        <w:rPr>
          <w:rFonts w:ascii="Arial" w:eastAsia="Times New Roman" w:hAnsi="Arial"/>
          <w:i/>
          <w:color w:val="000000" w:themeColor="text1"/>
          <w:position w:val="4"/>
          <w:sz w:val="24"/>
          <w:szCs w:val="20"/>
          <w:lang w:eastAsia="it-IT"/>
        </w:rPr>
        <w:t xml:space="preserve">Appena li ebbe congedati, salì sul monte a pregare. Venuta la sera, la barca era in mezzo al mare ed egli solo a terra. Vedendoli però tutti affaticati nel remare, poiché avevano il vento contrario, già verso l'ultima parte della notte andò verso di loro camminando sul mare, e voleva oltrepassarli. Essi, vedendolo camminare sul mare, pensarono: E` un fantasma, e cominciarono a gridare, perché tutti lo avevano visto ed erano rimasti turbati. Ma egli subito rivolse loro la parola e disse: Coraggio, sono io, non temete! Quindi salì con loro sulla barca e il vento cessò. Ed erano enormemente stupiti in se stessi, perché non avevano capito il fatto dei pani, essendo il loro cuore indurito. </w:t>
      </w:r>
    </w:p>
    <w:p w:rsidR="00220EF9" w:rsidRPr="00220EF9" w:rsidRDefault="00220EF9" w:rsidP="00220EF9">
      <w:pPr>
        <w:spacing w:after="120" w:line="240" w:lineRule="auto"/>
        <w:ind w:left="567" w:right="567"/>
        <w:jc w:val="both"/>
        <w:rPr>
          <w:rFonts w:ascii="Arial" w:eastAsia="Times New Roman" w:hAnsi="Arial"/>
          <w:b/>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Compiuta la traversata, approdarono e presero terra a Genèsaret. </w:t>
      </w:r>
      <w:r w:rsidRPr="00220EF9">
        <w:rPr>
          <w:rFonts w:ascii="Arial" w:eastAsia="Times New Roman" w:hAnsi="Arial"/>
          <w:b/>
          <w:i/>
          <w:color w:val="000000" w:themeColor="text1"/>
          <w:position w:val="4"/>
          <w:sz w:val="24"/>
          <w:szCs w:val="20"/>
          <w:lang w:eastAsia="it-IT"/>
        </w:rPr>
        <w:t xml:space="preserve">Appena scesi dalla barca, la gente lo riconobbe, e accorrendo da tutta quella regione cominciarono a portargli sui lettucci quelli che stavano male, dovunque udivano che si trovasse. E dovunque giungeva, in villaggi o città o campagne, ponevano i malati nelle piazze e lo pregavano di potergli toccare almeno la frangia del mantello; e quanti lo toccavano guarivano”.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Come si è potuto constatare veramente si è senza ozio. Ma anche si ha una vita ricca di molti frutti. Gesù però queste virtù le possedeva tutte, nella perfezione più grande. La sua vita è tutta intessuta di virtù. Egli vive per amare; ama però secondo ogni ricchezza di conoscenza e di forza nello Spirito Santo. In noi queste virtù devono essere prima seminate nel cuore, poi lentamente fatte crescere. Per questo occorre mettere ogni impegno. Il segno che esse sono in noi è dato dal fatto che c’è un’opera diversa, differente. C’è una vita che non è più quella di prima. C’è infatti una corrispondenza tra la virtù e la vita; tra la virtù e le opere che si compiono. Più grande è la virtù, più numerose saranno le opere. La virtù è come un albero: più grande e più rigoglioso è l’albero, più abbondanti sono i frutti. Tutto questo però avviene, può avvenire se vi è nel cristiano la perfetta conoscenza del Signore nostro Gesù Cristo. È Lui, Gesù, la fonte di ogni verità, ma anche di ogni carità. Chi non conosce Cristo non si conosce e anche se possiede qualche virtù, non la può esercitare secondo giustizia, perché la verità di ogni virtù è solo Gesù Signore. Questo deve portarci ad una sola conclusione: chi vuole sviluppare secondo verità le virtù che possiede deve impegnarsi, adoperarsi per una sempre più approfondita conoscenza del mistero di Gesù Signore. È Lui che dona verità alla nostra vita e senza la conoscenza di Lui non c’è verità in noi. Possiamo avere o acquisire anche una virtù, ma non per questo la viviamo secondo verità e giustizia. Potremmo viverla malamente, ingiustamente ed è sempre ingiusta quella virtù che si vive al di fuori, o contro la conoscenza di Gesù Signore e del suo mistero di verità, di grazia, di santità, di redenzione, di giustificazione, di salvezza. La conoscenza di Cristo dona verità ad ogni nostra opera. Più cresciamo nella conoscenza di Gesù e più vera diviene e si fa la nostra vita e quindi anche le nostre opere. Mentre se ci allontaniamo dalla conoscenza di Cristo, la nostra vita scade inesorabilmente in un orizzontalismo senza alcuna possibile apertura verso la trascendenza che è solo in Cristo e nel suo mistero.</w:t>
      </w:r>
    </w:p>
    <w:p w:rsidR="00220EF9" w:rsidRPr="00220EF9" w:rsidRDefault="00220EF9" w:rsidP="00220EF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lastRenderedPageBreak/>
        <w:t xml:space="preserve">Chi invece non ha queste cose è cieco e miope, dimentico di essere stato purificato dai suoi antichi peccati.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Chi non possiede queste virtù è cieco e miope. Manca cioè della vera vista, quella che Cristo gli ha dato e che gli consente di vedere tutto nella luce della conoscenza del suo mistero e della sua verità.  È cieco e miope perché non vede le cose secondo la loro vera essenza. Neanche se stesso vede secondo la nuova realtà che Cristo Gesù ha creato in lui, rigenerandolo e purificandolo dai suoi antichi peccati. Questo versetto pone un grave problema alla nostra mente e soprattutto al nostro cuore, alla nostra intelligenza, volontà, razionalità, sensibilità religiosa. Non basta essere cristiano per fare le cose da cristiano, o le cose cristiane. Uno può essere cristiano, ma non agire da cristiano, perché non vede da cristiano.</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Il cristiano deve vedere una </w:t>
      </w:r>
      <w:r w:rsidRPr="00220EF9">
        <w:rPr>
          <w:rFonts w:ascii="Arial" w:eastAsia="Times New Roman" w:hAnsi="Arial"/>
          <w:b/>
          <w:i/>
          <w:sz w:val="24"/>
          <w:szCs w:val="20"/>
          <w:lang w:eastAsia="it-IT"/>
        </w:rPr>
        <w:t xml:space="preserve">“cosa” </w:t>
      </w:r>
      <w:r w:rsidRPr="00220EF9">
        <w:rPr>
          <w:rFonts w:ascii="Arial" w:eastAsia="Times New Roman" w:hAnsi="Arial"/>
          <w:sz w:val="24"/>
          <w:szCs w:val="20"/>
          <w:lang w:eastAsia="it-IT"/>
        </w:rPr>
        <w:t xml:space="preserve">sola: </w:t>
      </w:r>
      <w:r w:rsidRPr="00220EF9">
        <w:rPr>
          <w:rFonts w:ascii="Arial" w:eastAsia="Times New Roman" w:hAnsi="Arial"/>
          <w:b/>
          <w:i/>
          <w:sz w:val="24"/>
          <w:szCs w:val="20"/>
          <w:lang w:eastAsia="it-IT"/>
        </w:rPr>
        <w:t>Cristo Gesù</w:t>
      </w:r>
      <w:r w:rsidRPr="00220EF9">
        <w:rPr>
          <w:rFonts w:ascii="Arial" w:eastAsia="Times New Roman" w:hAnsi="Arial"/>
          <w:sz w:val="24"/>
          <w:szCs w:val="20"/>
          <w:lang w:eastAsia="it-IT"/>
        </w:rPr>
        <w:t>. Deve vedere Cristo Gesù secondo pienezza di verità. Deve saperlo vedere in ogni aspetto, o particolarità del suo mistero. È chiaro che tutto questo non può accadere se non attraverso una frequentazione quotidiana del Vangelo e una preghiera incessante allo Spirito Santo perché dia alla mente l’esatta, la perfetta intelligenza della Parola che leggiamo e che ci annunzia il mistero di Gesù Signore. Con l’intelligenza del mistero di Cristo dobbiamo leggere tutta la realtà che è dinanzi a noi; ma anche con la perfetta verità dello stesso mistero dobbiamo agire ed operare. Agire ed operare ma fuori della verità del mistero di Cristo diviene un’azione da miopi e da ciechi. Si agisce, ma senza vedere; si opera, ma senza la giusta finalità.  Qual è la giusta finalità di ogni nostra opera, azione, pensiero, volontà?  Essa è una sola; formare Cristo in noi. Aiutare tutti a che lo formino in loro. Ogni opera che il cristiano fa, ma che non tende alla formazione di Cristo in lui, non è opera da cristiano e quindi non è opera secondo giustizia e verità. Non è un’opera di chi vede Cristo; è un’opera di chi non vede Cristo. Chi non vede Cristo è miope, cieco. Lavora invano, per il niente. Si affatica e consuma i suoi giorni per la vanità e il nulla della salvezza. Ognuno in questo è obbligato a farsi un serio, vero esame di coscienza. È urgente che si chieda se lui è vedente, oppure è un misero cieco. Da questa cecità Gesù vuole liberare l’uomo. Per questa cecità egli condanna farisei, scribi, dottori della legge, sommi sacerdoti del suo  tempo. Tutta la loro opera era fuori del mistero di Dio, del mistero della salvezza, del vero mistero della santità. Apparentemente erano ministri della santità e della verità di Dio, in realtà erano poveri ciechi che confondevano la gente, trascinandola nella loro cecità e chiusura della mente e del cuore. Il capitolo 23 di Matteo è una messa in luce della potente cecità da cui erano avvolti scribi e farisei.</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u w:val="single"/>
          <w:lang w:eastAsia="it-IT"/>
        </w:rPr>
        <w:t>Vangelo secondo Matteo - cap. 23,1-39</w:t>
      </w:r>
      <w:r w:rsidRPr="00220EF9">
        <w:rPr>
          <w:rFonts w:ascii="Arial" w:eastAsia="Times New Roman" w:hAnsi="Arial"/>
          <w:i/>
          <w:color w:val="000000" w:themeColor="text1"/>
          <w:position w:val="4"/>
          <w:sz w:val="24"/>
          <w:szCs w:val="20"/>
          <w:lang w:eastAsia="it-IT"/>
        </w:rPr>
        <w:t xml:space="preserve">: “Allora Gesù si rivolse alla folla e ai suoi discepoli dicendo: Sulla cattedra di Mosè si sono seduti gli scribi e i farisei. Quanto vi dicono, fatelo e osservatelo, ma non fate secondo le loro opere, perché dicono e non fanno. Legano infatti pesanti fardelli e li impongono sulle spalle della gente, ma loro non vogliono muoverli neppure con un dito.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Tutte le loro opere le fanno per essere ammirati dagli uomini: allargano i loro filattèri e allungano le frange; amano posti d'onore nei </w:t>
      </w:r>
      <w:r w:rsidRPr="00220EF9">
        <w:rPr>
          <w:rFonts w:ascii="Arial" w:eastAsia="Times New Roman" w:hAnsi="Arial"/>
          <w:i/>
          <w:color w:val="000000" w:themeColor="text1"/>
          <w:position w:val="4"/>
          <w:sz w:val="24"/>
          <w:szCs w:val="20"/>
          <w:lang w:eastAsia="it-IT"/>
        </w:rPr>
        <w:lastRenderedPageBreak/>
        <w:t xml:space="preserve">conviti, i primi seggi nelle sinagoghe e i saluti nelle piazze, come anche sentirsi chiamare "rabbì'' dalla gente. Ma voi non fatevi chiamare "rabbì'', perché uno solo è il vostro maestro e voi siete tutti fratelli. E non chiamate nessuno “padrè” sulla terra, perché uno solo è il Padre vostro, quello del cielo. E non fatevi chiamare “maestrì”, perché uno solo è il vostro Maestro, il Cristo. Il più grande tra voi sia vostro servo; chi invece si innalzerà sarà abbassato e chi si abbasserà sarà innalzato.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lang w:eastAsia="it-IT"/>
        </w:rPr>
        <w:t>Guai a voi, scribi e farisei ipocriti</w:t>
      </w:r>
      <w:r w:rsidRPr="00220EF9">
        <w:rPr>
          <w:rFonts w:ascii="Arial" w:eastAsia="Times New Roman" w:hAnsi="Arial"/>
          <w:i/>
          <w:color w:val="000000" w:themeColor="text1"/>
          <w:position w:val="4"/>
          <w:sz w:val="24"/>
          <w:szCs w:val="20"/>
          <w:lang w:eastAsia="it-IT"/>
        </w:rPr>
        <w:t xml:space="preserve">, che chiudete il regno dei cieli davanti agli uomini; perché così voi non vi entrate, e non lasciate entrare nemmeno quelli che vogliono entrarci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lang w:eastAsia="it-IT"/>
        </w:rPr>
        <w:t>Guai a voi, scribi e farisei ipocriti</w:t>
      </w:r>
      <w:r w:rsidRPr="00220EF9">
        <w:rPr>
          <w:rFonts w:ascii="Arial" w:eastAsia="Times New Roman" w:hAnsi="Arial"/>
          <w:i/>
          <w:color w:val="000000" w:themeColor="text1"/>
          <w:position w:val="4"/>
          <w:sz w:val="24"/>
          <w:szCs w:val="20"/>
          <w:lang w:eastAsia="it-IT"/>
        </w:rPr>
        <w:t xml:space="preserve">, che percorrete il mare e la terra per fare un solo proselito e, ottenutolo, lo rendete figlio della Geenna il doppio di voi.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lang w:eastAsia="it-IT"/>
        </w:rPr>
        <w:t>Guai a voi, guide cieche, che dite</w:t>
      </w:r>
      <w:r w:rsidRPr="00220EF9">
        <w:rPr>
          <w:rFonts w:ascii="Arial" w:eastAsia="Times New Roman" w:hAnsi="Arial"/>
          <w:i/>
          <w:color w:val="000000" w:themeColor="text1"/>
          <w:position w:val="4"/>
          <w:sz w:val="24"/>
          <w:szCs w:val="20"/>
          <w:lang w:eastAsia="it-IT"/>
        </w:rPr>
        <w:t xml:space="preserve">: Se si giura per il tempio non vale, ma se si giura per l'oro del tempio si è obbligati. </w:t>
      </w:r>
      <w:r w:rsidRPr="00220EF9">
        <w:rPr>
          <w:rFonts w:ascii="Arial" w:eastAsia="Times New Roman" w:hAnsi="Arial"/>
          <w:b/>
          <w:i/>
          <w:color w:val="000000" w:themeColor="text1"/>
          <w:position w:val="4"/>
          <w:sz w:val="24"/>
          <w:szCs w:val="20"/>
          <w:lang w:eastAsia="it-IT"/>
        </w:rPr>
        <w:t>Stolti e ciechi</w:t>
      </w:r>
      <w:r w:rsidRPr="00220EF9">
        <w:rPr>
          <w:rFonts w:ascii="Arial" w:eastAsia="Times New Roman" w:hAnsi="Arial"/>
          <w:i/>
          <w:color w:val="000000" w:themeColor="text1"/>
          <w:position w:val="4"/>
          <w:sz w:val="24"/>
          <w:szCs w:val="20"/>
          <w:lang w:eastAsia="it-IT"/>
        </w:rPr>
        <w:t xml:space="preserve">: che cosa è più grande, l'oro o il tempio che rende sacro l'oro? E dite ancora: Se si giura per l'altare non vale, ma se si giura per l'offerta che vi sta sopra, si resta obbligati. </w:t>
      </w:r>
      <w:r w:rsidRPr="00220EF9">
        <w:rPr>
          <w:rFonts w:ascii="Arial" w:eastAsia="Times New Roman" w:hAnsi="Arial"/>
          <w:b/>
          <w:i/>
          <w:color w:val="000000" w:themeColor="text1"/>
          <w:position w:val="4"/>
          <w:sz w:val="24"/>
          <w:szCs w:val="20"/>
          <w:lang w:eastAsia="it-IT"/>
        </w:rPr>
        <w:t>Ciechi!</w:t>
      </w:r>
      <w:r w:rsidRPr="00220EF9">
        <w:rPr>
          <w:rFonts w:ascii="Arial" w:eastAsia="Times New Roman" w:hAnsi="Arial"/>
          <w:i/>
          <w:color w:val="000000" w:themeColor="text1"/>
          <w:position w:val="4"/>
          <w:sz w:val="24"/>
          <w:szCs w:val="20"/>
          <w:lang w:eastAsia="it-IT"/>
        </w:rPr>
        <w:t xml:space="preserve"> Che cosa è più grande, l'offerta o l'altare che rende sacra l'offerta? Ebbene, chi giura per l'altare, giura per l'altare e per quanto vi sta sopra; e chi giura per il tempio, giura per il tempio e per Colui che l'abita. E chi giura per il cielo, giura per il trono di Dio e per Colui che vi è assiso. </w:t>
      </w:r>
    </w:p>
    <w:p w:rsidR="00220EF9" w:rsidRPr="00220EF9" w:rsidRDefault="00220EF9" w:rsidP="00220EF9">
      <w:pPr>
        <w:spacing w:after="120" w:line="240" w:lineRule="auto"/>
        <w:ind w:left="567" w:right="567"/>
        <w:jc w:val="both"/>
        <w:rPr>
          <w:rFonts w:ascii="Arial" w:eastAsia="Times New Roman" w:hAnsi="Arial"/>
          <w:b/>
          <w:i/>
          <w:color w:val="000000" w:themeColor="text1"/>
          <w:position w:val="4"/>
          <w:sz w:val="24"/>
          <w:szCs w:val="20"/>
          <w:lang w:eastAsia="it-IT"/>
        </w:rPr>
      </w:pPr>
      <w:r w:rsidRPr="00220EF9">
        <w:rPr>
          <w:rFonts w:ascii="Arial" w:eastAsia="Times New Roman" w:hAnsi="Arial"/>
          <w:b/>
          <w:i/>
          <w:color w:val="000000" w:themeColor="text1"/>
          <w:position w:val="4"/>
          <w:sz w:val="24"/>
          <w:szCs w:val="20"/>
          <w:lang w:eastAsia="it-IT"/>
        </w:rPr>
        <w:t>Guai a voi, scribi e farisei ipocriti</w:t>
      </w:r>
      <w:r w:rsidRPr="00220EF9">
        <w:rPr>
          <w:rFonts w:ascii="Arial" w:eastAsia="Times New Roman" w:hAnsi="Arial"/>
          <w:i/>
          <w:color w:val="000000" w:themeColor="text1"/>
          <w:position w:val="4"/>
          <w:sz w:val="24"/>
          <w:szCs w:val="20"/>
          <w:lang w:eastAsia="it-IT"/>
        </w:rPr>
        <w:t xml:space="preserve">, che pagate la decima della menta, dell'anèto e del cumìno, e trasgredite le prescrizioni più gravi della legge: la giustizia, la misericordia e la fedeltà. Queste cose bisognava praticare, senza omettere quelle. </w:t>
      </w:r>
      <w:r w:rsidRPr="00220EF9">
        <w:rPr>
          <w:rFonts w:ascii="Arial" w:eastAsia="Times New Roman" w:hAnsi="Arial"/>
          <w:b/>
          <w:i/>
          <w:color w:val="000000" w:themeColor="text1"/>
          <w:position w:val="4"/>
          <w:sz w:val="24"/>
          <w:szCs w:val="20"/>
          <w:lang w:eastAsia="it-IT"/>
        </w:rPr>
        <w:t xml:space="preserve">Guide cieche, che filtrate il moscerino e ingoiate il cammello!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lang w:eastAsia="it-IT"/>
        </w:rPr>
        <w:t>Guai a voi, scribi e farisei ipocriti</w:t>
      </w:r>
      <w:r w:rsidRPr="00220EF9">
        <w:rPr>
          <w:rFonts w:ascii="Arial" w:eastAsia="Times New Roman" w:hAnsi="Arial"/>
          <w:i/>
          <w:color w:val="000000" w:themeColor="text1"/>
          <w:position w:val="4"/>
          <w:sz w:val="24"/>
          <w:szCs w:val="20"/>
          <w:lang w:eastAsia="it-IT"/>
        </w:rPr>
        <w:t xml:space="preserve">, che pulite l'esterno del bicchiere e del piatto mentre all'interno sono pieni di rapina e d'intemperanza. </w:t>
      </w:r>
      <w:r w:rsidRPr="00220EF9">
        <w:rPr>
          <w:rFonts w:ascii="Arial" w:eastAsia="Times New Roman" w:hAnsi="Arial"/>
          <w:b/>
          <w:i/>
          <w:color w:val="000000" w:themeColor="text1"/>
          <w:position w:val="4"/>
          <w:sz w:val="24"/>
          <w:szCs w:val="20"/>
          <w:lang w:eastAsia="it-IT"/>
        </w:rPr>
        <w:t xml:space="preserve">Fariseo cieco, </w:t>
      </w:r>
      <w:r w:rsidRPr="00220EF9">
        <w:rPr>
          <w:rFonts w:ascii="Arial" w:eastAsia="Times New Roman" w:hAnsi="Arial"/>
          <w:i/>
          <w:color w:val="000000" w:themeColor="text1"/>
          <w:position w:val="4"/>
          <w:sz w:val="24"/>
          <w:szCs w:val="20"/>
          <w:lang w:eastAsia="it-IT"/>
        </w:rPr>
        <w:t xml:space="preserve">pulisci prima l'interno del bicchiere, perché anche l'esterno diventi netto!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lang w:eastAsia="it-IT"/>
        </w:rPr>
        <w:t>Guai a voi, scribi e farisei ipocriti</w:t>
      </w:r>
      <w:r w:rsidRPr="00220EF9">
        <w:rPr>
          <w:rFonts w:ascii="Arial" w:eastAsia="Times New Roman" w:hAnsi="Arial"/>
          <w:i/>
          <w:color w:val="000000" w:themeColor="text1"/>
          <w:position w:val="4"/>
          <w:sz w:val="24"/>
          <w:szCs w:val="20"/>
          <w:lang w:eastAsia="it-IT"/>
        </w:rPr>
        <w:t xml:space="preserve">, che rassomigliate a sepolcri imbiancati: essi all'esterno son belli a vedersi, ma dentro sono pieni di ossa di morti e di ogni putridume. Così anche voi apparite giusti all'esterno davanti agli uomini, ma dentro siete pieni d'ipocrisia e d'iniquità.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lang w:eastAsia="it-IT"/>
        </w:rPr>
        <w:t>Guai a voi, scribi e farisei ipocriti</w:t>
      </w:r>
      <w:r w:rsidRPr="00220EF9">
        <w:rPr>
          <w:rFonts w:ascii="Arial" w:eastAsia="Times New Roman" w:hAnsi="Arial"/>
          <w:i/>
          <w:color w:val="000000" w:themeColor="text1"/>
          <w:position w:val="4"/>
          <w:sz w:val="24"/>
          <w:szCs w:val="20"/>
          <w:lang w:eastAsia="it-IT"/>
        </w:rPr>
        <w:t xml:space="preserve">, che innalzate i sepolcri ai profeti e adornate le tombe dei giusti, e dite: Se fossimo vissuti al tempo dei nostri padri, non ci saremmo associati a loro per versare il sangue dei profeti; e così testimoniate, contro voi stessi, di essere figli degli uccisori dei profeti. Ebbene, colmate la misura dei vostri padri!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lang w:eastAsia="it-IT"/>
        </w:rPr>
        <w:t>Serpenti, razza di vipere</w:t>
      </w:r>
      <w:r w:rsidRPr="00220EF9">
        <w:rPr>
          <w:rFonts w:ascii="Arial" w:eastAsia="Times New Roman" w:hAnsi="Arial"/>
          <w:i/>
          <w:color w:val="000000" w:themeColor="text1"/>
          <w:position w:val="4"/>
          <w:sz w:val="24"/>
          <w:szCs w:val="20"/>
          <w:lang w:eastAsia="it-IT"/>
        </w:rPr>
        <w:t xml:space="preserve">, come potrete scampare dalla condanna della Geenna? Perciò ecco, io vi mando profeti, sapienti e scribi; di questi alcuni ne ucciderete e crocifiggerete, altri ne flagellerete nelle </w:t>
      </w:r>
      <w:r w:rsidRPr="00220EF9">
        <w:rPr>
          <w:rFonts w:ascii="Arial" w:eastAsia="Times New Roman" w:hAnsi="Arial"/>
          <w:i/>
          <w:color w:val="000000" w:themeColor="text1"/>
          <w:position w:val="4"/>
          <w:sz w:val="24"/>
          <w:szCs w:val="20"/>
          <w:lang w:eastAsia="it-IT"/>
        </w:rPr>
        <w:lastRenderedPageBreak/>
        <w:t xml:space="preserve">vostre sinagoghe e li perseguiterete di città in città; perché ricada su di voi tutto il sangue innocente versato sopra la terra, dal sangue del giusto Abele fino al sangue di Zaccaria, figlio di Barachìa, che avete ucciso tra il santuario e l'altare. In verità vi dico: tutte queste cose ricadranno su questa generazione.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Gerusalemme, Gerusalemme, che uccidi i profeti e lapidi quelli che ti sono inviati, quante volte ho voluto raccogliere i tuoi figli, come una gallina raccoglie i pulcini sotto le ali, e voi non avete voluto! Ecco: la vostra casa vi sarà lasciata deserta! Vi dico infatti che non mi vedrete più finché non direte: Benedetto colui che viene nel nome del Signore!”.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Il Vangelo secondo Giovanni invece ha tutto un capitolo nel quale Gesù si presenta come la luce del mondo.  Anzi già nel Prologo è annunziato come </w:t>
      </w:r>
      <w:smartTag w:uri="urn:schemas-microsoft-com:office:smarttags" w:element="PersonName">
        <w:smartTagPr>
          <w:attr w:name="ProductID" w:val="la Luce"/>
        </w:smartTagPr>
        <w:r w:rsidRPr="00220EF9">
          <w:rPr>
            <w:rFonts w:ascii="Arial" w:eastAsia="Times New Roman" w:hAnsi="Arial"/>
            <w:sz w:val="24"/>
            <w:szCs w:val="20"/>
            <w:lang w:eastAsia="it-IT"/>
          </w:rPr>
          <w:t>la Luce</w:t>
        </w:r>
      </w:smartTag>
      <w:r w:rsidRPr="00220EF9">
        <w:rPr>
          <w:rFonts w:ascii="Arial" w:eastAsia="Times New Roman" w:hAnsi="Arial"/>
          <w:sz w:val="24"/>
          <w:szCs w:val="20"/>
          <w:lang w:eastAsia="it-IT"/>
        </w:rPr>
        <w:t xml:space="preserve"> vera che viene per illuminare ogni uomo.</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u w:val="single"/>
          <w:lang w:eastAsia="it-IT"/>
        </w:rPr>
        <w:t>Vangelo secondo Giovanni - cap. 1,1-18</w:t>
      </w:r>
      <w:r w:rsidRPr="00220EF9">
        <w:rPr>
          <w:rFonts w:ascii="Arial" w:eastAsia="Times New Roman" w:hAnsi="Arial"/>
          <w:i/>
          <w:color w:val="000000" w:themeColor="text1"/>
          <w:position w:val="4"/>
          <w:sz w:val="24"/>
          <w:szCs w:val="20"/>
          <w:lang w:eastAsia="it-IT"/>
        </w:rPr>
        <w:t xml:space="preserve">: In principio era il Verbo, il Verbo era presso Dio e il Verbo era Dio. Egli era in principio presso Dio: tutto è stato fatto per mezzo di lui, e senza di lui niente è stato fatto di tutto ciò che esiste.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In lui era la vita e la vita era la luce degli uomini; la luce splende nelle tenebre, ma le tenebre non l'hanno accolta. Venne un uomo mandato da Dio e il suo nome era Giovanni. Egli venne come testimone per rendere testimonianza alla luce, perché tutti credessero per mezzo di lui. Egli non era la luce, ma doveva render testimonianza alla luce.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lang w:eastAsia="it-IT"/>
        </w:rPr>
        <w:t xml:space="preserve">Veniva nel mondo la luce vera, quella che illumina ogni uomo. </w:t>
      </w:r>
      <w:r w:rsidRPr="00220EF9">
        <w:rPr>
          <w:rFonts w:ascii="Arial" w:eastAsia="Times New Roman" w:hAnsi="Arial"/>
          <w:i/>
          <w:color w:val="000000" w:themeColor="text1"/>
          <w:position w:val="4"/>
          <w:sz w:val="24"/>
          <w:szCs w:val="20"/>
          <w:lang w:eastAsia="it-IT"/>
        </w:rPr>
        <w:t xml:space="preserve">Egli era nel mondo, e il mondo fu fatto per mezzo di lui, eppure il mondo non lo riconobbe. Venne fra la sua gente, ma i suoi non l'hanno accolto. A quanti però l'hanno accolto, ha dato potere di diventare figli di Dio: a quelli che credono nel suo nome, i quali non da sangue, né da volere di carne, né da volere di uomo, ma da Dio sono stati generati. </w:t>
      </w:r>
    </w:p>
    <w:p w:rsidR="00220EF9" w:rsidRPr="00220EF9" w:rsidRDefault="00220EF9" w:rsidP="00220EF9">
      <w:pPr>
        <w:spacing w:after="120" w:line="240" w:lineRule="auto"/>
        <w:ind w:left="567" w:right="567"/>
        <w:jc w:val="both"/>
        <w:rPr>
          <w:rFonts w:ascii="Arial" w:eastAsia="Times New Roman" w:hAnsi="Arial"/>
          <w:b/>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E il Verbo si fece carne e venne ad abitare in mezzo a noi; e noi vedemmo la sua gloria, gloria come di unigenito dal Padre, pieno di grazia e di verità. Giovanni gli rende testimonianza e grida: Ecco l'uomo di cui io dissi: Colui che viene dopo di me mi è passato avanti, perché era prima di me. Dalla sua pienezza noi tutti abbiamo ricevuto e grazia su grazia. Perché la legge fu data per mezzo di Mosè, la grazia e la verità vennero per mezzo di Gesù Cristo. </w:t>
      </w:r>
      <w:r w:rsidRPr="00220EF9">
        <w:rPr>
          <w:rFonts w:ascii="Arial" w:eastAsia="Times New Roman" w:hAnsi="Arial"/>
          <w:b/>
          <w:i/>
          <w:color w:val="000000" w:themeColor="text1"/>
          <w:position w:val="4"/>
          <w:sz w:val="24"/>
          <w:szCs w:val="20"/>
          <w:lang w:eastAsia="it-IT"/>
        </w:rPr>
        <w:t xml:space="preserve">Dio nessuno l'ha mai visto: proprio il Figlio unigenito, che è nel seno del Padre, lui lo ha rivelato”. </w:t>
      </w:r>
    </w:p>
    <w:p w:rsidR="00220EF9" w:rsidRPr="00220EF9" w:rsidRDefault="00220EF9" w:rsidP="00220EF9">
      <w:pPr>
        <w:spacing w:after="120" w:line="240" w:lineRule="auto"/>
        <w:ind w:left="567" w:right="567"/>
        <w:jc w:val="both"/>
        <w:rPr>
          <w:rFonts w:ascii="Arial" w:eastAsia="Times New Roman" w:hAnsi="Arial"/>
          <w:b/>
          <w:i/>
          <w:color w:val="000000" w:themeColor="text1"/>
          <w:position w:val="4"/>
          <w:sz w:val="24"/>
          <w:szCs w:val="20"/>
          <w:lang w:eastAsia="it-IT"/>
        </w:rPr>
      </w:pPr>
      <w:r w:rsidRPr="00220EF9">
        <w:rPr>
          <w:rFonts w:ascii="Arial" w:eastAsia="Times New Roman" w:hAnsi="Arial"/>
          <w:b/>
          <w:i/>
          <w:color w:val="000000" w:themeColor="text1"/>
          <w:position w:val="4"/>
          <w:sz w:val="24"/>
          <w:szCs w:val="20"/>
          <w:u w:val="single"/>
          <w:lang w:eastAsia="it-IT"/>
        </w:rPr>
        <w:t>Vangelo secondo Giovanni - cap. 9,1-41</w:t>
      </w:r>
      <w:r w:rsidRPr="00220EF9">
        <w:rPr>
          <w:rFonts w:ascii="Arial" w:eastAsia="Times New Roman" w:hAnsi="Arial"/>
          <w:i/>
          <w:color w:val="000000" w:themeColor="text1"/>
          <w:position w:val="4"/>
          <w:sz w:val="24"/>
          <w:szCs w:val="20"/>
          <w:lang w:eastAsia="it-IT"/>
        </w:rPr>
        <w:t xml:space="preserve">: Passando vide un uomo cieco dalla nascita e i suoi discepoli lo interrogarono: Rabbì, chi ha peccato, lui o i suoi genitori, perché egli nascesse cieco? Rispose Gesù: Né lui ha peccato né i suoi genitori, ma è così perché si manifestassero in lui le opere di Dio. Dobbiamo compiere le opere di </w:t>
      </w:r>
      <w:r w:rsidRPr="00220EF9">
        <w:rPr>
          <w:rFonts w:ascii="Arial" w:eastAsia="Times New Roman" w:hAnsi="Arial"/>
          <w:i/>
          <w:color w:val="000000" w:themeColor="text1"/>
          <w:position w:val="4"/>
          <w:sz w:val="24"/>
          <w:szCs w:val="20"/>
          <w:lang w:eastAsia="it-IT"/>
        </w:rPr>
        <w:lastRenderedPageBreak/>
        <w:t xml:space="preserve">colui che mi ha mandato finché è giorno; poi viene la notte, quando nessuno può più operare. </w:t>
      </w:r>
      <w:r w:rsidRPr="00220EF9">
        <w:rPr>
          <w:rFonts w:ascii="Arial" w:eastAsia="Times New Roman" w:hAnsi="Arial"/>
          <w:b/>
          <w:i/>
          <w:color w:val="000000" w:themeColor="text1"/>
          <w:position w:val="4"/>
          <w:sz w:val="24"/>
          <w:szCs w:val="20"/>
          <w:lang w:eastAsia="it-IT"/>
        </w:rPr>
        <w:t xml:space="preserve">Finché sono nel mondo, sono la luce del mondo.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Detto questo sputò per terra, fece del fango con la saliva, spalmò il fango sugli occhi del cieco e gli disse: Va’ a lavarti nella piscina di Sìloe (che significa Inviato). </w:t>
      </w:r>
      <w:r w:rsidRPr="00220EF9">
        <w:rPr>
          <w:rFonts w:ascii="Arial" w:eastAsia="Times New Roman" w:hAnsi="Arial"/>
          <w:b/>
          <w:i/>
          <w:color w:val="000000" w:themeColor="text1"/>
          <w:position w:val="4"/>
          <w:sz w:val="24"/>
          <w:szCs w:val="20"/>
          <w:lang w:eastAsia="it-IT"/>
        </w:rPr>
        <w:t>Quegli andò, si lavò e tornò che ci vedeva</w:t>
      </w:r>
      <w:r w:rsidRPr="00220EF9">
        <w:rPr>
          <w:rFonts w:ascii="Arial" w:eastAsia="Times New Roman" w:hAnsi="Arial"/>
          <w:i/>
          <w:color w:val="000000" w:themeColor="text1"/>
          <w:position w:val="4"/>
          <w:sz w:val="24"/>
          <w:szCs w:val="20"/>
          <w:lang w:eastAsia="it-IT"/>
        </w:rPr>
        <w:t>. Allora i vicini e quelli che lo avevano visto prima, poiché era un mendicante, dicevano: Non è egli quello che stava seduto a chiedere l'elemosina?</w:t>
      </w:r>
    </w:p>
    <w:p w:rsidR="00220EF9" w:rsidRPr="00220EF9" w:rsidRDefault="00220EF9" w:rsidP="00220EF9">
      <w:pPr>
        <w:spacing w:after="120" w:line="240" w:lineRule="auto"/>
        <w:ind w:left="567" w:right="567"/>
        <w:jc w:val="both"/>
        <w:rPr>
          <w:rFonts w:ascii="Arial" w:eastAsia="Times New Roman" w:hAnsi="Arial"/>
          <w:b/>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Alcuni dicevano: E` lui; altri dicevano: No, ma gli assomiglia. Ed egli diceva: Sono io! Allora gli chiesero: Come dunque ti furono aperti gli occhi? Egli rispose: Quell'uomo che si chiama Gesù ha fatto del fango, mi ha spalmato gli occhi e mi ha detto: </w:t>
      </w:r>
      <w:r w:rsidRPr="00220EF9">
        <w:rPr>
          <w:rFonts w:ascii="Arial" w:eastAsia="Times New Roman" w:hAnsi="Arial"/>
          <w:b/>
          <w:i/>
          <w:color w:val="000000" w:themeColor="text1"/>
          <w:position w:val="4"/>
          <w:sz w:val="24"/>
          <w:szCs w:val="20"/>
          <w:lang w:eastAsia="it-IT"/>
        </w:rPr>
        <w:t xml:space="preserve">Va’ a Sìloe e lavati! Io sono andato e, dopo essermi lavato, ho acquistato la vista. </w:t>
      </w:r>
    </w:p>
    <w:p w:rsidR="00220EF9" w:rsidRPr="00220EF9" w:rsidRDefault="00220EF9" w:rsidP="00220EF9">
      <w:pPr>
        <w:spacing w:after="120" w:line="240" w:lineRule="auto"/>
        <w:ind w:left="567" w:right="567"/>
        <w:jc w:val="both"/>
        <w:rPr>
          <w:rFonts w:ascii="Arial" w:eastAsia="Times New Roman" w:hAnsi="Arial"/>
          <w:b/>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Gli dissero: Dov'è questo tale? Rispose: Non lo so. Intanto condussero dai farisei quello che era stato cieco: era infatti sabato il giorno in cui Gesù aveva fatto del fango e gli aveva aperto gli occhi. Anche i farisei dunque gli chiesero di nuovo come avesse acquistato la vista. Ed egli disse loro: </w:t>
      </w:r>
      <w:r w:rsidRPr="00220EF9">
        <w:rPr>
          <w:rFonts w:ascii="Arial" w:eastAsia="Times New Roman" w:hAnsi="Arial"/>
          <w:b/>
          <w:i/>
          <w:color w:val="000000" w:themeColor="text1"/>
          <w:position w:val="4"/>
          <w:sz w:val="24"/>
          <w:szCs w:val="20"/>
          <w:lang w:eastAsia="it-IT"/>
        </w:rPr>
        <w:t xml:space="preserve">Mi ha posto del fango sopra gli occhi, mi sono lavato e ci vedo.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Allora alcuni dei farisei dicevano: Quest'uomo non viene da Dio, perché non osserva il sabato. Altri dicevano: </w:t>
      </w:r>
      <w:r w:rsidRPr="00220EF9">
        <w:rPr>
          <w:rFonts w:ascii="Arial" w:eastAsia="Times New Roman" w:hAnsi="Arial"/>
          <w:b/>
          <w:i/>
          <w:color w:val="000000" w:themeColor="text1"/>
          <w:position w:val="4"/>
          <w:sz w:val="24"/>
          <w:szCs w:val="20"/>
          <w:lang w:eastAsia="it-IT"/>
        </w:rPr>
        <w:t xml:space="preserve">Come può un peccatore compiere tali prodigi? </w:t>
      </w:r>
      <w:r w:rsidRPr="00220EF9">
        <w:rPr>
          <w:rFonts w:ascii="Arial" w:eastAsia="Times New Roman" w:hAnsi="Arial"/>
          <w:i/>
          <w:color w:val="000000" w:themeColor="text1"/>
          <w:position w:val="4"/>
          <w:sz w:val="24"/>
          <w:szCs w:val="20"/>
          <w:lang w:eastAsia="it-IT"/>
        </w:rPr>
        <w:t xml:space="preserve">E c'era dissenso tra di loro. Allora dissero di nuovo al cieco: Tu che dici di lui, </w:t>
      </w:r>
      <w:r w:rsidRPr="00220EF9">
        <w:rPr>
          <w:rFonts w:ascii="Arial" w:eastAsia="Times New Roman" w:hAnsi="Arial"/>
          <w:b/>
          <w:i/>
          <w:color w:val="000000" w:themeColor="text1"/>
          <w:position w:val="4"/>
          <w:sz w:val="24"/>
          <w:szCs w:val="20"/>
          <w:lang w:eastAsia="it-IT"/>
        </w:rPr>
        <w:t>dal momento che ti ha aperto gli occhi?</w:t>
      </w:r>
      <w:r w:rsidRPr="00220EF9">
        <w:rPr>
          <w:rFonts w:ascii="Arial" w:eastAsia="Times New Roman" w:hAnsi="Arial"/>
          <w:i/>
          <w:color w:val="000000" w:themeColor="text1"/>
          <w:position w:val="4"/>
          <w:sz w:val="24"/>
          <w:szCs w:val="20"/>
          <w:lang w:eastAsia="it-IT"/>
        </w:rPr>
        <w:t xml:space="preserve"> Egli rispose: E` un profeta!</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Ma i Giudei non vollero credere di lui che era stato cieco e aveva acquistato la vista, finché non chiamarono i genitori di colui che aveva ricuperato la vista. E li interrogarono: E` questo il vostro figlio, che voi dite esser nato cieco? Come mai ora ci vede? I genitori risposero: Sappiamo che questo è il nostro figlio e che è nato cieco; come poi ora ci veda, non lo sappiamo, né sappiamo chi gli ha aperto gli occhi; chiedetelo a lui, ha l'età, parlerà lui di se stesso. </w:t>
      </w:r>
    </w:p>
    <w:p w:rsidR="00220EF9" w:rsidRPr="00220EF9" w:rsidRDefault="00220EF9" w:rsidP="00220EF9">
      <w:pPr>
        <w:spacing w:after="120" w:line="240" w:lineRule="auto"/>
        <w:ind w:left="567" w:right="567"/>
        <w:jc w:val="both"/>
        <w:rPr>
          <w:rFonts w:ascii="Arial" w:eastAsia="Times New Roman" w:hAnsi="Arial"/>
          <w:b/>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Questo dissero i suoi genitori, perché avevano paura dei Giudei; infatti i Giudei avevano già stabilito che, se uno lo avesse riconosciuto come il Cristo, venisse espulso dalla sinagoga. Per questo i suoi genitori dissero: Ha l'età, chiedetelo a lui! Allora chiamarono di nuovo l'uomo che era stato cieco e gli dissero: Da’  gloria a Dio! Noi sappiamo che quest'uomo è un peccatore. Quegli rispose: </w:t>
      </w:r>
      <w:r w:rsidRPr="00220EF9">
        <w:rPr>
          <w:rFonts w:ascii="Arial" w:eastAsia="Times New Roman" w:hAnsi="Arial"/>
          <w:b/>
          <w:i/>
          <w:color w:val="000000" w:themeColor="text1"/>
          <w:position w:val="4"/>
          <w:sz w:val="24"/>
          <w:szCs w:val="20"/>
          <w:lang w:eastAsia="it-IT"/>
        </w:rPr>
        <w:t xml:space="preserve">Se sia un peccatore, non lo so; una cosa so: prima ero cieco e ora ci vedo. </w:t>
      </w:r>
    </w:p>
    <w:p w:rsidR="00220EF9" w:rsidRPr="00220EF9" w:rsidRDefault="00220EF9" w:rsidP="00220EF9">
      <w:pPr>
        <w:spacing w:after="120" w:line="240" w:lineRule="auto"/>
        <w:ind w:left="567" w:right="567"/>
        <w:jc w:val="both"/>
        <w:rPr>
          <w:rFonts w:ascii="Arial" w:eastAsia="Times New Roman" w:hAnsi="Arial"/>
          <w:b/>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Allora gli dissero di nuovo: </w:t>
      </w:r>
      <w:r w:rsidRPr="00220EF9">
        <w:rPr>
          <w:rFonts w:ascii="Arial" w:eastAsia="Times New Roman" w:hAnsi="Arial"/>
          <w:b/>
          <w:i/>
          <w:color w:val="000000" w:themeColor="text1"/>
          <w:position w:val="4"/>
          <w:sz w:val="24"/>
          <w:szCs w:val="20"/>
          <w:lang w:eastAsia="it-IT"/>
        </w:rPr>
        <w:t xml:space="preserve">Che cosa ti ha fatto? Come ti ha aperto gli occhi? </w:t>
      </w:r>
      <w:r w:rsidRPr="00220EF9">
        <w:rPr>
          <w:rFonts w:ascii="Arial" w:eastAsia="Times New Roman" w:hAnsi="Arial"/>
          <w:i/>
          <w:color w:val="000000" w:themeColor="text1"/>
          <w:position w:val="4"/>
          <w:sz w:val="24"/>
          <w:szCs w:val="20"/>
          <w:lang w:eastAsia="it-IT"/>
        </w:rPr>
        <w:t xml:space="preserve">Rispose loro: Ve l'ho già detto e non mi avete ascoltato; perché volete udirlo di nuovo? Volete forse diventare anche voi suoi discepoli? Allora lo insultarono e gli dissero: Tu sei suo discepolo, noi siamo discepoli di Mosè! Noi sappiamo infatti che a Mosè ha parlato </w:t>
      </w:r>
      <w:r w:rsidRPr="00220EF9">
        <w:rPr>
          <w:rFonts w:ascii="Arial" w:eastAsia="Times New Roman" w:hAnsi="Arial"/>
          <w:i/>
          <w:color w:val="000000" w:themeColor="text1"/>
          <w:position w:val="4"/>
          <w:sz w:val="24"/>
          <w:szCs w:val="20"/>
          <w:lang w:eastAsia="it-IT"/>
        </w:rPr>
        <w:lastRenderedPageBreak/>
        <w:t xml:space="preserve">Dio; ma costui non sappiamo di dove sia. Rispose loro quell'uomo: </w:t>
      </w:r>
      <w:r w:rsidRPr="00220EF9">
        <w:rPr>
          <w:rFonts w:ascii="Arial" w:eastAsia="Times New Roman" w:hAnsi="Arial"/>
          <w:b/>
          <w:i/>
          <w:color w:val="000000" w:themeColor="text1"/>
          <w:position w:val="4"/>
          <w:sz w:val="24"/>
          <w:szCs w:val="20"/>
          <w:lang w:eastAsia="it-IT"/>
        </w:rPr>
        <w:t xml:space="preserve">Proprio questo è strano, che voi non sapete di dove sia, eppure mi ha aperto gli occhi.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Ora, noi sappiamo che Dio non ascolta i peccatori, ma se uno è timorato di Dio e fa la sua volontà, egli lo ascolta. Da che mondo è mondo, non s'è mai sentito dire che uno abbia aperto gli occhi a un cieco nato. </w:t>
      </w:r>
      <w:r w:rsidRPr="00220EF9">
        <w:rPr>
          <w:rFonts w:ascii="Arial" w:eastAsia="Times New Roman" w:hAnsi="Arial"/>
          <w:b/>
          <w:i/>
          <w:color w:val="000000" w:themeColor="text1"/>
          <w:position w:val="4"/>
          <w:sz w:val="24"/>
          <w:szCs w:val="20"/>
          <w:lang w:eastAsia="it-IT"/>
        </w:rPr>
        <w:t>Se costui non fosse da Dio</w:t>
      </w:r>
      <w:r w:rsidRPr="00220EF9">
        <w:rPr>
          <w:rFonts w:ascii="Arial" w:eastAsia="Times New Roman" w:hAnsi="Arial"/>
          <w:i/>
          <w:color w:val="000000" w:themeColor="text1"/>
          <w:position w:val="4"/>
          <w:sz w:val="24"/>
          <w:szCs w:val="20"/>
          <w:lang w:eastAsia="it-IT"/>
        </w:rPr>
        <w:t xml:space="preserve">, non avrebbe potuto far nulla. Gli replicarono: Sei nato tutto nei peccati e vuoi insegnare a noi? E lo cacciarono fuori.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Gesù seppe che l'avevano cacciato fuori, e incontratolo gli disse: Tu credi nel Figlio dell'uomo? Egli rispose: E chi è, Signore, perché io creda in lui? Gli disse Gesù: </w:t>
      </w:r>
      <w:r w:rsidRPr="00220EF9">
        <w:rPr>
          <w:rFonts w:ascii="Arial" w:eastAsia="Times New Roman" w:hAnsi="Arial"/>
          <w:b/>
          <w:i/>
          <w:color w:val="000000" w:themeColor="text1"/>
          <w:position w:val="4"/>
          <w:sz w:val="24"/>
          <w:szCs w:val="20"/>
          <w:lang w:eastAsia="it-IT"/>
        </w:rPr>
        <w:t xml:space="preserve">Tu l'hai visto: colui che parla con te è proprio lui. </w:t>
      </w:r>
      <w:r w:rsidRPr="00220EF9">
        <w:rPr>
          <w:rFonts w:ascii="Arial" w:eastAsia="Times New Roman" w:hAnsi="Arial"/>
          <w:i/>
          <w:color w:val="000000" w:themeColor="text1"/>
          <w:position w:val="4"/>
          <w:sz w:val="24"/>
          <w:szCs w:val="20"/>
          <w:lang w:eastAsia="it-IT"/>
        </w:rPr>
        <w:t xml:space="preserve">Ed egli disse: Io credo, Signore!  E gli si prostrò innanzi.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Gesù allora disse: Io sono venuto in questo mondo per giudicare, perché coloro che non vedono vedano e quelli che vedono diventino ciechi.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Alcuni dei farisei che erano con lui udirono queste parole e gli dissero: Siamo forse ciechi anche noi? Gesù rispose loro: Se foste ciechi, non avreste alcun peccato; ma siccome dite: Noi vediamo, il vostro peccato rimane”.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O si conosce Cristo secondo pienezza di verità e di mistero, oppure si è condannati ad essere ciechi, ad agire da ciechi, a relazionarci da ciechi, a prendere decisioni da ciechi. O ci si lascia aprire gli occhi da Cristo, o non c’è alcun altro che possa compiere questo miracolo e prodigio per noi. Pietro ci dice come possiamo noi riacquistare la vista, come possiamo agire da </w:t>
      </w:r>
      <w:r w:rsidRPr="00220EF9">
        <w:rPr>
          <w:rFonts w:ascii="Arial" w:eastAsia="Times New Roman" w:hAnsi="Arial"/>
          <w:b/>
          <w:i/>
          <w:sz w:val="24"/>
          <w:szCs w:val="20"/>
          <w:lang w:eastAsia="it-IT"/>
        </w:rPr>
        <w:t>“vedenti”</w:t>
      </w:r>
      <w:r w:rsidRPr="00220EF9">
        <w:rPr>
          <w:rFonts w:ascii="Arial" w:eastAsia="Times New Roman" w:hAnsi="Arial"/>
          <w:sz w:val="24"/>
          <w:szCs w:val="20"/>
          <w:lang w:eastAsia="it-IT"/>
        </w:rPr>
        <w:t xml:space="preserve">: acquisendo le virtù in abbondanza, crescendo quotidianamente nella conoscenza di Cristo Gesù. È il suo mistero, la sua verità, la sua vita la nostra vista. Chi non vede Cristo secondo verità non vedrà neanche l’uomo secondo verità e quanto opererà sarà opera da cieco e da miope. La prima cosa che dobbiamo vedere è questa: Cristo ci ha liberati dai nostri antichi peccati. Se siamo stati liberati dai peccati, è giusto che viviamo senza peccato. Chi pecca è un cieco, un miope, è uno che ha dimenticato e non vede più cosa Cristo ha operato in lui. Chiunque cade nel peccato, dimora nel peccato, è nelle tenebre, è un misero cieco. La verità di Dio non abita più in lui, né la luce di Cristo illumina i suoi passi. Lui è un cieco. Quello che è triste è questo: </w:t>
      </w:r>
      <w:r w:rsidRPr="00220EF9">
        <w:rPr>
          <w:rFonts w:ascii="Arial" w:eastAsia="Times New Roman" w:hAnsi="Arial"/>
          <w:b/>
          <w:i/>
          <w:sz w:val="24"/>
          <w:szCs w:val="20"/>
          <w:lang w:eastAsia="it-IT"/>
        </w:rPr>
        <w:t xml:space="preserve">possiamo spendere tutta una vita in opere di cecità, in scelte di cecità, di decisioni di cecità.  </w:t>
      </w:r>
      <w:r w:rsidRPr="00220EF9">
        <w:rPr>
          <w:rFonts w:ascii="Arial" w:eastAsia="Times New Roman" w:hAnsi="Arial"/>
          <w:sz w:val="24"/>
          <w:szCs w:val="20"/>
          <w:lang w:eastAsia="it-IT"/>
        </w:rPr>
        <w:t xml:space="preserve">Si pensi alla “pastorale” degli scribi e dei farisei: </w:t>
      </w:r>
      <w:r w:rsidRPr="00220EF9">
        <w:rPr>
          <w:rFonts w:ascii="Arial" w:eastAsia="Times New Roman" w:hAnsi="Arial"/>
          <w:b/>
          <w:i/>
          <w:sz w:val="24"/>
          <w:szCs w:val="20"/>
          <w:lang w:eastAsia="it-IT"/>
        </w:rPr>
        <w:t xml:space="preserve">era tutta una pastorale di cecità. </w:t>
      </w:r>
      <w:r w:rsidRPr="00220EF9">
        <w:rPr>
          <w:rFonts w:ascii="Arial" w:eastAsia="Times New Roman" w:hAnsi="Arial"/>
          <w:sz w:val="24"/>
          <w:szCs w:val="20"/>
          <w:lang w:eastAsia="it-IT"/>
        </w:rPr>
        <w:t>Era una pastorale che incrementava il regno delle tenebre.  Poiché il Vangelo è scritto per i cristiani, esso è severo ammonimento contro di noi. Se cadiamo nel peccato, se dimoriamo in esso, anche per noi la luce della verità si oscura e altro non possiamo fare se non pensare ed agire da ciechi.</w:t>
      </w:r>
    </w:p>
    <w:p w:rsidR="00220EF9" w:rsidRPr="00220EF9" w:rsidRDefault="00220EF9" w:rsidP="00220EF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Quindi, fratelli, cercate di render sempre più sicura la vostra vocazione e la vostra elezione. Se farete questo non inciamperete mai.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lastRenderedPageBreak/>
        <w:t>Siamo stati scelti da Dio; da Lui anche chiamati ad essere conformi all’immagine di Gesù suo Figlio e nostro Signore. Questa elezione e questa vocazione sono date a ciascuno di noi a modo di granello di senapa. All’inizio è una tenera piccola pianta. È facile, assai facile, ritornare nei peccati di un tempo, nell’idolatria nella quale prima si viveva. Di per sé vocazione ed elezione sono un dono bisognoso di tante cure, tante sollecitudini, tanto zelo per farle crescere in modo che producano in noi abbondanti frutti. Alla fragilità insita nel dono e nella vocazione si deve aggiungere la costante sollecitazione che viene dalla tentazione. La tentazione vuole la nostra rovina eterna. Vuole che rinunciano alla nostra elezione e vocazione, che ci riprendiamo la vita e la consegniamo interamente alla falsità di una esistenza senza Dio e contro di Lui. L’uomo è sempre tentato. È tentato perché il diavolo è invidioso della salvezza eterna e vuole che anche la creatura che Dio ha fatto a sua immagine e somiglianza finisca nella perdizione eterna. Pietro questo lo sa. Gesù glielo ha insegnato. Nell’Orto degli Ulivi gli ha anche mostrato come si prega per non cadere in tentazione. La sua personale esperienza ha anche un peso in materia. Lui aveva vissuto per ben tre anni con il Maestro e dinanzi ad una serva, per paura, ha detto di non conoscerlo. Lui quotidianamente vede i fedeli di Cristo esposti alla prova del martirio. Alcuni non ce la fanno. Rinunziano a Cristo. Decidono di conservare la propria vita, anziché perderla per averla nel Regno dei Cieli splendente e gloriosa. Perché accade tutto questo? Solo per la tentazione? Questo non accade solo per la tentazione. Accade perché il cristiano deve portare a maturazione, a completo sviluppo sia il dono dell’elezione che quello della vocazione.</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Come potrà operare questo? Crescendo nelle virtù che Pietro ha or ora indicato: </w:t>
      </w:r>
      <w:r w:rsidRPr="00220EF9">
        <w:rPr>
          <w:rFonts w:ascii="Arial" w:eastAsia="Times New Roman" w:hAnsi="Arial"/>
          <w:b/>
          <w:i/>
          <w:sz w:val="24"/>
          <w:szCs w:val="20"/>
          <w:lang w:eastAsia="it-IT"/>
        </w:rPr>
        <w:t xml:space="preserve">fede, virtù, conoscenza, temperanza, pazienza, pietà, amore fraterno, carità. </w:t>
      </w:r>
      <w:r w:rsidRPr="00220EF9">
        <w:rPr>
          <w:rFonts w:ascii="Arial" w:eastAsia="Times New Roman" w:hAnsi="Arial"/>
          <w:sz w:val="24"/>
          <w:szCs w:val="20"/>
          <w:lang w:eastAsia="it-IT"/>
        </w:rPr>
        <w:t xml:space="preserve">Chi cresce in queste virtù rende più sicura la sua elezione e la sua vocazione e rimarrà stabile in eterno dinanzi ad ogni tentazione, ogni prova, ogni difficoltà cui verrà esposta la sua fede in Cristo Gesù.  Il cristiano ora sa che i doni di Dio sono dati e consegnati alla sua premura, al suo zelo, alla sua volontà, al suo impegno. Tutto è messo da Dio nelle sue mani perché lui lo coltivi e lo porti al suo massimo, o sommo sviluppo. Questa sicurezza deve dare lui ai doni di Dio. Farà questo se perennemente attingerà alle fonti della grazia e della verità. Pietro rassicura i cristiani: </w:t>
      </w:r>
      <w:r w:rsidRPr="00220EF9">
        <w:rPr>
          <w:rFonts w:ascii="Arial" w:eastAsia="Times New Roman" w:hAnsi="Arial"/>
          <w:b/>
          <w:i/>
          <w:sz w:val="24"/>
          <w:szCs w:val="20"/>
          <w:lang w:eastAsia="it-IT"/>
        </w:rPr>
        <w:t>se farete questo non inciamperete mai</w:t>
      </w:r>
      <w:r w:rsidRPr="00220EF9">
        <w:rPr>
          <w:rFonts w:ascii="Arial" w:eastAsia="Times New Roman" w:hAnsi="Arial"/>
          <w:sz w:val="24"/>
          <w:szCs w:val="20"/>
          <w:lang w:eastAsia="it-IT"/>
        </w:rPr>
        <w:t>. È questa una verità ed  anche una profezia, una promessa.  La Chiesa, che sa questo, continuamente aiuta i suoi figli a crescere in questi doni divini, elargendo ogni ricchezza di grazia e di verità. Questa elargizione deve essere assidua, continua, perenne, quotidiana. Giorno per giorno essa deve nutrire i suoi figli di grazia e di verità. Ma anche i suoi figli devono lasciarsi nutrire. Devono volere essere nutriti e per questo devono attingere alle fonti della grazia e della verità. Dio elargisce, dona. L’uomo deve attingere, prendere, fare suo il dono di Dio. Anche Cristo Gesù ha operato questa crescita. Lui ha reso sicura la sua fede, la sua speranza, la sua carità, crescendo ogni giorno in età, sapienza e grazia.</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u w:val="single"/>
          <w:lang w:eastAsia="it-IT"/>
        </w:rPr>
        <w:t>Vangelo secondo Luca - cap. 2,1-52</w:t>
      </w:r>
      <w:r w:rsidRPr="00220EF9">
        <w:rPr>
          <w:rFonts w:ascii="Arial" w:eastAsia="Times New Roman" w:hAnsi="Arial"/>
          <w:i/>
          <w:color w:val="000000" w:themeColor="text1"/>
          <w:position w:val="4"/>
          <w:sz w:val="24"/>
          <w:szCs w:val="20"/>
          <w:lang w:eastAsia="it-IT"/>
        </w:rPr>
        <w:t xml:space="preserve">: “In quei giorni un decreto di Cesare Augusto ordinò che si facesse il censimento di tutta la terra. Questo primo censimento fu fatto quando era governatore della Siria </w:t>
      </w:r>
      <w:r w:rsidRPr="00220EF9">
        <w:rPr>
          <w:rFonts w:ascii="Arial" w:eastAsia="Times New Roman" w:hAnsi="Arial"/>
          <w:i/>
          <w:color w:val="000000" w:themeColor="text1"/>
          <w:position w:val="4"/>
          <w:sz w:val="24"/>
          <w:szCs w:val="20"/>
          <w:lang w:eastAsia="it-IT"/>
        </w:rPr>
        <w:lastRenderedPageBreak/>
        <w:t xml:space="preserve">Quirinio. Andavano tutti a farsi registrare, ciascuno nella sua città. Anche Giuseppe, che era della casa e della famiglia di Davide, dalla città di Nazaret e dalla Galilea salì in Giudea alla città di Davide, chiamata Betlemme, per farsi registrare insieme con Maria sua sposa, che era incinta. Ora, mentre si trovavano in quel luogo, si compirono per lei i giorni del parto. Diede alla luce il suo figlio primogenito, lo avvolse in fasce e lo depose in una mangiatoia, perché non c'era posto per loro nell'albergo. C'erano in quella regione alcuni pastori che vegliavano di notte facendo la guardia al loro gregge. </w:t>
      </w:r>
    </w:p>
    <w:p w:rsidR="00220EF9" w:rsidRPr="00220EF9" w:rsidRDefault="00220EF9" w:rsidP="00220EF9">
      <w:pPr>
        <w:spacing w:after="120" w:line="240" w:lineRule="auto"/>
        <w:ind w:left="567" w:right="567"/>
        <w:jc w:val="both"/>
        <w:rPr>
          <w:rFonts w:ascii="Arial" w:eastAsia="Times New Roman" w:hAnsi="Arial"/>
          <w:b/>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Un angelo del Signore si presentò davanti a loro e la gloria del Signore li avvolse di luce. Essi furono presi da grande spavento, ma l'angelo disse loro: </w:t>
      </w:r>
      <w:r w:rsidRPr="00220EF9">
        <w:rPr>
          <w:rFonts w:ascii="Arial" w:eastAsia="Times New Roman" w:hAnsi="Arial"/>
          <w:b/>
          <w:i/>
          <w:color w:val="000000" w:themeColor="text1"/>
          <w:position w:val="4"/>
          <w:sz w:val="24"/>
          <w:szCs w:val="20"/>
          <w:lang w:eastAsia="it-IT"/>
        </w:rPr>
        <w:t xml:space="preserve">Non temete, ecco vi annunzio una grande gioia, che sarà di tutto il popolo: oggi vi è nato nella città di Davide un salvatore, che è il Cristo Signore. Questo per voi il segno: troverete un bambino avvolto in fasce, che giace in una mangiatoia. </w:t>
      </w:r>
    </w:p>
    <w:p w:rsidR="00220EF9" w:rsidRPr="00220EF9" w:rsidRDefault="00220EF9" w:rsidP="00220EF9">
      <w:pPr>
        <w:spacing w:after="120" w:line="240" w:lineRule="auto"/>
        <w:ind w:left="567" w:right="567"/>
        <w:jc w:val="both"/>
        <w:rPr>
          <w:rFonts w:ascii="Arial" w:eastAsia="Times New Roman" w:hAnsi="Arial"/>
          <w:b/>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E subito apparve con l'angelo una moltitudine dell'esercito celeste che lodava Dio e diceva: </w:t>
      </w:r>
      <w:r w:rsidRPr="00220EF9">
        <w:rPr>
          <w:rFonts w:ascii="Arial" w:eastAsia="Times New Roman" w:hAnsi="Arial"/>
          <w:b/>
          <w:i/>
          <w:color w:val="000000" w:themeColor="text1"/>
          <w:position w:val="4"/>
          <w:sz w:val="24"/>
          <w:szCs w:val="20"/>
          <w:lang w:eastAsia="it-IT"/>
        </w:rPr>
        <w:t xml:space="preserve">Gloria a Dio nel più alto dei cieli e pace in terra agli uomini che egli ama.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Appena gli angeli si furono allontanati per tornare al cielo, i pastori dicevano fra loro: </w:t>
      </w:r>
      <w:r w:rsidRPr="00220EF9">
        <w:rPr>
          <w:rFonts w:ascii="Arial" w:eastAsia="Times New Roman" w:hAnsi="Arial"/>
          <w:b/>
          <w:i/>
          <w:color w:val="000000" w:themeColor="text1"/>
          <w:position w:val="4"/>
          <w:sz w:val="24"/>
          <w:szCs w:val="20"/>
          <w:lang w:eastAsia="it-IT"/>
        </w:rPr>
        <w:t xml:space="preserve">Andiamo fino a Betlemme, vediamo questo avvenimento che il Signore ci ha fatto conoscere. </w:t>
      </w:r>
      <w:r w:rsidRPr="00220EF9">
        <w:rPr>
          <w:rFonts w:ascii="Arial" w:eastAsia="Times New Roman" w:hAnsi="Arial"/>
          <w:i/>
          <w:color w:val="000000" w:themeColor="text1"/>
          <w:position w:val="4"/>
          <w:sz w:val="24"/>
          <w:szCs w:val="20"/>
          <w:lang w:eastAsia="it-IT"/>
        </w:rPr>
        <w:t xml:space="preserve">Andarono dunque senz'indugio e trovarono Maria e Giuseppe e il bambino, che giaceva nella mangiatoia. E dopo averlo visto, riferirono ciò che del bambino era stato detto loro. Tutti quelli che udirono, si stupirono delle cose che i pastori dicevano. Maria, da parte sua, serbava tutte queste cose meditandole nel suo cuore. I pastori poi se ne tornarono, glorificando e lodando Dio per tutto quello che avevano udito e visto, com'era stato detto loro.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lang w:eastAsia="it-IT"/>
        </w:rPr>
        <w:t>Quando furon passati gli otto giorni prescritti per la circoncisione</w:t>
      </w:r>
      <w:r w:rsidRPr="00220EF9">
        <w:rPr>
          <w:rFonts w:ascii="Arial" w:eastAsia="Times New Roman" w:hAnsi="Arial"/>
          <w:i/>
          <w:color w:val="000000" w:themeColor="text1"/>
          <w:position w:val="4"/>
          <w:sz w:val="24"/>
          <w:szCs w:val="20"/>
          <w:lang w:eastAsia="it-IT"/>
        </w:rPr>
        <w:t xml:space="preserve">, gli fu messo nome Gesù, come era stato chiamato dall'angelo prima di essere concepito nel grembo della madre.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lang w:eastAsia="it-IT"/>
        </w:rPr>
        <w:t xml:space="preserve">Quando venne il tempo della loro purificazione secondo </w:t>
      </w:r>
      <w:smartTag w:uri="urn:schemas-microsoft-com:office:smarttags" w:element="PersonName">
        <w:smartTagPr>
          <w:attr w:name="ProductID" w:val="la Legge"/>
        </w:smartTagPr>
        <w:r w:rsidRPr="00220EF9">
          <w:rPr>
            <w:rFonts w:ascii="Arial" w:eastAsia="Times New Roman" w:hAnsi="Arial"/>
            <w:b/>
            <w:i/>
            <w:color w:val="000000" w:themeColor="text1"/>
            <w:position w:val="4"/>
            <w:sz w:val="24"/>
            <w:szCs w:val="20"/>
            <w:lang w:eastAsia="it-IT"/>
          </w:rPr>
          <w:t>la Legge</w:t>
        </w:r>
      </w:smartTag>
      <w:r w:rsidRPr="00220EF9">
        <w:rPr>
          <w:rFonts w:ascii="Arial" w:eastAsia="Times New Roman" w:hAnsi="Arial"/>
          <w:b/>
          <w:i/>
          <w:color w:val="000000" w:themeColor="text1"/>
          <w:position w:val="4"/>
          <w:sz w:val="24"/>
          <w:szCs w:val="20"/>
          <w:lang w:eastAsia="it-IT"/>
        </w:rPr>
        <w:t xml:space="preserve"> di Mosè</w:t>
      </w:r>
      <w:r w:rsidRPr="00220EF9">
        <w:rPr>
          <w:rFonts w:ascii="Arial" w:eastAsia="Times New Roman" w:hAnsi="Arial"/>
          <w:i/>
          <w:color w:val="000000" w:themeColor="text1"/>
          <w:position w:val="4"/>
          <w:sz w:val="24"/>
          <w:szCs w:val="20"/>
          <w:lang w:eastAsia="it-IT"/>
        </w:rPr>
        <w:t xml:space="preserve">, portarono il bambino a Gerusalemme per offrirlo al Signore, come è scritto nella Legge del Signore: ogni maschio primogenito sarà sacro al Signore; e per offrire in sacrificio una coppia di tortore o di giovani colombi, come prescrive </w:t>
      </w:r>
      <w:smartTag w:uri="urn:schemas-microsoft-com:office:smarttags" w:element="PersonName">
        <w:smartTagPr>
          <w:attr w:name="ProductID" w:val="la Legge"/>
        </w:smartTagPr>
        <w:r w:rsidRPr="00220EF9">
          <w:rPr>
            <w:rFonts w:ascii="Arial" w:eastAsia="Times New Roman" w:hAnsi="Arial"/>
            <w:i/>
            <w:color w:val="000000" w:themeColor="text1"/>
            <w:position w:val="4"/>
            <w:sz w:val="24"/>
            <w:szCs w:val="20"/>
            <w:lang w:eastAsia="it-IT"/>
          </w:rPr>
          <w:t>la Legge</w:t>
        </w:r>
      </w:smartTag>
      <w:r w:rsidRPr="00220EF9">
        <w:rPr>
          <w:rFonts w:ascii="Arial" w:eastAsia="Times New Roman" w:hAnsi="Arial"/>
          <w:i/>
          <w:color w:val="000000" w:themeColor="text1"/>
          <w:position w:val="4"/>
          <w:sz w:val="24"/>
          <w:szCs w:val="20"/>
          <w:lang w:eastAsia="it-IT"/>
        </w:rPr>
        <w:t xml:space="preserve"> del Signore. Ora a Gerusalemme c'era un uomo di nome Simeone, uomo giusto e timorato di Dio, che aspettava il conforto d'Israele; lo Spirito Santo che era sopra di lui, gli aveva preannunziato che non avrebbe visto la morte senza prima aver veduto il Messia del Signore.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Mosso dunque dallo Spirito, si recò al tempio; e mentre i genitori vi portavano il bambino Gesù per adempiere </w:t>
      </w:r>
      <w:smartTag w:uri="urn:schemas-microsoft-com:office:smarttags" w:element="PersonName">
        <w:smartTagPr>
          <w:attr w:name="ProductID" w:val="la Legge"/>
        </w:smartTagPr>
        <w:r w:rsidRPr="00220EF9">
          <w:rPr>
            <w:rFonts w:ascii="Arial" w:eastAsia="Times New Roman" w:hAnsi="Arial"/>
            <w:i/>
            <w:color w:val="000000" w:themeColor="text1"/>
            <w:position w:val="4"/>
            <w:sz w:val="24"/>
            <w:szCs w:val="20"/>
            <w:lang w:eastAsia="it-IT"/>
          </w:rPr>
          <w:t>la Legge</w:t>
        </w:r>
      </w:smartTag>
      <w:r w:rsidRPr="00220EF9">
        <w:rPr>
          <w:rFonts w:ascii="Arial" w:eastAsia="Times New Roman" w:hAnsi="Arial"/>
          <w:i/>
          <w:color w:val="000000" w:themeColor="text1"/>
          <w:position w:val="4"/>
          <w:sz w:val="24"/>
          <w:szCs w:val="20"/>
          <w:lang w:eastAsia="it-IT"/>
        </w:rPr>
        <w:t xml:space="preserve">, lo prese tra le braccia e benedisse Dio: Ora lascia, o Signore, che il tuo servo vada </w:t>
      </w:r>
      <w:r w:rsidRPr="00220EF9">
        <w:rPr>
          <w:rFonts w:ascii="Arial" w:eastAsia="Times New Roman" w:hAnsi="Arial"/>
          <w:i/>
          <w:color w:val="000000" w:themeColor="text1"/>
          <w:position w:val="4"/>
          <w:sz w:val="24"/>
          <w:szCs w:val="20"/>
          <w:lang w:eastAsia="it-IT"/>
        </w:rPr>
        <w:lastRenderedPageBreak/>
        <w:t xml:space="preserve">in pace secondo la tua parola; perché i miei occhi han visto la tua salvezza, preparata da te davanti a tutti i popoli, luce per illuminare le genti e gloria del tuo popolo Israele.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Il padre e la madre di Gesù si stupivano delle cose che si dicevano di lui. Simeone li benedisse e parlò a Maria, sua madre: Egli è qui per la rovina e la risurrezione di molti in Israele, segno di contraddizione perché siano svelati i pensieri di molti cuori. E anche a te una spada trafiggerà l'anima.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C'era anche una profetessa, Anna, figlia di Fanuèle, della tribù di Aser. Era molto avanzata in età, aveva vissuto col marito sette anni dal tempo in cui era ragazza, era poi rimasta vedova e ora aveva ottantaquattro anni. Non si allontanava mai dal tempio, servendo Dio notte e giorno con digiuni e preghiere. </w:t>
      </w:r>
    </w:p>
    <w:p w:rsidR="00220EF9" w:rsidRPr="00220EF9" w:rsidRDefault="00220EF9" w:rsidP="00220EF9">
      <w:pPr>
        <w:spacing w:after="120" w:line="240" w:lineRule="auto"/>
        <w:ind w:left="567" w:right="567"/>
        <w:jc w:val="both"/>
        <w:rPr>
          <w:rFonts w:ascii="Arial" w:eastAsia="Times New Roman" w:hAnsi="Arial"/>
          <w:b/>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Sopraggiunta in quel momento, si mise anche lei a lodare Dio e parlava del bambino a quanti aspettavano la redenzione di Gerusalemme. Quando ebbero tutto compiuto secondo la legge del Signore, fecero ritorno in Galilea, alla loro città di Nazaret. </w:t>
      </w:r>
      <w:r w:rsidRPr="00220EF9">
        <w:rPr>
          <w:rFonts w:ascii="Arial" w:eastAsia="Times New Roman" w:hAnsi="Arial"/>
          <w:b/>
          <w:i/>
          <w:color w:val="000000" w:themeColor="text1"/>
          <w:position w:val="4"/>
          <w:sz w:val="24"/>
          <w:szCs w:val="20"/>
          <w:lang w:eastAsia="it-IT"/>
        </w:rPr>
        <w:t xml:space="preserve">Il bambino cresceva e si fortificava, pieno di sapienza, e la grazia di Dio era sopra di lui. </w:t>
      </w:r>
    </w:p>
    <w:p w:rsidR="00220EF9" w:rsidRPr="00220EF9" w:rsidRDefault="00220EF9" w:rsidP="00220EF9">
      <w:pPr>
        <w:spacing w:after="120" w:line="240" w:lineRule="auto"/>
        <w:ind w:left="567" w:right="567"/>
        <w:jc w:val="both"/>
        <w:rPr>
          <w:rFonts w:ascii="Arial" w:eastAsia="Times New Roman" w:hAnsi="Arial"/>
          <w:b/>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I suoi genitori si recavano tutti gli anni a Gerusalemme per la festa di Pasqua. Quando egli ebbe dodici anni, vi salirono di nuovo secondo l'usanza; ma trascorsi i giorni della festa, mentre riprendevano la via del ritorno, il fanciullo Gesù rimase a Gerusalemme, senza che i genitori se ne accorgessero. Credendolo nella carovana, fecero una giornata di viaggio, e poi si misero a cercarlo tra i parenti e i conoscenti; non avendolo trovato, tornarono in cerca di lui a Gerusalemme. </w:t>
      </w:r>
      <w:r w:rsidRPr="00220EF9">
        <w:rPr>
          <w:rFonts w:ascii="Arial" w:eastAsia="Times New Roman" w:hAnsi="Arial"/>
          <w:b/>
          <w:i/>
          <w:color w:val="000000" w:themeColor="text1"/>
          <w:position w:val="4"/>
          <w:sz w:val="24"/>
          <w:szCs w:val="20"/>
          <w:lang w:eastAsia="it-IT"/>
        </w:rPr>
        <w:t xml:space="preserve">Dopo tre giorni lo trovarono nel tempio, seduto in mezzo ai dottori, mentre li ascoltava e li interrogava. E tutti quelli che l'udivano erano pieni di stupore per la sua intelligenza e le sue risposte.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Al vederlo restarono stupiti e sua madre gli disse: Figlio, perché ci hai fatto così? Ecco, tuo padre e io, angosciati, ti cercavamo. Ed egli rispose: </w:t>
      </w:r>
      <w:r w:rsidRPr="00220EF9">
        <w:rPr>
          <w:rFonts w:ascii="Arial" w:eastAsia="Times New Roman" w:hAnsi="Arial"/>
          <w:b/>
          <w:i/>
          <w:color w:val="000000" w:themeColor="text1"/>
          <w:position w:val="4"/>
          <w:sz w:val="24"/>
          <w:szCs w:val="20"/>
          <w:lang w:eastAsia="it-IT"/>
        </w:rPr>
        <w:t xml:space="preserve">Perché mi cercavate? Non sapevate che io devo occuparmi delle cose del Padre mio? </w:t>
      </w:r>
      <w:r w:rsidRPr="00220EF9">
        <w:rPr>
          <w:rFonts w:ascii="Arial" w:eastAsia="Times New Roman" w:hAnsi="Arial"/>
          <w:i/>
          <w:color w:val="000000" w:themeColor="text1"/>
          <w:position w:val="4"/>
          <w:sz w:val="24"/>
          <w:szCs w:val="20"/>
          <w:lang w:eastAsia="it-IT"/>
        </w:rPr>
        <w:t xml:space="preserve">Ma essi non compresero le sue parole. </w:t>
      </w:r>
    </w:p>
    <w:p w:rsidR="00220EF9" w:rsidRPr="00220EF9" w:rsidRDefault="00220EF9" w:rsidP="00220EF9">
      <w:pPr>
        <w:spacing w:after="120" w:line="240" w:lineRule="auto"/>
        <w:ind w:left="567" w:right="567"/>
        <w:jc w:val="both"/>
        <w:rPr>
          <w:rFonts w:ascii="Arial" w:eastAsia="Times New Roman" w:hAnsi="Arial"/>
          <w:b/>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Partì dunque con loro e tornò a Nazaret e stava loro sottomesso. Sua madre serbava tutte queste cose nel suo cuore. </w:t>
      </w:r>
      <w:r w:rsidRPr="00220EF9">
        <w:rPr>
          <w:rFonts w:ascii="Arial" w:eastAsia="Times New Roman" w:hAnsi="Arial"/>
          <w:b/>
          <w:i/>
          <w:color w:val="000000" w:themeColor="text1"/>
          <w:position w:val="4"/>
          <w:sz w:val="24"/>
          <w:szCs w:val="20"/>
          <w:lang w:eastAsia="it-IT"/>
        </w:rPr>
        <w:t xml:space="preserve">E Gesù cresceva in sapienza, età e grazia davanti a Dio e agli uomini”.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In questo capitolo è possibile notare due verità: Gesù è nato a Betlemme. Al quarantesimo giorno dopo la nascita viene portato al tempio per essere offerto al Signore. L’Evangelista Luca tiene a precisare che: </w:t>
      </w:r>
    </w:p>
    <w:p w:rsidR="00220EF9" w:rsidRPr="00220EF9" w:rsidRDefault="00220EF9" w:rsidP="00220EF9">
      <w:pPr>
        <w:numPr>
          <w:ilvl w:val="0"/>
          <w:numId w:val="15"/>
        </w:numPr>
        <w:spacing w:after="120" w:line="240" w:lineRule="auto"/>
        <w:jc w:val="both"/>
        <w:rPr>
          <w:rFonts w:ascii="Arial" w:eastAsia="Times New Roman" w:hAnsi="Arial"/>
          <w:b/>
          <w:i/>
          <w:sz w:val="24"/>
          <w:szCs w:val="20"/>
          <w:lang w:eastAsia="it-IT"/>
        </w:rPr>
      </w:pPr>
      <w:r w:rsidRPr="00220EF9">
        <w:rPr>
          <w:rFonts w:ascii="Arial" w:eastAsia="Times New Roman" w:hAnsi="Arial"/>
          <w:b/>
          <w:i/>
          <w:sz w:val="24"/>
          <w:szCs w:val="20"/>
          <w:lang w:eastAsia="it-IT"/>
        </w:rPr>
        <w:t xml:space="preserve">“Quando ebbero tutto compiuto secondo la legge del Signore, fecero ritorno in Galilea, alla loro città di Nazaret. Il bambino cresceva e si fortificava, pieno di sapienza, e la grazia di Dio era sopra di lui”.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lastRenderedPageBreak/>
        <w:t xml:space="preserve">Fin dalla più tenera età Gesù cresce e si fortifica. È pieno di sapienza. La grazia di Dio è sopra di Lui e in Lui agisce. A dodici anni vediamo i frutti di questa crescita e di questa fruttificazione nella sapienza e nella grazia: </w:t>
      </w:r>
    </w:p>
    <w:p w:rsidR="00220EF9" w:rsidRPr="00220EF9" w:rsidRDefault="00220EF9" w:rsidP="00220EF9">
      <w:pPr>
        <w:numPr>
          <w:ilvl w:val="0"/>
          <w:numId w:val="16"/>
        </w:numPr>
        <w:spacing w:after="120" w:line="240" w:lineRule="auto"/>
        <w:jc w:val="both"/>
        <w:rPr>
          <w:rFonts w:ascii="Arial" w:eastAsia="Times New Roman" w:hAnsi="Arial"/>
          <w:b/>
          <w:i/>
          <w:sz w:val="24"/>
          <w:szCs w:val="20"/>
          <w:lang w:eastAsia="it-IT"/>
        </w:rPr>
      </w:pPr>
      <w:r w:rsidRPr="00220EF9">
        <w:rPr>
          <w:rFonts w:ascii="Arial" w:eastAsia="Times New Roman" w:hAnsi="Arial"/>
          <w:b/>
          <w:i/>
          <w:sz w:val="24"/>
          <w:szCs w:val="20"/>
          <w:lang w:eastAsia="it-IT"/>
        </w:rPr>
        <w:t xml:space="preserve">“Dopo tre giorni lo trovarono nel tempio, seduto in mezzo ai dottori, mentre li ascoltava e li interrogava. E tutti quelli che l'udivano erano pieni di stupore per la sua intelligenza e le sue risposte. Al vederlo restarono stupiti e sua madre gli disse: Figlio, perché ci hai fatto così? Ecco, tuo padre e io, angosciati, ti cercavamo. Ed egli rispose: Perché mi cercavate? Non sapevate che io devo occuparmi delle cose del Padre mio? Ma essi non compresero le sue parole”.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Come se ciò non bastasse Luca aggiunge che: </w:t>
      </w:r>
    </w:p>
    <w:p w:rsidR="00220EF9" w:rsidRPr="00220EF9" w:rsidRDefault="00220EF9" w:rsidP="00220EF9">
      <w:pPr>
        <w:numPr>
          <w:ilvl w:val="0"/>
          <w:numId w:val="17"/>
        </w:numPr>
        <w:spacing w:after="120" w:line="240" w:lineRule="auto"/>
        <w:jc w:val="both"/>
        <w:rPr>
          <w:rFonts w:ascii="Arial" w:eastAsia="Times New Roman" w:hAnsi="Arial"/>
          <w:b/>
          <w:i/>
          <w:sz w:val="24"/>
          <w:szCs w:val="20"/>
          <w:lang w:eastAsia="it-IT"/>
        </w:rPr>
      </w:pPr>
      <w:r w:rsidRPr="00220EF9">
        <w:rPr>
          <w:rFonts w:ascii="Arial" w:eastAsia="Times New Roman" w:hAnsi="Arial"/>
          <w:b/>
          <w:i/>
          <w:sz w:val="24"/>
          <w:szCs w:val="20"/>
          <w:lang w:eastAsia="it-IT"/>
        </w:rPr>
        <w:t xml:space="preserve">“Partì dunque con loro e tornò a Nazaret e stava loro sottomesso. Sua madre serbava tutte queste cose nel suo cuore. E Gesù cresceva in sapienza, età e grazia davanti a Dio e agli uomini”.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Gesù così rendeva sicura la sua elezione e la sua vocazione. Anche </w:t>
      </w:r>
      <w:smartTag w:uri="urn:schemas-microsoft-com:office:smarttags" w:element="PersonName">
        <w:smartTagPr>
          <w:attr w:name="ProductID" w:val="la Chiesa"/>
        </w:smartTagPr>
        <w:r w:rsidRPr="00220EF9">
          <w:rPr>
            <w:rFonts w:ascii="Arial" w:eastAsia="Times New Roman" w:hAnsi="Arial"/>
            <w:sz w:val="24"/>
            <w:szCs w:val="20"/>
            <w:lang w:eastAsia="it-IT"/>
          </w:rPr>
          <w:t>la Chiesa</w:t>
        </w:r>
      </w:smartTag>
      <w:r w:rsidRPr="00220EF9">
        <w:rPr>
          <w:rFonts w:ascii="Arial" w:eastAsia="Times New Roman" w:hAnsi="Arial"/>
          <w:sz w:val="24"/>
          <w:szCs w:val="20"/>
          <w:lang w:eastAsia="it-IT"/>
        </w:rPr>
        <w:t xml:space="preserve"> delle origini rendeva sicura la sua elezione e la sua vocazione. Il secondo capitolo degli Atti ci dice che l’elezione e la vocazione è data a noi attraverso la predicazione degli Apostoli, ma anche cresce, si sviluppa, matura frutti se costantemente nutrita dalla verità e dalla grazia degli Apostoli.</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u w:val="single"/>
          <w:lang w:eastAsia="it-IT"/>
        </w:rPr>
        <w:t>Atti degli Apostoli - cap. 2,1-48</w:t>
      </w:r>
      <w:r w:rsidRPr="00220EF9">
        <w:rPr>
          <w:rFonts w:ascii="Arial" w:eastAsia="Times New Roman" w:hAnsi="Arial"/>
          <w:i/>
          <w:color w:val="000000" w:themeColor="text1"/>
          <w:position w:val="4"/>
          <w:sz w:val="24"/>
          <w:szCs w:val="20"/>
          <w:lang w:eastAsia="it-IT"/>
        </w:rPr>
        <w:t xml:space="preserve">: “Mentre il giorno di Pentecoste stava per finire, si trovavano tutti insieme nello stesso luogo. Venne all'improvviso dal cielo un rombo, come di vento che si abbatte gagliardo, e riempì tutta la casa dove si trovavano. Apparvero loro lingue come di fuoco che si dividevano e si posarono su ciascuno di loro; ed essi furono tutti pieni di Spirito Santo e cominciarono a parlare in altre lingue come lo Spirito dava loro il potere d'esprimersi.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Si trovavano allora in Gerusalemme Giudei osservanti di ogni nazione che è sotto il cielo. Venuto quel fragore, la folla si radunò e rimase sbigottita perché </w:t>
      </w:r>
      <w:r w:rsidRPr="00220EF9">
        <w:rPr>
          <w:rFonts w:ascii="Arial" w:eastAsia="Times New Roman" w:hAnsi="Arial"/>
          <w:b/>
          <w:i/>
          <w:color w:val="000000" w:themeColor="text1"/>
          <w:position w:val="4"/>
          <w:sz w:val="24"/>
          <w:szCs w:val="20"/>
          <w:lang w:eastAsia="it-IT"/>
        </w:rPr>
        <w:t xml:space="preserve">ciascuno li sentiva parlare la propria lingua. </w:t>
      </w:r>
      <w:r w:rsidRPr="00220EF9">
        <w:rPr>
          <w:rFonts w:ascii="Arial" w:eastAsia="Times New Roman" w:hAnsi="Arial"/>
          <w:i/>
          <w:color w:val="000000" w:themeColor="text1"/>
          <w:position w:val="4"/>
          <w:sz w:val="24"/>
          <w:szCs w:val="20"/>
          <w:lang w:eastAsia="it-IT"/>
        </w:rPr>
        <w:t xml:space="preserve">Erano stupefatti e fuori di sé per lo stupore dicevano: Costoro che parlano non sono forse tutti Galilei? E com'è che li sentiamo ciascuno parlare la nostra lingua nativa? Siamo Parti, Medi, Elamìti e abitanti della Mesopotamia, della Giudea, della Cappadòcia, del Ponto e dell'Asia, della Frigia e della Panfilia, dell'Egitto e delle parti della Libia vicino a Cirène, stranieri di Roma, Ebrei e prosèliti, Cretesi e Arabi e li udiamo annunziare nelle nostre lingue le grandi opere di Dio. Tutti erano stupiti e perplessi, chiedendosi l'un l'altro: Che significa questo? Altri invece li deridevano e dicevano: Si sono ubriacati di mosto. </w:t>
      </w:r>
    </w:p>
    <w:p w:rsidR="00220EF9" w:rsidRPr="00220EF9" w:rsidRDefault="00220EF9" w:rsidP="00220EF9">
      <w:pPr>
        <w:spacing w:after="120" w:line="240" w:lineRule="auto"/>
        <w:ind w:left="567" w:right="567"/>
        <w:jc w:val="both"/>
        <w:rPr>
          <w:rFonts w:ascii="Arial" w:eastAsia="Times New Roman" w:hAnsi="Arial"/>
          <w:b/>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Allora Pietro, levatosi in piedi con gli altri Undici, parlò a voce alta così: Uomini di Giudea, e voi tutti che vi trovate a Gerusalemme, vi sia ben noto questo e fate attenzione alle mie parole: Questi uomini non sono ubriachi come voi sospettate, essendo appena le nove del mattino. Accade invece quello che predisse il profeta Gioele: </w:t>
      </w:r>
      <w:r w:rsidRPr="00220EF9">
        <w:rPr>
          <w:rFonts w:ascii="Arial" w:eastAsia="Times New Roman" w:hAnsi="Arial"/>
          <w:b/>
          <w:i/>
          <w:color w:val="000000" w:themeColor="text1"/>
          <w:position w:val="4"/>
          <w:sz w:val="24"/>
          <w:szCs w:val="20"/>
          <w:lang w:eastAsia="it-IT"/>
        </w:rPr>
        <w:t xml:space="preserve">Negli ultimi giorni, dice il Signore, Io effonderò il mio Spirito sopra </w:t>
      </w:r>
      <w:r w:rsidRPr="00220EF9">
        <w:rPr>
          <w:rFonts w:ascii="Arial" w:eastAsia="Times New Roman" w:hAnsi="Arial"/>
          <w:b/>
          <w:i/>
          <w:color w:val="000000" w:themeColor="text1"/>
          <w:position w:val="4"/>
          <w:sz w:val="24"/>
          <w:szCs w:val="20"/>
          <w:lang w:eastAsia="it-IT"/>
        </w:rPr>
        <w:lastRenderedPageBreak/>
        <w:t xml:space="preserve">ogni persona; i vostri figli e le vostre figlie profeteranno, i vostri giovani avranno visioni e i vostri anziani faranno dei sogni. E anche sui miei servi e sulle mie serve in quei giorni effonderò il mio Spirito ed essi profeteranno. Farò prodigi in alto nel cielo e segni in basso sulla terra, sangue, fuoco e nuvole di fumo. Il sole si muterà in tenebra e la luna in sangue, prima che giunga il giorno del Signore, giorno grande e splendido. Allora chiunque invocherà il nome del Signore sarà salvato.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Uomini d'Israele, ascoltate queste parole: Gesù di Nazaret uomo accreditato da Dio presso di voi per mezzo di miracoli, prodigi e segni, che Dio stesso operò fra di voi per opera sua, come voi ben sapete , dopo che, secondo il prestabilito disegno e la prescienza di Dio, fu consegnato a voi, voi l'avete inchiodato sulla croce per mano di empi e l'avete ucciso.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Ma Dio lo ha risuscitato, sciogliendolo dalle angosce della morte, perché non era possibile che questa lo tenesse in suo potere. Dice infatti Davide a suo riguardo: Contemplavo sempre il Signore innanzi a me; poiché egli sta alla mia destra, perché io non vacilli. Per questo si rallegrò il mio cuore ed esultò la mia lingua; ed anche la mia carne riposerà nella speranza, perché tu non abbandonerai l'anima mia negli inferi, né permetterai che il tuo Santo veda la corruzione. Mi hai fatto conoscere le vie della vita, mi colmerai di gioia con la tua presenza. </w:t>
      </w:r>
    </w:p>
    <w:p w:rsidR="00220EF9" w:rsidRPr="00220EF9" w:rsidRDefault="00220EF9" w:rsidP="00220EF9">
      <w:pPr>
        <w:spacing w:after="120" w:line="240" w:lineRule="auto"/>
        <w:ind w:left="567" w:right="567"/>
        <w:jc w:val="both"/>
        <w:rPr>
          <w:rFonts w:ascii="Arial" w:eastAsia="Times New Roman" w:hAnsi="Arial"/>
          <w:b/>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Fratelli, mi sia lecito dirvi francamente, riguardo al patriarca Davide, che egli morì e fu sepolto e la sua tomba è ancora oggi fra noi. Poiché però era profeta e sapeva che Dio gli aveva giurato solennemente di far sedere sul suo trono un suo discendente, </w:t>
      </w:r>
      <w:r w:rsidRPr="00220EF9">
        <w:rPr>
          <w:rFonts w:ascii="Arial" w:eastAsia="Times New Roman" w:hAnsi="Arial"/>
          <w:b/>
          <w:i/>
          <w:color w:val="000000" w:themeColor="text1"/>
          <w:position w:val="4"/>
          <w:sz w:val="24"/>
          <w:szCs w:val="20"/>
          <w:lang w:eastAsia="it-IT"/>
        </w:rPr>
        <w:t xml:space="preserve">previde la risurrezione di Cristo e ne parlò: questi non fu abbandonato negli inferi, né la sua carne vide corruzione. </w:t>
      </w:r>
    </w:p>
    <w:p w:rsidR="00220EF9" w:rsidRPr="00220EF9" w:rsidRDefault="00220EF9" w:rsidP="00220EF9">
      <w:pPr>
        <w:spacing w:after="120" w:line="240" w:lineRule="auto"/>
        <w:ind w:left="567" w:right="567"/>
        <w:jc w:val="both"/>
        <w:rPr>
          <w:rFonts w:ascii="Arial" w:eastAsia="Times New Roman" w:hAnsi="Arial"/>
          <w:b/>
          <w:i/>
          <w:color w:val="000000" w:themeColor="text1"/>
          <w:position w:val="4"/>
          <w:sz w:val="24"/>
          <w:szCs w:val="20"/>
          <w:lang w:eastAsia="it-IT"/>
        </w:rPr>
      </w:pPr>
      <w:r w:rsidRPr="00220EF9">
        <w:rPr>
          <w:rFonts w:ascii="Arial" w:eastAsia="Times New Roman" w:hAnsi="Arial"/>
          <w:b/>
          <w:i/>
          <w:color w:val="000000" w:themeColor="text1"/>
          <w:position w:val="4"/>
          <w:sz w:val="24"/>
          <w:szCs w:val="20"/>
          <w:lang w:eastAsia="it-IT"/>
        </w:rPr>
        <w:t xml:space="preserve">Questo Gesù Dio l'ha risuscitato e noi tutti ne siamo testimoni. </w:t>
      </w:r>
      <w:r w:rsidRPr="00220EF9">
        <w:rPr>
          <w:rFonts w:ascii="Arial" w:eastAsia="Times New Roman" w:hAnsi="Arial"/>
          <w:i/>
          <w:color w:val="000000" w:themeColor="text1"/>
          <w:position w:val="4"/>
          <w:sz w:val="24"/>
          <w:szCs w:val="20"/>
          <w:lang w:eastAsia="it-IT"/>
        </w:rPr>
        <w:t xml:space="preserve">Innalzato pertanto alla destra di Dio e dopo aver ricevuto dal Padre lo Spirito Santo che egli aveva promesso, lo ha effuso, come voi stessi potete vedere e udire. Davide infatti non salì al cielo; tuttavia egli dice: Disse il Signore al mio Signore: siedi alla mia destra, finché io ponga i tuoi nemici come sgabello ai tuoi piedi. </w:t>
      </w:r>
      <w:r w:rsidRPr="00220EF9">
        <w:rPr>
          <w:rFonts w:ascii="Arial" w:eastAsia="Times New Roman" w:hAnsi="Arial"/>
          <w:b/>
          <w:i/>
          <w:color w:val="000000" w:themeColor="text1"/>
          <w:position w:val="4"/>
          <w:sz w:val="24"/>
          <w:szCs w:val="20"/>
          <w:lang w:eastAsia="it-IT"/>
        </w:rPr>
        <w:t xml:space="preserve">Sappia dunque con certezza tutta la casa di Israele che Dio ha costituito Signore e Cristo quel Gesù che voi avete crocifisso!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All'udir tutto questo si sentirono trafiggere il cuore e dissero a Pietro e agli altri apostoli: Che cosa dobbiamo fare, fratelli? E Pietro disse: Pentitevi e ciascuno di voi si faccia battezzare nel nome di Gesù Cristo, per la remissione dei vostri peccati; dopo riceverete il dono dello Spirito Santo. Per voi infatti è la promessa e per i vostri figli e per tutti quelli che sono lontani, quanti ne chiamerà il Signore Dio nostro.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Con molte altre parole li scongiurava e li esortava: Salvatevi da questa generazione perversa. Allora coloro che accolsero la sua </w:t>
      </w:r>
      <w:r w:rsidRPr="00220EF9">
        <w:rPr>
          <w:rFonts w:ascii="Arial" w:eastAsia="Times New Roman" w:hAnsi="Arial"/>
          <w:i/>
          <w:color w:val="000000" w:themeColor="text1"/>
          <w:position w:val="4"/>
          <w:sz w:val="24"/>
          <w:szCs w:val="20"/>
          <w:lang w:eastAsia="it-IT"/>
        </w:rPr>
        <w:lastRenderedPageBreak/>
        <w:t xml:space="preserve">parola furono battezzati e quel giorno si unirono a loro circa tremila persone.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lang w:eastAsia="it-IT"/>
        </w:rPr>
        <w:t xml:space="preserve">Erano assidui nell'ascoltare l'insegnamento degli apostoli e nell'unione fraterna, nella frazione del pane e nelle preghiere. </w:t>
      </w:r>
      <w:r w:rsidRPr="00220EF9">
        <w:rPr>
          <w:rFonts w:ascii="Arial" w:eastAsia="Times New Roman" w:hAnsi="Arial"/>
          <w:i/>
          <w:color w:val="000000" w:themeColor="text1"/>
          <w:position w:val="4"/>
          <w:sz w:val="24"/>
          <w:szCs w:val="20"/>
          <w:lang w:eastAsia="it-IT"/>
        </w:rPr>
        <w:t xml:space="preserve">Un senso di timore era in tutti e prodigi e segni avvenivano per opera degli apostoli. Tutti coloro che erano diventati credenti stavano insieme e tenevano ogni cosa in comune; chi aveva proprietà e sostanze le vendeva e ne faceva parte a tutti, secondo il bisogno di ciascuno. Ogni giorno tutti insieme frequentavano il tempio e spezzavano il pane a casa prendendo i pasti con letizia e semplicità di cuore, lodando Dio e godendo la simpatia di tutto il popolo. Intanto il Signore ogni giorno aggiungeva alla comunità quelli che erano salvati”.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Come si può constatare il dono di Dio viene offerto ad ogni uomo. Chi riceve il dono di Dio deve a sua volta offrirlo ad ogni uomo. Ma anche: chi riceve il dono di Dio deve farlo crescere, maturare in sé fino alla sua perfetta fruttificazione. Se il dono non viene dato agli altri, o non viene fatto fruttificare, esso a poco a poco muore dentro di noi, a causa del peccato mortale; o si assopisce a motivo dei molti peccati veniali che commettiamo. Invece crescendo nelle virtù, aumentando in noi ogni genere di sapienza e di intelligenza nello Spirito Santo, facendo sì che la grazia diventi forte, robusta, noi non solo non ci distacchiamo dalla fede, non solo vinciamo ogni tentazione, quanto anche facciamo sì che attraverso il nostro dono molti altri uomini giungano alla fede e alla conoscenza di Gesù Signore. Non inciampa chi fa questo perché diviene </w:t>
      </w:r>
      <w:r w:rsidRPr="00220EF9">
        <w:rPr>
          <w:rFonts w:ascii="Arial" w:eastAsia="Times New Roman" w:hAnsi="Arial"/>
          <w:b/>
          <w:i/>
          <w:sz w:val="24"/>
          <w:szCs w:val="20"/>
          <w:lang w:eastAsia="it-IT"/>
        </w:rPr>
        <w:t xml:space="preserve">solido, forte, robusto spiritualmente. </w:t>
      </w:r>
      <w:r w:rsidRPr="00220EF9">
        <w:rPr>
          <w:rFonts w:ascii="Arial" w:eastAsia="Times New Roman" w:hAnsi="Arial"/>
          <w:sz w:val="24"/>
          <w:szCs w:val="20"/>
          <w:lang w:eastAsia="it-IT"/>
        </w:rPr>
        <w:t>È questo il cristiano che Pietro vuole, perché così ci vuole il Signore. Oggi invece assistiamo ad un cristiano incerto, insicuro. Anzi abbiamo un cristiano che vive in assenza totale di fede e di verità, pronto a giustificare ogni trasgressione e ogni peccato. È un cristiano che fa appello solo all’amore di Dio, ma è un amore senza verità, senza giustizia, senza comandamenti, senza Vangelo, senza giusto giudizio, senza compassione, senza misericordia da parte sua verso i fratelli. Vedendo il cristiano di oggi sembra a volte di assistere alla parabola del servo spietato: si vuole tutto da Dio, ogni compassione e misericordia; si nega tutto all’uomo: ogni compassione e ogni misericordia.</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u w:val="single"/>
          <w:lang w:eastAsia="it-IT"/>
        </w:rPr>
        <w:t>Vangelo secondo Matteo - cap. 18,21-35</w:t>
      </w:r>
      <w:r w:rsidRPr="00220EF9">
        <w:rPr>
          <w:rFonts w:ascii="Arial" w:eastAsia="Times New Roman" w:hAnsi="Arial"/>
          <w:i/>
          <w:color w:val="000000" w:themeColor="text1"/>
          <w:position w:val="4"/>
          <w:sz w:val="24"/>
          <w:szCs w:val="20"/>
          <w:lang w:eastAsia="it-IT"/>
        </w:rPr>
        <w:t xml:space="preserve">: “Allora Pietro gli si avvicinò e gli disse: Signore, quante volte dovrò perdonare al mio fratello, se pecca contro di me? Fino a sette volte?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E Gesù gli rispose: </w:t>
      </w:r>
      <w:r w:rsidRPr="00220EF9">
        <w:rPr>
          <w:rFonts w:ascii="Arial" w:eastAsia="Times New Roman" w:hAnsi="Arial"/>
          <w:b/>
          <w:i/>
          <w:color w:val="000000" w:themeColor="text1"/>
          <w:position w:val="4"/>
          <w:sz w:val="24"/>
          <w:szCs w:val="20"/>
          <w:lang w:eastAsia="it-IT"/>
        </w:rPr>
        <w:t xml:space="preserve">Non ti dico fino a sette, ma fino a settanta volte sette. </w:t>
      </w:r>
      <w:r w:rsidRPr="00220EF9">
        <w:rPr>
          <w:rFonts w:ascii="Arial" w:eastAsia="Times New Roman" w:hAnsi="Arial"/>
          <w:i/>
          <w:color w:val="000000" w:themeColor="text1"/>
          <w:position w:val="4"/>
          <w:sz w:val="24"/>
          <w:szCs w:val="20"/>
          <w:lang w:eastAsia="it-IT"/>
        </w:rPr>
        <w:t xml:space="preserve">A proposito, il regno dei cieli è simile a un re che volle fare i conti con i suoi servi. Incominciati i conti, gli fu presentato uno che gli era debitore di diecimila talenti. Non avendo però costui il denaro da restituire, il padrone ordinò che fosse venduto lui con la moglie, con i figli e con quanto possedeva, e saldasse così il debito. Allora quel servo, gettatosi a terra, lo supplicava: </w:t>
      </w:r>
      <w:r w:rsidRPr="00220EF9">
        <w:rPr>
          <w:rFonts w:ascii="Arial" w:eastAsia="Times New Roman" w:hAnsi="Arial"/>
          <w:b/>
          <w:i/>
          <w:color w:val="000000" w:themeColor="text1"/>
          <w:position w:val="4"/>
          <w:sz w:val="24"/>
          <w:szCs w:val="20"/>
          <w:lang w:eastAsia="it-IT"/>
        </w:rPr>
        <w:t xml:space="preserve">Signore, abbi pazienza con me e ti restituirò ogni cosa. </w:t>
      </w:r>
      <w:r w:rsidRPr="00220EF9">
        <w:rPr>
          <w:rFonts w:ascii="Arial" w:eastAsia="Times New Roman" w:hAnsi="Arial"/>
          <w:i/>
          <w:color w:val="000000" w:themeColor="text1"/>
          <w:position w:val="4"/>
          <w:sz w:val="24"/>
          <w:szCs w:val="20"/>
          <w:lang w:eastAsia="it-IT"/>
        </w:rPr>
        <w:t xml:space="preserve">Impietositosi del servo, il padrone lo lasciò andare e gli condonò il debito.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lastRenderedPageBreak/>
        <w:t xml:space="preserve">Appena uscito, quel servo trovò un altro servo come lui che gli doveva cento denari e, afferratolo, lo soffocava e diceva: </w:t>
      </w:r>
      <w:r w:rsidRPr="00220EF9">
        <w:rPr>
          <w:rFonts w:ascii="Arial" w:eastAsia="Times New Roman" w:hAnsi="Arial"/>
          <w:b/>
          <w:i/>
          <w:color w:val="000000" w:themeColor="text1"/>
          <w:position w:val="4"/>
          <w:sz w:val="24"/>
          <w:szCs w:val="20"/>
          <w:lang w:eastAsia="it-IT"/>
        </w:rPr>
        <w:t xml:space="preserve">Paga quel che devi! </w:t>
      </w:r>
      <w:r w:rsidRPr="00220EF9">
        <w:rPr>
          <w:rFonts w:ascii="Arial" w:eastAsia="Times New Roman" w:hAnsi="Arial"/>
          <w:i/>
          <w:color w:val="000000" w:themeColor="text1"/>
          <w:position w:val="4"/>
          <w:sz w:val="24"/>
          <w:szCs w:val="20"/>
          <w:lang w:eastAsia="it-IT"/>
        </w:rPr>
        <w:t xml:space="preserve">Il suo compagno, gettatosi a terra, lo supplicava dicendo: </w:t>
      </w:r>
      <w:r w:rsidRPr="00220EF9">
        <w:rPr>
          <w:rFonts w:ascii="Arial" w:eastAsia="Times New Roman" w:hAnsi="Arial"/>
          <w:b/>
          <w:i/>
          <w:color w:val="000000" w:themeColor="text1"/>
          <w:position w:val="4"/>
          <w:sz w:val="24"/>
          <w:szCs w:val="20"/>
          <w:lang w:eastAsia="it-IT"/>
        </w:rPr>
        <w:t xml:space="preserve">Abbi pazienza con me e ti rifonderò il debito. </w:t>
      </w:r>
      <w:r w:rsidRPr="00220EF9">
        <w:rPr>
          <w:rFonts w:ascii="Arial" w:eastAsia="Times New Roman" w:hAnsi="Arial"/>
          <w:i/>
          <w:color w:val="000000" w:themeColor="text1"/>
          <w:position w:val="4"/>
          <w:sz w:val="24"/>
          <w:szCs w:val="20"/>
          <w:lang w:eastAsia="it-IT"/>
        </w:rPr>
        <w:t xml:space="preserve">Ma egli non volle esaudirlo, andò e lo fece gettare in carcere, fino a che non avesse pagato il debito.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Visto quel che accadeva, gli altri servi furono addolorati e andarono a riferire al loro padrone tutto l'accaduto. Allora il padrone fece chiamare quell'uomo e gli disse: </w:t>
      </w:r>
      <w:r w:rsidRPr="00220EF9">
        <w:rPr>
          <w:rFonts w:ascii="Arial" w:eastAsia="Times New Roman" w:hAnsi="Arial"/>
          <w:b/>
          <w:i/>
          <w:color w:val="000000" w:themeColor="text1"/>
          <w:position w:val="4"/>
          <w:sz w:val="24"/>
          <w:szCs w:val="20"/>
          <w:lang w:eastAsia="it-IT"/>
        </w:rPr>
        <w:t xml:space="preserve">Servo malvagio, io ti ho condonato tutto il debito perché mi hai pregato. Non dovevi forse anche tu aver pietà del tuo compagno, così come io ho avuto pietà di te? E, sdegnato, il padrone lo diede in mano agli aguzzini, finché non gli avesse restituito tutto il dovuto. </w:t>
      </w:r>
      <w:r w:rsidRPr="00220EF9">
        <w:rPr>
          <w:rFonts w:ascii="Arial" w:eastAsia="Times New Roman" w:hAnsi="Arial"/>
          <w:i/>
          <w:color w:val="000000" w:themeColor="text1"/>
          <w:position w:val="4"/>
          <w:sz w:val="24"/>
          <w:szCs w:val="20"/>
          <w:lang w:eastAsia="it-IT"/>
        </w:rPr>
        <w:t xml:space="preserve">Così anche il mio Padre celeste farà a ciascuno di voi, se non perdonerete di cuore al vostro fratello”.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Questo non è cristianesimo. Questa è vera caduta dalla verità, dalla fede, dalla carità, dalla speranza, dal Vangelo. Ci troviamo dinanzi ad un cristianesimo che chiede a Dio compassione e misericordia per ogni più orrendo peccato; anzi più che misericordia: comprensione, giustificazione, legalizzazione. Addirittura si arriva a dire che Dio vuole lo stesso male che l’uomo compie. Più grande vittoria sull’uomo satana non avrebbe potuto ottenere. Nel Giardino dell’Eden diceva ad Eva: </w:t>
      </w:r>
      <w:r w:rsidRPr="00220EF9">
        <w:rPr>
          <w:rFonts w:ascii="Arial" w:eastAsia="Times New Roman" w:hAnsi="Arial"/>
          <w:b/>
          <w:i/>
          <w:sz w:val="24"/>
          <w:szCs w:val="20"/>
          <w:lang w:eastAsia="it-IT"/>
        </w:rPr>
        <w:t xml:space="preserve">“Non morirete affatto! Anzi, Dio sa  che quando voi ne mangiaste, si aprirebbero i vostri occhi e diventereste come  Dio, conoscendo il bene e il male” </w:t>
      </w:r>
      <w:r w:rsidRPr="00220EF9">
        <w:rPr>
          <w:rFonts w:ascii="Arial" w:eastAsia="Times New Roman" w:hAnsi="Arial"/>
          <w:sz w:val="24"/>
          <w:szCs w:val="20"/>
          <w:lang w:eastAsia="it-IT"/>
        </w:rPr>
        <w:t xml:space="preserve">(Gn 3,4-5). Ora invece dice: </w:t>
      </w:r>
      <w:r w:rsidRPr="00220EF9">
        <w:rPr>
          <w:rFonts w:ascii="Arial" w:eastAsia="Times New Roman" w:hAnsi="Arial"/>
          <w:b/>
          <w:i/>
          <w:sz w:val="24"/>
          <w:szCs w:val="20"/>
          <w:lang w:eastAsia="it-IT"/>
        </w:rPr>
        <w:t xml:space="preserve">Dio non può non volere il male che tu fai. Fallo perché è bene, è volontà di Dio. Fallo perché Dio ti comprende, ti giustifica, legalizza il male che fai. </w:t>
      </w:r>
      <w:r w:rsidRPr="00220EF9">
        <w:rPr>
          <w:rFonts w:ascii="Arial" w:eastAsia="Times New Roman" w:hAnsi="Arial"/>
          <w:sz w:val="24"/>
          <w:szCs w:val="20"/>
          <w:lang w:eastAsia="it-IT"/>
        </w:rPr>
        <w:t xml:space="preserve">È questa la sicurezza al contrario di quella che annunzia Pietro. Questi vuole una </w:t>
      </w:r>
      <w:r w:rsidRPr="00220EF9">
        <w:rPr>
          <w:rFonts w:ascii="Arial" w:eastAsia="Times New Roman" w:hAnsi="Arial"/>
          <w:b/>
          <w:i/>
          <w:sz w:val="24"/>
          <w:szCs w:val="20"/>
          <w:lang w:eastAsia="it-IT"/>
        </w:rPr>
        <w:t>sicurezza nella fede e nella verità</w:t>
      </w:r>
      <w:r w:rsidRPr="00220EF9">
        <w:rPr>
          <w:rFonts w:ascii="Arial" w:eastAsia="Times New Roman" w:hAnsi="Arial"/>
          <w:sz w:val="24"/>
          <w:szCs w:val="20"/>
          <w:lang w:eastAsia="it-IT"/>
        </w:rPr>
        <w:t xml:space="preserve">. Satana ci offre una </w:t>
      </w:r>
      <w:r w:rsidRPr="00220EF9">
        <w:rPr>
          <w:rFonts w:ascii="Arial" w:eastAsia="Times New Roman" w:hAnsi="Arial"/>
          <w:b/>
          <w:i/>
          <w:sz w:val="24"/>
          <w:szCs w:val="20"/>
          <w:lang w:eastAsia="it-IT"/>
        </w:rPr>
        <w:t>sicurezza nella falsità e nel peccato</w:t>
      </w:r>
      <w:r w:rsidRPr="00220EF9">
        <w:rPr>
          <w:rFonts w:ascii="Arial" w:eastAsia="Times New Roman" w:hAnsi="Arial"/>
          <w:sz w:val="24"/>
          <w:szCs w:val="20"/>
          <w:lang w:eastAsia="it-IT"/>
        </w:rPr>
        <w:t xml:space="preserve">. Questo avviene perché non si è cresciuti nelle sante virtù e perché si è abbandonato ogni retto e santo cammino spirituale. Chi vuole far sì che vi siano cristiani adulti, sicuri, certi nella fede, deve iniziare a costruire in essi le sante virtù della fede, della speranza, della carità. Deve infondere nei loro cuori tutto lo spirito del Vangelo e della retta e santa conoscenza di Gesù Signore. </w:t>
      </w:r>
    </w:p>
    <w:p w:rsidR="00220EF9" w:rsidRPr="00220EF9" w:rsidRDefault="00220EF9" w:rsidP="00220EF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Così infatti vi sarà ampiamente aperto l'ingresso nel regno eterno del Signore nostro e salvatore Gesù Cristo.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Chi entrerà nel Regno di Dio? Chi abiterà nella sua tenda eterna? Era questa la domanda che si poneva l’uomo pio, credente nel Dio dell’Alleanza. È questa  la domanda che si deve porre ogni cristiano: chi raggiungerà il Paradiso? Chi entrerà nella gioia del Signore? Chi gusterà la cena dell’Agnello? L’Antico Testamento aveva dato una risposta esauriente per quel tempo:</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u w:val="single"/>
          <w:lang w:eastAsia="it-IT"/>
        </w:rPr>
        <w:t>Salmo 14,1-5</w:t>
      </w:r>
      <w:r w:rsidRPr="00220EF9">
        <w:rPr>
          <w:rFonts w:ascii="Arial" w:eastAsia="Times New Roman" w:hAnsi="Arial"/>
          <w:i/>
          <w:color w:val="000000" w:themeColor="text1"/>
          <w:position w:val="4"/>
          <w:sz w:val="24"/>
          <w:szCs w:val="20"/>
          <w:lang w:eastAsia="it-IT"/>
        </w:rPr>
        <w:t xml:space="preserve">: “Salmo. Di Davide. </w:t>
      </w:r>
      <w:r w:rsidRPr="00220EF9">
        <w:rPr>
          <w:rFonts w:ascii="Arial" w:eastAsia="Times New Roman" w:hAnsi="Arial"/>
          <w:b/>
          <w:i/>
          <w:color w:val="000000" w:themeColor="text1"/>
          <w:position w:val="4"/>
          <w:sz w:val="24"/>
          <w:szCs w:val="20"/>
          <w:lang w:eastAsia="it-IT"/>
        </w:rPr>
        <w:t xml:space="preserve">Signore, chi abiterà nella tua tenda? Chi dimorerà sul tuo santo monte? </w:t>
      </w:r>
      <w:r w:rsidRPr="00220EF9">
        <w:rPr>
          <w:rFonts w:ascii="Arial" w:eastAsia="Times New Roman" w:hAnsi="Arial"/>
          <w:i/>
          <w:color w:val="000000" w:themeColor="text1"/>
          <w:position w:val="4"/>
          <w:sz w:val="24"/>
          <w:szCs w:val="20"/>
          <w:lang w:eastAsia="it-IT"/>
        </w:rPr>
        <w:t xml:space="preserve">Colui che cammina senza colpa, agisce con giustizia e parla lealmente, non dice calunnia con la lingua, non fa danno al suo prossimo e non lancia insulto al suo vicino. Ai suoi occhi è spregevole il malvagio, ma onora chi teme il Signore. Anche se giura a suo danno, non cambia; presta </w:t>
      </w:r>
      <w:r w:rsidRPr="00220EF9">
        <w:rPr>
          <w:rFonts w:ascii="Arial" w:eastAsia="Times New Roman" w:hAnsi="Arial"/>
          <w:i/>
          <w:color w:val="000000" w:themeColor="text1"/>
          <w:position w:val="4"/>
          <w:sz w:val="24"/>
          <w:szCs w:val="20"/>
          <w:lang w:eastAsia="it-IT"/>
        </w:rPr>
        <w:lastRenderedPageBreak/>
        <w:t xml:space="preserve">denaro senza fare usura, e non accetta doni contro l'innocente. Colui che agisce in questo modo resterà saldo per sempre”.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Questa giustizia non basta più per entrare nel regno dei cieli, per abitare presso Dio in eterno. Ora Cristo Gesù ci chiede l’esercizio di ogni virtù. </w:t>
      </w:r>
      <w:r w:rsidRPr="00220EF9">
        <w:rPr>
          <w:rFonts w:ascii="Arial" w:eastAsia="Times New Roman" w:hAnsi="Arial"/>
          <w:b/>
          <w:i/>
          <w:sz w:val="24"/>
          <w:szCs w:val="20"/>
          <w:lang w:eastAsia="it-IT"/>
        </w:rPr>
        <w:t>Questo esercizio è mirabilmente contenuto tutto nelle beatitudini</w:t>
      </w:r>
      <w:r w:rsidRPr="00220EF9">
        <w:rPr>
          <w:rFonts w:ascii="Arial" w:eastAsia="Times New Roman" w:hAnsi="Arial"/>
          <w:sz w:val="24"/>
          <w:szCs w:val="20"/>
          <w:lang w:eastAsia="it-IT"/>
        </w:rPr>
        <w:t xml:space="preserve">, e nel discorso della Montagna, che è una spiegazione essenziale di esse. Cristo Gesù ci chiede una perfetta imitazione di Lui e nessuna imitazione di Lui potrà essere perfetta, senza una perfetta conoscenza di Lui. Si conosce perfettamente Lui, si imita perfettamente Lui, si entra nel regno eterno di Dio. Il cammino nella conoscenza e nell’imitazione di Cristo Gesù, che in questo contesto è detto da Pietro </w:t>
      </w:r>
      <w:r w:rsidRPr="00220EF9">
        <w:rPr>
          <w:rFonts w:ascii="Arial" w:eastAsia="Times New Roman" w:hAnsi="Arial"/>
          <w:b/>
          <w:i/>
          <w:sz w:val="24"/>
          <w:szCs w:val="20"/>
          <w:lang w:eastAsia="it-IT"/>
        </w:rPr>
        <w:t>“Signore nostro e Salvatore Gesù Cristo, di cui è il Regno eterno”</w:t>
      </w:r>
      <w:r w:rsidRPr="00220EF9">
        <w:rPr>
          <w:rFonts w:ascii="Arial" w:eastAsia="Times New Roman" w:hAnsi="Arial"/>
          <w:sz w:val="24"/>
          <w:szCs w:val="20"/>
          <w:lang w:eastAsia="it-IT"/>
        </w:rPr>
        <w:t xml:space="preserve">, deve essere costante, progressiva, in perenne crescita. Va da sé aggiungere che non è possibile alcuna vera imitazione, se manca una vera conoscenza. Come anche: non c’è vera conoscenza, se manca il contatto diretto, personale, quotidiano con </w:t>
      </w:r>
      <w:smartTag w:uri="urn:schemas-microsoft-com:office:smarttags" w:element="PersonName">
        <w:smartTagPr>
          <w:attr w:name="ProductID" w:val="la Parola"/>
        </w:smartTagPr>
        <w:r w:rsidRPr="00220EF9">
          <w:rPr>
            <w:rFonts w:ascii="Arial" w:eastAsia="Times New Roman" w:hAnsi="Arial"/>
            <w:sz w:val="24"/>
            <w:szCs w:val="20"/>
            <w:lang w:eastAsia="it-IT"/>
          </w:rPr>
          <w:t>la Parola</w:t>
        </w:r>
      </w:smartTag>
      <w:r w:rsidRPr="00220EF9">
        <w:rPr>
          <w:rFonts w:ascii="Arial" w:eastAsia="Times New Roman" w:hAnsi="Arial"/>
          <w:sz w:val="24"/>
          <w:szCs w:val="20"/>
          <w:lang w:eastAsia="it-IT"/>
        </w:rPr>
        <w:t xml:space="preserve"> di Cristo, contenuta tutta nel Suo Santo Vangelo. La familiarità con il Vangelo ci rende familiari con il pensiero di Cristo; ci aiuta a separare verità in Cristo dalla falsità della nostra mente; ci spinge e ci muove ad una imitazione sempre più grande. Soprattutto la familiarità con il Vangelo a poco a poco ci libera da tutto ciò che non è sentimento di Cristo, non è volontà di Cristo, non è neanche Parola di Cristo nella nostra vita. La verità di questo versetto è chiara, inequivocabile: esso ci annunzia una certezza. Se noi facciamo questo, cioè: se noi cresciamo nella conoscenza di Cristo e nelle virtù di Cristo, per noi si aprirà ampiamente l’ingresso del regno eterno. Ciò significa che nessuno che ama Cristo secondo verità deve temere che il giusto giudizio di Dio sia per lui sfavorevole. È favorevole nella misura in cui tutti questi doni sono in abbondanza in lui. Per questo deve mettere ogni impegno per crescere ed abbondare in essi, sia in conoscenza che in operatività, in azioni, in fatti. Costa tutto questo il rinnegamento di noi stessi, ma è questa l’unica via per raggiungere il regno eterno di Gesù Signore. Questa verità deve essere per tutti vera, per tutti l’unica verità che salva e conduce ad una santità sempre più grande. </w:t>
      </w:r>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220EF9">
      <w:pPr>
        <w:spacing w:after="0" w:line="240" w:lineRule="auto"/>
        <w:rPr>
          <w:rFonts w:ascii="Arial" w:eastAsia="Times New Roman" w:hAnsi="Arial"/>
          <w:b/>
          <w:bCs/>
          <w:sz w:val="32"/>
          <w:szCs w:val="20"/>
          <w:lang w:eastAsia="it-IT"/>
        </w:rPr>
      </w:pPr>
      <w:r w:rsidRPr="00220EF9">
        <w:rPr>
          <w:rFonts w:ascii="Arial" w:eastAsia="Times New Roman" w:hAnsi="Arial"/>
          <w:bCs/>
          <w:sz w:val="32"/>
          <w:szCs w:val="20"/>
          <w:lang w:eastAsia="it-IT"/>
        </w:rPr>
        <w:br w:type="page"/>
      </w:r>
    </w:p>
    <w:p w:rsidR="00220EF9" w:rsidRPr="00220EF9" w:rsidRDefault="00220EF9" w:rsidP="00220EF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before="240" w:after="0" w:line="240" w:lineRule="auto"/>
        <w:jc w:val="both"/>
        <w:outlineLvl w:val="0"/>
        <w:rPr>
          <w:rFonts w:ascii="Arial" w:eastAsia="Times New Roman" w:hAnsi="Arial"/>
          <w:b/>
          <w:bCs/>
          <w:sz w:val="32"/>
          <w:szCs w:val="20"/>
          <w:lang w:eastAsia="it-IT"/>
        </w:rPr>
      </w:pPr>
      <w:bookmarkStart w:id="387" w:name="_Toc113824181"/>
      <w:r w:rsidRPr="00220EF9">
        <w:rPr>
          <w:rFonts w:ascii="Arial" w:eastAsia="Times New Roman" w:hAnsi="Arial"/>
          <w:b/>
          <w:bCs/>
          <w:sz w:val="32"/>
          <w:szCs w:val="20"/>
          <w:lang w:eastAsia="it-IT"/>
        </w:rPr>
        <w:lastRenderedPageBreak/>
        <w:t>SECONDA APPENDICE</w:t>
      </w:r>
      <w:bookmarkEnd w:id="387"/>
      <w:r w:rsidRPr="00220EF9">
        <w:rPr>
          <w:rFonts w:ascii="Arial" w:eastAsia="Times New Roman" w:hAnsi="Arial"/>
          <w:b/>
          <w:bCs/>
          <w:sz w:val="32"/>
          <w:szCs w:val="20"/>
          <w:lang w:eastAsia="it-IT"/>
        </w:rPr>
        <w:t xml:space="preserve"> </w:t>
      </w:r>
    </w:p>
    <w:p w:rsidR="00220EF9" w:rsidRPr="00220EF9" w:rsidRDefault="00220EF9" w:rsidP="00220EF9">
      <w:pPr>
        <w:spacing w:after="120" w:line="240" w:lineRule="auto"/>
        <w:jc w:val="right"/>
        <w:rPr>
          <w:rFonts w:ascii="Arial" w:eastAsia="Times New Roman" w:hAnsi="Arial"/>
          <w:b/>
          <w:bCs/>
          <w:iCs/>
          <w:sz w:val="20"/>
          <w:szCs w:val="20"/>
          <w:lang w:eastAsia="it-IT"/>
        </w:rPr>
      </w:pPr>
      <w:r w:rsidRPr="00220EF9">
        <w:rPr>
          <w:rFonts w:ascii="Arial" w:eastAsia="Times New Roman" w:hAnsi="Arial"/>
          <w:b/>
          <w:bCs/>
          <w:iCs/>
          <w:sz w:val="20"/>
          <w:szCs w:val="20"/>
          <w:lang w:eastAsia="it-IT"/>
        </w:rPr>
        <w:t>(A.D. 2004)</w:t>
      </w:r>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Ogni relazione con Cristo avviene nella Chiesa, con </w:t>
      </w:r>
      <w:smartTag w:uri="urn:schemas-microsoft-com:office:smarttags" w:element="PersonName">
        <w:smartTagPr>
          <w:attr w:name="ProductID" w:val="la Chiesa"/>
        </w:smartTagPr>
        <w:r w:rsidRPr="00220EF9">
          <w:rPr>
            <w:rFonts w:ascii="Arial" w:eastAsia="Times New Roman" w:hAnsi="Arial"/>
            <w:sz w:val="24"/>
            <w:szCs w:val="20"/>
            <w:lang w:eastAsia="it-IT"/>
          </w:rPr>
          <w:t>la Chiesa</w:t>
        </w:r>
      </w:smartTag>
      <w:r w:rsidRPr="00220EF9">
        <w:rPr>
          <w:rFonts w:ascii="Arial" w:eastAsia="Times New Roman" w:hAnsi="Arial"/>
          <w:sz w:val="24"/>
          <w:szCs w:val="20"/>
          <w:lang w:eastAsia="it-IT"/>
        </w:rPr>
        <w:t xml:space="preserve">, per mezzo della Chiesa. </w:t>
      </w:r>
      <w:r w:rsidRPr="00220EF9">
        <w:rPr>
          <w:rFonts w:ascii="Arial" w:eastAsia="Times New Roman" w:hAnsi="Arial"/>
          <w:b/>
          <w:i/>
          <w:sz w:val="24"/>
          <w:szCs w:val="20"/>
          <w:lang w:eastAsia="it-IT"/>
        </w:rPr>
        <w:t xml:space="preserve">Dalla Chiesa siamo introdotti nella Chiesa per vivere per </w:t>
      </w:r>
      <w:smartTag w:uri="urn:schemas-microsoft-com:office:smarttags" w:element="PersonName">
        <w:smartTagPr>
          <w:attr w:name="ProductID" w:val="la Chiesa"/>
        </w:smartTagPr>
        <w:r w:rsidRPr="00220EF9">
          <w:rPr>
            <w:rFonts w:ascii="Arial" w:eastAsia="Times New Roman" w:hAnsi="Arial"/>
            <w:b/>
            <w:i/>
            <w:sz w:val="24"/>
            <w:szCs w:val="20"/>
            <w:lang w:eastAsia="it-IT"/>
          </w:rPr>
          <w:t>la Chiesa</w:t>
        </w:r>
      </w:smartTag>
      <w:r w:rsidRPr="00220EF9">
        <w:rPr>
          <w:rFonts w:ascii="Arial" w:eastAsia="Times New Roman" w:hAnsi="Arial"/>
          <w:b/>
          <w:i/>
          <w:sz w:val="24"/>
          <w:szCs w:val="20"/>
          <w:lang w:eastAsia="it-IT"/>
        </w:rPr>
        <w:t>, cioè per il Corpo di Cristo.</w:t>
      </w:r>
      <w:r w:rsidRPr="00220EF9">
        <w:rPr>
          <w:rFonts w:ascii="Arial" w:eastAsia="Times New Roman" w:hAnsi="Arial"/>
          <w:sz w:val="24"/>
          <w:szCs w:val="20"/>
          <w:lang w:eastAsia="it-IT"/>
        </w:rPr>
        <w:t xml:space="preserve"> La verità di questa relazione dovrà essere sempre mediata dalla verità che ci dona l’Apostolo del Signore. </w:t>
      </w:r>
      <w:r w:rsidRPr="00220EF9">
        <w:rPr>
          <w:rFonts w:ascii="Arial" w:eastAsia="Times New Roman" w:hAnsi="Arial"/>
          <w:b/>
          <w:i/>
          <w:sz w:val="24"/>
          <w:szCs w:val="20"/>
          <w:lang w:eastAsia="it-IT"/>
        </w:rPr>
        <w:t>Anche l’Apostolo deve trovare la verità della sua relazione con Cristo dalla verità della sua relazione con gli altri fratelli Apostoli tutti in comunione gerarchica con Pietro, l’Apostolo sulla cui Pietra il Signore ha edificato la sua Chiesa con la promessa che mai le porte degli inferi avrebbero prevalso sopra di essa.</w:t>
      </w:r>
      <w:r w:rsidRPr="00220EF9">
        <w:rPr>
          <w:rFonts w:ascii="Arial" w:eastAsia="Times New Roman" w:hAnsi="Arial"/>
          <w:sz w:val="24"/>
          <w:szCs w:val="20"/>
          <w:lang w:eastAsia="it-IT"/>
        </w:rPr>
        <w:t xml:space="preserve"> Questo ci dice che la verità di Pietro deve essere punto unico di confronto per la verifica di ogni altra verità di Cristo. Ogni verità contraria e in opposizione con la verità di Pietro deve essere considerata bandita, poiché non pura verità di fede. Pietro è servo e apostolo di Cristo Gesù. È vero apostolo, se vero servo. </w:t>
      </w:r>
      <w:r w:rsidRPr="00220EF9">
        <w:rPr>
          <w:rFonts w:ascii="Arial" w:eastAsia="Times New Roman" w:hAnsi="Arial"/>
          <w:b/>
          <w:i/>
          <w:sz w:val="24"/>
          <w:szCs w:val="20"/>
          <w:lang w:eastAsia="it-IT"/>
        </w:rPr>
        <w:t>Se non è vero servo, neanche può dirsi vero apostolo.</w:t>
      </w:r>
      <w:r w:rsidRPr="00220EF9">
        <w:rPr>
          <w:rFonts w:ascii="Arial" w:eastAsia="Times New Roman" w:hAnsi="Arial"/>
          <w:sz w:val="24"/>
          <w:szCs w:val="20"/>
          <w:lang w:eastAsia="it-IT"/>
        </w:rPr>
        <w:t xml:space="preserve"> È vero servo se vive per compiere solo la volontà del suo Signore. Se compie solo la volontà del suo Signore è anche vero apostolo. Se non è vero apostolo, la sua opera non produce salvezza, perché è svolta fuori e contro il servizio che gli è stato affidato da Cristo Gesù. </w:t>
      </w:r>
      <w:r w:rsidRPr="00220EF9">
        <w:rPr>
          <w:rFonts w:ascii="Arial" w:eastAsia="Times New Roman" w:hAnsi="Arial"/>
          <w:b/>
          <w:i/>
          <w:sz w:val="24"/>
          <w:szCs w:val="20"/>
          <w:lang w:eastAsia="it-IT"/>
        </w:rPr>
        <w:t>Questo implica per l’apostolo una esigenza di verità, di carità, di speranza che sia superiore ad ogni altro.</w:t>
      </w:r>
      <w:r w:rsidRPr="00220EF9">
        <w:rPr>
          <w:rFonts w:ascii="Arial" w:eastAsia="Times New Roman" w:hAnsi="Arial"/>
          <w:sz w:val="24"/>
          <w:szCs w:val="20"/>
          <w:lang w:eastAsia="it-IT"/>
        </w:rPr>
        <w:t xml:space="preserve"> Lui in servizio deve superare ogni altro, perché ogni altro deve condurre al servizio vero verso Cristo Gesù.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La mediazione apostolica è nella verità e nella grazia che sono in Cristo Gesù. </w:t>
      </w:r>
      <w:r w:rsidRPr="00220EF9">
        <w:rPr>
          <w:rFonts w:ascii="Arial" w:eastAsia="Times New Roman" w:hAnsi="Arial"/>
          <w:b/>
          <w:i/>
          <w:sz w:val="24"/>
          <w:szCs w:val="20"/>
          <w:lang w:eastAsia="it-IT"/>
        </w:rPr>
        <w:t xml:space="preserve">Verità e grazia sono dalla Parola di Cristo, sono nella Parola, secondo </w:t>
      </w:r>
      <w:smartTag w:uri="urn:schemas-microsoft-com:office:smarttags" w:element="PersonName">
        <w:smartTagPr>
          <w:attr w:name="ProductID" w:val="la Parola. Ciò"/>
        </w:smartTagPr>
        <w:r w:rsidRPr="00220EF9">
          <w:rPr>
            <w:rFonts w:ascii="Arial" w:eastAsia="Times New Roman" w:hAnsi="Arial"/>
            <w:b/>
            <w:i/>
            <w:sz w:val="24"/>
            <w:szCs w:val="20"/>
            <w:lang w:eastAsia="it-IT"/>
          </w:rPr>
          <w:t>la Parola.</w:t>
        </w:r>
        <w:r w:rsidRPr="00220EF9">
          <w:rPr>
            <w:rFonts w:ascii="Arial" w:eastAsia="Times New Roman" w:hAnsi="Arial"/>
            <w:sz w:val="24"/>
            <w:szCs w:val="20"/>
            <w:lang w:eastAsia="it-IT"/>
          </w:rPr>
          <w:t xml:space="preserve"> </w:t>
        </w:r>
        <w:r w:rsidRPr="00220EF9">
          <w:rPr>
            <w:rFonts w:ascii="Arial" w:eastAsia="Times New Roman" w:hAnsi="Arial"/>
            <w:b/>
            <w:i/>
            <w:sz w:val="24"/>
            <w:szCs w:val="20"/>
            <w:lang w:eastAsia="it-IT"/>
          </w:rPr>
          <w:t>Ciò</w:t>
        </w:r>
      </w:smartTag>
      <w:r w:rsidRPr="00220EF9">
        <w:rPr>
          <w:rFonts w:ascii="Arial" w:eastAsia="Times New Roman" w:hAnsi="Arial"/>
          <w:b/>
          <w:i/>
          <w:sz w:val="24"/>
          <w:szCs w:val="20"/>
          <w:lang w:eastAsia="it-IT"/>
        </w:rPr>
        <w:t xml:space="preserve"> significa che non può esistere alcuna mediazione apostolica che prescinda dalla Parola, sia oltre </w:t>
      </w:r>
      <w:smartTag w:uri="urn:schemas-microsoft-com:office:smarttags" w:element="PersonName">
        <w:smartTagPr>
          <w:attr w:name="ProductID" w:val="la Parola"/>
        </w:smartTagPr>
        <w:r w:rsidRPr="00220EF9">
          <w:rPr>
            <w:rFonts w:ascii="Arial" w:eastAsia="Times New Roman" w:hAnsi="Arial"/>
            <w:b/>
            <w:i/>
            <w:sz w:val="24"/>
            <w:szCs w:val="20"/>
            <w:lang w:eastAsia="it-IT"/>
          </w:rPr>
          <w:t>la Parola</w:t>
        </w:r>
      </w:smartTag>
      <w:r w:rsidRPr="00220EF9">
        <w:rPr>
          <w:rFonts w:ascii="Arial" w:eastAsia="Times New Roman" w:hAnsi="Arial"/>
          <w:b/>
          <w:i/>
          <w:sz w:val="24"/>
          <w:szCs w:val="20"/>
          <w:lang w:eastAsia="it-IT"/>
        </w:rPr>
        <w:t xml:space="preserve">, contro </w:t>
      </w:r>
      <w:smartTag w:uri="urn:schemas-microsoft-com:office:smarttags" w:element="PersonName">
        <w:smartTagPr>
          <w:attr w:name="ProductID" w:val="la Parola"/>
        </w:smartTagPr>
        <w:r w:rsidRPr="00220EF9">
          <w:rPr>
            <w:rFonts w:ascii="Arial" w:eastAsia="Times New Roman" w:hAnsi="Arial"/>
            <w:b/>
            <w:i/>
            <w:sz w:val="24"/>
            <w:szCs w:val="20"/>
            <w:lang w:eastAsia="it-IT"/>
          </w:rPr>
          <w:t>la Parola</w:t>
        </w:r>
      </w:smartTag>
      <w:r w:rsidRPr="00220EF9">
        <w:rPr>
          <w:rFonts w:ascii="Arial" w:eastAsia="Times New Roman" w:hAnsi="Arial"/>
          <w:b/>
          <w:i/>
          <w:sz w:val="24"/>
          <w:szCs w:val="20"/>
          <w:lang w:eastAsia="it-IT"/>
        </w:rPr>
        <w:t>, difforme dalla Parola.</w:t>
      </w:r>
      <w:r w:rsidRPr="00220EF9">
        <w:rPr>
          <w:rFonts w:ascii="Arial" w:eastAsia="Times New Roman" w:hAnsi="Arial"/>
          <w:sz w:val="24"/>
          <w:szCs w:val="20"/>
          <w:lang w:eastAsia="it-IT"/>
        </w:rPr>
        <w:t xml:space="preserve"> </w:t>
      </w:r>
      <w:smartTag w:uri="urn:schemas-microsoft-com:office:smarttags" w:element="PersonName">
        <w:smartTagPr>
          <w:attr w:name="ProductID" w:val="la Parola"/>
        </w:smartTagPr>
        <w:r w:rsidRPr="00220EF9">
          <w:rPr>
            <w:rFonts w:ascii="Arial" w:eastAsia="Times New Roman" w:hAnsi="Arial"/>
            <w:b/>
            <w:i/>
            <w:sz w:val="24"/>
            <w:szCs w:val="20"/>
            <w:lang w:eastAsia="it-IT"/>
          </w:rPr>
          <w:t>La Parola</w:t>
        </w:r>
      </w:smartTag>
      <w:r w:rsidRPr="00220EF9">
        <w:rPr>
          <w:rFonts w:ascii="Arial" w:eastAsia="Times New Roman" w:hAnsi="Arial"/>
          <w:b/>
          <w:i/>
          <w:sz w:val="24"/>
          <w:szCs w:val="20"/>
          <w:lang w:eastAsia="it-IT"/>
        </w:rPr>
        <w:t xml:space="preserve"> deve verificare la verità di ogni forma storica nella mediazione apostolica, in modo che essa risplenda sempre di quella credibilità senza la quale è impossibile piacere a Dio, ma anche avere accesso nel cuore degli uomini.</w:t>
      </w:r>
      <w:r w:rsidRPr="00220EF9">
        <w:rPr>
          <w:rFonts w:ascii="Arial" w:eastAsia="Times New Roman" w:hAnsi="Arial"/>
          <w:sz w:val="24"/>
          <w:szCs w:val="20"/>
          <w:lang w:eastAsia="it-IT"/>
        </w:rPr>
        <w:t xml:space="preserve"> Per la verità della mediazione apostolica si fa la storia della salvezza; per la sua falsità si rovinano i cuori e si conducono le anime in perdizione. L’apostolo del Signore deve essere mosso da un solo desiderio: entrare e rimanere sempre, perennemente nella verità del suo essere servo di Cristo Gesù. </w:t>
      </w:r>
      <w:r w:rsidRPr="00220EF9">
        <w:rPr>
          <w:rFonts w:ascii="Arial" w:eastAsia="Times New Roman" w:hAnsi="Arial"/>
          <w:b/>
          <w:i/>
          <w:sz w:val="24"/>
          <w:szCs w:val="20"/>
          <w:lang w:eastAsia="it-IT"/>
        </w:rPr>
        <w:t>Servo si sa cosa significa: essere dalla volontà del Padrone sempre, ininterrottamente, in ogni decisione da prendere, in ogni opera da compiere.</w:t>
      </w:r>
      <w:r w:rsidRPr="00220EF9">
        <w:rPr>
          <w:rFonts w:ascii="Arial" w:eastAsia="Times New Roman" w:hAnsi="Arial"/>
          <w:sz w:val="24"/>
          <w:szCs w:val="20"/>
          <w:lang w:eastAsia="it-IT"/>
        </w:rPr>
        <w:t xml:space="preserve"> </w:t>
      </w:r>
      <w:r w:rsidRPr="00220EF9">
        <w:rPr>
          <w:rFonts w:ascii="Arial" w:eastAsia="Times New Roman" w:hAnsi="Arial"/>
          <w:b/>
          <w:i/>
          <w:sz w:val="24"/>
          <w:szCs w:val="20"/>
          <w:lang w:eastAsia="it-IT"/>
        </w:rPr>
        <w:t>Il servo è colui che non ha volontà propria, perché la volontà è quella di Dio.</w:t>
      </w:r>
      <w:r w:rsidRPr="00220EF9">
        <w:rPr>
          <w:rFonts w:ascii="Arial" w:eastAsia="Times New Roman" w:hAnsi="Arial"/>
          <w:sz w:val="24"/>
          <w:szCs w:val="20"/>
          <w:lang w:eastAsia="it-IT"/>
        </w:rPr>
        <w:t xml:space="preserve"> Dimorando sempre nella volontà di Dio, la volontà di Dio sempre cercando, la volontà di Dio sempre insegnando, per il compimento della volontà di Dio sempre esortando e incoraggiando, l’apostolo attesta al mondo intero la sua verità, che è verità di Cristo, e chi vuole si può convertire e credere alla verità di Gesù Cristo che l’apostolo insegna.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 xml:space="preserve">Grazie e pace – è questa la verità annunziata da Pietro ed è verità universale – sono nella conoscenza di Dio e di Gesù Signore nostro. </w:t>
      </w:r>
      <w:r w:rsidRPr="00220EF9">
        <w:rPr>
          <w:rFonts w:ascii="Arial" w:eastAsia="Times New Roman" w:hAnsi="Arial"/>
          <w:b/>
          <w:i/>
          <w:sz w:val="24"/>
          <w:szCs w:val="20"/>
          <w:lang w:eastAsia="it-IT"/>
        </w:rPr>
        <w:t>La conoscenza è amore, è amore di Dio e di Gesù Cristo.</w:t>
      </w:r>
      <w:r w:rsidRPr="00220EF9">
        <w:rPr>
          <w:rFonts w:ascii="Arial" w:eastAsia="Times New Roman" w:hAnsi="Arial"/>
          <w:sz w:val="24"/>
          <w:szCs w:val="20"/>
          <w:lang w:eastAsia="it-IT"/>
        </w:rPr>
        <w:t xml:space="preserve"> </w:t>
      </w:r>
      <w:r w:rsidRPr="00220EF9">
        <w:rPr>
          <w:rFonts w:ascii="Arial" w:eastAsia="Times New Roman" w:hAnsi="Arial"/>
          <w:b/>
          <w:i/>
          <w:sz w:val="24"/>
          <w:szCs w:val="20"/>
          <w:lang w:eastAsia="it-IT"/>
        </w:rPr>
        <w:t>L’amore è ascolto di Dio e di Gesù Signore.</w:t>
      </w:r>
      <w:r w:rsidRPr="00220EF9">
        <w:rPr>
          <w:rFonts w:ascii="Arial" w:eastAsia="Times New Roman" w:hAnsi="Arial"/>
          <w:sz w:val="24"/>
          <w:szCs w:val="20"/>
          <w:lang w:eastAsia="it-IT"/>
        </w:rPr>
        <w:t xml:space="preserve"> </w:t>
      </w:r>
      <w:r w:rsidRPr="00220EF9">
        <w:rPr>
          <w:rFonts w:ascii="Arial" w:eastAsia="Times New Roman" w:hAnsi="Arial"/>
          <w:b/>
          <w:i/>
          <w:sz w:val="24"/>
          <w:szCs w:val="20"/>
          <w:lang w:eastAsia="it-IT"/>
        </w:rPr>
        <w:t>L’ascolto è obbedienza a Dio e a Cristo Gesù.</w:t>
      </w:r>
      <w:r w:rsidRPr="00220EF9">
        <w:rPr>
          <w:rFonts w:ascii="Arial" w:eastAsia="Times New Roman" w:hAnsi="Arial"/>
          <w:sz w:val="24"/>
          <w:szCs w:val="20"/>
          <w:lang w:eastAsia="it-IT"/>
        </w:rPr>
        <w:t xml:space="preserve"> </w:t>
      </w:r>
      <w:r w:rsidRPr="00220EF9">
        <w:rPr>
          <w:rFonts w:ascii="Arial" w:eastAsia="Times New Roman" w:hAnsi="Arial"/>
          <w:b/>
          <w:i/>
          <w:sz w:val="24"/>
          <w:szCs w:val="20"/>
          <w:lang w:eastAsia="it-IT"/>
        </w:rPr>
        <w:t xml:space="preserve">L’obbedienza a Dio </w:t>
      </w:r>
      <w:r w:rsidRPr="00220EF9">
        <w:rPr>
          <w:rFonts w:ascii="Arial" w:eastAsia="Times New Roman" w:hAnsi="Arial"/>
          <w:b/>
          <w:i/>
          <w:sz w:val="24"/>
          <w:szCs w:val="20"/>
          <w:lang w:eastAsia="it-IT"/>
        </w:rPr>
        <w:lastRenderedPageBreak/>
        <w:t>e a Cristo Signore è obbedienza alla loro Parola, la cui perfezione e il cui compimento è il Vangelo.</w:t>
      </w:r>
      <w:r w:rsidRPr="00220EF9">
        <w:rPr>
          <w:rFonts w:ascii="Arial" w:eastAsia="Times New Roman" w:hAnsi="Arial"/>
          <w:sz w:val="24"/>
          <w:szCs w:val="20"/>
          <w:lang w:eastAsia="it-IT"/>
        </w:rPr>
        <w:t xml:space="preserve"> Questa verità è la quintessenza non solo del cristianesimo, ma vale per ogni uomo. Dire che la grazia e la pace sono nella conoscenza equivale a dire che esse sono nel Vangelo ascoltato, vissuto, annunziato, proclamato, ricordato, donato. </w:t>
      </w:r>
      <w:r w:rsidRPr="00220EF9">
        <w:rPr>
          <w:rFonts w:ascii="Arial" w:eastAsia="Times New Roman" w:hAnsi="Arial"/>
          <w:b/>
          <w:i/>
          <w:sz w:val="24"/>
          <w:szCs w:val="20"/>
          <w:lang w:eastAsia="it-IT"/>
        </w:rPr>
        <w:t xml:space="preserve">Se </w:t>
      </w:r>
      <w:smartTag w:uri="urn:schemas-microsoft-com:office:smarttags" w:element="PersonName">
        <w:smartTagPr>
          <w:attr w:name="ProductID" w:val="la Chiesa"/>
        </w:smartTagPr>
        <w:r w:rsidRPr="00220EF9">
          <w:rPr>
            <w:rFonts w:ascii="Arial" w:eastAsia="Times New Roman" w:hAnsi="Arial"/>
            <w:b/>
            <w:i/>
            <w:sz w:val="24"/>
            <w:szCs w:val="20"/>
            <w:lang w:eastAsia="it-IT"/>
          </w:rPr>
          <w:t>la Chiesa</w:t>
        </w:r>
      </w:smartTag>
      <w:r w:rsidRPr="00220EF9">
        <w:rPr>
          <w:rFonts w:ascii="Arial" w:eastAsia="Times New Roman" w:hAnsi="Arial"/>
          <w:b/>
          <w:i/>
          <w:sz w:val="24"/>
          <w:szCs w:val="20"/>
          <w:lang w:eastAsia="it-IT"/>
        </w:rPr>
        <w:t xml:space="preserve"> vuole la pace, dia il Vangelo.</w:t>
      </w:r>
      <w:r w:rsidRPr="00220EF9">
        <w:rPr>
          <w:rFonts w:ascii="Arial" w:eastAsia="Times New Roman" w:hAnsi="Arial"/>
          <w:sz w:val="24"/>
          <w:szCs w:val="20"/>
          <w:lang w:eastAsia="it-IT"/>
        </w:rPr>
        <w:t xml:space="preserve"> </w:t>
      </w:r>
      <w:r w:rsidRPr="00220EF9">
        <w:rPr>
          <w:rFonts w:ascii="Arial" w:eastAsia="Times New Roman" w:hAnsi="Arial"/>
          <w:b/>
          <w:i/>
          <w:sz w:val="24"/>
          <w:szCs w:val="20"/>
          <w:lang w:eastAsia="it-IT"/>
        </w:rPr>
        <w:t>Se vuole la grazia, dia il Vangelo.</w:t>
      </w:r>
      <w:r w:rsidRPr="00220EF9">
        <w:rPr>
          <w:rFonts w:ascii="Arial" w:eastAsia="Times New Roman" w:hAnsi="Arial"/>
          <w:sz w:val="24"/>
          <w:szCs w:val="20"/>
          <w:lang w:eastAsia="it-IT"/>
        </w:rPr>
        <w:t xml:space="preserve"> </w:t>
      </w:r>
      <w:r w:rsidRPr="00220EF9">
        <w:rPr>
          <w:rFonts w:ascii="Arial" w:eastAsia="Times New Roman" w:hAnsi="Arial"/>
          <w:b/>
          <w:i/>
          <w:sz w:val="24"/>
          <w:szCs w:val="20"/>
          <w:lang w:eastAsia="it-IT"/>
        </w:rPr>
        <w:t>Se vuole liberare l’uomo dalle molteplici schiavitù, dia il Vangelo.</w:t>
      </w:r>
      <w:r w:rsidRPr="00220EF9">
        <w:rPr>
          <w:rFonts w:ascii="Arial" w:eastAsia="Times New Roman" w:hAnsi="Arial"/>
          <w:sz w:val="24"/>
          <w:szCs w:val="20"/>
          <w:lang w:eastAsia="it-IT"/>
        </w:rPr>
        <w:t xml:space="preserve"> </w:t>
      </w:r>
      <w:r w:rsidRPr="00220EF9">
        <w:rPr>
          <w:rFonts w:ascii="Arial" w:eastAsia="Times New Roman" w:hAnsi="Arial"/>
          <w:b/>
          <w:i/>
          <w:sz w:val="24"/>
          <w:szCs w:val="20"/>
          <w:lang w:eastAsia="it-IT"/>
        </w:rPr>
        <w:t>Se vuole il vero progresso dell’uomo, dia il Vangelo.</w:t>
      </w:r>
      <w:r w:rsidRPr="00220EF9">
        <w:rPr>
          <w:rFonts w:ascii="Arial" w:eastAsia="Times New Roman" w:hAnsi="Arial"/>
          <w:sz w:val="24"/>
          <w:szCs w:val="20"/>
          <w:lang w:eastAsia="it-IT"/>
        </w:rPr>
        <w:t xml:space="preserve"> </w:t>
      </w:r>
      <w:r w:rsidRPr="00220EF9">
        <w:rPr>
          <w:rFonts w:ascii="Arial" w:eastAsia="Times New Roman" w:hAnsi="Arial"/>
          <w:b/>
          <w:i/>
          <w:sz w:val="24"/>
          <w:szCs w:val="20"/>
          <w:lang w:eastAsia="it-IT"/>
        </w:rPr>
        <w:t>Lo dia però vivendolo, lo ricordi praticandolo, lo annunzi realizzandolo interamente nella sua vita.</w:t>
      </w:r>
      <w:r w:rsidRPr="00220EF9">
        <w:rPr>
          <w:rFonts w:ascii="Arial" w:eastAsia="Times New Roman" w:hAnsi="Arial"/>
          <w:sz w:val="24"/>
          <w:szCs w:val="20"/>
          <w:lang w:eastAsia="it-IT"/>
        </w:rPr>
        <w:t xml:space="preserve"> Dove non c’è Vangelo lì non c’è conoscenza, c’è assenza di grazia e di pace. Se </w:t>
      </w:r>
      <w:smartTag w:uri="urn:schemas-microsoft-com:office:smarttags" w:element="PersonName">
        <w:smartTagPr>
          <w:attr w:name="ProductID" w:val="la Chiesa"/>
        </w:smartTagPr>
        <w:r w:rsidRPr="00220EF9">
          <w:rPr>
            <w:rFonts w:ascii="Arial" w:eastAsia="Times New Roman" w:hAnsi="Arial"/>
            <w:sz w:val="24"/>
            <w:szCs w:val="20"/>
            <w:lang w:eastAsia="it-IT"/>
          </w:rPr>
          <w:t>la Chiesa</w:t>
        </w:r>
      </w:smartTag>
      <w:r w:rsidRPr="00220EF9">
        <w:rPr>
          <w:rFonts w:ascii="Arial" w:eastAsia="Times New Roman" w:hAnsi="Arial"/>
          <w:sz w:val="24"/>
          <w:szCs w:val="20"/>
          <w:lang w:eastAsia="it-IT"/>
        </w:rPr>
        <w:t xml:space="preserve"> vuole portare l’uomo nella sua verità, non gli dia delle regole morali, gli dia invece la vera, santa, perfetta conoscenza di Dio e di Gesù Signore nostro. Questa verità non ammette eccezioni di nessun genere. </w:t>
      </w:r>
      <w:r w:rsidRPr="00220EF9">
        <w:rPr>
          <w:rFonts w:ascii="Arial" w:eastAsia="Times New Roman" w:hAnsi="Arial"/>
          <w:b/>
          <w:i/>
          <w:sz w:val="24"/>
          <w:szCs w:val="20"/>
          <w:lang w:eastAsia="it-IT"/>
        </w:rPr>
        <w:t>Se c’è il Vangelo, c’è la pace; se non c’è il Vangelo non c’è pace.</w:t>
      </w:r>
      <w:r w:rsidRPr="00220EF9">
        <w:rPr>
          <w:rFonts w:ascii="Arial" w:eastAsia="Times New Roman" w:hAnsi="Arial"/>
          <w:sz w:val="24"/>
          <w:szCs w:val="20"/>
          <w:lang w:eastAsia="it-IT"/>
        </w:rPr>
        <w:t xml:space="preserve"> </w:t>
      </w:r>
      <w:r w:rsidRPr="00220EF9">
        <w:rPr>
          <w:rFonts w:ascii="Arial" w:eastAsia="Times New Roman" w:hAnsi="Arial"/>
          <w:b/>
          <w:i/>
          <w:sz w:val="24"/>
          <w:szCs w:val="20"/>
          <w:lang w:eastAsia="it-IT"/>
        </w:rPr>
        <w:t>Chiedere la pace senza donare il Vangelo è la cosa più assurda che si possa chiedere agli uomini.</w:t>
      </w:r>
      <w:r w:rsidRPr="00220EF9">
        <w:rPr>
          <w:rFonts w:ascii="Arial" w:eastAsia="Times New Roman" w:hAnsi="Arial"/>
          <w:sz w:val="24"/>
          <w:szCs w:val="20"/>
          <w:lang w:eastAsia="it-IT"/>
        </w:rPr>
        <w:t xml:space="preserve"> È come se si chiedesse loro di essere veri uomini senza la verità di Dio e di Cristo Gesù.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 xml:space="preserve">Possiamo amare Dio secondo verità. Possiamo servirlo in pienezza di amore. </w:t>
      </w:r>
      <w:r w:rsidRPr="00220EF9">
        <w:rPr>
          <w:rFonts w:ascii="Arial" w:eastAsia="Times New Roman" w:hAnsi="Arial"/>
          <w:b/>
          <w:i/>
          <w:sz w:val="24"/>
          <w:szCs w:val="20"/>
          <w:lang w:eastAsia="it-IT"/>
        </w:rPr>
        <w:t>Lo possiamo perché Dio in Cristo ci ha donato ogni bene per quanto riguarda la vita e la pietà.</w:t>
      </w:r>
      <w:r w:rsidRPr="00220EF9">
        <w:rPr>
          <w:rFonts w:ascii="Arial" w:eastAsia="Times New Roman" w:hAnsi="Arial"/>
          <w:sz w:val="24"/>
          <w:szCs w:val="20"/>
          <w:lang w:eastAsia="it-IT"/>
        </w:rPr>
        <w:t xml:space="preserve"> La vita è la vita eterna, che è partecipazione della divina natura. La pietà è l’amore filiale, che è dono che il Padre fa di se stesso al Figlio e il Figlio fa di se stesso al Padre. </w:t>
      </w:r>
      <w:r w:rsidRPr="00220EF9">
        <w:rPr>
          <w:rFonts w:ascii="Arial" w:eastAsia="Times New Roman" w:hAnsi="Arial"/>
          <w:b/>
          <w:i/>
          <w:sz w:val="24"/>
          <w:szCs w:val="20"/>
          <w:lang w:eastAsia="it-IT"/>
        </w:rPr>
        <w:t>Chi non vive di vita eterna, secondo la legge della pietà, deve cercare la responsabilità o in se stesso – ha rifiutato il dono di Dio – oppure nella Chiesa – non è stata in grado di offrirgli il dono di Dio secondo pienezza di verità, di carità, di misericordia, di santità evangelica.</w:t>
      </w:r>
      <w:r w:rsidRPr="00220EF9">
        <w:rPr>
          <w:rFonts w:ascii="Arial" w:eastAsia="Times New Roman" w:hAnsi="Arial"/>
          <w:sz w:val="24"/>
          <w:szCs w:val="20"/>
          <w:lang w:eastAsia="it-IT"/>
        </w:rPr>
        <w:t xml:space="preserve"> Dio ha messo tutto nelle mani della Chiesa. È </w:t>
      </w:r>
      <w:smartTag w:uri="urn:schemas-microsoft-com:office:smarttags" w:element="PersonName">
        <w:smartTagPr>
          <w:attr w:name="ProductID" w:val="la Chiesa"/>
        </w:smartTagPr>
        <w:r w:rsidRPr="00220EF9">
          <w:rPr>
            <w:rFonts w:ascii="Arial" w:eastAsia="Times New Roman" w:hAnsi="Arial"/>
            <w:sz w:val="24"/>
            <w:szCs w:val="20"/>
            <w:lang w:eastAsia="it-IT"/>
          </w:rPr>
          <w:t>la Chiesa</w:t>
        </w:r>
      </w:smartTag>
      <w:r w:rsidRPr="00220EF9">
        <w:rPr>
          <w:rFonts w:ascii="Arial" w:eastAsia="Times New Roman" w:hAnsi="Arial"/>
          <w:sz w:val="24"/>
          <w:szCs w:val="20"/>
          <w:lang w:eastAsia="it-IT"/>
        </w:rPr>
        <w:t xml:space="preserve"> ora responsabile di ogni uomo che si perde per mancata evangelizzazione. Di questo peccato bisogna rendere conto a Dio. </w:t>
      </w:r>
      <w:r w:rsidRPr="00220EF9">
        <w:rPr>
          <w:rFonts w:ascii="Arial" w:eastAsia="Times New Roman" w:hAnsi="Arial"/>
          <w:b/>
          <w:i/>
          <w:sz w:val="24"/>
          <w:szCs w:val="20"/>
          <w:lang w:eastAsia="it-IT"/>
        </w:rPr>
        <w:t xml:space="preserve">Se </w:t>
      </w:r>
      <w:smartTag w:uri="urn:schemas-microsoft-com:office:smarttags" w:element="PersonName">
        <w:smartTagPr>
          <w:attr w:name="ProductID" w:val="la Chiesa"/>
        </w:smartTagPr>
        <w:r w:rsidRPr="00220EF9">
          <w:rPr>
            <w:rFonts w:ascii="Arial" w:eastAsia="Times New Roman" w:hAnsi="Arial"/>
            <w:b/>
            <w:i/>
            <w:sz w:val="24"/>
            <w:szCs w:val="20"/>
            <w:lang w:eastAsia="it-IT"/>
          </w:rPr>
          <w:t>la Chiesa</w:t>
        </w:r>
      </w:smartTag>
      <w:r w:rsidRPr="00220EF9">
        <w:rPr>
          <w:rFonts w:ascii="Arial" w:eastAsia="Times New Roman" w:hAnsi="Arial"/>
          <w:b/>
          <w:i/>
          <w:sz w:val="24"/>
          <w:szCs w:val="20"/>
          <w:lang w:eastAsia="it-IT"/>
        </w:rPr>
        <w:t xml:space="preserve"> vuole togliere dalla sue spalle questa grave responsabilità, è obbligo per essa di liberarsi da tutte quelle forme storiche che rallentano, o addirittura impediscono la predicazione del Vangelo ad ogni uomo.</w:t>
      </w:r>
      <w:r w:rsidRPr="00220EF9">
        <w:rPr>
          <w:rFonts w:ascii="Arial" w:eastAsia="Times New Roman" w:hAnsi="Arial"/>
          <w:sz w:val="24"/>
          <w:szCs w:val="20"/>
          <w:lang w:eastAsia="it-IT"/>
        </w:rPr>
        <w:t xml:space="preserve"> Bisognerebbe ritornare all’annunzio e alla vita secondo il Vangelo, nella forma del Vangelo, che è intramontabile, non passa mai ed è la forma stessa di Gesù Signore.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Ancora una </w:t>
      </w:r>
      <w:r w:rsidRPr="00220EF9">
        <w:rPr>
          <w:rFonts w:ascii="Arial" w:eastAsia="Times New Roman" w:hAnsi="Arial"/>
          <w:i/>
          <w:sz w:val="24"/>
          <w:szCs w:val="20"/>
          <w:lang w:eastAsia="it-IT"/>
        </w:rPr>
        <w:t>“perla”</w:t>
      </w:r>
      <w:r w:rsidRPr="00220EF9">
        <w:rPr>
          <w:rFonts w:ascii="Arial" w:eastAsia="Times New Roman" w:hAnsi="Arial"/>
          <w:sz w:val="24"/>
          <w:szCs w:val="20"/>
          <w:lang w:eastAsia="it-IT"/>
        </w:rPr>
        <w:t xml:space="preserve">, un </w:t>
      </w:r>
      <w:r w:rsidRPr="00220EF9">
        <w:rPr>
          <w:rFonts w:ascii="Arial" w:eastAsia="Times New Roman" w:hAnsi="Arial"/>
          <w:i/>
          <w:sz w:val="24"/>
          <w:szCs w:val="20"/>
          <w:lang w:eastAsia="it-IT"/>
        </w:rPr>
        <w:t>“gioiello”</w:t>
      </w:r>
      <w:r w:rsidRPr="00220EF9">
        <w:rPr>
          <w:rFonts w:ascii="Arial" w:eastAsia="Times New Roman" w:hAnsi="Arial"/>
          <w:sz w:val="24"/>
          <w:szCs w:val="20"/>
          <w:lang w:eastAsia="it-IT"/>
        </w:rPr>
        <w:t xml:space="preserve"> di verità. </w:t>
      </w:r>
      <w:r w:rsidRPr="00220EF9">
        <w:rPr>
          <w:rFonts w:ascii="Arial" w:eastAsia="Times New Roman" w:hAnsi="Arial"/>
          <w:b/>
          <w:i/>
          <w:sz w:val="24"/>
          <w:szCs w:val="20"/>
          <w:lang w:eastAsia="it-IT"/>
        </w:rPr>
        <w:t>I beni, o ogni bene circa la vita e la pietà non vengono senza Cristo, non ci sono dati fuori di Lui, in assenza di Lui.</w:t>
      </w:r>
      <w:r w:rsidRPr="00220EF9">
        <w:rPr>
          <w:rFonts w:ascii="Arial" w:eastAsia="Times New Roman" w:hAnsi="Arial"/>
          <w:sz w:val="24"/>
          <w:szCs w:val="20"/>
          <w:lang w:eastAsia="it-IT"/>
        </w:rPr>
        <w:t xml:space="preserve"> Ci sono donati invece nella conoscenza di Lui e nessuna conoscenza di Lui è vera, se non è allo stesso tempo conoscenza della Sua Parola, conoscenza di Lui secondo </w:t>
      </w:r>
      <w:smartTag w:uri="urn:schemas-microsoft-com:office:smarttags" w:element="PersonName">
        <w:smartTagPr>
          <w:attr w:name="ProductID" w:val="la Sua Parola"/>
        </w:smartTagPr>
        <w:r w:rsidRPr="00220EF9">
          <w:rPr>
            <w:rFonts w:ascii="Arial" w:eastAsia="Times New Roman" w:hAnsi="Arial"/>
            <w:sz w:val="24"/>
            <w:szCs w:val="20"/>
            <w:lang w:eastAsia="it-IT"/>
          </w:rPr>
          <w:t>la Sua Parola</w:t>
        </w:r>
      </w:smartTag>
      <w:r w:rsidRPr="00220EF9">
        <w:rPr>
          <w:rFonts w:ascii="Arial" w:eastAsia="Times New Roman" w:hAnsi="Arial"/>
          <w:sz w:val="24"/>
          <w:szCs w:val="20"/>
          <w:lang w:eastAsia="it-IT"/>
        </w:rPr>
        <w:t xml:space="preserve">, cioè secondo il Vangelo. </w:t>
      </w:r>
      <w:r w:rsidRPr="00220EF9">
        <w:rPr>
          <w:rFonts w:ascii="Arial" w:eastAsia="Times New Roman" w:hAnsi="Arial"/>
          <w:b/>
          <w:i/>
          <w:sz w:val="24"/>
          <w:szCs w:val="20"/>
          <w:lang w:eastAsia="it-IT"/>
        </w:rPr>
        <w:t>Ogni conoscenza di Cristo che prescinde dal Vangelo, non è vera conoscenza di Lui.</w:t>
      </w:r>
      <w:r w:rsidRPr="00220EF9">
        <w:rPr>
          <w:rFonts w:ascii="Arial" w:eastAsia="Times New Roman" w:hAnsi="Arial"/>
          <w:sz w:val="24"/>
          <w:szCs w:val="20"/>
          <w:lang w:eastAsia="it-IT"/>
        </w:rPr>
        <w:t xml:space="preserve"> Ogni conoscenza di Cristo che non viene ricondotta nel Vangelo per essere dal Vangelo verificata, non è vera conoscenza di Lui. </w:t>
      </w:r>
      <w:r w:rsidRPr="00220EF9">
        <w:rPr>
          <w:rFonts w:ascii="Arial" w:eastAsia="Times New Roman" w:hAnsi="Arial"/>
          <w:b/>
          <w:i/>
          <w:sz w:val="24"/>
          <w:szCs w:val="20"/>
          <w:lang w:eastAsia="it-IT"/>
        </w:rPr>
        <w:t>Questa conoscenza senza Vangelo non dona salvezza, non opera redenzione, non conduce l’uomo alle sorgenti della sua vera identità.</w:t>
      </w:r>
      <w:r w:rsidRPr="00220EF9">
        <w:rPr>
          <w:rFonts w:ascii="Arial" w:eastAsia="Times New Roman" w:hAnsi="Arial"/>
          <w:sz w:val="24"/>
          <w:szCs w:val="20"/>
          <w:lang w:eastAsia="it-IT"/>
        </w:rPr>
        <w:t xml:space="preserve"> </w:t>
      </w:r>
      <w:r w:rsidRPr="00220EF9">
        <w:rPr>
          <w:rFonts w:ascii="Arial" w:eastAsia="Times New Roman" w:hAnsi="Arial"/>
          <w:b/>
          <w:i/>
          <w:sz w:val="24"/>
          <w:szCs w:val="20"/>
          <w:lang w:eastAsia="it-IT"/>
        </w:rPr>
        <w:t>Chi separa Cristo dal Vangelo e il Vangelo da Cristo si pone fuori della verità, fuori dei doni divini, fuori della salvezza eterna, fuori della ricostituzione dell’uomo.</w:t>
      </w:r>
      <w:r w:rsidRPr="00220EF9">
        <w:rPr>
          <w:rFonts w:ascii="Arial" w:eastAsia="Times New Roman" w:hAnsi="Arial"/>
          <w:sz w:val="24"/>
          <w:szCs w:val="20"/>
          <w:lang w:eastAsia="it-IT"/>
        </w:rPr>
        <w:t xml:space="preserve"> Anche questa unità deve essere affermata con chiarezza, determinazione, decisione, fortezza di Spirito Santo.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lastRenderedPageBreak/>
        <w:t xml:space="preserve">I beni grandissimi e preziosi, promessi da Dio per mezzo dei suoi profeti, sono tutti quei doni celesti che si posano su di noi e che hanno come loro scopo, o fine quello di farci divenire per mezzo loro partecipi della divina natura. </w:t>
      </w:r>
      <w:r w:rsidRPr="00220EF9">
        <w:rPr>
          <w:rFonts w:ascii="Arial" w:eastAsia="Times New Roman" w:hAnsi="Arial"/>
          <w:b/>
          <w:i/>
          <w:sz w:val="24"/>
          <w:szCs w:val="20"/>
          <w:lang w:eastAsia="it-IT"/>
        </w:rPr>
        <w:t>La partecipazione della divina natura da parte di Dio a chi si lascia rigenerare da acqua e da Spirito Santo, è l’essenza del nostro essere cristiani.</w:t>
      </w:r>
      <w:r w:rsidRPr="00220EF9">
        <w:rPr>
          <w:rFonts w:ascii="Arial" w:eastAsia="Times New Roman" w:hAnsi="Arial"/>
          <w:sz w:val="24"/>
          <w:szCs w:val="20"/>
          <w:lang w:eastAsia="it-IT"/>
        </w:rPr>
        <w:t xml:space="preserve"> Veniamo da Dio per creazione. Diveniamo parte di Lui per comunicazione a noi della sua natura divina. </w:t>
      </w:r>
      <w:r w:rsidRPr="00220EF9">
        <w:rPr>
          <w:rFonts w:ascii="Arial" w:eastAsia="Times New Roman" w:hAnsi="Arial"/>
          <w:b/>
          <w:i/>
          <w:sz w:val="24"/>
          <w:szCs w:val="20"/>
          <w:lang w:eastAsia="it-IT"/>
        </w:rPr>
        <w:t>È questa la grazia culmine e fonte di ogni altra grazia.</w:t>
      </w:r>
      <w:r w:rsidRPr="00220EF9">
        <w:rPr>
          <w:rFonts w:ascii="Arial" w:eastAsia="Times New Roman" w:hAnsi="Arial"/>
          <w:sz w:val="24"/>
          <w:szCs w:val="20"/>
          <w:lang w:eastAsia="it-IT"/>
        </w:rPr>
        <w:t xml:space="preserve"> </w:t>
      </w:r>
      <w:r w:rsidRPr="00220EF9">
        <w:rPr>
          <w:rFonts w:ascii="Arial" w:eastAsia="Times New Roman" w:hAnsi="Arial"/>
          <w:b/>
          <w:i/>
          <w:sz w:val="24"/>
          <w:szCs w:val="20"/>
          <w:lang w:eastAsia="it-IT"/>
        </w:rPr>
        <w:t>Ogni grazia è finalizzata a rendere partecipi ciascuno di noi della natura divina.</w:t>
      </w:r>
      <w:r w:rsidRPr="00220EF9">
        <w:rPr>
          <w:rFonts w:ascii="Arial" w:eastAsia="Times New Roman" w:hAnsi="Arial"/>
          <w:sz w:val="24"/>
          <w:szCs w:val="20"/>
          <w:lang w:eastAsia="it-IT"/>
        </w:rPr>
        <w:t xml:space="preserve"> La partecipazione della natura divina deve fruttificare per l’umanità intera e non solo per il cristiano ogni altra grazia di salvezza, di redenzione, di giustificazione, di santità. Sarebbe sufficiente credere in questa verità perché tutta la nostra vita ricevesse in pochi attimi una trasformazione radicale, piena, in ogni suo aspetto, in ogni relazione, in ogni sua manifestazione. Siamo</w:t>
      </w:r>
      <w:r w:rsidRPr="00220EF9">
        <w:rPr>
          <w:rFonts w:ascii="Arial" w:eastAsia="Times New Roman" w:hAnsi="Arial"/>
          <w:b/>
          <w:i/>
          <w:sz w:val="24"/>
          <w:szCs w:val="20"/>
          <w:lang w:eastAsia="it-IT"/>
        </w:rPr>
        <w:t xml:space="preserve"> “parte di Dio”</w:t>
      </w:r>
      <w:r w:rsidRPr="00220EF9">
        <w:rPr>
          <w:rFonts w:ascii="Arial" w:eastAsia="Times New Roman" w:hAnsi="Arial"/>
          <w:sz w:val="24"/>
          <w:szCs w:val="20"/>
          <w:lang w:eastAsia="it-IT"/>
        </w:rPr>
        <w:t xml:space="preserve">, perché Dio si è voluto fare </w:t>
      </w:r>
      <w:r w:rsidRPr="00220EF9">
        <w:rPr>
          <w:rFonts w:ascii="Arial" w:eastAsia="Times New Roman" w:hAnsi="Arial"/>
          <w:b/>
          <w:i/>
          <w:sz w:val="24"/>
          <w:szCs w:val="20"/>
          <w:lang w:eastAsia="it-IT"/>
        </w:rPr>
        <w:t>“parte di noi”</w:t>
      </w:r>
      <w:r w:rsidRPr="00220EF9">
        <w:rPr>
          <w:rFonts w:ascii="Arial" w:eastAsia="Times New Roman" w:hAnsi="Arial"/>
          <w:sz w:val="24"/>
          <w:szCs w:val="20"/>
          <w:lang w:eastAsia="it-IT"/>
        </w:rPr>
        <w:t xml:space="preserve">. E tuttavia non c’è né confusione, né identificazione, né fusione tra Dio e l’uomo. Tutto questo avviene per grazia che si riversa sul cristiano e lo trasforma per </w:t>
      </w:r>
      <w:r w:rsidRPr="00220EF9">
        <w:rPr>
          <w:rFonts w:ascii="Arial" w:eastAsia="Times New Roman" w:hAnsi="Arial"/>
          <w:b/>
          <w:i/>
          <w:sz w:val="24"/>
          <w:szCs w:val="20"/>
          <w:lang w:eastAsia="it-IT"/>
        </w:rPr>
        <w:t>“divinizzazione”</w:t>
      </w:r>
      <w:r w:rsidRPr="00220EF9">
        <w:rPr>
          <w:rFonts w:ascii="Arial" w:eastAsia="Times New Roman" w:hAnsi="Arial"/>
          <w:sz w:val="24"/>
          <w:szCs w:val="20"/>
          <w:lang w:eastAsia="it-IT"/>
        </w:rPr>
        <w:t xml:space="preserve">.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 xml:space="preserve">Possiamo definire la concupiscenza </w:t>
      </w:r>
      <w:r w:rsidRPr="00220EF9">
        <w:rPr>
          <w:rFonts w:ascii="Arial" w:eastAsia="Times New Roman" w:hAnsi="Arial"/>
          <w:b/>
          <w:i/>
          <w:sz w:val="24"/>
          <w:szCs w:val="20"/>
          <w:lang w:eastAsia="it-IT"/>
        </w:rPr>
        <w:t>“la forza del peccato”</w:t>
      </w:r>
      <w:r w:rsidRPr="00220EF9">
        <w:rPr>
          <w:rFonts w:ascii="Arial" w:eastAsia="Times New Roman" w:hAnsi="Arial"/>
          <w:sz w:val="24"/>
          <w:szCs w:val="20"/>
          <w:lang w:eastAsia="it-IT"/>
        </w:rPr>
        <w:t xml:space="preserve"> che </w:t>
      </w:r>
      <w:r w:rsidRPr="00220EF9">
        <w:rPr>
          <w:rFonts w:ascii="Arial" w:eastAsia="Times New Roman" w:hAnsi="Arial"/>
          <w:b/>
          <w:i/>
          <w:sz w:val="24"/>
          <w:szCs w:val="20"/>
          <w:lang w:eastAsia="it-IT"/>
        </w:rPr>
        <w:t>“attrae”</w:t>
      </w:r>
      <w:r w:rsidRPr="00220EF9">
        <w:rPr>
          <w:rFonts w:ascii="Arial" w:eastAsia="Times New Roman" w:hAnsi="Arial"/>
          <w:sz w:val="24"/>
          <w:szCs w:val="20"/>
          <w:lang w:eastAsia="it-IT"/>
        </w:rPr>
        <w:t xml:space="preserve"> l’uomo verso il peccato, verso il male, allontanandolo sempre più da Dio.  La concupiscenza corrompe il mondo perché immette in esso questa </w:t>
      </w:r>
      <w:r w:rsidRPr="00220EF9">
        <w:rPr>
          <w:rFonts w:ascii="Arial" w:eastAsia="Times New Roman" w:hAnsi="Arial"/>
          <w:b/>
          <w:i/>
          <w:sz w:val="24"/>
          <w:szCs w:val="20"/>
          <w:lang w:eastAsia="it-IT"/>
        </w:rPr>
        <w:t>“spinta di peccato”</w:t>
      </w:r>
      <w:r w:rsidRPr="00220EF9">
        <w:rPr>
          <w:rFonts w:ascii="Arial" w:eastAsia="Times New Roman" w:hAnsi="Arial"/>
          <w:sz w:val="24"/>
          <w:szCs w:val="20"/>
          <w:lang w:eastAsia="it-IT"/>
        </w:rPr>
        <w:t xml:space="preserve"> che conduce gli uomini di peccato in peccato. La concupiscenza solo la grazia la può vincere, solo essa la può ridurre a nullità in un cuore. </w:t>
      </w:r>
      <w:r w:rsidRPr="00220EF9">
        <w:rPr>
          <w:rFonts w:ascii="Arial" w:eastAsia="Times New Roman" w:hAnsi="Arial"/>
          <w:b/>
          <w:i/>
          <w:sz w:val="24"/>
          <w:szCs w:val="20"/>
          <w:lang w:eastAsia="it-IT"/>
        </w:rPr>
        <w:t>Il cristianesimo non è solo fede nella verità, che dona alla mente e al cuore la vera luce dell’esistenza.</w:t>
      </w:r>
      <w:r w:rsidRPr="00220EF9">
        <w:rPr>
          <w:rFonts w:ascii="Arial" w:eastAsia="Times New Roman" w:hAnsi="Arial"/>
          <w:sz w:val="24"/>
          <w:szCs w:val="20"/>
          <w:lang w:eastAsia="it-IT"/>
        </w:rPr>
        <w:t xml:space="preserve"> </w:t>
      </w:r>
      <w:r w:rsidRPr="00220EF9">
        <w:rPr>
          <w:rFonts w:ascii="Arial" w:eastAsia="Times New Roman" w:hAnsi="Arial"/>
          <w:b/>
          <w:i/>
          <w:sz w:val="24"/>
          <w:szCs w:val="20"/>
          <w:lang w:eastAsia="it-IT"/>
        </w:rPr>
        <w:t>Esso è anche fede nella grazia che dona all’anima la forza di lasciarsi attrarre verso Dio, verso il bene, verso la verità, camminando speditamente nella Parola del Signore, per una sua sempre più perfetta realizzazione.</w:t>
      </w:r>
      <w:r w:rsidRPr="00220EF9">
        <w:rPr>
          <w:rFonts w:ascii="Arial" w:eastAsia="Times New Roman" w:hAnsi="Arial"/>
          <w:sz w:val="24"/>
          <w:szCs w:val="20"/>
          <w:lang w:eastAsia="it-IT"/>
        </w:rPr>
        <w:t xml:space="preserve"> Come un “corpo” è naturalmente attratto da un altro corpo – è questa la legge della gravitazione universale – così il corpo dell’uomo, dopo il peccato, è attratto “naturalmente” verso il peccato. Perché non sia più attratto verso il peccato gli occorre una legge e forza contraria. Questa legge e questa forza è la grazia. </w:t>
      </w:r>
      <w:r w:rsidRPr="00220EF9">
        <w:rPr>
          <w:rFonts w:ascii="Arial" w:eastAsia="Times New Roman" w:hAnsi="Arial"/>
          <w:b/>
          <w:i/>
          <w:sz w:val="24"/>
          <w:szCs w:val="20"/>
          <w:lang w:eastAsia="it-IT"/>
        </w:rPr>
        <w:t>Con i sacramenti, nella preghiera, con l’esercizio della carità, la grazia di Dio si riversa in abbondanza nella nostra anima e questa viene attratta verso il cielo, verso Dio, verso la sua Parola, verso la verità tutta intera.</w:t>
      </w:r>
      <w:r w:rsidRPr="00220EF9">
        <w:rPr>
          <w:rFonts w:ascii="Arial" w:eastAsia="Times New Roman" w:hAnsi="Arial"/>
          <w:sz w:val="24"/>
          <w:szCs w:val="20"/>
          <w:lang w:eastAsia="it-IT"/>
        </w:rPr>
        <w:t xml:space="preserve"> </w:t>
      </w:r>
      <w:r w:rsidRPr="00220EF9">
        <w:rPr>
          <w:rFonts w:ascii="Arial" w:eastAsia="Times New Roman" w:hAnsi="Arial"/>
          <w:b/>
          <w:i/>
          <w:sz w:val="24"/>
          <w:szCs w:val="20"/>
          <w:lang w:eastAsia="it-IT"/>
        </w:rPr>
        <w:t>Il più grande tradimento operato verso Cristo è stato la perdita della fede nella grazia.</w:t>
      </w:r>
      <w:r w:rsidRPr="00220EF9">
        <w:rPr>
          <w:rFonts w:ascii="Arial" w:eastAsia="Times New Roman" w:hAnsi="Arial"/>
          <w:sz w:val="24"/>
          <w:szCs w:val="20"/>
          <w:lang w:eastAsia="it-IT"/>
        </w:rPr>
        <w:t xml:space="preserve"> </w:t>
      </w:r>
      <w:r w:rsidRPr="00220EF9">
        <w:rPr>
          <w:rFonts w:ascii="Arial" w:eastAsia="Times New Roman" w:hAnsi="Arial"/>
          <w:b/>
          <w:i/>
          <w:sz w:val="24"/>
          <w:szCs w:val="20"/>
          <w:lang w:eastAsia="it-IT"/>
        </w:rPr>
        <w:t>L’altro tradimento è stato la perdita di fede nella verità.</w:t>
      </w:r>
      <w:r w:rsidRPr="00220EF9">
        <w:rPr>
          <w:rFonts w:ascii="Arial" w:eastAsia="Times New Roman" w:hAnsi="Arial"/>
          <w:sz w:val="24"/>
          <w:szCs w:val="20"/>
          <w:lang w:eastAsia="it-IT"/>
        </w:rPr>
        <w:t xml:space="preserve"> Ci si è posti fuori della sua Luce e si pensa di poter camminare nella verità. Gesù è verità e grazia, verità e via, grazia e luce, forza e attrazione verso il Padre. </w:t>
      </w:r>
      <w:r w:rsidRPr="00220EF9">
        <w:rPr>
          <w:rFonts w:ascii="Arial" w:eastAsia="Times New Roman" w:hAnsi="Arial"/>
          <w:i/>
          <w:sz w:val="24"/>
          <w:szCs w:val="20"/>
          <w:lang w:eastAsia="it-IT"/>
        </w:rPr>
        <w:t>“Io quando sarò innalzato da terra attirerò tutti a me”</w:t>
      </w:r>
      <w:r w:rsidRPr="00220EF9">
        <w:rPr>
          <w:rFonts w:ascii="Arial" w:eastAsia="Times New Roman" w:hAnsi="Arial"/>
          <w:sz w:val="24"/>
          <w:szCs w:val="20"/>
          <w:lang w:eastAsia="it-IT"/>
        </w:rPr>
        <w:t xml:space="preserve">. Questa è la divina forza della nostra salvezza: Cristo Crocifisso via, verità e vita di ogni uomo.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 xml:space="preserve">C’è una differenza sostanziale, di natura, di essenza tra il cristiano e il non cristiano. </w:t>
      </w:r>
      <w:r w:rsidRPr="00220EF9">
        <w:rPr>
          <w:rFonts w:ascii="Arial" w:eastAsia="Times New Roman" w:hAnsi="Arial"/>
          <w:b/>
          <w:i/>
          <w:sz w:val="24"/>
          <w:szCs w:val="20"/>
          <w:lang w:eastAsia="it-IT"/>
        </w:rPr>
        <w:t>Il cristiano è stato immerso nella grazia e nella verità di Cristo Gesù, divenendo partecipe della divina natura.</w:t>
      </w:r>
      <w:r w:rsidRPr="00220EF9">
        <w:rPr>
          <w:rFonts w:ascii="Arial" w:eastAsia="Times New Roman" w:hAnsi="Arial"/>
          <w:sz w:val="24"/>
          <w:szCs w:val="20"/>
          <w:lang w:eastAsia="it-IT"/>
        </w:rPr>
        <w:t xml:space="preserve"> </w:t>
      </w:r>
      <w:r w:rsidRPr="00220EF9">
        <w:rPr>
          <w:rFonts w:ascii="Arial" w:eastAsia="Times New Roman" w:hAnsi="Arial"/>
          <w:b/>
          <w:i/>
          <w:sz w:val="24"/>
          <w:szCs w:val="20"/>
          <w:lang w:eastAsia="it-IT"/>
        </w:rPr>
        <w:t>Il cristiano è simile al ferro messo nel fuoco e trasformatosi in fuoco.</w:t>
      </w:r>
      <w:r w:rsidRPr="00220EF9">
        <w:rPr>
          <w:rFonts w:ascii="Arial" w:eastAsia="Times New Roman" w:hAnsi="Arial"/>
          <w:sz w:val="24"/>
          <w:szCs w:val="20"/>
          <w:lang w:eastAsia="it-IT"/>
        </w:rPr>
        <w:t xml:space="preserve"> </w:t>
      </w:r>
      <w:r w:rsidRPr="00220EF9">
        <w:rPr>
          <w:rFonts w:ascii="Arial" w:eastAsia="Times New Roman" w:hAnsi="Arial"/>
          <w:b/>
          <w:i/>
          <w:sz w:val="24"/>
          <w:szCs w:val="20"/>
          <w:lang w:eastAsia="it-IT"/>
        </w:rPr>
        <w:t>È vero: rimane fuoco, finché resta immerso nel fuoco.</w:t>
      </w:r>
      <w:r w:rsidRPr="00220EF9">
        <w:rPr>
          <w:rFonts w:ascii="Arial" w:eastAsia="Times New Roman" w:hAnsi="Arial"/>
          <w:sz w:val="24"/>
          <w:szCs w:val="20"/>
          <w:lang w:eastAsia="it-IT"/>
        </w:rPr>
        <w:t xml:space="preserve"> Se esce dal fuoco, può immergersi di nuovo con la penitenza e la conversione. </w:t>
      </w:r>
      <w:r w:rsidRPr="00220EF9">
        <w:rPr>
          <w:rFonts w:ascii="Arial" w:eastAsia="Times New Roman" w:hAnsi="Arial"/>
          <w:b/>
          <w:i/>
          <w:sz w:val="24"/>
          <w:szCs w:val="20"/>
          <w:lang w:eastAsia="it-IT"/>
        </w:rPr>
        <w:t xml:space="preserve">Il non cristiano è ferro che non può immergersi nel fuoco, non può divenire cioè partecipe della divina natura a motivo </w:t>
      </w:r>
      <w:r w:rsidRPr="00220EF9">
        <w:rPr>
          <w:rFonts w:ascii="Arial" w:eastAsia="Times New Roman" w:hAnsi="Arial"/>
          <w:b/>
          <w:i/>
          <w:sz w:val="24"/>
          <w:szCs w:val="20"/>
          <w:lang w:eastAsia="it-IT"/>
        </w:rPr>
        <w:lastRenderedPageBreak/>
        <w:t>della sua non conoscenza di Gesù Signore e della sua non avvenuta conversione.</w:t>
      </w:r>
      <w:r w:rsidRPr="00220EF9">
        <w:rPr>
          <w:rFonts w:ascii="Arial" w:eastAsia="Times New Roman" w:hAnsi="Arial"/>
          <w:sz w:val="24"/>
          <w:szCs w:val="20"/>
          <w:lang w:eastAsia="it-IT"/>
        </w:rPr>
        <w:t xml:space="preserve"> Lui ancora non crede al Vangelo, non si è convertito a Cristo Gesù, non è stato immerso nella sua grazia e nella sua verità, non è divenuto partecipe della divina natura. </w:t>
      </w:r>
      <w:r w:rsidRPr="00220EF9">
        <w:rPr>
          <w:rFonts w:ascii="Arial" w:eastAsia="Times New Roman" w:hAnsi="Arial"/>
          <w:b/>
          <w:i/>
          <w:sz w:val="24"/>
          <w:szCs w:val="20"/>
          <w:lang w:eastAsia="it-IT"/>
        </w:rPr>
        <w:t>Lui è semplicemente ferro, un duro ferro che attende di trovare la sua nuova essenza con la predicazione del Vangelo e con la fede ad esso.</w:t>
      </w:r>
      <w:r w:rsidRPr="00220EF9">
        <w:rPr>
          <w:rFonts w:ascii="Arial" w:eastAsia="Times New Roman" w:hAnsi="Arial"/>
          <w:sz w:val="24"/>
          <w:szCs w:val="20"/>
          <w:lang w:eastAsia="it-IT"/>
        </w:rPr>
        <w:t xml:space="preserve"> “Convertitevi e credete al Vangelo”. Questo è l’annunzio che lo salverà e lo trasformerà nella natura, perché con il battesimo anche la sua natura sarà resa partecipe della natura divina.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 xml:space="preserve">La partecipazione della divina natura inizia nel cristiano con il Santo Battesimo, si perfeziona e raggiunge il suo completamento quando anche la più piccola, insignificante, anodina azione rispecchia tutta la luce, la verità, la grazia che scaturiscono dal glorioso Vangelo di Cristo Gesù e dalla sua grazia divina. Questo cammino si compie attraverso l’acquisizione delle virtù. </w:t>
      </w:r>
      <w:r w:rsidRPr="00220EF9">
        <w:rPr>
          <w:rFonts w:ascii="Arial" w:eastAsia="Times New Roman" w:hAnsi="Arial"/>
          <w:b/>
          <w:i/>
          <w:sz w:val="24"/>
          <w:szCs w:val="20"/>
          <w:lang w:eastAsia="it-IT"/>
        </w:rPr>
        <w:t>Le virtù sono una particolare forza di Dio con la quale non solo vinciamo una nostra particolare attrazione verso il male, ma riusciamo a condurre la nostra vita in un bene sempre più grande.</w:t>
      </w:r>
      <w:r w:rsidRPr="00220EF9">
        <w:rPr>
          <w:rFonts w:ascii="Arial" w:eastAsia="Times New Roman" w:hAnsi="Arial"/>
          <w:sz w:val="24"/>
          <w:szCs w:val="20"/>
          <w:lang w:eastAsia="it-IT"/>
        </w:rPr>
        <w:t xml:space="preserve"> Le virtù sono il contrario, o la forza contraria alla concupiscenza. </w:t>
      </w:r>
      <w:r w:rsidRPr="00220EF9">
        <w:rPr>
          <w:rFonts w:ascii="Arial" w:eastAsia="Times New Roman" w:hAnsi="Arial"/>
          <w:b/>
          <w:i/>
          <w:sz w:val="24"/>
          <w:szCs w:val="20"/>
          <w:lang w:eastAsia="it-IT"/>
        </w:rPr>
        <w:t>Come la concupiscenza si dirama in una molteplicità di vizi, ognuno dei quali attrae l’uomo verso il peccato e lo incolla al male; così la grazia.</w:t>
      </w:r>
      <w:r w:rsidRPr="00220EF9">
        <w:rPr>
          <w:rFonts w:ascii="Arial" w:eastAsia="Times New Roman" w:hAnsi="Arial"/>
          <w:sz w:val="24"/>
          <w:szCs w:val="20"/>
          <w:lang w:eastAsia="it-IT"/>
        </w:rPr>
        <w:t xml:space="preserve"> </w:t>
      </w:r>
      <w:r w:rsidRPr="00220EF9">
        <w:rPr>
          <w:rFonts w:ascii="Arial" w:eastAsia="Times New Roman" w:hAnsi="Arial"/>
          <w:b/>
          <w:i/>
          <w:sz w:val="24"/>
          <w:szCs w:val="20"/>
          <w:lang w:eastAsia="it-IT"/>
        </w:rPr>
        <w:t>Essa si specifica come una molteplicità di forze particolari che attraggano l’uomo verso un bene particolare e lo incollano al Cielo, a Dio, alla Parola, alla verità, alla santità, alla vita eterna.</w:t>
      </w:r>
      <w:r w:rsidRPr="00220EF9">
        <w:rPr>
          <w:rFonts w:ascii="Arial" w:eastAsia="Times New Roman" w:hAnsi="Arial"/>
          <w:sz w:val="24"/>
          <w:szCs w:val="20"/>
          <w:lang w:eastAsia="it-IT"/>
        </w:rPr>
        <w:t xml:space="preserve"> Le virtù sono grazia di Dio. Come grazia bisogna impetrarle da Lui, pregandolo giorno e notte perché voglia concedercele dal Cielo al fine di sconfiggere la concupiscenza e di portare la nostra vita nell’attrazione di Cristo Gesù.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Fede, virtù, conoscenza, temperanza, pazienza, pietà, amore fraterno, carità: </w:t>
      </w:r>
      <w:r w:rsidRPr="00220EF9">
        <w:rPr>
          <w:rFonts w:ascii="Arial" w:eastAsia="Times New Roman" w:hAnsi="Arial"/>
          <w:b/>
          <w:sz w:val="24"/>
          <w:szCs w:val="20"/>
          <w:lang w:eastAsia="it-IT"/>
        </w:rPr>
        <w:t xml:space="preserve"> c</w:t>
      </w:r>
      <w:r w:rsidRPr="00220EF9">
        <w:rPr>
          <w:rFonts w:ascii="Arial" w:eastAsia="Times New Roman" w:hAnsi="Arial"/>
          <w:sz w:val="24"/>
          <w:szCs w:val="20"/>
          <w:lang w:eastAsia="it-IT"/>
        </w:rPr>
        <w:t xml:space="preserve">on queste otto virtù, dono di Dio a colui che gliele chiede, il cristiano può sempre, in ogni circostanza rimanere nella verità e nella grazia, crescendo di verità in verità e di grazia in grazia.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i/>
          <w:sz w:val="24"/>
          <w:szCs w:val="20"/>
          <w:lang w:eastAsia="it-IT"/>
        </w:rPr>
        <w:t>Con la fede</w:t>
      </w:r>
      <w:r w:rsidRPr="00220EF9">
        <w:rPr>
          <w:rFonts w:ascii="Arial" w:eastAsia="Times New Roman" w:hAnsi="Arial"/>
          <w:i/>
          <w:sz w:val="24"/>
          <w:szCs w:val="20"/>
          <w:lang w:eastAsia="it-IT"/>
        </w:rPr>
        <w:t xml:space="preserve"> </w:t>
      </w:r>
      <w:r w:rsidRPr="00220EF9">
        <w:rPr>
          <w:rFonts w:ascii="Arial" w:eastAsia="Times New Roman" w:hAnsi="Arial"/>
          <w:sz w:val="24"/>
          <w:szCs w:val="20"/>
          <w:lang w:eastAsia="it-IT"/>
        </w:rPr>
        <w:t xml:space="preserve">vedrà sempre la via da percorrere per raggiungere il cielo. </w:t>
      </w:r>
      <w:r w:rsidRPr="00220EF9">
        <w:rPr>
          <w:rFonts w:ascii="Arial" w:eastAsia="Times New Roman" w:hAnsi="Arial"/>
          <w:b/>
          <w:i/>
          <w:sz w:val="24"/>
          <w:szCs w:val="20"/>
          <w:lang w:eastAsia="it-IT"/>
        </w:rPr>
        <w:t>Con la virtù</w:t>
      </w:r>
      <w:r w:rsidRPr="00220EF9">
        <w:rPr>
          <w:rFonts w:ascii="Arial" w:eastAsia="Times New Roman" w:hAnsi="Arial"/>
          <w:sz w:val="24"/>
          <w:szCs w:val="20"/>
          <w:lang w:eastAsia="it-IT"/>
        </w:rPr>
        <w:t xml:space="preserve">, o forza soprannaturale, potrà sempre resistere alla tentazione, vincendola. </w:t>
      </w:r>
      <w:r w:rsidRPr="00220EF9">
        <w:rPr>
          <w:rFonts w:ascii="Arial" w:eastAsia="Times New Roman" w:hAnsi="Arial"/>
          <w:b/>
          <w:i/>
          <w:sz w:val="24"/>
          <w:szCs w:val="20"/>
          <w:lang w:eastAsia="it-IT"/>
        </w:rPr>
        <w:t xml:space="preserve">Con la conoscenza </w:t>
      </w:r>
      <w:r w:rsidRPr="00220EF9">
        <w:rPr>
          <w:rFonts w:ascii="Arial" w:eastAsia="Times New Roman" w:hAnsi="Arial"/>
          <w:sz w:val="24"/>
          <w:szCs w:val="20"/>
          <w:lang w:eastAsia="it-IT"/>
        </w:rPr>
        <w:t xml:space="preserve">potrà sempre distinguere ciò che è da Dio e ciò che è dalla tentazione, dalla falsità, dal maligno, dal male, dalla terra.  </w:t>
      </w:r>
      <w:r w:rsidRPr="00220EF9">
        <w:rPr>
          <w:rFonts w:ascii="Arial" w:eastAsia="Times New Roman" w:hAnsi="Arial"/>
          <w:b/>
          <w:i/>
          <w:sz w:val="24"/>
          <w:szCs w:val="20"/>
          <w:lang w:eastAsia="it-IT"/>
        </w:rPr>
        <w:t xml:space="preserve">Con la temperanza </w:t>
      </w:r>
      <w:r w:rsidRPr="00220EF9">
        <w:rPr>
          <w:rFonts w:ascii="Arial" w:eastAsia="Times New Roman" w:hAnsi="Arial"/>
          <w:sz w:val="24"/>
          <w:szCs w:val="20"/>
          <w:lang w:eastAsia="it-IT"/>
        </w:rPr>
        <w:t xml:space="preserve">conserverà il suo corpo sempre in assetto di combattimento, sempre pronto, mai si lascerà sorprendere dal nemico dell’uomo. </w:t>
      </w:r>
      <w:r w:rsidRPr="00220EF9">
        <w:rPr>
          <w:rFonts w:ascii="Arial" w:eastAsia="Times New Roman" w:hAnsi="Arial"/>
          <w:b/>
          <w:i/>
          <w:sz w:val="24"/>
          <w:szCs w:val="20"/>
          <w:lang w:eastAsia="it-IT"/>
        </w:rPr>
        <w:t xml:space="preserve">Con la pazienza </w:t>
      </w:r>
      <w:r w:rsidRPr="00220EF9">
        <w:rPr>
          <w:rFonts w:ascii="Arial" w:eastAsia="Times New Roman" w:hAnsi="Arial"/>
          <w:sz w:val="24"/>
          <w:szCs w:val="20"/>
          <w:lang w:eastAsia="it-IT"/>
        </w:rPr>
        <w:t xml:space="preserve">porterà ogni cosa nella carità di Cristo e secondo la carità crocifissa di Gesù si relazionerà con le persone e con gli eventi della vita. </w:t>
      </w:r>
      <w:r w:rsidRPr="00220EF9">
        <w:rPr>
          <w:rFonts w:ascii="Arial" w:eastAsia="Times New Roman" w:hAnsi="Arial"/>
          <w:b/>
          <w:i/>
          <w:sz w:val="24"/>
          <w:szCs w:val="20"/>
          <w:lang w:eastAsia="it-IT"/>
        </w:rPr>
        <w:t xml:space="preserve">Con la pietà </w:t>
      </w:r>
      <w:r w:rsidRPr="00220EF9">
        <w:rPr>
          <w:rFonts w:ascii="Arial" w:eastAsia="Times New Roman" w:hAnsi="Arial"/>
          <w:sz w:val="24"/>
          <w:szCs w:val="20"/>
          <w:lang w:eastAsia="it-IT"/>
        </w:rPr>
        <w:t xml:space="preserve">si comporterà con Dio sempre come un figlio devoto e obbediente. </w:t>
      </w:r>
      <w:r w:rsidRPr="00220EF9">
        <w:rPr>
          <w:rFonts w:ascii="Arial" w:eastAsia="Times New Roman" w:hAnsi="Arial"/>
          <w:b/>
          <w:i/>
          <w:sz w:val="24"/>
          <w:szCs w:val="20"/>
          <w:lang w:eastAsia="it-IT"/>
        </w:rPr>
        <w:t xml:space="preserve">Con l’amore fraterno </w:t>
      </w:r>
      <w:r w:rsidRPr="00220EF9">
        <w:rPr>
          <w:rFonts w:ascii="Arial" w:eastAsia="Times New Roman" w:hAnsi="Arial"/>
          <w:sz w:val="24"/>
          <w:szCs w:val="20"/>
          <w:lang w:eastAsia="it-IT"/>
        </w:rPr>
        <w:t xml:space="preserve">vedrà l’altro come Cristo vede noi e cioè come fratelli cui donare la propria vita per la salvezza. </w:t>
      </w:r>
      <w:r w:rsidRPr="00220EF9">
        <w:rPr>
          <w:rFonts w:ascii="Arial" w:eastAsia="Times New Roman" w:hAnsi="Arial"/>
          <w:b/>
          <w:i/>
          <w:sz w:val="24"/>
          <w:szCs w:val="20"/>
          <w:lang w:eastAsia="it-IT"/>
        </w:rPr>
        <w:t xml:space="preserve">Con la carità </w:t>
      </w:r>
      <w:r w:rsidRPr="00220EF9">
        <w:rPr>
          <w:rFonts w:ascii="Arial" w:eastAsia="Times New Roman" w:hAnsi="Arial"/>
          <w:sz w:val="24"/>
          <w:szCs w:val="20"/>
          <w:lang w:eastAsia="it-IT"/>
        </w:rPr>
        <w:t xml:space="preserve">si farà sacrificio di salvezza per il mondo intero. Diverrà carità nella carità di Cristo, dono di salvezza nel dono di Cristo, croce di vita eterna nella croce di Gesù Signore.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Più il cristiano si lascia attrarre da Cristo, da Dio più diverrà luce della luce divina, carità della eterna carità, splendore del Signore nel mondo. </w:t>
      </w:r>
      <w:r w:rsidRPr="00220EF9">
        <w:rPr>
          <w:rFonts w:ascii="Arial" w:eastAsia="Times New Roman" w:hAnsi="Arial"/>
          <w:b/>
          <w:i/>
          <w:sz w:val="24"/>
          <w:szCs w:val="20"/>
          <w:lang w:eastAsia="it-IT"/>
        </w:rPr>
        <w:t>Tutto questo però avviene non restando fuori della Parola del Vangelo, ma vivendola in ogni sua parte.</w:t>
      </w:r>
      <w:r w:rsidRPr="00220EF9">
        <w:rPr>
          <w:rFonts w:ascii="Arial" w:eastAsia="Times New Roman" w:hAnsi="Arial"/>
          <w:sz w:val="24"/>
          <w:szCs w:val="20"/>
          <w:lang w:eastAsia="it-IT"/>
        </w:rPr>
        <w:t xml:space="preserve"> Con </w:t>
      </w:r>
      <w:smartTag w:uri="urn:schemas-microsoft-com:office:smarttags" w:element="PersonName">
        <w:smartTagPr>
          <w:attr w:name="ProductID" w:val="la Parola"/>
        </w:smartTagPr>
        <w:r w:rsidRPr="00220EF9">
          <w:rPr>
            <w:rFonts w:ascii="Arial" w:eastAsia="Times New Roman" w:hAnsi="Arial"/>
            <w:sz w:val="24"/>
            <w:szCs w:val="20"/>
            <w:lang w:eastAsia="it-IT"/>
          </w:rPr>
          <w:t>la Parola</w:t>
        </w:r>
      </w:smartTag>
      <w:r w:rsidRPr="00220EF9">
        <w:rPr>
          <w:rFonts w:ascii="Arial" w:eastAsia="Times New Roman" w:hAnsi="Arial"/>
          <w:sz w:val="24"/>
          <w:szCs w:val="20"/>
          <w:lang w:eastAsia="it-IT"/>
        </w:rPr>
        <w:t xml:space="preserve"> che diviene vita in lui, il cristiano si nutre di Dio. </w:t>
      </w:r>
      <w:r w:rsidRPr="00220EF9">
        <w:rPr>
          <w:rFonts w:ascii="Arial" w:eastAsia="Times New Roman" w:hAnsi="Arial"/>
          <w:b/>
          <w:i/>
          <w:sz w:val="24"/>
          <w:szCs w:val="20"/>
          <w:lang w:eastAsia="it-IT"/>
        </w:rPr>
        <w:t xml:space="preserve">Nutrendosi di Dio si trasforma in fuoco divino ed è questa </w:t>
      </w:r>
      <w:r w:rsidRPr="00220EF9">
        <w:rPr>
          <w:rFonts w:ascii="Arial" w:eastAsia="Times New Roman" w:hAnsi="Arial"/>
          <w:b/>
          <w:i/>
          <w:sz w:val="24"/>
          <w:szCs w:val="20"/>
          <w:lang w:eastAsia="it-IT"/>
        </w:rPr>
        <w:lastRenderedPageBreak/>
        <w:t>trasformazione in fuoco che rende la sua vita brillante di luce eterna, di santità, di bontà, di misericordia, di ogni virtù.</w:t>
      </w:r>
      <w:r w:rsidRPr="00220EF9">
        <w:rPr>
          <w:rFonts w:ascii="Arial" w:eastAsia="Times New Roman" w:hAnsi="Arial"/>
          <w:sz w:val="24"/>
          <w:szCs w:val="20"/>
          <w:lang w:eastAsia="it-IT"/>
        </w:rPr>
        <w:t xml:space="preserve"> È in merito a questa trasformazione in luce che lui diviene credibile, può testimoniare Cristo, perché di Cristo è parte nella santità e nella giustizia vera. Di Cristo è parte perché in Cristo è divenuto luce di Cristo.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La carità non ha delimitazione di legge, perché la carità è legge a se stessa. </w:t>
      </w:r>
      <w:r w:rsidRPr="00220EF9">
        <w:rPr>
          <w:rFonts w:ascii="Arial" w:eastAsia="Times New Roman" w:hAnsi="Arial"/>
          <w:b/>
          <w:i/>
          <w:sz w:val="24"/>
          <w:szCs w:val="20"/>
          <w:lang w:eastAsia="it-IT"/>
        </w:rPr>
        <w:t>Ogni legge è data per porre un limite al male, perché dal bene non si passi nel male, dalla virtù nel peccato e nell’abbandono di Dio.</w:t>
      </w:r>
      <w:r w:rsidRPr="00220EF9">
        <w:rPr>
          <w:rFonts w:ascii="Arial" w:eastAsia="Times New Roman" w:hAnsi="Arial"/>
          <w:sz w:val="24"/>
          <w:szCs w:val="20"/>
          <w:lang w:eastAsia="it-IT"/>
        </w:rPr>
        <w:t xml:space="preserve"> Nessuna legge può essere limitativa della carità, perché la carità è il fine della vita dell’uomo. </w:t>
      </w:r>
      <w:r w:rsidRPr="00220EF9">
        <w:rPr>
          <w:rFonts w:ascii="Arial" w:eastAsia="Times New Roman" w:hAnsi="Arial"/>
          <w:b/>
          <w:i/>
          <w:sz w:val="24"/>
          <w:szCs w:val="20"/>
          <w:lang w:eastAsia="it-IT"/>
        </w:rPr>
        <w:t>La carità è Dio e il limite della carità di Dio è Cristo Crocifisso per amore nostro.</w:t>
      </w:r>
      <w:r w:rsidRPr="00220EF9">
        <w:rPr>
          <w:rFonts w:ascii="Arial" w:eastAsia="Times New Roman" w:hAnsi="Arial"/>
          <w:sz w:val="24"/>
          <w:szCs w:val="20"/>
          <w:lang w:eastAsia="it-IT"/>
        </w:rPr>
        <w:t xml:space="preserve"> Ogni legge è per aiutarci a vivere la carità in modo sempre più grande. </w:t>
      </w:r>
      <w:r w:rsidRPr="00220EF9">
        <w:rPr>
          <w:rFonts w:ascii="Arial" w:eastAsia="Times New Roman" w:hAnsi="Arial"/>
          <w:b/>
          <w:i/>
          <w:sz w:val="24"/>
          <w:szCs w:val="20"/>
          <w:lang w:eastAsia="it-IT"/>
        </w:rPr>
        <w:t>Se la legge è finalizzata alla carità, nessuna legge può essere contro la carità.</w:t>
      </w:r>
      <w:r w:rsidRPr="00220EF9">
        <w:rPr>
          <w:rFonts w:ascii="Arial" w:eastAsia="Times New Roman" w:hAnsi="Arial"/>
          <w:sz w:val="24"/>
          <w:szCs w:val="20"/>
          <w:lang w:eastAsia="it-IT"/>
        </w:rPr>
        <w:t xml:space="preserve"> La legge della carità è la carità e la carità per noi è una sola: l’amore sino alla fine di tutto il nostro essere; l’amore fino all’annientamento di noi stessi.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Chi vuole abbondare in ogni frutto spirituale deve porsi come impegno il conseguimento di ogni virtù. </w:t>
      </w:r>
      <w:r w:rsidRPr="00220EF9">
        <w:rPr>
          <w:rFonts w:ascii="Arial" w:eastAsia="Times New Roman" w:hAnsi="Arial"/>
          <w:b/>
          <w:i/>
          <w:sz w:val="24"/>
          <w:szCs w:val="20"/>
          <w:lang w:eastAsia="it-IT"/>
        </w:rPr>
        <w:t>Con le virtù acquisite non solo si vincono i vizi, quanto anche si è sempre attratti dalla Croce di Cristo Gesù e si fa della nostra vita un’offerta di salvezza per il mondo intero.</w:t>
      </w:r>
      <w:r w:rsidRPr="00220EF9">
        <w:rPr>
          <w:rFonts w:ascii="Arial" w:eastAsia="Times New Roman" w:hAnsi="Arial"/>
          <w:sz w:val="24"/>
          <w:szCs w:val="20"/>
          <w:lang w:eastAsia="it-IT"/>
        </w:rPr>
        <w:t xml:space="preserve"> Chi non conquista le virtù rimane in un ozio spirituale che conduce a poco a poco la sua stessa vita del corpo in vizi sempre più grandi. </w:t>
      </w:r>
      <w:r w:rsidRPr="00220EF9">
        <w:rPr>
          <w:rFonts w:ascii="Arial" w:eastAsia="Times New Roman" w:hAnsi="Arial"/>
          <w:b/>
          <w:i/>
          <w:sz w:val="24"/>
          <w:szCs w:val="20"/>
          <w:lang w:eastAsia="it-IT"/>
        </w:rPr>
        <w:t>Il nostro corpo infatti o è governato dalla verità e si tempra nella grazia e nella verità; oppure si lascia attrarre dai vizi che inesorabilmente lo rendono incapace di operare secondo la volontà di Dio.</w:t>
      </w:r>
      <w:r w:rsidRPr="00220EF9">
        <w:rPr>
          <w:rFonts w:ascii="Arial" w:eastAsia="Times New Roman" w:hAnsi="Arial"/>
          <w:sz w:val="24"/>
          <w:szCs w:val="20"/>
          <w:lang w:eastAsia="it-IT"/>
        </w:rPr>
        <w:t xml:space="preserve"> I vizi sono il padre dell’ozio spirituale. Quando un uomo non produce frutti spirituali, la causa è da cercare nei suoi vizi. </w:t>
      </w:r>
      <w:r w:rsidRPr="00220EF9">
        <w:rPr>
          <w:rFonts w:ascii="Arial" w:eastAsia="Times New Roman" w:hAnsi="Arial"/>
          <w:b/>
          <w:i/>
          <w:sz w:val="24"/>
          <w:szCs w:val="20"/>
          <w:lang w:eastAsia="it-IT"/>
        </w:rPr>
        <w:t>Chi estirpa i vizi con le virtù rientra nella giusta, santa, vera fruttificazione.</w:t>
      </w:r>
      <w:r w:rsidRPr="00220EF9">
        <w:rPr>
          <w:rFonts w:ascii="Arial" w:eastAsia="Times New Roman" w:hAnsi="Arial"/>
          <w:sz w:val="24"/>
          <w:szCs w:val="20"/>
          <w:lang w:eastAsia="it-IT"/>
        </w:rPr>
        <w:t xml:space="preserve"> Inoltre l’ozio è padre di ogni vizio, perché quando non si opera, non si tiene il corpo impegnato nel lavoro, esso si abbandona alla concupiscenza e questa lo attrae e lo seduce verso ogni peccato. Il peccato quando è ripetuto, si trasforma in vizio che a sua volta genera una infinità di altri peccati e di altri vizi.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 xml:space="preserve">Tutto avviene in noi per la conoscenza del Signore nostro Gesù Cristo. </w:t>
      </w:r>
      <w:r w:rsidRPr="00220EF9">
        <w:rPr>
          <w:rFonts w:ascii="Arial" w:eastAsia="Times New Roman" w:hAnsi="Arial"/>
          <w:b/>
          <w:i/>
          <w:sz w:val="24"/>
          <w:szCs w:val="20"/>
          <w:lang w:eastAsia="it-IT"/>
        </w:rPr>
        <w:t>Senza conoscenza di Cristo, non c’è né pienezza di grazia, né di verità.</w:t>
      </w:r>
      <w:r w:rsidRPr="00220EF9">
        <w:rPr>
          <w:rFonts w:ascii="Arial" w:eastAsia="Times New Roman" w:hAnsi="Arial"/>
          <w:sz w:val="24"/>
          <w:szCs w:val="20"/>
          <w:lang w:eastAsia="it-IT"/>
        </w:rPr>
        <w:t xml:space="preserve"> Senza la pienezza di grazia e di verità l’uomo non può vincere la concupiscenza e questa inesorabilmente lo trascinerà di vizio in vizio e di peccato in peccato, fino alla sua rovina eterna. </w:t>
      </w:r>
      <w:r w:rsidRPr="00220EF9">
        <w:rPr>
          <w:rFonts w:ascii="Arial" w:eastAsia="Times New Roman" w:hAnsi="Arial"/>
          <w:b/>
          <w:i/>
          <w:sz w:val="24"/>
          <w:szCs w:val="20"/>
          <w:lang w:eastAsia="it-IT"/>
        </w:rPr>
        <w:t>È inconcepibile il solo pensare che si possa avere una vita santa senza la vera, piena, perfetta conoscenza di Cristo.</w:t>
      </w:r>
      <w:r w:rsidRPr="00220EF9">
        <w:rPr>
          <w:rFonts w:ascii="Arial" w:eastAsia="Times New Roman" w:hAnsi="Arial"/>
          <w:sz w:val="24"/>
          <w:szCs w:val="20"/>
          <w:lang w:eastAsia="it-IT"/>
        </w:rPr>
        <w:t xml:space="preserve"> Cristo si conosce divenendo partecipi della sua grazia e della sua verità.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È Cristo Gesù, la sua Parola, la sua Grazia la verità di ogni virtù. Senza Cristo non c’è verità per l’uomo, perché Cristo è la verità. </w:t>
      </w:r>
      <w:r w:rsidRPr="00220EF9">
        <w:rPr>
          <w:rFonts w:ascii="Arial" w:eastAsia="Times New Roman" w:hAnsi="Arial"/>
          <w:b/>
          <w:i/>
          <w:sz w:val="24"/>
          <w:szCs w:val="20"/>
          <w:lang w:eastAsia="it-IT"/>
        </w:rPr>
        <w:t>Non è la verità di qualche cosa, è la verità di tutto.</w:t>
      </w:r>
      <w:r w:rsidRPr="00220EF9">
        <w:rPr>
          <w:rFonts w:ascii="Arial" w:eastAsia="Times New Roman" w:hAnsi="Arial"/>
          <w:sz w:val="24"/>
          <w:szCs w:val="20"/>
          <w:lang w:eastAsia="it-IT"/>
        </w:rPr>
        <w:t xml:space="preserve"> </w:t>
      </w:r>
      <w:r w:rsidRPr="00220EF9">
        <w:rPr>
          <w:rFonts w:ascii="Arial" w:eastAsia="Times New Roman" w:hAnsi="Arial"/>
          <w:b/>
          <w:i/>
          <w:sz w:val="24"/>
          <w:szCs w:val="20"/>
          <w:lang w:eastAsia="it-IT"/>
        </w:rPr>
        <w:t>Non c’è verità per l’uomo se non con Cristo, in Cristo, per Cristo.</w:t>
      </w:r>
      <w:r w:rsidRPr="00220EF9">
        <w:rPr>
          <w:rFonts w:ascii="Arial" w:eastAsia="Times New Roman" w:hAnsi="Arial"/>
          <w:sz w:val="24"/>
          <w:szCs w:val="20"/>
          <w:lang w:eastAsia="it-IT"/>
        </w:rPr>
        <w:t xml:space="preserve"> Chi conosce Cristo e si inabissa in questa conoscenza, conosce la verità e la verità lo renderà libero. Chi non conosce Cristo e si pone fuori di Lui, perché lo rifiuta e lo combatte, costui è senza verità. La sua vita è solo tenebra. Senza virtù si è ciechi e miopi, perché significa che </w:t>
      </w:r>
      <w:r w:rsidRPr="00220EF9">
        <w:rPr>
          <w:rFonts w:ascii="Arial" w:eastAsia="Times New Roman" w:hAnsi="Arial"/>
          <w:b/>
          <w:i/>
          <w:sz w:val="24"/>
          <w:szCs w:val="20"/>
          <w:lang w:eastAsia="it-IT"/>
        </w:rPr>
        <w:t xml:space="preserve">viviamo fuori della grazia e della verità di Cristo Gesù, fuori della sua conoscenza, lontano dalla sua Parola, con la morte dell’anima, perché spoglia e priva </w:t>
      </w:r>
      <w:r w:rsidRPr="00220EF9">
        <w:rPr>
          <w:rFonts w:ascii="Arial" w:eastAsia="Times New Roman" w:hAnsi="Arial"/>
          <w:b/>
          <w:i/>
          <w:sz w:val="24"/>
          <w:szCs w:val="20"/>
          <w:lang w:eastAsia="it-IT"/>
        </w:rPr>
        <w:lastRenderedPageBreak/>
        <w:t>della grazia santificante</w:t>
      </w:r>
      <w:r w:rsidRPr="00220EF9">
        <w:rPr>
          <w:rFonts w:ascii="Arial" w:eastAsia="Times New Roman" w:hAnsi="Arial"/>
          <w:sz w:val="24"/>
          <w:szCs w:val="20"/>
          <w:lang w:eastAsia="it-IT"/>
        </w:rPr>
        <w:t xml:space="preserve">. Si è ciechi e miopi perché senza virtù si è in balia della concupiscenza e questa è forza cieca, irresistibile, che attrae solo verso il male e il peccato. Per questo ognuno è chiamato a mettere ogni impegno a rivestire la propria anima di ogni virtù: perché solo con essa è possibile vincere ogni concupiscenza per lasciarci attrarre solo da Gesù Signore dall’alto della Sua Croce.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Con la conversione, la fede al Vangelo, la rinascita da acqua e da Spirito Santo siamo stati purificati dagli antichi peccati, divenendo nuove creature. </w:t>
      </w:r>
      <w:r w:rsidRPr="00220EF9">
        <w:rPr>
          <w:rFonts w:ascii="Arial" w:eastAsia="Times New Roman" w:hAnsi="Arial"/>
          <w:b/>
          <w:i/>
          <w:sz w:val="24"/>
          <w:szCs w:val="20"/>
          <w:lang w:eastAsia="it-IT"/>
        </w:rPr>
        <w:t>Questa verità il cristiano non la deve mai dimenticare: lui è ormai un uomo che ha rotto con il peccato, che dal peccato è stato purificato.</w:t>
      </w:r>
      <w:r w:rsidRPr="00220EF9">
        <w:rPr>
          <w:rFonts w:ascii="Arial" w:eastAsia="Times New Roman" w:hAnsi="Arial"/>
          <w:sz w:val="24"/>
          <w:szCs w:val="20"/>
          <w:lang w:eastAsia="it-IT"/>
        </w:rPr>
        <w:t xml:space="preserve"> Lui non dovrà mai più appartenere al peccato, perché è stato inserito in Cristo che è colui che toglie il peccato, lo vince, lo uccide. </w:t>
      </w:r>
      <w:r w:rsidRPr="00220EF9">
        <w:rPr>
          <w:rFonts w:ascii="Arial" w:eastAsia="Times New Roman" w:hAnsi="Arial"/>
          <w:b/>
          <w:i/>
          <w:sz w:val="24"/>
          <w:szCs w:val="20"/>
          <w:lang w:eastAsia="it-IT"/>
        </w:rPr>
        <w:t>Chi ritorna nel peccato, chi si lascia nuovamente governare dalla concupiscenza è come se dimenticasse cosa Cristo ha operato in lui, cosa lui è divenuto in Cristo Gesù.</w:t>
      </w:r>
      <w:r w:rsidRPr="00220EF9">
        <w:rPr>
          <w:rFonts w:ascii="Arial" w:eastAsia="Times New Roman" w:hAnsi="Arial"/>
          <w:sz w:val="24"/>
          <w:szCs w:val="20"/>
          <w:lang w:eastAsia="it-IT"/>
        </w:rPr>
        <w:t xml:space="preserve"> Il peccato, oltre al resto, è dimenticanza di Cristo, perché in qualche modo è sconfessione della nuova dignità che Cristo ha conferito al cristiano.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 xml:space="preserve">Chi vuole possedere una sana, vera, retta conoscenza di se stesso deve leggere ogni cosa con gli occhi di Cristo Gesù. </w:t>
      </w:r>
      <w:r w:rsidRPr="00220EF9">
        <w:rPr>
          <w:rFonts w:ascii="Arial" w:eastAsia="Times New Roman" w:hAnsi="Arial"/>
          <w:b/>
          <w:i/>
          <w:sz w:val="24"/>
          <w:szCs w:val="20"/>
          <w:lang w:eastAsia="it-IT"/>
        </w:rPr>
        <w:t>Gli occhi di Cristo vedono una cosa sola</w:t>
      </w:r>
      <w:r w:rsidRPr="00220EF9">
        <w:rPr>
          <w:rFonts w:ascii="Arial" w:eastAsia="Times New Roman" w:hAnsi="Arial"/>
          <w:sz w:val="24"/>
          <w:szCs w:val="20"/>
          <w:lang w:eastAsia="it-IT"/>
        </w:rPr>
        <w:t xml:space="preserve">: la volontà del Padre. </w:t>
      </w:r>
      <w:r w:rsidRPr="00220EF9">
        <w:rPr>
          <w:rFonts w:ascii="Arial" w:eastAsia="Times New Roman" w:hAnsi="Arial"/>
          <w:b/>
          <w:i/>
          <w:sz w:val="24"/>
          <w:szCs w:val="20"/>
          <w:lang w:eastAsia="it-IT"/>
        </w:rPr>
        <w:t>Gli occhi di Cristo sono attratti da una cosa sola</w:t>
      </w:r>
      <w:r w:rsidRPr="00220EF9">
        <w:rPr>
          <w:rFonts w:ascii="Arial" w:eastAsia="Times New Roman" w:hAnsi="Arial"/>
          <w:sz w:val="24"/>
          <w:szCs w:val="20"/>
          <w:lang w:eastAsia="it-IT"/>
        </w:rPr>
        <w:t xml:space="preserve">: la volontà del Padre. </w:t>
      </w:r>
      <w:r w:rsidRPr="00220EF9">
        <w:rPr>
          <w:rFonts w:ascii="Arial" w:eastAsia="Times New Roman" w:hAnsi="Arial"/>
          <w:b/>
          <w:i/>
          <w:sz w:val="24"/>
          <w:szCs w:val="20"/>
          <w:lang w:eastAsia="it-IT"/>
        </w:rPr>
        <w:t>Gli occhi di Cristo dirigono i passi di Cristo verso una cosa sola</w:t>
      </w:r>
      <w:r w:rsidRPr="00220EF9">
        <w:rPr>
          <w:rFonts w:ascii="Arial" w:eastAsia="Times New Roman" w:hAnsi="Arial"/>
          <w:sz w:val="24"/>
          <w:szCs w:val="20"/>
          <w:lang w:eastAsia="it-IT"/>
        </w:rPr>
        <w:t xml:space="preserve">: la volontà del Padre. </w:t>
      </w:r>
      <w:r w:rsidRPr="00220EF9">
        <w:rPr>
          <w:rFonts w:ascii="Arial" w:eastAsia="Times New Roman" w:hAnsi="Arial"/>
          <w:b/>
          <w:i/>
          <w:sz w:val="24"/>
          <w:szCs w:val="20"/>
          <w:lang w:eastAsia="it-IT"/>
        </w:rPr>
        <w:t xml:space="preserve">Gli occhi di Cristo vedono ogni uomo secondo la volontà del Padre e secondo questa volontà si relazionano con lui. </w:t>
      </w:r>
      <w:r w:rsidRPr="00220EF9">
        <w:rPr>
          <w:rFonts w:ascii="Arial" w:eastAsia="Times New Roman" w:hAnsi="Arial"/>
          <w:sz w:val="24"/>
          <w:szCs w:val="20"/>
          <w:lang w:eastAsia="it-IT"/>
        </w:rPr>
        <w:t xml:space="preserve">Cristo non vede mai l’uomo direttamente, lo vede sempre nella volontà del Padre per condurlo nella volontà del Padre, servendolo secondo la volontà del Padre.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Chi non vede con gli occhi di Cristo Gesù è cieco e miope. Tutto ciò che farà, lo farà da cieco. Da cieco agirà perché ciechi sono i suoi occhi. </w:t>
      </w:r>
      <w:r w:rsidRPr="00220EF9">
        <w:rPr>
          <w:rFonts w:ascii="Arial" w:eastAsia="Times New Roman" w:hAnsi="Arial"/>
          <w:b/>
          <w:i/>
          <w:sz w:val="24"/>
          <w:szCs w:val="20"/>
          <w:lang w:eastAsia="it-IT"/>
        </w:rPr>
        <w:t>Anche la pastorale, se è fatta da un cieco, è una pastorale da ciechi, è cioè una pastorale che non genera vita eterna, non partorisce figli a Dio, non prepara uomini e donne per il Paradiso.</w:t>
      </w:r>
      <w:r w:rsidRPr="00220EF9">
        <w:rPr>
          <w:rFonts w:ascii="Arial" w:eastAsia="Times New Roman" w:hAnsi="Arial"/>
          <w:sz w:val="24"/>
          <w:szCs w:val="20"/>
          <w:lang w:eastAsia="it-IT"/>
        </w:rPr>
        <w:t xml:space="preserve"> Una pastorale da ciechi è una sciagura per tutto il popolo di Dio.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Il cristiano è stato eletto da Dio, chiamato da lui per essere partecipe della divina natura. </w:t>
      </w:r>
      <w:r w:rsidRPr="00220EF9">
        <w:rPr>
          <w:rFonts w:ascii="Arial" w:eastAsia="Times New Roman" w:hAnsi="Arial"/>
          <w:b/>
          <w:i/>
          <w:sz w:val="24"/>
          <w:szCs w:val="20"/>
          <w:lang w:eastAsia="it-IT"/>
        </w:rPr>
        <w:t>Questa elezione che è grazia è simile ad una pianticella che il contadino affida alla terra.</w:t>
      </w:r>
      <w:r w:rsidRPr="00220EF9">
        <w:rPr>
          <w:rFonts w:ascii="Arial" w:eastAsia="Times New Roman" w:hAnsi="Arial"/>
          <w:sz w:val="24"/>
          <w:szCs w:val="20"/>
          <w:lang w:eastAsia="it-IT"/>
        </w:rPr>
        <w:t xml:space="preserve"> Se non viene coltivata, la pianticella secca. Così è la nostra elezione. </w:t>
      </w:r>
      <w:r w:rsidRPr="00220EF9">
        <w:rPr>
          <w:rFonts w:ascii="Arial" w:eastAsia="Times New Roman" w:hAnsi="Arial"/>
          <w:b/>
          <w:i/>
          <w:sz w:val="24"/>
          <w:szCs w:val="20"/>
          <w:lang w:eastAsia="it-IT"/>
        </w:rPr>
        <w:t>È stata affidata alla nostra volontà, al nostro cuore, alla nostra mente, al nostro spirito, alla nostra anima.</w:t>
      </w:r>
      <w:r w:rsidRPr="00220EF9">
        <w:rPr>
          <w:rFonts w:ascii="Arial" w:eastAsia="Times New Roman" w:hAnsi="Arial"/>
          <w:sz w:val="24"/>
          <w:szCs w:val="20"/>
          <w:lang w:eastAsia="it-IT"/>
        </w:rPr>
        <w:t xml:space="preserve"> Se non la curiamo, crescendo in ogni virtù, in ogni opera buona, in ogni conoscenza, essa a poco a poco si indebolisce fino a morire. Il sole cocente del peccato la secca ed essa muore.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 xml:space="preserve">Anche la vocazione deve crescere in noi per rivestirsi di sicurezza, di stabilità, di indefettibilità, di amore sempre più grande, di verità sempre più tenace. </w:t>
      </w:r>
      <w:r w:rsidRPr="00220EF9">
        <w:rPr>
          <w:rFonts w:ascii="Arial" w:eastAsia="Times New Roman" w:hAnsi="Arial"/>
          <w:b/>
          <w:i/>
          <w:sz w:val="24"/>
          <w:szCs w:val="20"/>
          <w:lang w:eastAsia="it-IT"/>
        </w:rPr>
        <w:t>La coltivazione della vocazione non può, non deve finire mai.</w:t>
      </w:r>
      <w:r w:rsidRPr="00220EF9">
        <w:rPr>
          <w:rFonts w:ascii="Arial" w:eastAsia="Times New Roman" w:hAnsi="Arial"/>
          <w:sz w:val="24"/>
          <w:szCs w:val="20"/>
          <w:lang w:eastAsia="it-IT"/>
        </w:rPr>
        <w:t xml:space="preserve"> Ogni giorno essa va nutrita, fortificata, corroborata, santificata, portata nello splendore della grazia e della verità di Cristo Gesù. </w:t>
      </w:r>
      <w:r w:rsidRPr="00220EF9">
        <w:rPr>
          <w:rFonts w:ascii="Arial" w:eastAsia="Times New Roman" w:hAnsi="Arial"/>
          <w:b/>
          <w:i/>
          <w:sz w:val="24"/>
          <w:szCs w:val="20"/>
          <w:lang w:eastAsia="it-IT"/>
        </w:rPr>
        <w:t>Per questo è giusto dedicare un tempo necessario alla vita dello spirito: preghiera, sacramenti, conoscenza.</w:t>
      </w:r>
      <w:r w:rsidRPr="00220EF9">
        <w:rPr>
          <w:rFonts w:ascii="Arial" w:eastAsia="Times New Roman" w:hAnsi="Arial"/>
          <w:sz w:val="24"/>
          <w:szCs w:val="20"/>
          <w:lang w:eastAsia="it-IT"/>
        </w:rPr>
        <w:t xml:space="preserve"> Chi non fa questo espone la sua vocazione a sicura morte spirituale. Se la </w:t>
      </w:r>
      <w:r w:rsidRPr="00220EF9">
        <w:rPr>
          <w:rFonts w:ascii="Arial" w:eastAsia="Times New Roman" w:hAnsi="Arial"/>
          <w:sz w:val="24"/>
          <w:szCs w:val="20"/>
          <w:lang w:eastAsia="it-IT"/>
        </w:rPr>
        <w:lastRenderedPageBreak/>
        <w:t xml:space="preserve">vocazione muore, muore tutto ciò che con essa è stato posto in essere. </w:t>
      </w:r>
      <w:r w:rsidRPr="00220EF9">
        <w:rPr>
          <w:rFonts w:ascii="Arial" w:eastAsia="Times New Roman" w:hAnsi="Arial"/>
          <w:b/>
          <w:i/>
          <w:sz w:val="24"/>
          <w:szCs w:val="20"/>
          <w:lang w:eastAsia="it-IT"/>
        </w:rPr>
        <w:t>Un solo esempio è sufficiente: la vocazione al sacerdozio è sempre da coltivare, da nutrire.</w:t>
      </w:r>
      <w:r w:rsidRPr="00220EF9">
        <w:rPr>
          <w:rFonts w:ascii="Arial" w:eastAsia="Times New Roman" w:hAnsi="Arial"/>
          <w:sz w:val="24"/>
          <w:szCs w:val="20"/>
          <w:lang w:eastAsia="it-IT"/>
        </w:rPr>
        <w:t xml:space="preserve"> Se non la si coltiva e non la si nutre, alla fine essa muore e se muore tutto muore con essa, anche il ministero, sovente trascurato, abbandonato, lasciato del tutto.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La tentazione ha come fine quello di arrestare la nostra crescita cristiana, riportandoci nel male, nel peccato. </w:t>
      </w:r>
      <w:r w:rsidRPr="00220EF9">
        <w:rPr>
          <w:rFonts w:ascii="Arial" w:eastAsia="Times New Roman" w:hAnsi="Arial"/>
          <w:b/>
          <w:i/>
          <w:sz w:val="24"/>
          <w:szCs w:val="20"/>
          <w:lang w:eastAsia="it-IT"/>
        </w:rPr>
        <w:t>Se vinciamo la tentazione, ciò che serviva per arrestare, o fermare la nostra crescita spirituale, si trasforma in momento di forte crescita.</w:t>
      </w:r>
      <w:r w:rsidRPr="00220EF9">
        <w:rPr>
          <w:rFonts w:ascii="Arial" w:eastAsia="Times New Roman" w:hAnsi="Arial"/>
          <w:sz w:val="24"/>
          <w:szCs w:val="20"/>
          <w:lang w:eastAsia="it-IT"/>
        </w:rPr>
        <w:t xml:space="preserve"> Cristo Gesù fu tentato per non andare in Croce. La tentazione avrebbe voluto impedirgli il compimento della salvezza. </w:t>
      </w:r>
      <w:r w:rsidRPr="00220EF9">
        <w:rPr>
          <w:rFonts w:ascii="Arial" w:eastAsia="Times New Roman" w:hAnsi="Arial"/>
          <w:b/>
          <w:i/>
          <w:sz w:val="24"/>
          <w:szCs w:val="20"/>
          <w:lang w:eastAsia="it-IT"/>
        </w:rPr>
        <w:t>Lui superò la tentazione e ciò che serviva per la distruzione di Cristo è divenuto mezzo e via per la distruzione di satana.</w:t>
      </w:r>
      <w:r w:rsidRPr="00220EF9">
        <w:rPr>
          <w:rFonts w:ascii="Arial" w:eastAsia="Times New Roman" w:hAnsi="Arial"/>
          <w:sz w:val="24"/>
          <w:szCs w:val="20"/>
          <w:lang w:eastAsia="it-IT"/>
        </w:rPr>
        <w:t xml:space="preserve"> Il cristiano che sa questo, mette ogni impegno per vincere la tentazione e così vince Satana e lo priva di potestà su di lui.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 xml:space="preserve">La propria elezione e la propria vocazione si rendono più sicure crescendo ogni giorno in grazia e in verità, compiendo l’opera della carità che esse comportano in sé. </w:t>
      </w:r>
      <w:r w:rsidRPr="00220EF9">
        <w:rPr>
          <w:rFonts w:ascii="Arial" w:eastAsia="Times New Roman" w:hAnsi="Arial"/>
          <w:b/>
          <w:i/>
          <w:sz w:val="24"/>
          <w:szCs w:val="20"/>
          <w:lang w:eastAsia="it-IT"/>
        </w:rPr>
        <w:t>Chi fa questo, si irrobustisce nella vita spirituale, cresce e diviene impeccabile.</w:t>
      </w:r>
      <w:r w:rsidRPr="00220EF9">
        <w:rPr>
          <w:rFonts w:ascii="Arial" w:eastAsia="Times New Roman" w:hAnsi="Arial"/>
          <w:sz w:val="24"/>
          <w:szCs w:val="20"/>
          <w:lang w:eastAsia="it-IT"/>
        </w:rPr>
        <w:t xml:space="preserve"> Più grazia di Dio è nella nostra anima e più difficile diviene per noi cadere nel peccato. Per questo la parola di Pietro non è né promessa e né profezia. </w:t>
      </w:r>
      <w:r w:rsidRPr="00220EF9">
        <w:rPr>
          <w:rFonts w:ascii="Arial" w:eastAsia="Times New Roman" w:hAnsi="Arial"/>
          <w:b/>
          <w:i/>
          <w:sz w:val="24"/>
          <w:szCs w:val="20"/>
          <w:lang w:eastAsia="it-IT"/>
        </w:rPr>
        <w:t>È semplicemente verità della nostra fede.</w:t>
      </w:r>
      <w:r w:rsidRPr="00220EF9">
        <w:rPr>
          <w:rFonts w:ascii="Arial" w:eastAsia="Times New Roman" w:hAnsi="Arial"/>
          <w:sz w:val="24"/>
          <w:szCs w:val="20"/>
          <w:lang w:eastAsia="it-IT"/>
        </w:rPr>
        <w:t xml:space="preserve"> </w:t>
      </w:r>
      <w:r w:rsidRPr="00220EF9">
        <w:rPr>
          <w:rFonts w:ascii="Arial" w:eastAsia="Times New Roman" w:hAnsi="Arial"/>
          <w:b/>
          <w:i/>
          <w:sz w:val="24"/>
          <w:szCs w:val="20"/>
          <w:lang w:eastAsia="it-IT"/>
        </w:rPr>
        <w:t>È la verità più grande sulla potenza della grazia, che una volta divenuta adulta in noi e crescendo noi sempre in essa, ci rende vittoriosi contro ogni peccato.</w:t>
      </w:r>
      <w:r w:rsidRPr="00220EF9">
        <w:rPr>
          <w:rFonts w:ascii="Arial" w:eastAsia="Times New Roman" w:hAnsi="Arial"/>
          <w:sz w:val="24"/>
          <w:szCs w:val="20"/>
          <w:lang w:eastAsia="it-IT"/>
        </w:rPr>
        <w:t xml:space="preserve"> Nella grazia e nella sua potenza che vince ogni peccato dobbiamo credere con fede più ferma, più convinta, più santa.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L’ingresso nel regno eterno del Signore, è ampiamente aperto perché con la forza della grazia ogni peccato </w:t>
      </w:r>
      <w:r w:rsidRPr="00220EF9">
        <w:rPr>
          <w:rFonts w:ascii="Arial" w:eastAsia="Times New Roman" w:hAnsi="Arial"/>
          <w:b/>
          <w:i/>
          <w:sz w:val="24"/>
          <w:szCs w:val="20"/>
          <w:lang w:eastAsia="it-IT"/>
        </w:rPr>
        <w:t xml:space="preserve">può essere vinto, superato, estirpato. </w:t>
      </w:r>
      <w:r w:rsidRPr="00220EF9">
        <w:rPr>
          <w:rFonts w:ascii="Arial" w:eastAsia="Times New Roman" w:hAnsi="Arial"/>
          <w:sz w:val="24"/>
          <w:szCs w:val="20"/>
          <w:lang w:eastAsia="it-IT"/>
        </w:rPr>
        <w:t xml:space="preserve">L’impedimento verso il regno eterno di Dio è solo il peccato. Chi vince il peccato è senza alcun impedimento. Egli progredisce speditamente verso il Cielo. </w:t>
      </w:r>
    </w:p>
    <w:p w:rsidR="002E46FD"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Non è il Vangelo in sé che è esposto alla dimenticanza e alla corruzione. È il Vangelo in noi. È la verità in noi. È la grazia in noi. Se si corrompe in noi, per noi può corrompersi anche negli altri. </w:t>
      </w:r>
      <w:r w:rsidRPr="00220EF9">
        <w:rPr>
          <w:rFonts w:ascii="Arial" w:eastAsia="Times New Roman" w:hAnsi="Arial"/>
          <w:b/>
          <w:i/>
          <w:sz w:val="24"/>
          <w:szCs w:val="20"/>
          <w:lang w:eastAsia="it-IT"/>
        </w:rPr>
        <w:t xml:space="preserve">Chi sa questo, evita ogni falsa sicurezza e ogni giorno ravviva in lui la verità del Vangelo, confrontandosi con esso, leggendolo, meditandolo, pregando perché il Signore lo scriva nel suo cuore come ha scritto sulla pietra </w:t>
      </w:r>
      <w:smartTag w:uri="urn:schemas-microsoft-com:office:smarttags" w:element="PersonName">
        <w:smartTagPr>
          <w:attr w:name="ProductID" w:val="la Legge"/>
        </w:smartTagPr>
        <w:r w:rsidRPr="00220EF9">
          <w:rPr>
            <w:rFonts w:ascii="Arial" w:eastAsia="Times New Roman" w:hAnsi="Arial"/>
            <w:b/>
            <w:i/>
            <w:sz w:val="24"/>
            <w:szCs w:val="20"/>
            <w:lang w:eastAsia="it-IT"/>
          </w:rPr>
          <w:t>la Legge</w:t>
        </w:r>
      </w:smartTag>
      <w:r w:rsidRPr="00220EF9">
        <w:rPr>
          <w:rFonts w:ascii="Arial" w:eastAsia="Times New Roman" w:hAnsi="Arial"/>
          <w:b/>
          <w:i/>
          <w:sz w:val="24"/>
          <w:szCs w:val="20"/>
          <w:lang w:eastAsia="it-IT"/>
        </w:rPr>
        <w:t xml:space="preserve"> della prima alleanza.</w:t>
      </w:r>
      <w:r w:rsidRPr="00220EF9">
        <w:rPr>
          <w:rFonts w:ascii="Arial" w:eastAsia="Times New Roman" w:hAnsi="Arial"/>
          <w:sz w:val="24"/>
          <w:szCs w:val="20"/>
          <w:lang w:eastAsia="it-IT"/>
        </w:rPr>
        <w:t xml:space="preserve"> Chi sa questo, mette ogni impegno a trasformare in vita ogni parola di Vangelo, perché solo trasformandolo in vita e perennemente in nostra carne e in nostro sangue il Vangelo sarà protetto e conservato nella sua divina e celeste integrità, anzi lo si farà crescere in noi secondo la pienezza di verità cui sempre lo conduce lo Spirito del Signore. </w:t>
      </w:r>
      <w:r w:rsidRPr="00220EF9">
        <w:rPr>
          <w:rFonts w:ascii="Arial" w:eastAsia="Times New Roman" w:hAnsi="Arial"/>
          <w:b/>
          <w:i/>
          <w:sz w:val="24"/>
          <w:szCs w:val="20"/>
          <w:lang w:eastAsia="it-IT"/>
        </w:rPr>
        <w:t>Quando questo non avviene, avviene invece che il Vangelo si corrompe dentro di noi e corrotto in noi, diviene causa di corruzione anche negli altri.</w:t>
      </w:r>
      <w:r w:rsidRPr="00220EF9">
        <w:rPr>
          <w:rFonts w:ascii="Arial" w:eastAsia="Times New Roman" w:hAnsi="Arial"/>
          <w:sz w:val="24"/>
          <w:szCs w:val="20"/>
          <w:lang w:eastAsia="it-IT"/>
        </w:rPr>
        <w:t xml:space="preserve"> Di questa corruzione il cristiano è responsabile dinanzi a Dio. È responsabile anche di ogni fratello che si perde a causa della corruzione del Vangelo nel suo cuore. </w:t>
      </w:r>
    </w:p>
    <w:p w:rsidR="002E46FD" w:rsidRDefault="002E46FD" w:rsidP="002E46FD">
      <w:pPr>
        <w:rPr>
          <w:lang w:eastAsia="it-IT"/>
        </w:rPr>
      </w:pPr>
      <w:r>
        <w:rPr>
          <w:lang w:eastAsia="it-IT"/>
        </w:rPr>
        <w:br w:type="page"/>
      </w:r>
    </w:p>
    <w:p w:rsidR="002E46FD" w:rsidRPr="002E46FD" w:rsidRDefault="002E46FD" w:rsidP="002E46FD">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center"/>
        <w:outlineLvl w:val="0"/>
        <w:rPr>
          <w:rFonts w:ascii="Arial" w:eastAsia="Times New Roman" w:hAnsi="Arial"/>
          <w:b/>
          <w:bCs/>
          <w:iCs/>
          <w:color w:val="000000"/>
          <w:sz w:val="48"/>
          <w:szCs w:val="20"/>
          <w:lang w:eastAsia="it-IT"/>
        </w:rPr>
      </w:pPr>
      <w:bookmarkStart w:id="388" w:name="_Toc113823955"/>
      <w:bookmarkStart w:id="389" w:name="_Toc113824182"/>
      <w:r w:rsidRPr="002E46FD">
        <w:rPr>
          <w:rFonts w:ascii="Arial" w:eastAsia="Times New Roman" w:hAnsi="Arial"/>
          <w:b/>
          <w:bCs/>
          <w:iCs/>
          <w:color w:val="000000"/>
          <w:sz w:val="48"/>
          <w:szCs w:val="20"/>
          <w:lang w:eastAsia="it-IT"/>
        </w:rPr>
        <w:lastRenderedPageBreak/>
        <w:t>BREVE RITRATTO SU</w:t>
      </w:r>
      <w:bookmarkEnd w:id="388"/>
      <w:bookmarkEnd w:id="389"/>
    </w:p>
    <w:p w:rsidR="002E46FD" w:rsidRPr="002E46FD" w:rsidRDefault="002E46FD" w:rsidP="002E46FD">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center"/>
        <w:outlineLvl w:val="0"/>
        <w:rPr>
          <w:rFonts w:ascii="Greek" w:eastAsia="Times New Roman" w:hAnsi="Greek" w:cs="Greek"/>
          <w:b/>
          <w:bCs/>
          <w:color w:val="000000"/>
          <w:sz w:val="44"/>
          <w:szCs w:val="26"/>
          <w:lang w:eastAsia="it-IT"/>
        </w:rPr>
      </w:pPr>
      <w:bookmarkStart w:id="390" w:name="_Toc113823956"/>
      <w:bookmarkStart w:id="391" w:name="_Toc113824183"/>
      <w:r w:rsidRPr="002E46FD">
        <w:rPr>
          <w:rFonts w:ascii="Arial" w:eastAsia="Times New Roman" w:hAnsi="Arial" w:cs="Arial"/>
          <w:b/>
          <w:bCs/>
          <w:color w:val="000000"/>
          <w:sz w:val="44"/>
          <w:szCs w:val="20"/>
          <w:lang w:val="la-Latn" w:eastAsia="it-IT"/>
        </w:rPr>
        <w:t>QUOD FUIT AB INITIO</w:t>
      </w:r>
      <w:r w:rsidRPr="002E46FD">
        <w:rPr>
          <w:rFonts w:ascii="Arial" w:eastAsia="Times New Roman" w:hAnsi="Arial" w:cs="Arial"/>
          <w:b/>
          <w:bCs/>
          <w:color w:val="000000"/>
          <w:sz w:val="44"/>
          <w:szCs w:val="20"/>
          <w:lang w:eastAsia="it-IT"/>
        </w:rPr>
        <w:t xml:space="preserve"> –</w:t>
      </w:r>
      <w:r w:rsidRPr="002E46FD">
        <w:rPr>
          <w:rFonts w:ascii="Greek" w:eastAsia="Times New Roman" w:hAnsi="Greek" w:cs="Arial"/>
          <w:b/>
          <w:bCs/>
          <w:color w:val="000000"/>
          <w:sz w:val="44"/>
          <w:szCs w:val="20"/>
          <w:lang w:eastAsia="it-IT"/>
        </w:rPr>
        <w:t xml:space="preserve"> </w:t>
      </w:r>
      <w:r w:rsidRPr="002E46FD">
        <w:rPr>
          <w:rFonts w:ascii="Greek" w:eastAsia="Times New Roman" w:hAnsi="Greek" w:cs="Greek"/>
          <w:b/>
          <w:bCs/>
          <w:color w:val="000000"/>
          <w:sz w:val="48"/>
          <w:szCs w:val="26"/>
          <w:lang w:eastAsia="it-IT"/>
        </w:rPr>
        <w:t>“O Ãn ¢p' ¢rcÁj</w:t>
      </w:r>
      <w:bookmarkEnd w:id="390"/>
      <w:bookmarkEnd w:id="391"/>
      <w:r w:rsidRPr="002E46FD">
        <w:rPr>
          <w:rFonts w:ascii="Greek" w:eastAsia="Times New Roman" w:hAnsi="Greek" w:cs="Greek"/>
          <w:b/>
          <w:bCs/>
          <w:color w:val="000000"/>
          <w:sz w:val="48"/>
          <w:szCs w:val="26"/>
          <w:lang w:eastAsia="it-IT"/>
        </w:rPr>
        <w:t xml:space="preserve"> </w:t>
      </w: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autoSpaceDE w:val="0"/>
        <w:autoSpaceDN w:val="0"/>
        <w:adjustRightInd w:val="0"/>
        <w:spacing w:after="0" w:line="240" w:lineRule="auto"/>
        <w:rPr>
          <w:rFonts w:ascii="Arial" w:eastAsia="Times New Roman" w:hAnsi="Arial" w:cs="Arial"/>
          <w:b/>
          <w:bCs/>
          <w:sz w:val="28"/>
          <w:szCs w:val="20"/>
          <w:lang w:eastAsia="it-IT"/>
        </w:rPr>
      </w:pPr>
    </w:p>
    <w:p w:rsidR="002E46FD" w:rsidRPr="002E46FD" w:rsidRDefault="002E46FD" w:rsidP="002E46FD">
      <w:pPr>
        <w:spacing w:after="120" w:line="240" w:lineRule="auto"/>
        <w:jc w:val="center"/>
        <w:rPr>
          <w:rFonts w:ascii="Arial" w:eastAsia="Times New Roman" w:hAnsi="Arial"/>
          <w:b/>
          <w:sz w:val="44"/>
          <w:szCs w:val="20"/>
          <w:lang w:val="la-Latn" w:eastAsia="it-IT"/>
        </w:rPr>
      </w:pPr>
      <w:r w:rsidRPr="002E46FD">
        <w:rPr>
          <w:rFonts w:ascii="Arial" w:eastAsia="Times New Roman" w:hAnsi="Arial"/>
          <w:b/>
          <w:sz w:val="44"/>
          <w:szCs w:val="20"/>
          <w:lang w:val="la-Latn" w:eastAsia="it-IT"/>
        </w:rPr>
        <w:t>QUOD FUIT AB INITIO</w:t>
      </w:r>
    </w:p>
    <w:p w:rsidR="002E46FD" w:rsidRPr="002E46FD" w:rsidRDefault="002E46FD" w:rsidP="002E46FD">
      <w:pPr>
        <w:spacing w:after="120" w:line="240" w:lineRule="auto"/>
        <w:jc w:val="center"/>
        <w:rPr>
          <w:rFonts w:ascii="Arial" w:eastAsia="Times New Roman" w:hAnsi="Arial"/>
          <w:b/>
          <w:sz w:val="24"/>
          <w:szCs w:val="20"/>
          <w:lang w:val="la-Latn" w:eastAsia="it-IT"/>
        </w:rPr>
      </w:pPr>
      <w:r w:rsidRPr="002E46FD">
        <w:rPr>
          <w:rFonts w:ascii="Arial" w:eastAsia="Times New Roman" w:hAnsi="Arial"/>
          <w:b/>
          <w:sz w:val="24"/>
          <w:szCs w:val="20"/>
          <w:lang w:val="la-Latn" w:eastAsia="it-IT"/>
        </w:rPr>
        <w:t>quod audivimus quod vidimus oculis nostris quod perspeximus et manus nostrae temptaverunt de verbo vitae (1Gv 1,1).</w:t>
      </w:r>
    </w:p>
    <w:p w:rsidR="002E46FD" w:rsidRPr="002E46FD" w:rsidRDefault="002E46FD" w:rsidP="002E46FD">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jc w:val="center"/>
        <w:outlineLvl w:val="0"/>
        <w:rPr>
          <w:rFonts w:ascii="Arial" w:eastAsia="Times New Roman" w:hAnsi="Arial" w:cs="Arial"/>
          <w:b/>
          <w:bCs/>
          <w:sz w:val="48"/>
          <w:szCs w:val="20"/>
          <w:lang w:eastAsia="it-IT"/>
        </w:rPr>
      </w:pPr>
    </w:p>
    <w:p w:rsidR="002E46FD" w:rsidRPr="002E46FD" w:rsidRDefault="002E46FD" w:rsidP="002E46FD">
      <w:pPr>
        <w:spacing w:after="0" w:line="240" w:lineRule="auto"/>
        <w:rPr>
          <w:rFonts w:ascii="Times New Roman" w:eastAsia="Times New Roman" w:hAnsi="Times New Roman"/>
          <w:sz w:val="20"/>
          <w:szCs w:val="20"/>
          <w:lang w:eastAsia="it-IT"/>
        </w:rPr>
      </w:pPr>
    </w:p>
    <w:p w:rsidR="002E46FD" w:rsidRPr="002E46FD" w:rsidRDefault="002E46FD" w:rsidP="002E46FD">
      <w:pPr>
        <w:spacing w:after="0" w:line="240" w:lineRule="auto"/>
        <w:rPr>
          <w:rFonts w:ascii="Times New Roman" w:eastAsia="Times New Roman" w:hAnsi="Times New Roman"/>
          <w:sz w:val="20"/>
          <w:szCs w:val="20"/>
          <w:lang w:eastAsia="it-IT"/>
        </w:rPr>
      </w:pPr>
    </w:p>
    <w:p w:rsidR="002E46FD" w:rsidRPr="002E46FD" w:rsidRDefault="002E46FD" w:rsidP="002E46FD">
      <w:pPr>
        <w:autoSpaceDE w:val="0"/>
        <w:autoSpaceDN w:val="0"/>
        <w:adjustRightInd w:val="0"/>
        <w:spacing w:after="0" w:line="240" w:lineRule="auto"/>
        <w:jc w:val="center"/>
        <w:rPr>
          <w:rFonts w:ascii="Greek" w:eastAsia="Times New Roman" w:hAnsi="Greek" w:cs="Greek"/>
          <w:sz w:val="72"/>
          <w:szCs w:val="26"/>
          <w:lang w:eastAsia="it-IT"/>
        </w:rPr>
      </w:pPr>
      <w:r w:rsidRPr="002E46FD">
        <w:rPr>
          <w:rFonts w:ascii="Greek" w:eastAsia="Times New Roman" w:hAnsi="Greek" w:cs="Greek"/>
          <w:sz w:val="72"/>
          <w:szCs w:val="26"/>
          <w:lang w:eastAsia="it-IT"/>
        </w:rPr>
        <w:t xml:space="preserve">“O Ãn ¢p' ¢rcÁj </w:t>
      </w:r>
    </w:p>
    <w:p w:rsidR="002E46FD" w:rsidRPr="002E46FD" w:rsidRDefault="002E46FD" w:rsidP="002E46FD">
      <w:pPr>
        <w:autoSpaceDE w:val="0"/>
        <w:autoSpaceDN w:val="0"/>
        <w:adjustRightInd w:val="0"/>
        <w:spacing w:after="0" w:line="240" w:lineRule="auto"/>
        <w:jc w:val="center"/>
        <w:rPr>
          <w:rFonts w:ascii="Greek" w:eastAsia="Times New Roman" w:hAnsi="Greek" w:cs="Greek"/>
          <w:b/>
          <w:sz w:val="32"/>
          <w:szCs w:val="32"/>
          <w:lang w:eastAsia="it-IT"/>
        </w:rPr>
      </w:pPr>
      <w:r w:rsidRPr="002E46FD">
        <w:rPr>
          <w:rFonts w:ascii="Greek" w:eastAsia="Times New Roman" w:hAnsi="Greek" w:cs="Greek"/>
          <w:b/>
          <w:sz w:val="32"/>
          <w:szCs w:val="32"/>
          <w:lang w:eastAsia="it-IT"/>
        </w:rPr>
        <w:t xml:space="preserve">Ö ¢khkÒamen, Ö ˜wr£kamen to‹j Ñfqalmo‹j ¹mîn, </w:t>
      </w:r>
    </w:p>
    <w:p w:rsidR="002E46FD" w:rsidRPr="002E46FD" w:rsidRDefault="002E46FD" w:rsidP="002E46FD">
      <w:pPr>
        <w:autoSpaceDE w:val="0"/>
        <w:autoSpaceDN w:val="0"/>
        <w:adjustRightInd w:val="0"/>
        <w:spacing w:after="0" w:line="240" w:lineRule="auto"/>
        <w:jc w:val="center"/>
        <w:rPr>
          <w:rFonts w:ascii="Greek" w:eastAsia="Times New Roman" w:hAnsi="Greek" w:cs="Greek"/>
          <w:b/>
          <w:sz w:val="32"/>
          <w:szCs w:val="32"/>
          <w:lang w:eastAsia="it-IT"/>
        </w:rPr>
      </w:pPr>
      <w:r w:rsidRPr="002E46FD">
        <w:rPr>
          <w:rFonts w:ascii="Greek" w:eastAsia="Times New Roman" w:hAnsi="Greek" w:cs="Greek"/>
          <w:b/>
          <w:sz w:val="32"/>
          <w:szCs w:val="32"/>
          <w:lang w:eastAsia="it-IT"/>
        </w:rPr>
        <w:t xml:space="preserve">Ö ™qeas£meqa kaˆ aƒ ce‹rej ¹mîn ™yhl£fhsan, </w:t>
      </w:r>
    </w:p>
    <w:p w:rsidR="002E46FD" w:rsidRPr="002E46FD" w:rsidRDefault="002E46FD" w:rsidP="002E46FD">
      <w:pPr>
        <w:autoSpaceDE w:val="0"/>
        <w:autoSpaceDN w:val="0"/>
        <w:adjustRightInd w:val="0"/>
        <w:spacing w:after="0" w:line="240" w:lineRule="auto"/>
        <w:jc w:val="center"/>
        <w:rPr>
          <w:rFonts w:ascii="Greek" w:eastAsia="Times New Roman" w:hAnsi="Greek" w:cs="Greek"/>
          <w:b/>
          <w:sz w:val="32"/>
          <w:szCs w:val="32"/>
          <w:lang w:eastAsia="it-IT"/>
        </w:rPr>
      </w:pPr>
      <w:r w:rsidRPr="002E46FD">
        <w:rPr>
          <w:rFonts w:ascii="Greek" w:eastAsia="Times New Roman" w:hAnsi="Greek" w:cs="Greek"/>
          <w:b/>
          <w:sz w:val="32"/>
          <w:szCs w:val="32"/>
          <w:lang w:eastAsia="it-IT"/>
        </w:rPr>
        <w:t>perˆ toà lÒgou tÁj zwÁj</w:t>
      </w:r>
    </w:p>
    <w:p w:rsidR="002E46FD" w:rsidRPr="002E46FD" w:rsidRDefault="002E46FD" w:rsidP="002E46FD">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jc w:val="center"/>
        <w:outlineLvl w:val="0"/>
        <w:rPr>
          <w:rFonts w:ascii="Arial" w:eastAsia="Times New Roman" w:hAnsi="Arial" w:cs="Arial"/>
          <w:b/>
          <w:bCs/>
          <w:sz w:val="48"/>
          <w:szCs w:val="20"/>
          <w:lang w:eastAsia="it-IT"/>
        </w:rPr>
      </w:pPr>
    </w:p>
    <w:p w:rsidR="002E46FD" w:rsidRPr="002E46FD" w:rsidRDefault="002E46FD" w:rsidP="002E46FD">
      <w:pPr>
        <w:autoSpaceDE w:val="0"/>
        <w:autoSpaceDN w:val="0"/>
        <w:adjustRightInd w:val="0"/>
        <w:spacing w:after="0" w:line="240" w:lineRule="auto"/>
        <w:rPr>
          <w:rFonts w:ascii="Arial" w:eastAsia="Times New Roman" w:hAnsi="Arial" w:cs="Arial"/>
          <w:b/>
          <w:bCs/>
          <w:sz w:val="28"/>
          <w:szCs w:val="20"/>
          <w:lang w:eastAsia="it-IT"/>
        </w:rPr>
      </w:pPr>
    </w:p>
    <w:p w:rsidR="002E46FD" w:rsidRPr="002E46FD" w:rsidRDefault="002E46FD" w:rsidP="002E46FD">
      <w:pPr>
        <w:autoSpaceDE w:val="0"/>
        <w:autoSpaceDN w:val="0"/>
        <w:adjustRightInd w:val="0"/>
        <w:spacing w:after="0" w:line="240" w:lineRule="auto"/>
        <w:jc w:val="center"/>
        <w:rPr>
          <w:rFonts w:ascii="Arial" w:eastAsia="Times New Roman" w:hAnsi="Arial" w:cs="Arial"/>
          <w:b/>
          <w:bCs/>
          <w:sz w:val="44"/>
          <w:szCs w:val="20"/>
          <w:lang w:eastAsia="it-IT"/>
        </w:rPr>
      </w:pPr>
      <w:r w:rsidRPr="002E46FD">
        <w:rPr>
          <w:rFonts w:ascii="Arial" w:eastAsia="Times New Roman" w:hAnsi="Arial" w:cs="Arial"/>
          <w:b/>
          <w:bCs/>
          <w:sz w:val="44"/>
          <w:szCs w:val="20"/>
          <w:lang w:eastAsia="it-IT"/>
        </w:rPr>
        <w:t xml:space="preserve">QUELLO CHE ERA DA PRINCIPIO </w:t>
      </w:r>
    </w:p>
    <w:p w:rsidR="002E46FD" w:rsidRPr="002E46FD" w:rsidRDefault="002E46FD" w:rsidP="002E46FD">
      <w:pPr>
        <w:spacing w:after="120" w:line="240" w:lineRule="auto"/>
        <w:jc w:val="center"/>
        <w:rPr>
          <w:rFonts w:ascii="Arial" w:eastAsia="Times New Roman" w:hAnsi="Arial"/>
          <w:b/>
          <w:sz w:val="26"/>
          <w:szCs w:val="26"/>
          <w:lang w:eastAsia="it-IT"/>
        </w:rPr>
      </w:pPr>
      <w:r w:rsidRPr="002E46FD">
        <w:rPr>
          <w:rFonts w:ascii="Arial" w:eastAsia="Times New Roman" w:hAnsi="Arial"/>
          <w:b/>
          <w:sz w:val="26"/>
          <w:szCs w:val="26"/>
          <w:lang w:eastAsia="it-IT"/>
        </w:rPr>
        <w:t>quello che noi abbiamo udito, quello che abbiamo veduto con i nostri occhi, quello che contemplammo e che le nostre mani toccarono del Verbo della vita</w:t>
      </w: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autoSpaceDE w:val="0"/>
        <w:autoSpaceDN w:val="0"/>
        <w:adjustRightInd w:val="0"/>
        <w:spacing w:after="0" w:line="240" w:lineRule="auto"/>
        <w:jc w:val="both"/>
        <w:rPr>
          <w:rFonts w:ascii="Arial" w:eastAsia="Times New Roman" w:hAnsi="Arial" w:cs="Arial"/>
          <w:b/>
          <w:sz w:val="28"/>
          <w:szCs w:val="20"/>
          <w:lang w:val="la-Latn" w:eastAsia="it-IT"/>
        </w:rPr>
      </w:pPr>
      <w:r w:rsidRPr="002E46FD">
        <w:rPr>
          <w:rFonts w:ascii="Arial" w:eastAsia="Times New Roman" w:hAnsi="Arial" w:cs="Arial"/>
          <w:b/>
          <w:sz w:val="28"/>
          <w:szCs w:val="20"/>
          <w:lang w:val="la-Latn" w:eastAsia="it-IT"/>
        </w:rPr>
        <w:t xml:space="preserve">Quod fuit ab initio quod audivimus quod vidimus oculis nostris quod perspeximus et manus nostrae temptaverunt de verbo vitae – et vita manifestata est et vidimus et testamur et adnuntiamus vobis vitam aeternam quae erat apud Patrem et apparuit nobis - quod vidimus et audivimus adnuntiamus et vobis ut et vos societatem habeatis nobiscum et societas nostra sit cum Patre et cum Filio eius Iesu Christo  et haec scribimus vobis ut gaudium nostrum sit  </w:t>
      </w:r>
      <w:r w:rsidRPr="002E46FD">
        <w:rPr>
          <w:rFonts w:ascii="Arial" w:eastAsia="Times New Roman" w:hAnsi="Arial" w:cs="Arial"/>
          <w:b/>
          <w:sz w:val="28"/>
          <w:szCs w:val="20"/>
          <w:lang w:eastAsia="it-IT"/>
        </w:rPr>
        <w:t>p</w:t>
      </w:r>
      <w:r w:rsidRPr="002E46FD">
        <w:rPr>
          <w:rFonts w:ascii="Arial" w:eastAsia="Times New Roman" w:hAnsi="Arial" w:cs="Arial"/>
          <w:b/>
          <w:sz w:val="28"/>
          <w:szCs w:val="20"/>
          <w:lang w:val="la-Latn" w:eastAsia="it-IT"/>
        </w:rPr>
        <w:t>lenum.</w:t>
      </w:r>
      <w:r w:rsidRPr="002E46FD">
        <w:rPr>
          <w:rFonts w:ascii="Arial" w:eastAsia="Times New Roman" w:hAnsi="Arial" w:cs="Arial"/>
          <w:b/>
          <w:sz w:val="28"/>
          <w:szCs w:val="20"/>
          <w:lang w:eastAsia="it-IT"/>
        </w:rPr>
        <w:t xml:space="preserve"> </w:t>
      </w:r>
      <w:r w:rsidRPr="002E46FD">
        <w:rPr>
          <w:rFonts w:ascii="Arial" w:eastAsia="Times New Roman" w:hAnsi="Arial" w:cs="Arial"/>
          <w:b/>
          <w:sz w:val="28"/>
          <w:szCs w:val="20"/>
          <w:lang w:val="la-Latn" w:eastAsia="it-IT"/>
        </w:rPr>
        <w:t xml:space="preserve">et haec est adnuntiatio quam audivimus ab eo et adnuntiamus vobis quoniam Deus lux est et tenebrae in eo non sunt ullae. Si dixerimus quoniam societatem habemus cum eo et in tenebris </w:t>
      </w:r>
      <w:r w:rsidRPr="002E46FD">
        <w:rPr>
          <w:rFonts w:ascii="Arial" w:eastAsia="Times New Roman" w:hAnsi="Arial" w:cs="Arial"/>
          <w:b/>
          <w:sz w:val="28"/>
          <w:szCs w:val="20"/>
          <w:lang w:val="la-Latn" w:eastAsia="it-IT"/>
        </w:rPr>
        <w:lastRenderedPageBreak/>
        <w:t>ambulamus mentimur et non facimus veritatem. Si autem in luce ambulemus sicut et ipse est in luce societatem habemus ad invicem et sanguis Iesu Filii eius mundat nos ab omni peccato (1Gv 1,1-7).</w:t>
      </w:r>
    </w:p>
    <w:p w:rsidR="002E46FD" w:rsidRPr="002E46FD" w:rsidRDefault="002E46FD" w:rsidP="002E46FD">
      <w:pPr>
        <w:spacing w:after="120" w:line="240" w:lineRule="auto"/>
        <w:jc w:val="both"/>
        <w:rPr>
          <w:rFonts w:ascii="Arial" w:eastAsia="Times New Roman" w:hAnsi="Arial"/>
          <w:sz w:val="24"/>
          <w:szCs w:val="20"/>
          <w:lang w:val="la-Latn" w:eastAsia="it-IT"/>
        </w:rPr>
      </w:pPr>
    </w:p>
    <w:p w:rsidR="002E46FD" w:rsidRPr="002E46FD" w:rsidRDefault="002E46FD" w:rsidP="002E46FD">
      <w:pPr>
        <w:autoSpaceDE w:val="0"/>
        <w:autoSpaceDN w:val="0"/>
        <w:adjustRightInd w:val="0"/>
        <w:spacing w:after="240" w:line="240" w:lineRule="auto"/>
        <w:jc w:val="both"/>
        <w:rPr>
          <w:rFonts w:ascii="Arial" w:eastAsia="Times New Roman" w:hAnsi="Arial" w:cs="Arial"/>
          <w:b/>
          <w:sz w:val="32"/>
          <w:szCs w:val="20"/>
          <w:lang w:val="la-Latn" w:eastAsia="it-IT"/>
        </w:rPr>
      </w:pPr>
      <w:r w:rsidRPr="002E46FD">
        <w:rPr>
          <w:rFonts w:ascii="Greek" w:eastAsia="Times New Roman" w:hAnsi="Greek" w:cs="Greek"/>
          <w:b/>
          <w:sz w:val="32"/>
          <w:szCs w:val="26"/>
          <w:lang w:val="la-Latn" w:eastAsia="it-IT"/>
        </w:rPr>
        <w:t xml:space="preserve">“O Ãn ¢p' ¢rcÁj, Ö ¢khkÒamen, Ö ˜wr£kamen to‹j Ñfqalmo‹j ¹mîn, Ö ™qeas£meqa kaˆ aƒ ce‹rej ¹mîn ™yhl£fhsan, perˆ toà lÒgou tÁj zwÁj aˆ ¹ zw¾ ™fanerèqh, kaˆ ˜wr£kamen kaˆ marturoàmen kaˆ ¢paggšllomen Øm‹n t¾n zw¾n t¾n a„ènion ¼tij Ãn prÕj tÕn patšra kaˆ ™fanerèqh ¹m‹n Ö ˜wr£kamen kaˆ ¢khkÒamen ¢paggšllomen kaˆ Øm‹n, †na kaˆ Øme‹j koinwn…an œchte meq' ¹mîn. kaˆ ¹ koinwn…a d ¹ ¹metšra met¦ toà patrÕj kaˆ met¦ toà uƒoà aÙtoà 'Ihsoà Cristoà. kaˆ taàta gr£fomen ¹me‹j †na ¹ car¦ ¹mîn Ï peplhrwmšnh. Kaˆ œstin aÛth ¹ ¢ggel…a ¿n ¢khkÒamen ¢p' aÙtoà kaˆ ¢naggšllomen Øm‹n, Óti Ð qeÕj fîj ™stin kaˆ skot…a ™n aÙtù oÙk œstin oÙdem…a. 'E¦n e‡pwmen Óti koinwn…an œcomen met' aÙtoà kaˆ ™n tù skÒtei peripatîmen, yeudÒmeqa kaˆ oÙ poioàmen t¾n ¢l»qeian: ™¦n d ™n tù fwtˆ peripatîmen æj aÙtÒj ™stin ™n tù fwt…, koinwn…an œcomen met' ¢ll»lwn kaˆ tÕ aŒma 'Ihsoà toà uƒoà </w:t>
      </w:r>
      <w:r w:rsidRPr="002E46FD">
        <w:rPr>
          <w:rFonts w:ascii="Greek" w:eastAsia="Times New Roman" w:hAnsi="Greek" w:cs="Greek"/>
          <w:b/>
          <w:sz w:val="32"/>
          <w:szCs w:val="32"/>
          <w:lang w:val="la-Latn" w:eastAsia="it-IT"/>
        </w:rPr>
        <w:t>aÙtoà kaqar…zei ¹m©j ¢pÕ p£shj ¡mart…aj</w:t>
      </w:r>
      <w:r w:rsidRPr="002E46FD">
        <w:rPr>
          <w:rFonts w:ascii="Arial" w:eastAsia="Times New Roman" w:hAnsi="Arial" w:cs="Arial"/>
          <w:b/>
          <w:sz w:val="32"/>
          <w:szCs w:val="32"/>
          <w:lang w:val="la-Latn" w:eastAsia="it-IT"/>
        </w:rPr>
        <w:t xml:space="preserve"> </w:t>
      </w:r>
      <w:r w:rsidRPr="002E46FD">
        <w:rPr>
          <w:rFonts w:ascii="Arial" w:eastAsia="Times New Roman" w:hAnsi="Arial" w:cs="Arial"/>
          <w:b/>
          <w:sz w:val="24"/>
          <w:szCs w:val="20"/>
          <w:lang w:val="la-Latn" w:eastAsia="it-IT"/>
        </w:rPr>
        <w:t>(1Gv 1,1-7).</w:t>
      </w:r>
    </w:p>
    <w:p w:rsidR="002E46FD" w:rsidRPr="002E46FD" w:rsidRDefault="002E46FD" w:rsidP="002E46FD">
      <w:pPr>
        <w:spacing w:after="120" w:line="240" w:lineRule="auto"/>
        <w:jc w:val="both"/>
        <w:rPr>
          <w:rFonts w:ascii="Arial" w:eastAsia="Times New Roman" w:hAnsi="Arial"/>
          <w:b/>
          <w:sz w:val="28"/>
          <w:szCs w:val="20"/>
          <w:lang w:eastAsia="it-IT"/>
        </w:rPr>
      </w:pPr>
      <w:r w:rsidRPr="002E46FD">
        <w:rPr>
          <w:rFonts w:ascii="Arial" w:eastAsia="Times New Roman" w:hAnsi="Arial"/>
          <w:b/>
          <w:sz w:val="28"/>
          <w:szCs w:val="20"/>
          <w:lang w:eastAsia="it-IT"/>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(1Gv 1,1-17). </w:t>
      </w:r>
    </w:p>
    <w:p w:rsidR="002E46FD" w:rsidRPr="002E46FD" w:rsidRDefault="002E46FD" w:rsidP="002E46FD">
      <w:pPr>
        <w:keepNext/>
        <w:spacing w:before="240" w:after="60" w:line="240" w:lineRule="auto"/>
        <w:outlineLvl w:val="1"/>
        <w:rPr>
          <w:rFonts w:ascii="Arial" w:eastAsia="Times New Roman" w:hAnsi="Arial" w:cs="Arial"/>
          <w:b/>
          <w:bCs/>
          <w:sz w:val="40"/>
          <w:szCs w:val="28"/>
          <w:lang w:eastAsia="it-IT"/>
        </w:rPr>
      </w:pPr>
      <w:bookmarkStart w:id="392" w:name="_Toc113823957"/>
      <w:bookmarkStart w:id="393" w:name="_Toc113824184"/>
      <w:r w:rsidRPr="002E46FD">
        <w:rPr>
          <w:rFonts w:ascii="Arial" w:eastAsia="Times New Roman" w:hAnsi="Arial" w:cs="Arial"/>
          <w:b/>
          <w:bCs/>
          <w:sz w:val="40"/>
          <w:szCs w:val="28"/>
          <w:lang w:eastAsia="it-IT"/>
        </w:rPr>
        <w:lastRenderedPageBreak/>
        <w:t>Premessa</w:t>
      </w:r>
      <w:bookmarkEnd w:id="392"/>
      <w:bookmarkEnd w:id="393"/>
    </w:p>
    <w:p w:rsidR="002E46FD" w:rsidRPr="002E46FD" w:rsidRDefault="002E46FD" w:rsidP="002E46FD">
      <w:pPr>
        <w:spacing w:after="0" w:line="240" w:lineRule="auto"/>
        <w:rPr>
          <w:rFonts w:ascii="Times New Roman" w:eastAsia="Times New Roman" w:hAnsi="Times New Roman"/>
          <w:sz w:val="20"/>
          <w:szCs w:val="20"/>
          <w:lang w:eastAsia="it-IT"/>
        </w:rPr>
      </w:pP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La nostra fede si fonda sulle Scritture Profetiche dell’Antico che del Nuovo Testamento. </w:t>
      </w:r>
      <w:r w:rsidRPr="002E46FD">
        <w:rPr>
          <w:rFonts w:ascii="Arial" w:eastAsia="Times New Roman" w:hAnsi="Arial"/>
          <w:b/>
          <w:sz w:val="24"/>
          <w:szCs w:val="20"/>
          <w:lang w:eastAsia="it-IT"/>
        </w:rPr>
        <w:t>Le Scritture Profetiche a loro volta si fondano su una realtà soprannaturale manifestata e rivelata dal Signore nostro Dio che è l’Oggetto e il Soggetto della nostra fede</w:t>
      </w:r>
      <w:r w:rsidRPr="002E46FD">
        <w:rPr>
          <w:rFonts w:ascii="Arial" w:eastAsia="Times New Roman" w:hAnsi="Arial"/>
          <w:sz w:val="24"/>
          <w:szCs w:val="20"/>
          <w:lang w:eastAsia="it-IT"/>
        </w:rPr>
        <w:t xml:space="preserve">. Senza la realtà manifestata e rivelata non c’è alcuna fede. Ma neanche questa realtà manifesta e rivelata è sufficiente perché la nostra fede sia solidamente fondata. </w:t>
      </w:r>
      <w:r w:rsidRPr="002E46FD">
        <w:rPr>
          <w:rFonts w:ascii="Arial" w:eastAsia="Times New Roman" w:hAnsi="Arial"/>
          <w:b/>
          <w:sz w:val="24"/>
          <w:szCs w:val="20"/>
          <w:lang w:eastAsia="it-IT"/>
        </w:rPr>
        <w:t>È altresì necessario che questa realtà soprannaturale che viene a noi manifestata o che si manifesta, cambi tutta la nostra storia</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 xml:space="preserve">Da storia di schiavitù la trasformi in storia di libertà, da storia di tenebre in storia di luce, da storia di insipienza in storia di grande sapienza, da storia di morte in storia di vita, da storia di perdizione in storia di salvezza, da storia di male in storia di grandissimo e sommo bene. </w:t>
      </w:r>
      <w:r w:rsidRPr="002E46FD">
        <w:rPr>
          <w:rFonts w:ascii="Arial" w:eastAsia="Times New Roman" w:hAnsi="Arial"/>
          <w:sz w:val="24"/>
          <w:szCs w:val="20"/>
          <w:lang w:eastAsia="it-IT"/>
        </w:rPr>
        <w:t xml:space="preserve">Senza questa molteplice trasformazione, la nostra fede o non è rettamente vissuta o non è rettamente fondata.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L’Apostolo Pietro fonda la sua fede </w:t>
      </w:r>
      <w:r w:rsidRPr="002E46FD">
        <w:rPr>
          <w:rFonts w:ascii="Arial" w:eastAsia="Times New Roman" w:hAnsi="Arial"/>
          <w:b/>
          <w:sz w:val="24"/>
          <w:szCs w:val="20"/>
          <w:lang w:eastAsia="it-IT"/>
        </w:rPr>
        <w:t>sulla visione di Gesù trasfigurato sul monte e sull’ascolto della voce del Padre che dalla nube lo invita ad ascoltare il Figlio suo, il suo amato</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Infatti, vi abbiamo fatto conoscere la potenza e la venuta del Signore nostro Gesù Cristo, non perché siamo andati dietro a favole artificiosamente inventate, ma perché siamo stati testimoni oculari della sua grandezza.</w:t>
      </w:r>
      <w:r w:rsidRPr="002E46FD">
        <w:rPr>
          <w:rFonts w:ascii="Arial" w:eastAsia="Times New Roman" w:hAnsi="Arial"/>
          <w:b/>
          <w:i/>
          <w:iCs/>
          <w:sz w:val="20"/>
          <w:szCs w:val="20"/>
          <w:lang w:eastAsia="it-IT"/>
        </w:rPr>
        <w:t xml:space="preserve">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w:t>
      </w:r>
      <w:r w:rsidRPr="002E46FD">
        <w:rPr>
          <w:rFonts w:ascii="Arial" w:eastAsia="Times New Roman" w:hAnsi="Arial"/>
          <w:i/>
          <w:iCs/>
          <w:sz w:val="20"/>
          <w:szCs w:val="20"/>
          <w:lang w:eastAsia="it-IT"/>
        </w:rPr>
        <w:t xml:space="preserve"> Sappiate anzitutto questo: nessuna scrittura profetica va soggetta a privata spiegazione, poiché non da volontà umana è mai venuta una profezia, ma mossi da Spirito Santo parlarono alcuni uomini da parte di Dio (2Pt 1,16-21).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L’Apostolo Paolo fonda invece </w:t>
      </w:r>
      <w:r w:rsidRPr="002E46FD">
        <w:rPr>
          <w:rFonts w:ascii="Arial" w:eastAsia="Times New Roman" w:hAnsi="Arial"/>
          <w:b/>
          <w:sz w:val="24"/>
          <w:szCs w:val="20"/>
          <w:lang w:eastAsia="it-IT"/>
        </w:rPr>
        <w:t>la sua fede sulla visione della luce che avvolge Gesù il Crocifisso e Risorto, visto da lui sua gloria</w:t>
      </w:r>
      <w:r w:rsidRPr="002E46FD">
        <w:rPr>
          <w:rFonts w:ascii="Arial" w:eastAsia="Times New Roman" w:hAnsi="Arial"/>
          <w:sz w:val="24"/>
          <w:szCs w:val="20"/>
          <w:lang w:eastAsia="it-IT"/>
        </w:rPr>
        <w:t>. Ecco come lui stesso racconta per ben due volte questa sua visione: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 </w:t>
      </w:r>
      <w:r w:rsidRPr="002E46FD">
        <w:rPr>
          <w:rFonts w:ascii="Arial" w:eastAsia="Times New Roman" w:hAnsi="Arial"/>
          <w:b/>
          <w:i/>
          <w:iCs/>
          <w:sz w:val="20"/>
          <w:szCs w:val="20"/>
          <w:lang w:eastAsia="it-IT"/>
        </w:rPr>
        <w:t>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w:t>
      </w:r>
      <w:r w:rsidRPr="002E46FD">
        <w:rPr>
          <w:rFonts w:ascii="Arial" w:eastAsia="Times New Roman" w:hAnsi="Arial"/>
          <w:i/>
          <w:iCs/>
          <w:sz w:val="20"/>
          <w:szCs w:val="20"/>
          <w:lang w:eastAsia="it-IT"/>
        </w:rPr>
        <w:t xml:space="preserve"> “Che devo fare, Signore?”. E il Signore mi disse: “Àlzati e prosegui verso Damasco; là ti verrà detto tutto quello che è stabilito che tu faccia”. </w:t>
      </w:r>
      <w:r w:rsidRPr="002E46FD">
        <w:rPr>
          <w:rFonts w:ascii="Arial" w:eastAsia="Times New Roman" w:hAnsi="Arial"/>
          <w:b/>
          <w:i/>
          <w:iCs/>
          <w:sz w:val="20"/>
          <w:szCs w:val="20"/>
          <w:lang w:eastAsia="it-IT"/>
        </w:rPr>
        <w:t>E poiché non ci vedevo più, a causa del fulgore di quella luce, guidato per mano dai miei compagni giunsi a Damasco</w:t>
      </w:r>
      <w:r w:rsidRPr="002E46FD">
        <w:rPr>
          <w:rFonts w:ascii="Arial" w:eastAsia="Times New Roman" w:hAnsi="Arial"/>
          <w:i/>
          <w:iCs/>
          <w:sz w:val="20"/>
          <w:szCs w:val="20"/>
          <w:lang w:eastAsia="it-IT"/>
        </w:rPr>
        <w:t xml:space="preserve">. 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w:t>
      </w:r>
      <w:r w:rsidRPr="002E46FD">
        <w:rPr>
          <w:rFonts w:ascii="Arial" w:eastAsia="Times New Roman" w:hAnsi="Arial"/>
          <w:i/>
          <w:iCs/>
          <w:sz w:val="20"/>
          <w:szCs w:val="20"/>
          <w:lang w:eastAsia="it-IT"/>
        </w:rPr>
        <w:lastRenderedPageBreak/>
        <w:t>delle cose che hai visto e udito. E ora, perché aspetti? Àlzati, fatti battezzare e purificare dai tuoi peccati, invocando il suo nome”. 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 (At 21,1-21).</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 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w:t>
      </w:r>
      <w:r w:rsidRPr="002E46FD">
        <w:rPr>
          <w:rFonts w:ascii="Arial" w:eastAsia="Times New Roman" w:hAnsi="Arial"/>
          <w:i/>
          <w:iCs/>
          <w:sz w:val="20"/>
          <w:szCs w:val="20"/>
          <w:lang w:eastAsia="it-IT"/>
        </w:rPr>
        <w:t xml:space="preserve"> 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 Allora il re si alzò e con lui il governatore, Berenice e quelli che avevano preso parte alla seduta. Andandosene, conversavano tra loro e dicevano: «Quest’uomo non ha fatto nulla che meriti la morte o le catene». E Agrippa disse a Festo: «Quest’uomo poteva essere rimesso in libertà, se non si fosse appellato a Cesare» (At 26,1-32).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Anche l’Apostolo Giovanni </w:t>
      </w:r>
      <w:r w:rsidRPr="002E46FD">
        <w:rPr>
          <w:rFonts w:ascii="Arial" w:eastAsia="Times New Roman" w:hAnsi="Arial"/>
          <w:b/>
          <w:sz w:val="24"/>
          <w:szCs w:val="20"/>
          <w:lang w:eastAsia="it-IT"/>
        </w:rPr>
        <w:t xml:space="preserve">ha come fondamento della sua fede la visione del Figlio Unigenito del Padre. Non solo la visione nella carne di Cristo </w:t>
      </w:r>
      <w:r w:rsidRPr="002E46FD">
        <w:rPr>
          <w:rFonts w:ascii="Arial" w:eastAsia="Times New Roman" w:hAnsi="Arial"/>
          <w:b/>
          <w:sz w:val="24"/>
          <w:szCs w:val="20"/>
          <w:lang w:eastAsia="it-IT"/>
        </w:rPr>
        <w:lastRenderedPageBreak/>
        <w:t>Gesù con il quale ha vissuto per tutto il tempo della sua missione sulla nostra terra. Non solo la visione con gli occhi della carne di Cristo Gesù Risorto, ma anche della visione di Gesù nella gloria del Padre suo. Questa visione è purissimo dono, altissima grazia a lui concessa per il bene di tutta la Chiesa di Cristo Signore</w:t>
      </w:r>
      <w:r w:rsidRPr="002E46FD">
        <w:rPr>
          <w:rFonts w:ascii="Arial" w:eastAsia="Times New Roman" w:hAnsi="Arial"/>
          <w:sz w:val="24"/>
          <w:szCs w:val="20"/>
          <w:lang w:eastAsia="it-IT"/>
        </w:rPr>
        <w:t>. Anche la fede dell’Apostolo Giovanni è ben fondata. Su di essa possiamo edificare la nostra santissima fede.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w:t>
      </w:r>
      <w:r w:rsidRPr="002E46FD">
        <w:rPr>
          <w:rFonts w:ascii="Arial" w:eastAsia="Times New Roman" w:hAnsi="Arial"/>
          <w:i/>
          <w:iCs/>
          <w:sz w:val="20"/>
          <w:szCs w:val="20"/>
          <w:lang w:eastAsia="it-IT"/>
        </w:rPr>
        <w:t xml:space="preserve"> Beato chi legge e beati coloro che ascoltano le parole di questa profezia e custodiscono le cose che vi sono scritte: il tempo infatti è vicino.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Giovanni, alle sette Chiese che sono in Asia: grazia a voi e pace da Colui che è, che era e che viene, e dai sette spiriti che stanno davanti al suo trono, e da Gesù Cristo, il testimone fedele, il primogenito dei morti e il sovrano dei re della terra.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A Colui che ci ama e ci ha liberati dai nostri peccati con il suo sangue, che ha fatto di noi un regno, sacerdoti per il suo Dio e Padre, a lui la gloria e la potenza nei secoli dei secoli. Amen.</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Ecco, viene con le nubi e ogni occhio lo vedrà, anche quelli che lo trafissero, e per lui tutte le tribù della terra si batteranno il petto. Sì, Amen!</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Dice il Signore Dio: Io sono l’Alfa e l’Omèga, Colui che è, che era e che viene, l’Onnipotente!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 xml:space="preserve">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w:t>
      </w:r>
      <w:r w:rsidRPr="002E46FD">
        <w:rPr>
          <w:rFonts w:ascii="Arial" w:eastAsia="Times New Roman" w:hAnsi="Arial"/>
          <w:i/>
          <w:iCs/>
          <w:sz w:val="20"/>
          <w:szCs w:val="20"/>
          <w:lang w:eastAsia="it-IT"/>
        </w:rPr>
        <w:t xml:space="preserve">Mi voltai per vedere la voce che parlava con me, e </w:t>
      </w:r>
      <w:r w:rsidRPr="002E46FD">
        <w:rPr>
          <w:rFonts w:ascii="Arial" w:eastAsia="Times New Roman" w:hAnsi="Arial"/>
          <w:b/>
          <w:i/>
          <w:iCs/>
          <w:sz w:val="20"/>
          <w:szCs w:val="20"/>
          <w:lang w:eastAsia="it-IT"/>
        </w:rPr>
        <w:t xml:space="preserve">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w:t>
      </w:r>
      <w:r w:rsidRPr="002E46FD">
        <w:rPr>
          <w:rFonts w:ascii="Arial" w:eastAsia="Times New Roman" w:hAnsi="Arial"/>
          <w:i/>
          <w:iCs/>
          <w:sz w:val="20"/>
          <w:szCs w:val="20"/>
          <w:lang w:eastAsia="it-IT"/>
        </w:rPr>
        <w:t>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w:t>
      </w:r>
      <w:r w:rsidRPr="002E46FD">
        <w:rPr>
          <w:rFonts w:ascii="Arial" w:eastAsia="Times New Roman" w:hAnsi="Arial"/>
          <w:i/>
          <w:iCs/>
          <w:sz w:val="20"/>
          <w:szCs w:val="20"/>
          <w:lang w:eastAsia="it-IT"/>
        </w:rPr>
        <w:t xml:space="preserve">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w:t>
      </w:r>
      <w:r w:rsidRPr="002E46FD">
        <w:rPr>
          <w:rFonts w:ascii="Arial" w:eastAsia="Times New Roman" w:hAnsi="Arial"/>
          <w:b/>
          <w:i/>
          <w:iCs/>
          <w:sz w:val="20"/>
          <w:szCs w:val="20"/>
          <w:lang w:eastAsia="it-IT"/>
        </w:rPr>
        <w:t>«Santo, santo, santo il Signore Dio, l’Onnipotente, Colui che era, che è e che viene!».</w:t>
      </w:r>
      <w:r w:rsidRPr="002E46FD">
        <w:rPr>
          <w:rFonts w:ascii="Arial" w:eastAsia="Times New Roman" w:hAnsi="Arial"/>
          <w:i/>
          <w:iCs/>
          <w:sz w:val="20"/>
          <w:szCs w:val="20"/>
          <w:lang w:eastAsia="it-IT"/>
        </w:rPr>
        <w:t xml:space="preserve"> E ogni volta che questi esseri viventi rendono gloria, onore e grazie a Colui che è seduto sul trono e che vive nei secoli dei secoli, i ventiquattro anziani si prostrano davanti a Colui che siede sul trono e adorano Colui che vive nei secoli dei secoli e gettano le </w:t>
      </w:r>
      <w:r w:rsidRPr="002E46FD">
        <w:rPr>
          <w:rFonts w:ascii="Arial" w:eastAsia="Times New Roman" w:hAnsi="Arial"/>
          <w:i/>
          <w:iCs/>
          <w:sz w:val="20"/>
          <w:szCs w:val="20"/>
          <w:lang w:eastAsia="it-IT"/>
        </w:rPr>
        <w:lastRenderedPageBreak/>
        <w:t xml:space="preserve">loro corone davanti al trono, dicendo: </w:t>
      </w:r>
      <w:r w:rsidRPr="002E46FD">
        <w:rPr>
          <w:rFonts w:ascii="Arial" w:eastAsia="Times New Roman" w:hAnsi="Arial"/>
          <w:b/>
          <w:i/>
          <w:iCs/>
          <w:sz w:val="20"/>
          <w:szCs w:val="20"/>
          <w:lang w:eastAsia="it-IT"/>
        </w:rPr>
        <w:t>«Tu sei degno, o Signore e Dio nostro, di ricevere la gloria, l’onore e la potenza, perché tu hai creato tutte le cose, per la tua volontà esistevano e furono create»</w:t>
      </w:r>
      <w:r w:rsidRPr="002E46FD">
        <w:rPr>
          <w:rFonts w:ascii="Arial" w:eastAsia="Times New Roman" w:hAnsi="Arial"/>
          <w:i/>
          <w:iCs/>
          <w:sz w:val="20"/>
          <w:szCs w:val="20"/>
          <w:lang w:eastAsia="it-IT"/>
        </w:rPr>
        <w:t xml:space="preserve"> (Ap 4,1-11). </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b/>
          <w:i/>
          <w:iCs/>
          <w:sz w:val="20"/>
          <w:szCs w:val="20"/>
          <w:lang w:eastAsia="it-IT"/>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w:t>
      </w:r>
      <w:r w:rsidRPr="002E46FD">
        <w:rPr>
          <w:rFonts w:ascii="Arial" w:eastAsia="Times New Roman" w:hAnsi="Arial"/>
          <w:b/>
          <w:i/>
          <w:iCs/>
          <w:sz w:val="20"/>
          <w:szCs w:val="20"/>
          <w:lang w:eastAsia="it-IT"/>
        </w:rPr>
        <w:t xml:space="preserve">«Tu sei degno di prendere il libro e di aprirne i sigilli, perché sei stato immolato e hai riscattato per Dio, con il tuo sangue, uomini di ogni tribù, lingua, popolo e nazione, e hai fatto di loro, per il nostro Dio, un regno e sacerdoti, e regneranno sopra la terra». </w:t>
      </w:r>
      <w:r w:rsidRPr="002E46FD">
        <w:rPr>
          <w:rFonts w:ascii="Arial" w:eastAsia="Times New Roman" w:hAnsi="Arial"/>
          <w:i/>
          <w:iCs/>
          <w:sz w:val="20"/>
          <w:szCs w:val="20"/>
          <w:lang w:eastAsia="it-IT"/>
        </w:rPr>
        <w:t xml:space="preserve"> E vidi, e udii voci di molti angeli attorno al trono e agli esseri viventi e agli anziani. Il loro numero era miriadi di miriadi e migliaia di migliaia e dicevano a  gran voce: </w:t>
      </w:r>
      <w:r w:rsidRPr="002E46FD">
        <w:rPr>
          <w:rFonts w:ascii="Arial" w:eastAsia="Times New Roman" w:hAnsi="Arial"/>
          <w:b/>
          <w:i/>
          <w:iCs/>
          <w:sz w:val="20"/>
          <w:szCs w:val="20"/>
          <w:lang w:eastAsia="it-IT"/>
        </w:rPr>
        <w:t>«L’Agnello, che è stato immolato, è degno di ricevere potenza e ricchezza, sapienza e forza, onore, gloria e benedizione».</w:t>
      </w:r>
      <w:r w:rsidRPr="002E46FD">
        <w:rPr>
          <w:rFonts w:ascii="Arial" w:eastAsia="Times New Roman" w:hAnsi="Arial"/>
          <w:i/>
          <w:iCs/>
          <w:sz w:val="20"/>
          <w:szCs w:val="20"/>
          <w:lang w:eastAsia="it-IT"/>
        </w:rPr>
        <w:t xml:space="preserve">  Tutte le creature nel cielo e sulla terra, sotto terra e nel mare, e tutti gli esseri che vi si trovavano, udii che dicevano:</w:t>
      </w:r>
      <w:r w:rsidRPr="002E46FD">
        <w:rPr>
          <w:rFonts w:ascii="Arial" w:eastAsia="Times New Roman" w:hAnsi="Arial"/>
          <w:b/>
          <w:i/>
          <w:iCs/>
          <w:sz w:val="20"/>
          <w:szCs w:val="20"/>
          <w:lang w:eastAsia="it-IT"/>
        </w:rPr>
        <w:t xml:space="preserve"> «A Colui che siede sul trono e all’Agnello lode, onore, gloria e potenza, nei secoli dei secoli».</w:t>
      </w:r>
      <w:r w:rsidRPr="002E46FD">
        <w:rPr>
          <w:rFonts w:ascii="Arial" w:eastAsia="Times New Roman" w:hAnsi="Arial"/>
          <w:i/>
          <w:iCs/>
          <w:sz w:val="20"/>
          <w:szCs w:val="20"/>
          <w:lang w:eastAsia="it-IT"/>
        </w:rPr>
        <w:t xml:space="preserve"> E i quattro esseri viventi dicevano: «Amen». E gli anziani si prostrarono in adorazione (Ap 5,1-14).</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E vidi, quando l’Agnello sciolse il primo dei sette</w:t>
      </w:r>
      <w:r w:rsidRPr="002E46FD">
        <w:rPr>
          <w:rFonts w:ascii="Arial" w:eastAsia="Times New Roman" w:hAnsi="Arial"/>
          <w:i/>
          <w:iCs/>
          <w:sz w:val="20"/>
          <w:szCs w:val="20"/>
          <w:lang w:eastAsia="it-IT"/>
        </w:rPr>
        <w:t xml:space="preserve"> sigilli, e udii il primo dei quattro esseri viventi che diceva come con voce di tuono: «Vieni». E vidi: ecco, un cavallo bianco. Colui che lo cavalcava aveva un arco; gli fu data una corona ed egli uscì vittorioso per vincere ancora.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Quando l’Agnello aprì il secondo sigillo,</w:t>
      </w:r>
      <w:r w:rsidRPr="002E46FD">
        <w:rPr>
          <w:rFonts w:ascii="Arial" w:eastAsia="Times New Roman" w:hAnsi="Arial"/>
          <w:i/>
          <w:iCs/>
          <w:sz w:val="20"/>
          <w:szCs w:val="20"/>
          <w:lang w:eastAsia="it-IT"/>
        </w:rPr>
        <w:t xml:space="preserve"> udii il secondo essere vivente che diceva: «Vieni». Allora uscì un altro cavallo, rosso fuoco. A colui che lo cavalcava fu dato potere di togliere la pace dalla terra e di far sì che si sgozzassero a vicenda, e gli fu consegnata una grande spada.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Quando l’Agnello aprì il terzo sigillo,</w:t>
      </w:r>
      <w:r w:rsidRPr="002E46FD">
        <w:rPr>
          <w:rFonts w:ascii="Arial" w:eastAsia="Times New Roman" w:hAnsi="Arial"/>
          <w:i/>
          <w:iCs/>
          <w:sz w:val="20"/>
          <w:szCs w:val="20"/>
          <w:lang w:eastAsia="it-IT"/>
        </w:rPr>
        <w:t xml:space="preserve">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Quando l’Agnello aprì il quarto sigillo</w:t>
      </w:r>
      <w:r w:rsidRPr="002E46FD">
        <w:rPr>
          <w:rFonts w:ascii="Arial" w:eastAsia="Times New Roman" w:hAnsi="Arial"/>
          <w:i/>
          <w:iCs/>
          <w:sz w:val="20"/>
          <w:szCs w:val="20"/>
          <w:lang w:eastAsia="it-IT"/>
        </w:rPr>
        <w:t>,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Quando l’Agnello aprì il quinto sigillo</w:t>
      </w:r>
      <w:r w:rsidRPr="002E46FD">
        <w:rPr>
          <w:rFonts w:ascii="Arial" w:eastAsia="Times New Roman" w:hAnsi="Arial"/>
          <w:i/>
          <w:iCs/>
          <w:sz w:val="20"/>
          <w:szCs w:val="20"/>
          <w:lang w:eastAsia="it-IT"/>
        </w:rPr>
        <w:t>, vidi sotto l’altare le anime di coloro che furono immolati a causa della parola di Dio e della testimonianza che gli avevano reso. E gridarono a gran voce: «Fino a quando, Sovrano, tu che sei santo e veritiero, non farai giustizia e non vendicherai il nostro sangue contro gli abitanti della terra?».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Allora venne data a ciascuno di loro una veste candida e fu detto loro di pazientare ancora un poco, finché fosse completo il numero dei loro compagni di servizio e dei loro fratelli, che dovevano essere uccisi come loro.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E vidi, quando l’Agnello aprì il sesto sigillo</w:t>
      </w:r>
      <w:r w:rsidRPr="002E46FD">
        <w:rPr>
          <w:rFonts w:ascii="Arial" w:eastAsia="Times New Roman" w:hAnsi="Arial"/>
          <w:i/>
          <w:iCs/>
          <w:sz w:val="20"/>
          <w:szCs w:val="20"/>
          <w:lang w:eastAsia="it-IT"/>
        </w:rPr>
        <w:t xml:space="preserve">,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w:t>
      </w:r>
      <w:r w:rsidRPr="002E46FD">
        <w:rPr>
          <w:rFonts w:ascii="Arial" w:eastAsia="Times New Roman" w:hAnsi="Arial"/>
          <w:i/>
          <w:iCs/>
          <w:sz w:val="20"/>
          <w:szCs w:val="20"/>
          <w:lang w:eastAsia="it-IT"/>
        </w:rPr>
        <w:lastRenderedPageBreak/>
        <w:t xml:space="preserve">alle rupi: «Cadete sopra di noi e nascondeteci dalla faccia di Colui che siede sul trono e dall’ira dell’Agnello, perché è venuto il grande giorno della loro ira, e chi può resistervi?» (Ap 4,1-17).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Dopo questo vidi quattro angeli, che stavano ai quattro angoli della terra e trattenevano i quattro venti, perché non soffiasse vento sulla terra, né sul mare, né su alcuna pianta.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E udii il numero di coloro che furono segnati con il sigillo: centoquarantaquattromila segnati, provenienti da ogni tribù dei figli d’Israele: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dalla tribù di Giuda, dodicimila segnati con il sigillo; dalla tribù di Ruben, dodicimila; dalla tribù di Gad, dodicimila; dalla tribù di Aser, dodicimila; dalla tribù di Nèftali, dodicimila; dalla tribù di Manasse, dodicimila; dalla tribù di Simeone, dodicimila; dalla tribù di Levi, dodicimila; dalla tribù di Ìssacar, dodicimila; dalla tribù di Zàbulon, dodicimila; dalla tribù di Giuseppe, dodicimila; dalla tribù di Beniamino, dodicimila segnati con il sigillo.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Non avranno più fame né avranno più sete, non li colpirà il sole né arsura alcuna, perché l’Agnello, che sta in mezzo al trono, sarà il loro pastore e li guiderà alle fonti delle acque della vita. E Dio asciugherà ogni lacrima dai loro occhi» (Ap 7,1-17).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Quando l’Agnello aprì il settimo sigillo,</w:t>
      </w:r>
      <w:r w:rsidRPr="002E46FD">
        <w:rPr>
          <w:rFonts w:ascii="Arial" w:eastAsia="Times New Roman" w:hAnsi="Arial"/>
          <w:i/>
          <w:iCs/>
          <w:sz w:val="20"/>
          <w:szCs w:val="20"/>
          <w:lang w:eastAsia="it-IT"/>
        </w:rPr>
        <w:t xml:space="preserve"> si fece silenzio nel cielo per circa mezz’ora.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E vidi i sette angeli che stanno davanti a Dio, e a loro furono date sette trombe. Poi venne un altro angelo e si fermò presso l’altare, reggendo un incensiere d’oro. Gli furono dati molti profumi, perché li offrisse, insieme alle preghiere di tutti i santi, sull’altare d’oro, posto davanti al trono. E dalla mano dell’angelo il fumo degli aromi salì davanti a Dio, insieme alle preghiere dei santi. Poi l’angelo prese l’incensiere, lo riempì del fuoco preso dall’altare e lo gettò sulla terra: ne seguirono tuoni, voci, fulmini e scosse di terremoto.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I sette angeli, che avevano le sette trombe, si accinsero a suonarle.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Il primo suonò la tromba</w:t>
      </w:r>
      <w:r w:rsidRPr="002E46FD">
        <w:rPr>
          <w:rFonts w:ascii="Arial" w:eastAsia="Times New Roman" w:hAnsi="Arial"/>
          <w:i/>
          <w:iCs/>
          <w:sz w:val="20"/>
          <w:szCs w:val="20"/>
          <w:lang w:eastAsia="it-IT"/>
        </w:rPr>
        <w:t>: grandine e fuoco, mescolati a sangue, scrosciarono sulla terra. Un terzo della terra andò bruciato, un terzo degli alberi andò bruciato e ogni erba verde andò bruciata.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Il secondo angelo suonò la tromba</w:t>
      </w:r>
      <w:r w:rsidRPr="002E46FD">
        <w:rPr>
          <w:rFonts w:ascii="Arial" w:eastAsia="Times New Roman" w:hAnsi="Arial"/>
          <w:i/>
          <w:iCs/>
          <w:sz w:val="20"/>
          <w:szCs w:val="20"/>
          <w:lang w:eastAsia="it-IT"/>
        </w:rPr>
        <w:t>: qualcosa come una grande montagna, tutta infuocata, fu scagliato nel mare. Un terzo del mare divenne sangue, un terzo delle creature che vivono nel mare morì e un terzo delle navi andò distrutto.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Il terzo angelo suonò la tromba</w:t>
      </w:r>
      <w:r w:rsidRPr="002E46FD">
        <w:rPr>
          <w:rFonts w:ascii="Arial" w:eastAsia="Times New Roman" w:hAnsi="Arial"/>
          <w:i/>
          <w:iCs/>
          <w:sz w:val="20"/>
          <w:szCs w:val="20"/>
          <w:lang w:eastAsia="it-IT"/>
        </w:rPr>
        <w:t>: cadde dal cielo una grande stella, ardente come una fiaccola, e colpì un terzo dei fiumi e le sorgenti delle acque. La stella si chiama Assenzio; un terzo delle acque si mutò in assenzio e molti uomini morirono a causa di quelle acque, che erano divenute amare.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lastRenderedPageBreak/>
        <w:t>Il quarto angelo suonò la tromba</w:t>
      </w:r>
      <w:r w:rsidRPr="002E46FD">
        <w:rPr>
          <w:rFonts w:ascii="Arial" w:eastAsia="Times New Roman" w:hAnsi="Arial"/>
          <w:i/>
          <w:iCs/>
          <w:sz w:val="20"/>
          <w:szCs w:val="20"/>
          <w:lang w:eastAsia="it-IT"/>
        </w:rPr>
        <w:t>: un terzo del sole, un terzo della luna e un terzo degli astri fu colpito e così si oscurò un terzo degli astri; il giorno perse un terzo della sua luce e la notte ugualmente.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E vidi e udii un’aquila, che volava nell’alto del cielo e che gridava a gran voce: «Guai, guai, guai agli abitanti della terra, al suono degli ultimi squilli di tromba che i tre angeli stanno per suonare!» (Ap 8,1-13).</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Il quinto angelo suonò la tromba</w:t>
      </w:r>
      <w:r w:rsidRPr="002E46FD">
        <w:rPr>
          <w:rFonts w:ascii="Arial" w:eastAsia="Times New Roman" w:hAnsi="Arial"/>
          <w:i/>
          <w:iCs/>
          <w:sz w:val="20"/>
          <w:szCs w:val="20"/>
          <w:lang w:eastAsia="it-IT"/>
        </w:rPr>
        <w:t>: vidi un astro caduto dal cielo sulla terra. Gli fu data la chiave del pozzo dell’Abisso; egli aprì il pozzo dell’Abisso e dal pozzo salì un fumo come il fumo di una grande fornace, e oscurò il sole e l’atmosfera. Dal fumo uscirono cavallette, che si sparsero sulla terra, e fu dato loro un potere pari a quello degli scorpioni della terra. E fu detto loro di non danneggiare l’erba della terra, né gli arbusti né gli alberi, ma soltanto gli uomini che non avessero il sigillo di Dio sulla fronte. E fu concesso loro non di ucciderli, ma di tormentarli per cinque mesi, e il loro tormento è come il tormento provocato dallo scorpione quando punge un uomo. In quei giorni gli uomini cercheranno la morte, ma non la troveranno; brameranno morire, ma la morte fuggirà da loro.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Queste cavallette avevano l’aspetto di cavalli pronti per la guerra. Sulla testa avevano corone che sembravano d’oro e il loro aspetto era come quello degli uomini. Avevano capelli come capelli di donne e i loro denti erano come quelli dei leoni. Avevano il torace simile a corazze di ferro e il rombo delle loro ali era come rombo di carri trainati da molti cavalli lanciati all’assalto. Avevano code come gli scorpioni e aculei. Nelle loro code c’era il potere di far soffrire gli uomini per cinque mesi. Il loro re era l’angelo dell’Abisso, che in ebraico si chiama Abaddon, in greco Sterminatore.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Il primo «guai» è passato. Dopo queste cose, ecco, vengono ancora due «guai».</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Il sesto angelo suonò la tromba</w:t>
      </w:r>
      <w:r w:rsidRPr="002E46FD">
        <w:rPr>
          <w:rFonts w:ascii="Arial" w:eastAsia="Times New Roman" w:hAnsi="Arial"/>
          <w:i/>
          <w:iCs/>
          <w:sz w:val="20"/>
          <w:szCs w:val="20"/>
          <w:lang w:eastAsia="it-IT"/>
        </w:rPr>
        <w:t>: udii una voce dai lati dell’altare d’oro che si trova dinanzi a Dio. Diceva al sesto angelo, che aveva la tromba: «Libera i quattro angeli incatenati sul grande fiume Eufrate». Furono liberati i quattro angeli, pronti per l’ora, il giorno, il mese e l’anno, al fine di sterminare un terzo dell’umanità. Il numero delle truppe di cavalleria era duecento milioni; ne intesi il numero. E così vidi nella visione i cavalli e i loro cavalieri: questi avevano corazze di fuoco, di giacinto, di zolfo; le teste dei cavalli erano come teste di leoni e dalla loro bocca uscivano fuoco, fumo e zolfo. Da questo triplice flagello, dal fuoco, dal fumo e dallo zolfo che uscivano dalla loro bocca, fu ucciso un terzo dell’umanità. La potenza dei cavalli infatti sta nella loro bocca e nelle loro code, perché le loro code sono simili a serpenti, hanno teste e con esse fanno del male.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Il resto dell’umanità, che non fu uccisa a causa di questi flagelli, non si convertì dalle opere delle sue mani; non cessò di prestare culto ai demòni e agli idoli d’oro, d’argento, di bronzo, di pietra e di legno, che non possono né vedere, né udire, né camminare; e non si convertì dagli omicidi, né dalle stregonerie, né dalla prostituzione, né dalle ruberie (Ap 9,1-21). </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sz w:val="24"/>
          <w:szCs w:val="20"/>
          <w:lang w:eastAsia="it-IT"/>
        </w:rPr>
        <w:t>Ecco ancora come l’Apostolo Pietro fonda non solo la sua fede ma anche la sua entrata nella casa del pagano Cornelio, non solo allo stesso Cornelio ma anche agli stessi credenti in Cristo Gesù:</w:t>
      </w:r>
      <w:r w:rsidRPr="002E46FD">
        <w:rPr>
          <w:rFonts w:ascii="Arial" w:eastAsia="Times New Roman" w:hAnsi="Arial"/>
          <w:b/>
          <w:sz w:val="24"/>
          <w:szCs w:val="20"/>
          <w:lang w:eastAsia="it-IT"/>
        </w:rPr>
        <w:t xml:space="preserve"> le sue due decisioni sono il frutto di due decisioni divine, soprannaturali, non dipendenti dalla sua volontà.  È il Signore che glielo ha comandato ed è lo Spirito Santo che lo ha preceduto. Dinanzi alle decisioni del Signore si deve solo obbedire. Tuto questo è avvenuto per visione, per rapimento in estasi.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w:t>
      </w:r>
      <w:r w:rsidRPr="002E46FD">
        <w:rPr>
          <w:rFonts w:ascii="Arial" w:eastAsia="Times New Roman" w:hAnsi="Arial"/>
          <w:i/>
          <w:iCs/>
          <w:sz w:val="20"/>
          <w:szCs w:val="20"/>
          <w:lang w:eastAsia="it-IT"/>
        </w:rPr>
        <w:lastRenderedPageBreak/>
        <w:t>parlava se ne fu andato, Cornelio chiamò due dei suoi servitori e un soldato, uomo religioso, che era ai suoi ordini; spiegò loro ogni cosa e li mandò a Giaffa.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Il giorno dopo, mentre quelli erano in cammino e si avvicinavano alla città, Pietro, verso mezzogiorno, salì sulla terrazza a pregare. Gli venne fame e voleva prendere cibo.</w:t>
      </w:r>
      <w:r w:rsidRPr="002E46FD">
        <w:rPr>
          <w:rFonts w:ascii="Arial" w:eastAsia="Times New Roman" w:hAnsi="Arial"/>
          <w:b/>
          <w:i/>
          <w:iCs/>
          <w:sz w:val="20"/>
          <w:szCs w:val="20"/>
          <w:lang w:eastAsia="it-IT"/>
        </w:rPr>
        <w:t xml:space="preserve"> Mentre glielo preparavano, fu rapito in estasi: vide il cielo aperto e un oggetto che scendeva, simile a una grande tovaglia, calata a terra per i quattro capi. In essa c’era ogni sorta di quadrupedi, rettili della terra e uccelli del cielo. Allora risuonò una voce che gli diceva</w:t>
      </w:r>
      <w:r w:rsidRPr="002E46FD">
        <w:rPr>
          <w:rFonts w:ascii="Arial" w:eastAsia="Times New Roman" w:hAnsi="Arial"/>
          <w:i/>
          <w:iCs/>
          <w:sz w:val="20"/>
          <w:szCs w:val="20"/>
          <w:lang w:eastAsia="it-IT"/>
        </w:rPr>
        <w:t>:</w:t>
      </w:r>
      <w:r w:rsidRPr="002E46FD">
        <w:rPr>
          <w:rFonts w:ascii="Arial" w:eastAsia="Times New Roman" w:hAnsi="Arial"/>
          <w:b/>
          <w:i/>
          <w:iCs/>
          <w:sz w:val="20"/>
          <w:szCs w:val="20"/>
          <w:lang w:eastAsia="it-IT"/>
        </w:rPr>
        <w:t xml:space="preserve">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w:t>
      </w:r>
      <w:r w:rsidRPr="002E46FD">
        <w:rPr>
          <w:rFonts w:ascii="Arial" w:eastAsia="Times New Roman" w:hAnsi="Arial"/>
          <w:i/>
          <w:iCs/>
          <w:sz w:val="20"/>
          <w:szCs w:val="20"/>
          <w:lang w:eastAsia="it-IT"/>
        </w:rPr>
        <w:t xml:space="preserve">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w:t>
      </w:r>
      <w:r w:rsidRPr="002E46FD">
        <w:rPr>
          <w:rFonts w:ascii="Arial" w:eastAsia="Times New Roman" w:hAnsi="Arial"/>
          <w:b/>
          <w:i/>
          <w:iCs/>
          <w:sz w:val="20"/>
          <w:szCs w:val="20"/>
          <w:lang w:eastAsia="it-IT"/>
        </w:rPr>
        <w:t>«Ecco, tre uomini ti cercano; àlzati, scendi e va’ con loro senza esitare, perché sono io che li ho mandati».</w:t>
      </w:r>
      <w:r w:rsidRPr="002E46FD">
        <w:rPr>
          <w:rFonts w:ascii="Arial" w:eastAsia="Times New Roman" w:hAnsi="Arial"/>
          <w:i/>
          <w:iCs/>
          <w:sz w:val="20"/>
          <w:szCs w:val="20"/>
          <w:lang w:eastAsia="it-IT"/>
        </w:rPr>
        <w:t xml:space="preserve">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i/>
          <w:iCs/>
          <w:sz w:val="20"/>
          <w:szCs w:val="20"/>
          <w:lang w:eastAsia="it-IT"/>
        </w:rPr>
        <w:t>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w:t>
      </w:r>
      <w:r w:rsidRPr="002E46FD">
        <w:rPr>
          <w:rFonts w:ascii="Arial" w:eastAsia="Times New Roman" w:hAnsi="Arial"/>
          <w:b/>
          <w:i/>
          <w:iCs/>
          <w:sz w:val="20"/>
          <w:szCs w:val="20"/>
          <w:lang w:eastAsia="it-IT"/>
        </w:rPr>
        <w:t xml:space="preserve">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i/>
          <w:iCs/>
          <w:sz w:val="20"/>
          <w:szCs w:val="20"/>
          <w:lang w:eastAsia="it-IT"/>
        </w:rPr>
        <w:t>Pietro allora prese la parola e disse:</w:t>
      </w:r>
      <w:r w:rsidRPr="002E46FD">
        <w:rPr>
          <w:rFonts w:ascii="Arial" w:eastAsia="Times New Roman" w:hAnsi="Arial"/>
          <w:b/>
          <w:i/>
          <w:iCs/>
          <w:sz w:val="20"/>
          <w:szCs w:val="20"/>
          <w:lang w:eastAsia="it-IT"/>
        </w:rPr>
        <w:t xml:space="preserv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w:t>
      </w:r>
      <w:r w:rsidRPr="002E46FD">
        <w:rPr>
          <w:rFonts w:ascii="Arial" w:eastAsia="Times New Roman" w:hAnsi="Arial"/>
          <w:i/>
          <w:iCs/>
          <w:sz w:val="20"/>
          <w:szCs w:val="20"/>
          <w:lang w:eastAsia="it-IT"/>
        </w:rPr>
        <w:t xml:space="preserve"> E </w:t>
      </w:r>
      <w:r w:rsidRPr="002E46FD">
        <w:rPr>
          <w:rFonts w:ascii="Arial" w:eastAsia="Times New Roman" w:hAnsi="Arial"/>
          <w:i/>
          <w:iCs/>
          <w:sz w:val="20"/>
          <w:szCs w:val="20"/>
          <w:lang w:eastAsia="it-IT"/>
        </w:rPr>
        <w:lastRenderedPageBreak/>
        <w:t xml:space="preserve">ordinò che fossero battezzati nel nome di Gesù Cristo. Quindi lo pregarono di fermarsi alcuni giorni (At 10,1-48).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Gli apostoli e i fratelli che stavano in Giudea vennero a sapere che anche i pagani avevano accolto la parola di Dio. E, quando Pietro salì a Gerusalemme, i fedeli circoncisi lo rimproveravano dicendo: «Sei entrato in casa di uomini non circoncisi e hai mangiato insieme con loro!». </w:t>
      </w:r>
      <w:r w:rsidRPr="002E46FD">
        <w:rPr>
          <w:rFonts w:ascii="Arial" w:eastAsia="Times New Roman" w:hAnsi="Arial"/>
          <w:b/>
          <w:i/>
          <w:iCs/>
          <w:sz w:val="20"/>
          <w:szCs w:val="20"/>
          <w:lang w:eastAsia="it-IT"/>
        </w:rPr>
        <w:t>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w:t>
      </w:r>
      <w:r w:rsidRPr="002E46FD">
        <w:rPr>
          <w:rFonts w:ascii="Arial" w:eastAsia="Times New Roman" w:hAnsi="Arial"/>
          <w:i/>
          <w:iCs/>
          <w:sz w:val="20"/>
          <w:szCs w:val="20"/>
          <w:lang w:eastAsia="it-IT"/>
        </w:rPr>
        <w:t xml:space="preserve">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Pietro; egli ti dirà cose per le quali sarai salvato tu con tutta la tua famiglia”. </w:t>
      </w:r>
      <w:r w:rsidRPr="002E46FD">
        <w:rPr>
          <w:rFonts w:ascii="Arial" w:eastAsia="Times New Roman" w:hAnsi="Arial"/>
          <w:b/>
          <w:i/>
          <w:iCs/>
          <w:sz w:val="20"/>
          <w:szCs w:val="20"/>
          <w:lang w:eastAsia="it-IT"/>
        </w:rPr>
        <w:t>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w:t>
      </w:r>
      <w:r w:rsidRPr="002E46FD">
        <w:rPr>
          <w:rFonts w:ascii="Arial" w:eastAsia="Times New Roman" w:hAnsi="Arial"/>
          <w:i/>
          <w:iCs/>
          <w:sz w:val="20"/>
          <w:szCs w:val="20"/>
          <w:lang w:eastAsia="it-IT"/>
        </w:rPr>
        <w:t xml:space="preserve"> All’udire questo si calmarono e cominciarono a glorificare Dio dicendo: «Dunque anche ai pagani Dio ha concesso che si convertano perché abbiano la vita!» (At 11,1-18). </w:t>
      </w: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keepNext/>
        <w:spacing w:before="240" w:after="240" w:line="240" w:lineRule="auto"/>
        <w:outlineLvl w:val="1"/>
        <w:rPr>
          <w:rFonts w:ascii="Arial" w:eastAsia="Times New Roman" w:hAnsi="Arial" w:cs="Arial"/>
          <w:b/>
          <w:bCs/>
          <w:i/>
          <w:iCs/>
          <w:sz w:val="28"/>
          <w:szCs w:val="28"/>
          <w:lang w:eastAsia="it-IT"/>
        </w:rPr>
      </w:pPr>
      <w:bookmarkStart w:id="394" w:name="_Toc113823958"/>
      <w:bookmarkStart w:id="395" w:name="_Toc113824185"/>
      <w:r w:rsidRPr="002E46FD">
        <w:rPr>
          <w:rFonts w:ascii="Arial" w:eastAsia="Times New Roman" w:hAnsi="Arial" w:cs="Arial"/>
          <w:b/>
          <w:bCs/>
          <w:i/>
          <w:iCs/>
          <w:sz w:val="28"/>
          <w:szCs w:val="28"/>
          <w:lang w:eastAsia="it-IT"/>
        </w:rPr>
        <w:t>Necessario principio di lettura dei Testi Sacri</w:t>
      </w:r>
      <w:bookmarkEnd w:id="394"/>
      <w:bookmarkEnd w:id="395"/>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sz w:val="24"/>
          <w:szCs w:val="20"/>
          <w:lang w:eastAsia="it-IT"/>
        </w:rPr>
        <w:t xml:space="preserve">Quando si riceve una nuova rivelazione da parte dl Signore, </w:t>
      </w:r>
      <w:r w:rsidRPr="002E46FD">
        <w:rPr>
          <w:rFonts w:ascii="Arial" w:eastAsia="Times New Roman" w:hAnsi="Arial"/>
          <w:b/>
          <w:sz w:val="24"/>
          <w:szCs w:val="20"/>
          <w:lang w:eastAsia="it-IT"/>
        </w:rPr>
        <w:t>secondo questa nuova rivelazione va letta e compresa tutta la rivelazione precedente</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Questo significa che comprendiamo il Dio di Abramo dalla verità del Dio di Mosè, il Dio di Mosè dalla verità del Dio di Isaia, la verità del Dio si Isaia dalla verità del Dio di Ezechiele, la verità del Dio di Ezechiele dalla verità del Dio di Daniele, la verità del Dio di Daniele dalla verità del Dio di ogni altro profeta.</w:t>
      </w:r>
      <w:r w:rsidRPr="002E46FD">
        <w:rPr>
          <w:rFonts w:ascii="Arial" w:eastAsia="Times New Roman" w:hAnsi="Arial"/>
          <w:sz w:val="24"/>
          <w:szCs w:val="20"/>
          <w:lang w:eastAsia="it-IT"/>
        </w:rPr>
        <w:t xml:space="preserve"> La verità di tutto l’Antico Testamento dalla verità di tutto il Nuovo Testamento. Senza la verità del Nuovo Testamene la comprensione dell’Antico Testamento è una verità non compiuta. </w:t>
      </w:r>
      <w:r w:rsidRPr="002E46FD">
        <w:rPr>
          <w:rFonts w:ascii="Arial" w:eastAsia="Times New Roman" w:hAnsi="Arial"/>
          <w:b/>
          <w:sz w:val="24"/>
          <w:szCs w:val="20"/>
          <w:lang w:eastAsia="it-IT"/>
        </w:rPr>
        <w:t>È come se fosse un aborto. La verità è stata concepita, ma non portata a compimento, a maturazione.</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 xml:space="preserve">Non è nata dal concepimento la verità piena e perfetta che è Cristo Gesù nella pienezza del  suo mistero, della sua missione, dell’opera della salvezza e redenzione. </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b/>
          <w:sz w:val="24"/>
          <w:szCs w:val="20"/>
          <w:lang w:eastAsia="it-IT"/>
        </w:rPr>
        <w:t>La pienezza del suo mistero non è solo la sua Incarnazione, Passione, Morte, Gloriosa Risurrezione, Ascensione al cielo. La pienezza della verità di Cristo è la creazione del suo corpo per opera dello Spirito Santo e il suo corpo è la Chiesa. Senza la creazione ininterrotta della Chiesa, creazione che deve durare fino al giorno della Parusia, anche Cristo Gesù si trasforma in un aborto.</w:t>
      </w:r>
      <w:r w:rsidRPr="002E46FD">
        <w:rPr>
          <w:rFonts w:ascii="Arial" w:eastAsia="Times New Roman" w:hAnsi="Arial"/>
          <w:sz w:val="24"/>
          <w:szCs w:val="20"/>
          <w:lang w:eastAsia="it-IT"/>
        </w:rPr>
        <w:t xml:space="preserve"> È stato concepito, ma non è stato portato a maturazione e la maturazione di Cristo Gesù deve necessariamente durare fino al giorno della sua venuta sulle nubi del cielo nello splendore della sua gloria. </w:t>
      </w:r>
      <w:r w:rsidRPr="002E46FD">
        <w:rPr>
          <w:rFonts w:ascii="Arial" w:eastAsia="Times New Roman" w:hAnsi="Arial"/>
          <w:b/>
          <w:sz w:val="24"/>
          <w:szCs w:val="20"/>
          <w:lang w:eastAsia="it-IT"/>
        </w:rPr>
        <w:t xml:space="preserve">Oggi, avendo i cristiani deciso di distruggere la Chiesa, è Cristo che </w:t>
      </w:r>
      <w:r w:rsidRPr="002E46FD">
        <w:rPr>
          <w:rFonts w:ascii="Arial" w:eastAsia="Times New Roman" w:hAnsi="Arial"/>
          <w:b/>
          <w:sz w:val="24"/>
          <w:szCs w:val="20"/>
          <w:lang w:eastAsia="it-IT"/>
        </w:rPr>
        <w:lastRenderedPageBreak/>
        <w:t xml:space="preserve">hanno deciso di distruggere. Facendo di Lui un aborto, allo stesso modo di quanti avendo rinnegato il Nuovo Testamento, hanno fatto dell’Antico Testamento un aborto. </w:t>
      </w:r>
      <w:r w:rsidRPr="002E46FD">
        <w:rPr>
          <w:rFonts w:ascii="Arial" w:eastAsia="Times New Roman" w:hAnsi="Arial"/>
          <w:sz w:val="24"/>
          <w:szCs w:val="20"/>
          <w:lang w:eastAsia="it-IT"/>
        </w:rPr>
        <w:t xml:space="preserve">Ogni aborto è totale privazione della vita. </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sz w:val="24"/>
          <w:szCs w:val="20"/>
          <w:lang w:eastAsia="it-IT"/>
        </w:rPr>
        <w:t xml:space="preserve">Questo stesso necessario principio di lettura vale anche per il Nuovo Testamento e per la Tradizione della Chiesa. </w:t>
      </w:r>
      <w:r w:rsidRPr="002E46FD">
        <w:rPr>
          <w:rFonts w:ascii="Arial" w:eastAsia="Times New Roman" w:hAnsi="Arial"/>
          <w:b/>
          <w:sz w:val="24"/>
          <w:szCs w:val="20"/>
          <w:lang w:eastAsia="it-IT"/>
        </w:rPr>
        <w:t>Non si possono leggere le Lettere di Paolo, senza leggere le Lettere di Pietro, né si possono leggere le Lettere di Pietro senza la Lettera di Giacomo e di Giuda e la Lettera agli Ebrei. Neanche queste Lettere possono essere lette senza le Lettere di Giovanni e della sua Apocalisse. Tutto questo sempre va letto alla luce degli Atti degli Apostoli e dei Quattro Vangeli. L’ultimo scritto che sigilla tutta la rivelazione è il Quarto Vangelo, che è il Vangelo secondo l’Apostolo Giovanni.</w:t>
      </w:r>
      <w:r w:rsidRPr="002E46FD">
        <w:rPr>
          <w:rFonts w:ascii="Arial" w:eastAsia="Times New Roman" w:hAnsi="Arial"/>
          <w:sz w:val="24"/>
          <w:szCs w:val="20"/>
          <w:lang w:eastAsia="it-IT"/>
        </w:rPr>
        <w:t xml:space="preserve"> Ma questo non basta. Occorre che tutto questo venga letto alla luce della verità cui giorno per giorno conduce lo Spirito Santo. </w:t>
      </w:r>
      <w:r w:rsidRPr="002E46FD">
        <w:rPr>
          <w:rFonts w:ascii="Arial" w:eastAsia="Times New Roman" w:hAnsi="Arial"/>
          <w:b/>
          <w:sz w:val="24"/>
          <w:szCs w:val="20"/>
          <w:lang w:eastAsia="it-IT"/>
        </w:rPr>
        <w:t>Ogni dogma di oggi aggiunge una verità alla luce del dogma di ieri. Dalla verità del dogma di oggi  vanno lette tutte le verità precedenti o dei dogmi di ieri. Non solo. Tutta la profonda e ispirata teologia dei Padri e dei Dottori della Chiesa va letta alla luce dell’ultimo dogma di oggi.</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Basta una sola verità negata e tutto diventa oscurità e tenebra.</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Oggi non stiamo privando Gesù di ogni sua verità? Chi oggi nella confessione della sua fede crede che Cristo Gesù è</w:t>
      </w:r>
      <w:r w:rsidRPr="002E46FD">
        <w:rPr>
          <w:rFonts w:ascii="Arial" w:eastAsia="Times New Roman" w:hAnsi="Arial"/>
          <w:sz w:val="24"/>
          <w:szCs w:val="20"/>
          <w:lang w:eastAsia="it-IT"/>
        </w:rPr>
        <w:t>:</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ed Unico Creatore dell’intero universo e dell’uomo.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ed Unico Redentore, Salvatore, Mediatore tra il Padre Celeste e ogni uomo e l’intera creazione.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Il Solo che è la grazia, la verità, la via, la vita eterna per ogni uomo.</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Signore del cielo e della terra.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Il Solo Giudice dei vivi e dei morti.</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Il Solo Figlio generato dal Padre nell’oggi dell’eternità.</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Il Solo Figlio dell’uomo che viene sulle nubi del cielo.</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Il Solo che ha in mano il libro sigillato con sete sigilli e che lui apre secondo la sua volontà, governata dalla sua divina ed eterna sapienza.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Il Solo che è morto per i nostri peccati ed il Solo che è risorto per la nostra giustificazione.</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Il Solo nome dato agli uomini nel quale è stabilito che possiamo essere salvati. Questa gloria è solo sua. A nessun altro il Padre, Dio, ha concesso questa gloria.</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Il Solo la cui Parola è Parola di vita eterna.</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Il Solo che ci ha lasciato il suo corpo come cibo di vita eterna e il suo sangue come bevanda di salvezza.</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Differente Eterno, Soprannaturale, Divino e Umano. Lui è il Solo Creatore, il Solo Redentore. Tutti gli altri sono sue creature. Sono tutte creature che da Lui dovranno essere redente. Differenza </w:t>
      </w:r>
      <w:r w:rsidRPr="002E46FD">
        <w:rPr>
          <w:rFonts w:ascii="Arial" w:eastAsia="Times New Roman" w:hAnsi="Arial"/>
          <w:b/>
          <w:color w:val="000000" w:themeColor="text1"/>
          <w:sz w:val="24"/>
          <w:szCs w:val="20"/>
          <w:lang w:eastAsia="it-IT"/>
        </w:rPr>
        <w:lastRenderedPageBreak/>
        <w:t xml:space="preserve">altissima. Differenza di essere, di creazione, di redenzione, di salvezza  di ogni essere.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 Il Solo Differente da tutto ciò che è esistito, esiste, esisterà sulla terra e nei cieli, nel tempo e nell’eternità..</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Il Solo Differente nella Parola, nell’Insegnamento, nel Comando</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Il Solo Differente per Redenzione, Giustificazione, Salvezza, Mediazione, Rivelazione, Vita eterna, Verità, Grazia, Luce, Risurrezione.</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Il Solo Differente da ogni Profeta, Re, Sacerdote venuti prima di Lui nel Popolo del Signore.</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Il Solo Differente da Mosè, Elia, Eliseo, Isaia, Geremia, Ezechiele, Daniele, Giovanni il Battista.</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Il Solo Differente da ogni uomo che è esistito, esiste, esisterà. Ogni uomo è sua creatura. Da Lui è stato creato. Da Lui dovrà lasciarsi redimere e salvare. A Lui prestare ogni obbedienza.</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Il Solo Differente nella Preghiera.</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Differente sulla Croce e nella Risurrezione.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il Solo Differente nel Tempo e nell’Eternità, nel Giudizio e nella Signoria.</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Differente per Cuore, Mente, Pensieri.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Differente perché Lui solo è “Io-Sono”. Gli altri sono “Io-non-sono”. Lui è increato e divino ed eterno. Ogni altra cosa ha ricevuto l’essere per mezzo di Lui e in vista di Lui.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Differente per Natura e per Missione.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Differente per Essenza e Sostanza.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Necessario eterno e universale.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nel quale si compie la nuova creazione. Non solo in Lui, ma ance per Lui e con Lui.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nel quale ogni unità si forma, cresce, giunge alla perfezione, raggiunge il suo fine eterno.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Il Solo nel quale si compone l’unità dell’uomo con se stesso, dell’uomo con l’uomo, dell’uomo con la creazione.</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nel quale si ricompone la verità dell’uomo con il suo Signore, Creatore, Dio.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Il Solo nel quale si ricompone l’unità dei popoli con i popoli e delle nazioni con le nazioni.</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nel quale si ricompone l’unità dell’Antico e del Nuovo Testamento.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lastRenderedPageBreak/>
        <w:t>Il Solo nel quale si ricompone l’unità della Rivelazione, della Tradizione, del Magistero.</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nel quale si compie l’unità della verità con la morale e della morale con la verità.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nel quale si compie l’unità di ogni Parola di Dio con ogni Parola di Dio.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nel quale si compie l’unità di ogni scienza, filosofia, antropologia.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nel quale si compie l’unità tra fede creduta, fede vissuta, fede pregata.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nel quale si compie l’unità di tutto l’universo in una sola lode e in un solo inno di benedizione e di rendimento di grazia.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nel quale, per opera dello Spirito Santo e la mediazione di grazia, verità, luce, giustizia, santità della Chiesa una, santa, cattolica, apostolica,  tutte le creature troveranno la loro unità.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Necessario eterno e universale, nel quale si ricompone l’unità di tutti i linguaggi dell’umanità, degli Angeli e dell’intera creazione.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La Prima Lettera dell’Apostolo Giovanni </w:t>
      </w:r>
      <w:r w:rsidRPr="002E46FD">
        <w:rPr>
          <w:rFonts w:ascii="Arial" w:eastAsia="Times New Roman" w:hAnsi="Arial"/>
          <w:b/>
          <w:sz w:val="24"/>
          <w:szCs w:val="20"/>
          <w:lang w:eastAsia="it-IT"/>
        </w:rPr>
        <w:t>necessariamente dovrà essere letta alla luce sia di tutta la Rivelazione dell’Antico Testamento, ma anche alla luce della Rivelazione del Nuovo Testamento e della luce di purissima verità che lo Spirito Santo ha dato e quotidianamente dona alla sua Chiesa.</w:t>
      </w:r>
      <w:r w:rsidRPr="002E46FD">
        <w:rPr>
          <w:rFonts w:ascii="Arial" w:eastAsia="Times New Roman" w:hAnsi="Arial"/>
          <w:sz w:val="24"/>
          <w:szCs w:val="20"/>
          <w:lang w:eastAsia="it-IT"/>
        </w:rPr>
        <w:t xml:space="preserve"> Lo Spirito Santo non si è servito solo degli Apostoli e dei Loro Successori, che sono i Vescovi, </w:t>
      </w:r>
      <w:r w:rsidRPr="002E46FD">
        <w:rPr>
          <w:rFonts w:ascii="Arial" w:eastAsia="Times New Roman" w:hAnsi="Arial"/>
          <w:b/>
          <w:sz w:val="24"/>
          <w:szCs w:val="20"/>
          <w:lang w:eastAsia="it-IT"/>
        </w:rPr>
        <w:t xml:space="preserve">ma anche di un esercito di Profeti che sono i Santi e di un altrettanto numeroso esercito di Maestri che sono i Dottori della Chiesa, i suoi Teologi, cioè i Teologi dello Spirito Santo, che sono i suoi preziosissimi strumenti. </w:t>
      </w:r>
      <w:r w:rsidRPr="002E46FD">
        <w:rPr>
          <w:rFonts w:ascii="Arial" w:eastAsia="Times New Roman" w:hAnsi="Arial"/>
          <w:sz w:val="24"/>
          <w:szCs w:val="20"/>
          <w:lang w:eastAsia="it-IT"/>
        </w:rPr>
        <w:t xml:space="preserve">Essi sono il vero miracolo dello Spirito Santo nella storia della Chiesa e dell’umanità.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Costoro senza alcuna interruzione dovranno illuminare la divina ed eterna verità dello Spirito Santo, verità sia rivelata e verità sia definita dai Sacri Pastori per tutti i giorni della storia. Senza l’opera dei teologi a poco a poco la verità di ieri diviene opaca, si scolorisce, si riempie di polvere, si giunge a non vedere più nulla del suo splendore</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 xml:space="preserve">Mentre con l’opera preziosissima del teologo essa aggiunge luce più splendente a luce già splendente, verità più piena a verità già piena, comprensione perfetta comprensione già perfetta. </w:t>
      </w:r>
      <w:r w:rsidRPr="002E46FD">
        <w:rPr>
          <w:rFonts w:ascii="Arial" w:eastAsia="Times New Roman" w:hAnsi="Arial"/>
          <w:sz w:val="24"/>
          <w:szCs w:val="20"/>
          <w:lang w:eastAsia="it-IT"/>
        </w:rPr>
        <w:t>Lo ripetiamo.</w:t>
      </w:r>
      <w:r w:rsidRPr="002E46FD">
        <w:rPr>
          <w:rFonts w:ascii="Arial" w:eastAsia="Times New Roman" w:hAnsi="Arial"/>
          <w:b/>
          <w:sz w:val="24"/>
          <w:szCs w:val="20"/>
          <w:lang w:eastAsia="it-IT"/>
        </w:rPr>
        <w:t xml:space="preserve"> </w:t>
      </w:r>
      <w:r w:rsidRPr="002E46FD">
        <w:rPr>
          <w:rFonts w:ascii="Arial" w:eastAsia="Times New Roman" w:hAnsi="Arial"/>
          <w:sz w:val="24"/>
          <w:szCs w:val="20"/>
          <w:lang w:eastAsia="it-IT"/>
        </w:rPr>
        <w:t xml:space="preserve">Vero miracolo dello Spirito Santo.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Poiché oggi c’è un universale disprezzo verso i Teologi, è il segno che si vuole una Chiesa senza più luce.</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Si vuole una Chiesa del fare, ma senza il pensare; del dire, ma senza la sua purissima verità. Si vuole una Chiesa nel mondo non per trasformare il mondo, ma per essere essa stessa trasformata in mondo.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Si vuole una Chiesa che non agisca più nel nome di Cristo al fine di compiere l’opera di Cristo.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Si vuole una Chiesa senza più la divina verità oggettiva e universale, soprannaturale, celeste, eterna, divina, storica, da portare e da creare in ogni cuore.</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 xml:space="preserve">Si vuole una Chiesa </w:t>
      </w:r>
      <w:r w:rsidRPr="002E46FD">
        <w:rPr>
          <w:rFonts w:ascii="Arial" w:eastAsia="Times New Roman" w:hAnsi="Arial"/>
          <w:b/>
          <w:sz w:val="24"/>
          <w:szCs w:val="20"/>
          <w:lang w:eastAsia="it-IT"/>
        </w:rPr>
        <w:lastRenderedPageBreak/>
        <w:t>non più portatrice di Cristo e della sua eterna e divina e immortale verità, ma una Chiesa nella quale ognuno porta se stesso agli uomini</w:t>
      </w:r>
      <w:r w:rsidRPr="002E46FD">
        <w:rPr>
          <w:rFonts w:ascii="Arial" w:eastAsia="Times New Roman" w:hAnsi="Arial"/>
          <w:sz w:val="24"/>
          <w:szCs w:val="20"/>
          <w:lang w:eastAsia="it-IT"/>
        </w:rPr>
        <w:t xml:space="preserve">. Così facendo essa compie il più alto tradimento e rinnegamento di se stessa. È una Chiesa che ogni giorno realizza il suicidio spirituale di se stessa.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Lo abbiamo già detto più volte. </w:t>
      </w:r>
      <w:r w:rsidRPr="002E46FD">
        <w:rPr>
          <w:rFonts w:ascii="Arial" w:eastAsia="Times New Roman" w:hAnsi="Arial"/>
          <w:b/>
          <w:sz w:val="24"/>
          <w:szCs w:val="20"/>
          <w:lang w:eastAsia="it-IT"/>
        </w:rPr>
        <w:t>La Chiesa sta a Cristo come Cristo sta al Padre. Come Cristo è il Dono del Padre per l’intera umanità, così la Chiesa è il Dono di Cristo all’intera umanità. Come Cristo si è dato al Padre fino alla morte di croce, così la Chiesa deve darsi a Cristo fino alla morte di croce.</w:t>
      </w:r>
      <w:r w:rsidRPr="002E46FD">
        <w:rPr>
          <w:rFonts w:ascii="Arial" w:eastAsia="Times New Roman" w:hAnsi="Arial"/>
          <w:sz w:val="24"/>
          <w:szCs w:val="20"/>
          <w:lang w:eastAsia="it-IT"/>
        </w:rPr>
        <w:t xml:space="preserve"> Oggi è questa verità che i cristiani hanno smarrito. </w:t>
      </w:r>
      <w:r w:rsidRPr="002E46FD">
        <w:rPr>
          <w:rFonts w:ascii="Arial" w:eastAsia="Times New Roman" w:hAnsi="Arial"/>
          <w:b/>
          <w:sz w:val="24"/>
          <w:szCs w:val="20"/>
          <w:lang w:eastAsia="it-IT"/>
        </w:rPr>
        <w:t>Privando Cristo Gesù di essere solo Lui il Dono del Padre per la salvezza del mondo, di Lui se ne fa un idolo, un frutto cioè della mente dell’uomo. Anche della Chiesa una, santa, cattolica, apostolica se ne fa un frutto della mente dell’uomo. Come Cristo Gesù sempre è stato, sempre è, e sempre sarà dal Padre sta al Padre, così la Chiesa sempre dovrà essere da Cristo Signore, da Cristo che è il solo suo Signore. Come Cristo è eternamente dal Padre così la Chiesa dovrà essere eternamente da Cristo Gesù. Come Cristo è dal Padre e per il Padre, così la Chiesa è da Cristo ed è per Cristo</w:t>
      </w:r>
      <w:r w:rsidRPr="002E46FD">
        <w:rPr>
          <w:rFonts w:ascii="Arial" w:eastAsia="Times New Roman" w:hAnsi="Arial"/>
          <w:sz w:val="24"/>
          <w:szCs w:val="20"/>
          <w:lang w:eastAsia="it-IT"/>
        </w:rPr>
        <w:t>. Il giorno in cui la Chiesa vuole essere da se stessa per se stessa, essa dichiara la sua morte. La Chiesa vive se riceve eternamente la vita dal Verbo della vita.</w:t>
      </w:r>
    </w:p>
    <w:p w:rsidR="002E46FD" w:rsidRPr="002E46FD" w:rsidRDefault="002E46FD" w:rsidP="002E46FD">
      <w:pPr>
        <w:spacing w:after="120" w:line="240" w:lineRule="auto"/>
        <w:jc w:val="both"/>
        <w:rPr>
          <w:rFonts w:ascii="Arial" w:eastAsia="Times New Roman" w:hAnsi="Arial"/>
          <w:color w:val="FF0000"/>
          <w:sz w:val="24"/>
          <w:szCs w:val="20"/>
          <w:lang w:eastAsia="it-IT"/>
        </w:rPr>
      </w:pPr>
      <w:r w:rsidRPr="002E46FD">
        <w:rPr>
          <w:rFonts w:ascii="Arial" w:eastAsia="Times New Roman" w:hAnsi="Arial"/>
          <w:b/>
          <w:sz w:val="24"/>
          <w:szCs w:val="20"/>
          <w:lang w:eastAsia="it-IT"/>
        </w:rPr>
        <w:t>Ecco uno sviluppo di questa duplice verità: della verità di Cristo e della verità della Chiesa</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Partiamo dalla verità di Cristo Gesù:</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Cristo Gesù è il dono fatto da Dio Padre, nel suo Santo Spirito, ad ogni uomo. Nel Dono di Cristo si dona all’uomo Dio Padre e lo Spirito Santo. In Dio Padre e nello Spirito Santo, nel dono di Cristo, vi è ogni altro dono elargito agli uomini. Se Dio ha dato ogni dono per ogni uomo, è diritto dell’uomo ricevere questi doni.</w:t>
      </w:r>
      <w:r w:rsidRPr="002E46FD">
        <w:rPr>
          <w:rFonts w:ascii="Arial" w:eastAsia="Times New Roman" w:hAnsi="Arial"/>
          <w:color w:val="000000" w:themeColor="text1"/>
          <w:sz w:val="24"/>
          <w:szCs w:val="20"/>
          <w:lang w:eastAsia="it-IT"/>
        </w:rPr>
        <w:t xml:space="preserve"> </w:t>
      </w:r>
      <w:r w:rsidRPr="002E46FD">
        <w:rPr>
          <w:rFonts w:ascii="Arial" w:eastAsia="Times New Roman" w:hAnsi="Arial"/>
          <w:b/>
          <w:color w:val="000000" w:themeColor="text1"/>
          <w:sz w:val="24"/>
          <w:szCs w:val="20"/>
          <w:lang w:eastAsia="it-IT"/>
        </w:rPr>
        <w:t>Privare un solo uomo di questi preziosissimi doni divini, doni eterni, doni increati, doni creati, ci rende ingiusti dinanzi al Signore. Ci rende operatori di iniquità perché questa privazione è contro la divina volontà</w:t>
      </w:r>
      <w:r w:rsidRPr="002E46FD">
        <w:rPr>
          <w:rFonts w:ascii="Arial" w:eastAsia="Times New Roman" w:hAnsi="Arial"/>
          <w:color w:val="000000" w:themeColor="text1"/>
          <w:sz w:val="24"/>
          <w:szCs w:val="20"/>
          <w:lang w:eastAsia="it-IT"/>
        </w:rPr>
        <w:t xml:space="preserve">. Se è contro la divina volontà, è contro la natura dell’uomo che di questi doni deve vivere. Chi deve dare questi doni agli uomini e chi deve rispettare la volontà di Dio annunciandola in tutta la sua divina ed eterna verità </w:t>
      </w:r>
      <w:r w:rsidRPr="002E46FD">
        <w:rPr>
          <w:rFonts w:ascii="Arial" w:eastAsia="Times New Roman" w:hAnsi="Arial"/>
          <w:b/>
          <w:color w:val="000000" w:themeColor="text1"/>
          <w:sz w:val="24"/>
          <w:szCs w:val="20"/>
          <w:lang w:eastAsia="it-IT"/>
        </w:rPr>
        <w:t xml:space="preserve">è la Chiesa una, santa, cattolica, apostolica. </w:t>
      </w:r>
    </w:p>
    <w:p w:rsidR="002E46FD" w:rsidRPr="002E46FD" w:rsidRDefault="002E46FD" w:rsidP="002E46FD">
      <w:pPr>
        <w:spacing w:after="120" w:line="240" w:lineRule="auto"/>
        <w:jc w:val="both"/>
        <w:rPr>
          <w:rFonts w:ascii="Arial" w:eastAsia="Times New Roman" w:hAnsi="Arial"/>
          <w:b/>
          <w:color w:val="262626" w:themeColor="text1" w:themeTint="D9"/>
          <w:sz w:val="24"/>
          <w:szCs w:val="20"/>
          <w:lang w:eastAsia="it-IT"/>
        </w:rPr>
      </w:pPr>
      <w:r w:rsidRPr="002E46FD">
        <w:rPr>
          <w:rFonts w:ascii="Arial" w:eastAsia="Times New Roman" w:hAnsi="Arial"/>
          <w:b/>
          <w:color w:val="262626" w:themeColor="text1" w:themeTint="D9"/>
          <w:sz w:val="24"/>
          <w:szCs w:val="20"/>
          <w:lang w:eastAsia="it-IT"/>
        </w:rPr>
        <w:t xml:space="preserve">Ecco alcuni di questi doni non annunciati, non predicati, non elargiti per un pensiero malvagio, anzi satanico che ha invaso e continua ad invadere il cuore di molti discepoli di Gesù. Questo pensiero perverso è la proclamazione che tutte le religioni sono via di vera salvezza. Se sono vera via di salvezza, nessun uomo ha più bisogno di questi doni. </w:t>
      </w:r>
    </w:p>
    <w:p w:rsidR="002E46FD" w:rsidRPr="002E46FD" w:rsidRDefault="002E46FD" w:rsidP="002E46FD">
      <w:pPr>
        <w:spacing w:after="120" w:line="240" w:lineRule="auto"/>
        <w:jc w:val="both"/>
        <w:rPr>
          <w:rFonts w:ascii="Arial" w:eastAsia="Times New Roman" w:hAnsi="Arial"/>
          <w:b/>
          <w:color w:val="262626" w:themeColor="text1" w:themeTint="D9"/>
          <w:sz w:val="24"/>
          <w:szCs w:val="20"/>
          <w:lang w:eastAsia="it-IT"/>
        </w:rPr>
      </w:pPr>
      <w:r w:rsidRPr="002E46FD">
        <w:rPr>
          <w:rFonts w:ascii="Arial" w:eastAsia="Times New Roman" w:hAnsi="Arial"/>
          <w:b/>
          <w:color w:val="262626" w:themeColor="text1" w:themeTint="D9"/>
          <w:sz w:val="24"/>
          <w:szCs w:val="20"/>
          <w:lang w:eastAsia="it-IT"/>
        </w:rPr>
        <w:t xml:space="preserve">Chi dice di essere Chiesa di Dio, non ha bisogno di questi doni, perché lui sarà salvo perché il Signore lo avvolgerà con la sua misericordia. A nulla gli serve Cristo Gesù e ogni altro dono che lui porta nel cuore degli uomini. Chi non crede in Cristo, chi lo rinnega, chi lo disprezza, chi lo odia con odio violento, chi appartiene ad altre religioni, ha già le sue vie di salvezza – dice lui.  Cristo Gesù non gli serve. Anzi la fede in Cristo intralcia la sua via verso una più grande umanizzazione. </w:t>
      </w:r>
    </w:p>
    <w:p w:rsidR="002E46FD" w:rsidRPr="002E46FD" w:rsidRDefault="002E46FD" w:rsidP="002E46FD">
      <w:pPr>
        <w:spacing w:after="120" w:line="240" w:lineRule="auto"/>
        <w:jc w:val="both"/>
        <w:rPr>
          <w:rFonts w:ascii="Arial" w:eastAsia="Times New Roman" w:hAnsi="Arial"/>
          <w:b/>
          <w:color w:val="262626" w:themeColor="text1" w:themeTint="D9"/>
          <w:sz w:val="24"/>
          <w:szCs w:val="20"/>
          <w:lang w:eastAsia="it-IT"/>
        </w:rPr>
      </w:pPr>
      <w:r w:rsidRPr="002E46FD">
        <w:rPr>
          <w:rFonts w:ascii="Arial" w:eastAsia="Times New Roman" w:hAnsi="Arial"/>
          <w:b/>
          <w:color w:val="262626" w:themeColor="text1" w:themeTint="D9"/>
          <w:sz w:val="24"/>
          <w:szCs w:val="20"/>
          <w:lang w:eastAsia="it-IT"/>
        </w:rPr>
        <w:t xml:space="preserve">Poiché questi doni sono un diritto di ogni uomo per divina ed eterna volontà, il cristiano è obbligato a rispettare la volontà del suo Dio e </w:t>
      </w:r>
      <w:r w:rsidRPr="002E46FD">
        <w:rPr>
          <w:rFonts w:ascii="Arial" w:eastAsia="Times New Roman" w:hAnsi="Arial"/>
          <w:b/>
          <w:color w:val="262626" w:themeColor="text1" w:themeTint="D9"/>
          <w:sz w:val="24"/>
          <w:szCs w:val="20"/>
          <w:lang w:eastAsia="it-IT"/>
        </w:rPr>
        <w:lastRenderedPageBreak/>
        <w:t>Signore. La rispetterà se darà questi doni ad ogni uomo con la predicazione del Vangelo. Oggi questi doni-diritti sono largamente e ampiamente calpestati:</w:t>
      </w:r>
    </w:p>
    <w:p w:rsidR="002E46FD" w:rsidRPr="002E46FD" w:rsidRDefault="002E46FD" w:rsidP="002E46FD">
      <w:pPr>
        <w:numPr>
          <w:ilvl w:val="0"/>
          <w:numId w:val="21"/>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È DIRITTO dell’uomo: conoscere la vera sorgente della salvezza che è Cristo Gesù. </w:t>
      </w:r>
    </w:p>
    <w:p w:rsidR="002E46FD" w:rsidRPr="002E46FD" w:rsidRDefault="002E46FD" w:rsidP="002E46FD">
      <w:pPr>
        <w:numPr>
          <w:ilvl w:val="0"/>
          <w:numId w:val="21"/>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È DIRITTO dell’uomo che gli venga annunziato Gesù Signore secondo la purissima verità del Vangelo.</w:t>
      </w:r>
    </w:p>
    <w:p w:rsidR="002E46FD" w:rsidRPr="002E46FD" w:rsidRDefault="002E46FD" w:rsidP="002E46FD">
      <w:pPr>
        <w:numPr>
          <w:ilvl w:val="0"/>
          <w:numId w:val="21"/>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È DIRITTO dell’uomo rinascere da acqua e da Spirito Santo. </w:t>
      </w:r>
    </w:p>
    <w:p w:rsidR="002E46FD" w:rsidRPr="002E46FD" w:rsidRDefault="002E46FD" w:rsidP="002E46FD">
      <w:pPr>
        <w:numPr>
          <w:ilvl w:val="0"/>
          <w:numId w:val="21"/>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È DIRITTO dell’uomo essere incorporato alla Chiesa una, santa, cattolica, apostolica, che è solo quella il cui fondamento visibile è Pietro. </w:t>
      </w:r>
    </w:p>
    <w:p w:rsidR="002E46FD" w:rsidRPr="002E46FD" w:rsidRDefault="002E46FD" w:rsidP="002E46FD">
      <w:pPr>
        <w:numPr>
          <w:ilvl w:val="0"/>
          <w:numId w:val="21"/>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È DIRITTO dell’uomo essere confortato con la grazia e la verità di Cristo Signore, e perennemente sostenuto dall’insegnamento della vera Parola del Vangelo.</w:t>
      </w:r>
    </w:p>
    <w:p w:rsidR="002E46FD" w:rsidRPr="002E46FD" w:rsidRDefault="002E46FD" w:rsidP="002E46FD">
      <w:pPr>
        <w:numPr>
          <w:ilvl w:val="0"/>
          <w:numId w:val="21"/>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È DIRITTO dell’uomo conoscere in pienezza di verità chi è il suo Creatore, Signore, Dio, verità da Lui stesso rivelata.</w:t>
      </w:r>
    </w:p>
    <w:p w:rsidR="002E46FD" w:rsidRPr="002E46FD" w:rsidRDefault="002E46FD" w:rsidP="002E46FD">
      <w:pPr>
        <w:numPr>
          <w:ilvl w:val="0"/>
          <w:numId w:val="21"/>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È DIRITTO dell’uomo seguire la mozione dello Spirito Santo, che spinge verso una via di santità anziché verso un’altra, anch’essa di santità. </w:t>
      </w:r>
    </w:p>
    <w:p w:rsidR="002E46FD" w:rsidRPr="002E46FD" w:rsidRDefault="002E46FD" w:rsidP="002E46FD">
      <w:pPr>
        <w:numPr>
          <w:ilvl w:val="0"/>
          <w:numId w:val="21"/>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È DIRITTO dell’uomo raggiungere la vera salvezza nel tempo e nell’eternità. Essa è una sola: divenire corpo di Cristo e vivere la vita di Cristo nel proprio corpo, nella propria anima, nel proprio spirito. Non è né evangelico, né ecclesiale, né sacerdotale, né cristiano ignorare, negare, calpestare questi essenziali, fondamentali, costitutivi diritti dell’uomo.</w:t>
      </w:r>
    </w:p>
    <w:p w:rsidR="002E46FD" w:rsidRPr="002E46FD" w:rsidRDefault="002E46FD" w:rsidP="002E46FD">
      <w:pPr>
        <w:numPr>
          <w:ilvl w:val="0"/>
          <w:numId w:val="21"/>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È DIRITTO dell’uomo ricevere nel battesimo “i geni di Cristo”, che sono “geni di Dio”, divenendo così partecipi del suo patrimonio genetico contenuto nella natura divina. Si gusta così la vita eterna, secondo la verità del Vangelo e non secondo la falsità della cattiva teologizzazione.</w:t>
      </w:r>
    </w:p>
    <w:p w:rsidR="002E46FD" w:rsidRPr="002E46FD" w:rsidRDefault="002E46FD" w:rsidP="002E46FD">
      <w:pPr>
        <w:numPr>
          <w:ilvl w:val="0"/>
          <w:numId w:val="21"/>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con patto pubblico nel quale ci si impegna alla fedeltà e all’indissolubilità. Altre famiglie non sono, mai potranno essere secondo Dio.</w:t>
      </w:r>
    </w:p>
    <w:p w:rsidR="002E46FD" w:rsidRPr="002E46FD" w:rsidRDefault="002E46FD" w:rsidP="002E46FD">
      <w:pPr>
        <w:numPr>
          <w:ilvl w:val="0"/>
          <w:numId w:val="21"/>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lastRenderedPageBreak/>
        <w:t xml:space="preserve">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w:t>
      </w:r>
    </w:p>
    <w:p w:rsidR="002E46FD" w:rsidRPr="002E46FD" w:rsidRDefault="002E46FD" w:rsidP="002E46FD">
      <w:pPr>
        <w:numPr>
          <w:ilvl w:val="0"/>
          <w:numId w:val="21"/>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È DIRITTO di ogni uomo conoscere il vero Creatore della sua anima, il vero Creatore della sua umanità. Il vero Creatore dal quale viene la bellezza della sua vita. Se è suo diritto. a nessun uomo deve essere impedito di conoscere il suo vero Creatore, il suo vero Signore, il suo vero Dio. </w:t>
      </w:r>
    </w:p>
    <w:p w:rsidR="002E46FD" w:rsidRPr="002E46FD" w:rsidRDefault="002E46FD" w:rsidP="002E46FD">
      <w:pPr>
        <w:numPr>
          <w:ilvl w:val="0"/>
          <w:numId w:val="21"/>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Per questo naturale, fondamentale, essenziale DIRITTO, a nessun uomo si può vietare il cammino verso la verità più pura e più santa. </w:t>
      </w:r>
    </w:p>
    <w:p w:rsidR="002E46FD" w:rsidRPr="002E46FD" w:rsidRDefault="002E46FD" w:rsidP="002E46FD">
      <w:pPr>
        <w:numPr>
          <w:ilvl w:val="0"/>
          <w:numId w:val="21"/>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Ad ogni uomo deve essere lasciata libertà di cercare e trovare il vero Dio. SE È DIRITTO di ogni uomo trovare il vero Dio, è anche dovere di chi già la conosce farglielo incontrare. </w:t>
      </w:r>
    </w:p>
    <w:p w:rsidR="002E46FD" w:rsidRPr="002E46FD" w:rsidRDefault="002E46FD" w:rsidP="002E46FD">
      <w:pPr>
        <w:numPr>
          <w:ilvl w:val="0"/>
          <w:numId w:val="21"/>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Il vero Dio è sempre un dono esposto al rifiuto. A chi conosce il vero Dio, la libertà di offrire il vero Dio. Agli altri, la volontà di accoglierlo o di rifiutarlo. </w:t>
      </w:r>
    </w:p>
    <w:p w:rsidR="002E46FD" w:rsidRPr="002E46FD" w:rsidRDefault="002E46FD" w:rsidP="002E46FD">
      <w:pPr>
        <w:numPr>
          <w:ilvl w:val="0"/>
          <w:numId w:val="21"/>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QUESTO DIRITTO alla conoscenza del vero Creatore dell’uomo la Chiesa cattolica lo riconosce all’uomo prima del suo concepimento. Questo diritto è talmente essenziale per essa, che senza la volontà di rispettarlo, essa non celebra il matrimonio. Se gli sposi dovessero dire: No, noi non rispettiamo questo diritto, il rito finirebbe in questo istante. Viene violato un diritto fondamentale della vita di un uomo. </w:t>
      </w:r>
    </w:p>
    <w:p w:rsidR="002E46FD" w:rsidRPr="002E46FD" w:rsidRDefault="002E46FD" w:rsidP="002E46FD">
      <w:pPr>
        <w:numPr>
          <w:ilvl w:val="0"/>
          <w:numId w:val="21"/>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w:t>
      </w:r>
    </w:p>
    <w:p w:rsidR="002E46FD" w:rsidRPr="002E46FD" w:rsidRDefault="002E46FD" w:rsidP="002E46FD">
      <w:pPr>
        <w:numPr>
          <w:ilvl w:val="0"/>
          <w:numId w:val="21"/>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lastRenderedPageBreak/>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p>
    <w:p w:rsidR="002E46FD" w:rsidRPr="002E46FD" w:rsidRDefault="002E46FD" w:rsidP="002E46FD">
      <w:pPr>
        <w:numPr>
          <w:ilvl w:val="0"/>
          <w:numId w:val="21"/>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Ecco perché È DIRITTO dell’uomo, per disposizione eterna del suo Creatore, nascere da una vera famiglia ed è vera famiglia quella fatta secondo la sua volontà. Con aborto, divorzio, maternità e paternità surrogate, fecondazioni eterologhe, impianto di embrioni tratti da persone ignote, utero in affitto, adozione da parte di coppie non secondo natura, chi soffre è l’uomo. Chi subisce è l’uomo. È all’uomo che viene negato il diritto alla vita secondo Dio. </w:t>
      </w:r>
    </w:p>
    <w:p w:rsidR="002E46FD" w:rsidRPr="002E46FD" w:rsidRDefault="002E46FD" w:rsidP="002E46FD">
      <w:p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color w:val="000000" w:themeColor="text1"/>
          <w:sz w:val="24"/>
          <w:szCs w:val="20"/>
          <w:lang w:eastAsia="it-IT"/>
        </w:rPr>
        <w:t xml:space="preserve">Oggi tutti questi diritti vengono violati. </w:t>
      </w:r>
      <w:r w:rsidRPr="002E46FD">
        <w:rPr>
          <w:rFonts w:ascii="Arial" w:eastAsia="Times New Roman" w:hAnsi="Arial"/>
          <w:b/>
          <w:color w:val="000000" w:themeColor="text1"/>
          <w:sz w:val="24"/>
          <w:szCs w:val="20"/>
          <w:lang w:eastAsia="it-IT"/>
        </w:rPr>
        <w:t xml:space="preserve">La violazione è proclamata progresso e civiltà, grande bene per l’umanità. Negando e distruggendo questi diritti, l’uomo afferma di liberarsi da pesanti retaggi culturali di schiavitù e di arretratezza sociale che provengono dalla notte dei tempi. </w:t>
      </w:r>
    </w:p>
    <w:p w:rsidR="002E46FD" w:rsidRPr="002E46FD" w:rsidRDefault="002E46FD" w:rsidP="002E46FD">
      <w:p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Noi invece gridiamo che difendere i diritti dati da Dio ad ogni uomo è obbligo di ogni discepolo di Gesù.</w:t>
      </w:r>
      <w:r w:rsidRPr="002E46FD">
        <w:rPr>
          <w:rFonts w:ascii="Arial" w:eastAsia="Times New Roman" w:hAnsi="Arial"/>
          <w:color w:val="000000" w:themeColor="text1"/>
          <w:sz w:val="24"/>
          <w:szCs w:val="20"/>
          <w:lang w:eastAsia="it-IT"/>
        </w:rPr>
        <w:t xml:space="preserve"> Negare anche un solo diritto dell’anima, dello spirito, del corpo, è peccato contro lo Spirito Santo. </w:t>
      </w:r>
      <w:r w:rsidRPr="002E46FD">
        <w:rPr>
          <w:rFonts w:ascii="Arial" w:eastAsia="Times New Roman" w:hAnsi="Arial"/>
          <w:b/>
          <w:color w:val="000000" w:themeColor="text1"/>
          <w:sz w:val="24"/>
          <w:szCs w:val="20"/>
          <w:lang w:eastAsia="it-IT"/>
        </w:rPr>
        <w:t>È giusto però ripetere, senza mai stancarsi, con ogni franchezza e fortezza, che tutti questi diritti non vengono dall’uomo, sono stati dati da Dio ad ogni uomo.</w:t>
      </w:r>
      <w:r w:rsidRPr="002E46FD">
        <w:rPr>
          <w:rFonts w:ascii="Arial" w:eastAsia="Times New Roman" w:hAnsi="Arial"/>
          <w:color w:val="000000" w:themeColor="text1"/>
          <w:sz w:val="24"/>
          <w:szCs w:val="20"/>
          <w:lang w:eastAsia="it-IT"/>
        </w:rPr>
        <w:t xml:space="preserve"> Il Dio che li ha dati, è il Creatore e il Signore di ogni uomo. Il solo Creatore e il solo Signore. Non esistono altri Creatori e altri Signori. Solo il Padre del Signore nostro Gesù Cristo è il Creatore e il Signore. </w:t>
      </w:r>
      <w:r w:rsidRPr="002E46FD">
        <w:rPr>
          <w:rFonts w:ascii="Arial" w:eastAsia="Times New Roman" w:hAnsi="Arial"/>
          <w:b/>
          <w:color w:val="000000" w:themeColor="text1"/>
          <w:sz w:val="24"/>
          <w:szCs w:val="20"/>
          <w:lang w:eastAsia="it-IT"/>
        </w:rPr>
        <w:t xml:space="preserve">Poiché dati da Dio ad ogni uomo, nessun altro uomo glieli potrà togliere. È verità eterna. Obbligo universale e immortale. </w:t>
      </w:r>
    </w:p>
    <w:p w:rsidR="002E46FD" w:rsidRPr="002E46FD" w:rsidRDefault="002E46FD" w:rsidP="002E46FD">
      <w:p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color w:val="000000" w:themeColor="text1"/>
          <w:sz w:val="24"/>
          <w:szCs w:val="20"/>
          <w:lang w:eastAsia="it-IT"/>
        </w:rPr>
        <w:t xml:space="preserve">Tutti questi diritti potranno essere vissuti solo divenendo noi partecipi della natura divima. </w:t>
      </w:r>
      <w:r w:rsidRPr="002E46FD">
        <w:rPr>
          <w:rFonts w:ascii="Arial" w:eastAsia="Times New Roman" w:hAnsi="Arial"/>
          <w:b/>
          <w:color w:val="000000" w:themeColor="text1"/>
          <w:sz w:val="24"/>
          <w:szCs w:val="20"/>
          <w:lang w:eastAsia="it-IT"/>
        </w:rPr>
        <w:t>È in questa partecipazione che si compie e si realizza secondo purissima verità eterna ogni uomo, nessuno escluso. La partecipazione della divina natura avviene e si realizza solo in Cristo, nel suo corpo e si porta a compimento con Cristo e per Cristo. Inoltre sempre dobbiamo ricordarci che la partecipazione della natura divina è dinamica e non statica. Essa è data, ma si può anche perdere. Il suo dinamismo di crescita è frutto della misura della crescita dell’anima, dello spirito, del corpo in ogni dono, in ogni grazia, in ogni missione e vocazione a noi conferiti dallo Spirito Santo, attraverso le sue molteplici vie dirette e indirette.</w:t>
      </w:r>
      <w:r w:rsidRPr="002E46FD">
        <w:rPr>
          <w:rFonts w:ascii="Arial" w:eastAsia="Times New Roman" w:hAnsi="Arial"/>
          <w:color w:val="000000" w:themeColor="text1"/>
          <w:sz w:val="24"/>
          <w:szCs w:val="20"/>
          <w:lang w:eastAsia="it-IT"/>
        </w:rPr>
        <w:t xml:space="preserve"> Senza crescita spirituale, in sapienza e grazia, la partecipazione della divina natura muore e si ritorna nella vecchia umanità.</w:t>
      </w:r>
    </w:p>
    <w:p w:rsidR="002E46FD" w:rsidRPr="002E46FD" w:rsidRDefault="002E46FD" w:rsidP="002E46FD">
      <w:p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color w:val="000000" w:themeColor="text1"/>
          <w:sz w:val="24"/>
          <w:szCs w:val="20"/>
          <w:lang w:eastAsia="it-IT"/>
        </w:rPr>
        <w:t xml:space="preserve">Poiché questi diritti sono dati direttamente da Dio ad ogni uomo, nessun uomo potrà mai cancellarli. </w:t>
      </w:r>
      <w:r w:rsidRPr="002E46FD">
        <w:rPr>
          <w:rFonts w:ascii="Arial" w:eastAsia="Times New Roman" w:hAnsi="Arial"/>
          <w:b/>
          <w:color w:val="000000" w:themeColor="text1"/>
          <w:sz w:val="24"/>
          <w:szCs w:val="20"/>
          <w:lang w:eastAsia="it-IT"/>
        </w:rPr>
        <w:t>Ma noi, con la nostra falsa, bugiarda, cattiva e anche malvagia teologizzazione, stiamo dichiarando questi diritti cosa contraria alla vera umanità. Stiamo costruendo una falsa umanità. Ci stiamo disumanizzando e neanche ce ne accorgiamo.</w:t>
      </w:r>
      <w:r w:rsidRPr="002E46FD">
        <w:rPr>
          <w:rFonts w:ascii="Arial" w:eastAsia="Times New Roman" w:hAnsi="Arial"/>
          <w:color w:val="000000" w:themeColor="text1"/>
          <w:sz w:val="24"/>
          <w:szCs w:val="20"/>
          <w:lang w:eastAsia="it-IT"/>
        </w:rPr>
        <w:t xml:space="preserve"> Quanto sta accadendo </w:t>
      </w:r>
      <w:r w:rsidRPr="002E46FD">
        <w:rPr>
          <w:rFonts w:ascii="Arial" w:eastAsia="Times New Roman" w:hAnsi="Arial"/>
          <w:color w:val="000000" w:themeColor="text1"/>
          <w:sz w:val="24"/>
          <w:szCs w:val="20"/>
          <w:lang w:eastAsia="it-IT"/>
        </w:rPr>
        <w:lastRenderedPageBreak/>
        <w:t xml:space="preserve">attesta che noi siamo rapinatori della eterna e divina verità del nostro Dio dalla quale ogni altra verità viene sulla terra e nei cieli. </w:t>
      </w:r>
      <w:r w:rsidRPr="002E46FD">
        <w:rPr>
          <w:rFonts w:ascii="Arial" w:eastAsia="Times New Roman" w:hAnsi="Arial"/>
          <w:b/>
          <w:color w:val="000000" w:themeColor="text1"/>
          <w:sz w:val="24"/>
          <w:szCs w:val="20"/>
          <w:lang w:eastAsia="it-IT"/>
        </w:rPr>
        <w:t xml:space="preserve">Chi rapina Dio della sua verità eterna e divina, sempre rapinerà ogni uomo della sua verità. Poiché la verità è un diritto di creazione, rapinare anche ad un solo uomo la sua verità è delitto gravissimo. </w:t>
      </w:r>
      <w:r w:rsidRPr="002E46FD">
        <w:rPr>
          <w:rFonts w:ascii="Arial" w:eastAsia="Times New Roman" w:hAnsi="Arial"/>
          <w:color w:val="000000" w:themeColor="text1"/>
          <w:sz w:val="24"/>
          <w:szCs w:val="20"/>
          <w:lang w:eastAsia="it-IT"/>
        </w:rPr>
        <w:t>Ogni rapina ci rende colpevoli dinanzi all’umanità.</w:t>
      </w:r>
    </w:p>
    <w:p w:rsidR="002E46FD" w:rsidRPr="002E46FD" w:rsidRDefault="002E46FD" w:rsidP="002E46FD">
      <w:p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color w:val="000000" w:themeColor="text1"/>
          <w:sz w:val="24"/>
          <w:szCs w:val="20"/>
          <w:lang w:eastAsia="it-IT"/>
        </w:rPr>
        <w:t xml:space="preserve">Proviamo ora a mettere insieme tutti i doni con i quali siamo stati arricchiti. Tutti questi doni vanno dati obbligatoriamente agli uomini:  </w:t>
      </w:r>
    </w:p>
    <w:p w:rsidR="002E46FD" w:rsidRPr="002E46FD" w:rsidRDefault="002E46FD" w:rsidP="002E46FD">
      <w:pPr>
        <w:numPr>
          <w:ilvl w:val="0"/>
          <w:numId w:val="22"/>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DONO è il Padre nostro celeste, il nostro Dio e Creatore e Signore che in Cristo si dona a noi con tutta la sua divina onnipotenza di amore di salvezza e di redenzione. </w:t>
      </w:r>
    </w:p>
    <w:p w:rsidR="002E46FD" w:rsidRPr="002E46FD" w:rsidRDefault="002E46FD" w:rsidP="002E46FD">
      <w:pPr>
        <w:numPr>
          <w:ilvl w:val="0"/>
          <w:numId w:val="22"/>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DONO è il Figlio suo come nostro Redentore, Salvatore, Grazia, Verità, Luce, Vita Eterna, Espiazione, Giustizia, Risurrezione. </w:t>
      </w:r>
    </w:p>
    <w:p w:rsidR="002E46FD" w:rsidRPr="002E46FD" w:rsidRDefault="002E46FD" w:rsidP="002E46FD">
      <w:pPr>
        <w:numPr>
          <w:ilvl w:val="0"/>
          <w:numId w:val="22"/>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DONO è lo Spirito Santo che deve formare tutto Cristo nel nostro corpo, nella nostra anima, nel nostro Spirito. </w:t>
      </w:r>
    </w:p>
    <w:p w:rsidR="002E46FD" w:rsidRPr="002E46FD" w:rsidRDefault="002E46FD" w:rsidP="002E46FD">
      <w:pPr>
        <w:numPr>
          <w:ilvl w:val="0"/>
          <w:numId w:val="22"/>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DONO è la Vergine Maria, la Madre di Dio, come nostra vera Madre.  </w:t>
      </w:r>
    </w:p>
    <w:p w:rsidR="002E46FD" w:rsidRPr="002E46FD" w:rsidRDefault="002E46FD" w:rsidP="002E46FD">
      <w:pPr>
        <w:numPr>
          <w:ilvl w:val="0"/>
          <w:numId w:val="22"/>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DONO è la Chiesa, corpo di Cristo, come sacramento della luce e della grazia di Cristo Gesù a sevizio del mondo intero. </w:t>
      </w:r>
    </w:p>
    <w:p w:rsidR="002E46FD" w:rsidRPr="002E46FD" w:rsidRDefault="002E46FD" w:rsidP="002E46FD">
      <w:pPr>
        <w:numPr>
          <w:ilvl w:val="0"/>
          <w:numId w:val="22"/>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DONO è l’eredità eterna a quanti hanno realizzato Cristo Gesù nel loro corpo, anima, spirito. </w:t>
      </w:r>
    </w:p>
    <w:p w:rsidR="002E46FD" w:rsidRPr="002E46FD" w:rsidRDefault="002E46FD" w:rsidP="002E46FD">
      <w:pPr>
        <w:numPr>
          <w:ilvl w:val="0"/>
          <w:numId w:val="22"/>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DONI preziosi e grandissimi sono tutti i sacramenti della Chiesa; il Vangelo della vita e della salvezza.</w:t>
      </w:r>
    </w:p>
    <w:p w:rsidR="002E46FD" w:rsidRPr="002E46FD" w:rsidRDefault="002E46FD" w:rsidP="002E46FD">
      <w:pPr>
        <w:numPr>
          <w:ilvl w:val="0"/>
          <w:numId w:val="22"/>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DONO di Dio sono gli Apostoli di Cristo, i Profeti, i Maestri e Dottori ogni giorno consacrati all’edificazione del corpo di Cristo sulla nostra terra.</w:t>
      </w:r>
    </w:p>
    <w:p w:rsidR="002E46FD" w:rsidRPr="002E46FD" w:rsidRDefault="002E46FD" w:rsidP="002E46FD">
      <w:pPr>
        <w:numPr>
          <w:ilvl w:val="0"/>
          <w:numId w:val="22"/>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DONO sono tutti i carismi della Spirito Santo da mettere a servizio dell’unico corpo di Cristo che è la Chiesa.</w:t>
      </w:r>
    </w:p>
    <w:p w:rsidR="002E46FD" w:rsidRPr="002E46FD" w:rsidRDefault="002E46FD" w:rsidP="002E46FD">
      <w:pPr>
        <w:numPr>
          <w:ilvl w:val="0"/>
          <w:numId w:val="22"/>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DONO è la partecipazione di ogni battezzato nel corpo di Cristo della natura divina.</w:t>
      </w:r>
    </w:p>
    <w:p w:rsidR="002E46FD" w:rsidRPr="002E46FD" w:rsidRDefault="002E46FD" w:rsidP="002E46FD">
      <w:pPr>
        <w:numPr>
          <w:ilvl w:val="0"/>
          <w:numId w:val="22"/>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DONO  è la nostra chiamata ad essere una cosa sola in Cristo, per vivere tutta la vita di Cristo nel nostro corpo, nella nostra anima, nel nostro spirito.</w:t>
      </w:r>
    </w:p>
    <w:p w:rsidR="002E46FD" w:rsidRPr="002E46FD" w:rsidRDefault="002E46FD" w:rsidP="002E46FD">
      <w:pPr>
        <w:numPr>
          <w:ilvl w:val="0"/>
          <w:numId w:val="22"/>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DONO per il mondo intero è il cristiano, scelto da Dio per manifestare, annunciare, rivelare la sua gloria. Se il cristiano non manifesta la gloria di Dio Padre, tutto il mondo precipita e si inabissa in un buio nel quale mai potrà nascere la vera vita. </w:t>
      </w:r>
    </w:p>
    <w:p w:rsidR="002E46FD" w:rsidRPr="002E46FD" w:rsidRDefault="002E46FD" w:rsidP="002E46FD">
      <w:p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Tutti questi doni sono la misericordia di Dio Padre per noi. Non abbiamo altra misericordia. La Misericordia del Padre è Cristo Crocifisso e il cristiano che in Cristo, con Cristo, per Cristo, si lascia crocifiggere per la salvezza di ogni altro uomo.</w:t>
      </w:r>
    </w:p>
    <w:p w:rsidR="002E46FD" w:rsidRPr="002E46FD" w:rsidRDefault="002E46FD" w:rsidP="002E46FD">
      <w:p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color w:val="000000" w:themeColor="text1"/>
          <w:sz w:val="24"/>
          <w:szCs w:val="20"/>
          <w:lang w:eastAsia="it-IT"/>
        </w:rPr>
        <w:t xml:space="preserve">Altra verità necessaria da ricordare: </w:t>
      </w:r>
      <w:r w:rsidRPr="002E46FD">
        <w:rPr>
          <w:rFonts w:ascii="Arial" w:eastAsia="Times New Roman" w:hAnsi="Arial"/>
          <w:b/>
          <w:color w:val="000000" w:themeColor="text1"/>
          <w:sz w:val="24"/>
          <w:szCs w:val="20"/>
          <w:lang w:eastAsia="it-IT"/>
        </w:rPr>
        <w:t xml:space="preserve">Il cristiano divenendo in Cristo vero fratello di ogni altro uomo, è chiamato ad amare ogni altro uomo così come lo ha amato Cristo Gesù. L’amore cristiano differisce da ogni altro </w:t>
      </w:r>
      <w:r w:rsidRPr="002E46FD">
        <w:rPr>
          <w:rFonts w:ascii="Arial" w:eastAsia="Times New Roman" w:hAnsi="Arial"/>
          <w:b/>
          <w:color w:val="000000" w:themeColor="text1"/>
          <w:sz w:val="24"/>
          <w:szCs w:val="20"/>
          <w:lang w:eastAsia="it-IT"/>
        </w:rPr>
        <w:lastRenderedPageBreak/>
        <w:t>amore esistente sulla terra. Questo amore è soprannaturale, non terreno; è divino, non umano; scaturisce dal cuore di Dio Padre, ma va dato ad ogni uomo con il cuore di Cristo Gesù, nella sapienza, fortezza, intelligenza, consiglio, scienza dello Spirito Santo.</w:t>
      </w:r>
      <w:r w:rsidRPr="002E46FD">
        <w:rPr>
          <w:rFonts w:ascii="Arial" w:eastAsia="Times New Roman" w:hAnsi="Arial"/>
          <w:color w:val="000000" w:themeColor="text1"/>
          <w:sz w:val="24"/>
          <w:szCs w:val="20"/>
          <w:lang w:eastAsia="it-IT"/>
        </w:rPr>
        <w:t xml:space="preserve"> Per dare questo amore il cristiano deve essere vero strumento e del Padre e del Figlio e dello Spirito Santo. Quello del cristiano per ogni altro uomo deve essere: </w:t>
      </w:r>
    </w:p>
    <w:p w:rsidR="002E46FD" w:rsidRPr="002E46FD" w:rsidRDefault="002E46FD" w:rsidP="002E46FD">
      <w:p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b/>
          <w:color w:val="000000" w:themeColor="text1"/>
          <w:sz w:val="24"/>
          <w:szCs w:val="20"/>
          <w:lang w:eastAsia="it-IT"/>
        </w:rPr>
        <w:t>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w:t>
      </w:r>
      <w:r w:rsidRPr="002E46FD">
        <w:rPr>
          <w:rFonts w:ascii="Arial" w:eastAsia="Times New Roman" w:hAnsi="Arial"/>
          <w:color w:val="000000" w:themeColor="text1"/>
          <w:sz w:val="24"/>
          <w:szCs w:val="20"/>
          <w:lang w:eastAsia="it-IT"/>
        </w:rPr>
        <w:t xml:space="preserve"> </w:t>
      </w:r>
    </w:p>
    <w:p w:rsidR="002E46FD" w:rsidRPr="002E46FD" w:rsidRDefault="002E46FD" w:rsidP="002E46FD">
      <w:p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color w:val="000000" w:themeColor="text1"/>
          <w:sz w:val="24"/>
          <w:szCs w:val="20"/>
          <w:lang w:eastAsia="it-IT"/>
        </w:rPr>
        <w:t>Se uno solo di questi amori manca al cristiano, il suo amore è imperfetto. Non è amore cristiano. Anche la sua misericordia è imperfetta. Non è in tutto simile a quella di Gesù. Ecco le regole del vero amore cristiano:</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color w:val="000000" w:themeColor="text1"/>
          <w:sz w:val="24"/>
          <w:szCs w:val="20"/>
          <w:lang w:eastAsia="it-IT"/>
        </w:rPr>
        <w:t>Il Cristiano ama, se dona ai suoi fratelli</w:t>
      </w:r>
      <w:r w:rsidRPr="002E46FD">
        <w:rPr>
          <w:rFonts w:ascii="Arial" w:eastAsia="Times New Roman" w:hAnsi="Arial"/>
          <w:b/>
          <w:color w:val="000000" w:themeColor="text1"/>
          <w:sz w:val="24"/>
          <w:szCs w:val="20"/>
          <w:lang w:eastAsia="it-IT"/>
        </w:rPr>
        <w:t xml:space="preserve"> il Padre con tutta la sua onnipotenza di creazione e di nuova creazione,</w:t>
      </w:r>
      <w:r w:rsidRPr="002E46FD">
        <w:rPr>
          <w:rFonts w:ascii="Arial" w:eastAsia="Times New Roman" w:hAnsi="Arial"/>
          <w:color w:val="000000" w:themeColor="text1"/>
          <w:sz w:val="24"/>
          <w:szCs w:val="20"/>
          <w:lang w:eastAsia="it-IT"/>
        </w:rPr>
        <w:t xml:space="preserv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w:t>
      </w:r>
      <w:r w:rsidRPr="002E46FD">
        <w:rPr>
          <w:rFonts w:ascii="Arial" w:eastAsia="Times New Roman" w:hAnsi="Arial"/>
          <w:b/>
          <w:color w:val="000000" w:themeColor="text1"/>
          <w:sz w:val="24"/>
          <w:szCs w:val="20"/>
          <w:lang w:eastAsia="it-IT"/>
        </w:rPr>
        <w:t>Chi non dona il Padre ai suoi fratelli non ama da vero figlio del Padre. Poiché oggi il Padre neanche più esiste per il cristiano, lui non può amare da vero cristiano.</w:t>
      </w:r>
      <w:r w:rsidRPr="002E46FD">
        <w:rPr>
          <w:rFonts w:ascii="Arial" w:eastAsia="Times New Roman" w:hAnsi="Arial"/>
          <w:color w:val="000000" w:themeColor="text1"/>
          <w:sz w:val="24"/>
          <w:szCs w:val="20"/>
          <w:lang w:eastAsia="it-IT"/>
        </w:rPr>
        <w:t xml:space="preserve"> </w:t>
      </w:r>
      <w:r w:rsidRPr="002E46FD">
        <w:rPr>
          <w:rFonts w:ascii="Arial" w:eastAsia="Times New Roman" w:hAnsi="Arial"/>
          <w:b/>
          <w:color w:val="000000" w:themeColor="text1"/>
          <w:sz w:val="24"/>
          <w:szCs w:val="20"/>
          <w:lang w:eastAsia="it-IT"/>
        </w:rPr>
        <w:t>Amerà, se amerà, con un amore terreno, mai con amore divino, amore soprannaturale, amore eterno</w:t>
      </w:r>
      <w:r w:rsidRPr="002E46FD">
        <w:rPr>
          <w:rFonts w:ascii="Arial" w:eastAsia="Times New Roman" w:hAnsi="Arial"/>
          <w:color w:val="000000" w:themeColor="text1"/>
          <w:sz w:val="24"/>
          <w:szCs w:val="20"/>
          <w:lang w:eastAsia="it-IT"/>
        </w:rPr>
        <w:t xml:space="preserve">. </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color w:val="000000" w:themeColor="text1"/>
          <w:sz w:val="24"/>
          <w:szCs w:val="20"/>
          <w:lang w:eastAsia="it-IT"/>
        </w:rPr>
        <w:t xml:space="preserve">Il cristiano ama secondo verità </w:t>
      </w:r>
      <w:r w:rsidRPr="002E46FD">
        <w:rPr>
          <w:rFonts w:ascii="Arial" w:eastAsia="Times New Roman" w:hAnsi="Arial"/>
          <w:b/>
          <w:color w:val="000000" w:themeColor="text1"/>
          <w:sz w:val="24"/>
          <w:szCs w:val="20"/>
          <w:lang w:eastAsia="it-IT"/>
        </w:rPr>
        <w:t>se dona Cristo ad ogni suo fratello. Ama se “crea” Cristo nel cuore, nell’anima, nello spirito di ogni uomo.</w:t>
      </w:r>
      <w:r w:rsidRPr="002E46FD">
        <w:rPr>
          <w:rFonts w:ascii="Arial" w:eastAsia="Times New Roman" w:hAnsi="Arial"/>
          <w:color w:val="000000" w:themeColor="text1"/>
          <w:sz w:val="24"/>
          <w:szCs w:val="20"/>
          <w:lang w:eastAsia="it-IT"/>
        </w:rPr>
        <w:t xml:space="preserve"> Come si “crea” Cristo Gesù nell’uomo? </w:t>
      </w:r>
      <w:r w:rsidRPr="002E46FD">
        <w:rPr>
          <w:rFonts w:ascii="Arial" w:eastAsia="Times New Roman" w:hAnsi="Arial"/>
          <w:b/>
          <w:color w:val="000000" w:themeColor="text1"/>
          <w:sz w:val="24"/>
          <w:szCs w:val="20"/>
          <w:lang w:eastAsia="it-IT"/>
        </w:rPr>
        <w:t>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w:t>
      </w:r>
      <w:r w:rsidRPr="002E46FD">
        <w:rPr>
          <w:rFonts w:ascii="Arial" w:eastAsia="Times New Roman" w:hAnsi="Arial"/>
          <w:color w:val="000000" w:themeColor="text1"/>
          <w:sz w:val="24"/>
          <w:szCs w:val="20"/>
          <w:lang w:eastAsia="it-IT"/>
        </w:rPr>
        <w:t xml:space="preserve">. Se il cristiano non mostra Cristo visibilmente presente nella su sua vita, mai potrà dare Cristo ai suoi fratelli. </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color w:val="000000" w:themeColor="text1"/>
          <w:sz w:val="24"/>
          <w:szCs w:val="20"/>
          <w:lang w:eastAsia="it-IT"/>
        </w:rPr>
        <w:t xml:space="preserve">Il cristiano dona lo Spirito Santo </w:t>
      </w:r>
      <w:r w:rsidRPr="002E46FD">
        <w:rPr>
          <w:rFonts w:ascii="Arial" w:eastAsia="Times New Roman" w:hAnsi="Arial"/>
          <w:b/>
          <w:color w:val="000000" w:themeColor="text1"/>
          <w:sz w:val="24"/>
          <w:szCs w:val="20"/>
          <w:lang w:eastAsia="it-IT"/>
        </w:rPr>
        <w:t>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w:t>
      </w:r>
      <w:r w:rsidRPr="002E46FD">
        <w:rPr>
          <w:rFonts w:ascii="Arial" w:eastAsia="Times New Roman" w:hAnsi="Arial"/>
          <w:color w:val="000000" w:themeColor="text1"/>
          <w:sz w:val="24"/>
          <w:szCs w:val="20"/>
          <w:lang w:eastAsia="it-IT"/>
        </w:rPr>
        <w:t xml:space="preserve"> Così operando e </w:t>
      </w:r>
      <w:r w:rsidRPr="002E46FD">
        <w:rPr>
          <w:rFonts w:ascii="Arial" w:eastAsia="Times New Roman" w:hAnsi="Arial"/>
          <w:color w:val="000000" w:themeColor="text1"/>
          <w:sz w:val="24"/>
          <w:szCs w:val="20"/>
          <w:lang w:eastAsia="it-IT"/>
        </w:rPr>
        <w:lastRenderedPageBreak/>
        <w:t xml:space="preserve">perseverando, il nostro alito diviene alito di Spirito Santo, la nostra Parola si fa Parola di Spirito Santo, il nostro convincimento diviene convincimento dello Spirito Santo. </w:t>
      </w:r>
      <w:r w:rsidRPr="002E46FD">
        <w:rPr>
          <w:rFonts w:ascii="Arial" w:eastAsia="Times New Roman" w:hAnsi="Arial"/>
          <w:b/>
          <w:color w:val="000000" w:themeColor="text1"/>
          <w:sz w:val="24"/>
          <w:szCs w:val="20"/>
          <w:lang w:eastAsia="it-IT"/>
        </w:rPr>
        <w:t>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w:t>
      </w:r>
      <w:r w:rsidRPr="002E46FD">
        <w:rPr>
          <w:rFonts w:ascii="Arial" w:eastAsia="Times New Roman" w:hAnsi="Arial"/>
          <w:color w:val="000000" w:themeColor="text1"/>
          <w:sz w:val="24"/>
          <w:szCs w:val="20"/>
          <w:lang w:eastAsia="it-IT"/>
        </w:rPr>
        <w:t xml:space="preserve"> O il cristiano ama da cristiano o il suo amore non è amore perché non produce vita eterna. </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color w:val="000000" w:themeColor="text1"/>
          <w:sz w:val="24"/>
          <w:szCs w:val="20"/>
          <w:lang w:eastAsia="it-IT"/>
        </w:rPr>
        <w:t xml:space="preserve">Il cristiano ama, </w:t>
      </w:r>
      <w:r w:rsidRPr="002E46FD">
        <w:rPr>
          <w:rFonts w:ascii="Arial" w:eastAsia="Times New Roman" w:hAnsi="Arial"/>
          <w:b/>
          <w:color w:val="000000" w:themeColor="text1"/>
          <w:sz w:val="24"/>
          <w:szCs w:val="20"/>
          <w:lang w:eastAsia="it-IT"/>
        </w:rPr>
        <w:t>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w:t>
      </w:r>
      <w:r w:rsidRPr="002E46FD">
        <w:rPr>
          <w:rFonts w:ascii="Arial" w:eastAsia="Times New Roman" w:hAnsi="Arial"/>
          <w:color w:val="000000" w:themeColor="text1"/>
          <w:sz w:val="24"/>
          <w:szCs w:val="20"/>
          <w:lang w:eastAsia="it-IT"/>
        </w:rPr>
        <w:t xml:space="preserve"> È Lei che sempre che dovrà ogni giorno insegnarci come il Figlio si ama allo stesso modo che Lei lo ha amato e lo ama. </w:t>
      </w:r>
      <w:r w:rsidRPr="002E46FD">
        <w:rPr>
          <w:rFonts w:ascii="Arial" w:eastAsia="Times New Roman" w:hAnsi="Arial"/>
          <w:b/>
          <w:color w:val="000000" w:themeColor="text1"/>
          <w:sz w:val="24"/>
          <w:szCs w:val="20"/>
          <w:lang w:eastAsia="it-IT"/>
        </w:rPr>
        <w:t>È Lei che sempre dovrà condurci fin sul Golgota e offrirci al Padre, in Cristo, per lo Spirito Santo, come vero sacrificio da aggiungere al sacrificio di Cristo per radunare tutti i figli dispersi del nostro Dio.</w:t>
      </w:r>
      <w:r w:rsidRPr="002E46FD">
        <w:rPr>
          <w:rFonts w:ascii="Arial" w:eastAsia="Times New Roman" w:hAnsi="Arial"/>
          <w:color w:val="000000" w:themeColor="text1"/>
          <w:sz w:val="24"/>
          <w:szCs w:val="20"/>
          <w:lang w:eastAsia="it-IT"/>
        </w:rPr>
        <w:t xml:space="preserve"> Può dare Lei chi ha scelto come sua stabile dimora il suo cuore e in questo suo cuore ogni giorno assume tutto il suo amore da riversare su ogni altro uomo. </w:t>
      </w:r>
      <w:r w:rsidRPr="002E46FD">
        <w:rPr>
          <w:rFonts w:ascii="Arial" w:eastAsia="Times New Roman" w:hAnsi="Arial"/>
          <w:b/>
          <w:color w:val="000000" w:themeColor="text1"/>
          <w:sz w:val="24"/>
          <w:szCs w:val="20"/>
          <w:lang w:eastAsia="it-IT"/>
        </w:rPr>
        <w:t>Se il discepolo di Gesù non abita in modo perenne in questo cuore, senza mai uscire da esso, mai potrà dare la Vergine Maria ai suoi fratelli e questi si smarriranno dietro tutti i falsi cristi, i falsi maestri, i falsi dottori, i falsi profeti.</w:t>
      </w:r>
      <w:r w:rsidRPr="002E46FD">
        <w:rPr>
          <w:rFonts w:ascii="Arial" w:eastAsia="Times New Roman" w:hAnsi="Arial"/>
          <w:color w:val="000000" w:themeColor="text1"/>
          <w:sz w:val="24"/>
          <w:szCs w:val="20"/>
          <w:lang w:eastAsia="it-IT"/>
        </w:rPr>
        <w:t xml:space="preserve"> Saranno portatori di ogni falso amore che mai potrà essere amore di salvezza e di redenzione. Mai potrà essere l’amore che dona ogni vita al mondo. </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color w:val="000000" w:themeColor="text1"/>
          <w:sz w:val="24"/>
          <w:szCs w:val="20"/>
          <w:lang w:eastAsia="it-IT"/>
        </w:rPr>
        <w:t xml:space="preserve">Quello del cristiano, se lui dimora nel cuore del Padre e del Figlio e dello Spirito Santo e nel purissimo seno della Vergine Maria, </w:t>
      </w:r>
      <w:r w:rsidRPr="002E46FD">
        <w:rPr>
          <w:rFonts w:ascii="Arial" w:eastAsia="Times New Roman" w:hAnsi="Arial"/>
          <w:b/>
          <w:color w:val="000000" w:themeColor="text1"/>
          <w:sz w:val="24"/>
          <w:szCs w:val="20"/>
          <w:lang w:eastAsia="it-IT"/>
        </w:rPr>
        <w:t>è Vero Amore di salvezza, se annuncia la Parola del Vangelo ad ogni uomo, invitandolo con invito esplicito a credere nella Parola annunciata, lasciandosi battezzare, per nascere a vita nuova.</w:t>
      </w:r>
      <w:r w:rsidRPr="002E46FD">
        <w:rPr>
          <w:rFonts w:ascii="Arial" w:eastAsia="Times New Roman" w:hAnsi="Arial"/>
          <w:color w:val="000000" w:themeColor="text1"/>
          <w:sz w:val="24"/>
          <w:szCs w:val="20"/>
          <w:lang w:eastAsia="it-IT"/>
        </w:rPr>
        <w:t xml:space="preserve"> Se il battesimo non viene celebrato, non c’è vera salvezza, perché non si è divenuti corpo di Cristo. </w:t>
      </w:r>
      <w:r w:rsidRPr="002E46FD">
        <w:rPr>
          <w:rFonts w:ascii="Arial" w:eastAsia="Times New Roman" w:hAnsi="Arial"/>
          <w:b/>
          <w:color w:val="000000" w:themeColor="text1"/>
          <w:sz w:val="24"/>
          <w:szCs w:val="20"/>
          <w:lang w:eastAsia="it-IT"/>
        </w:rPr>
        <w:t>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w:t>
      </w:r>
      <w:r w:rsidRPr="002E46FD">
        <w:rPr>
          <w:rFonts w:ascii="Arial" w:eastAsia="Times New Roman" w:hAnsi="Arial"/>
          <w:color w:val="000000" w:themeColor="text1"/>
          <w:sz w:val="24"/>
          <w:szCs w:val="20"/>
          <w:lang w:eastAsia="it-IT"/>
        </w:rPr>
        <w:t xml:space="preserve"> Neanche potrà amare con un amore terreno, umano. Anche per amare di amore terreno e umano è necessario amare di amore soprannaturale, divino, eterno. È questo oggi il fallimento cristiano: </w:t>
      </w:r>
      <w:r w:rsidRPr="002E46FD">
        <w:rPr>
          <w:rFonts w:ascii="Arial" w:eastAsia="Times New Roman" w:hAnsi="Arial"/>
          <w:b/>
          <w:color w:val="000000" w:themeColor="text1"/>
          <w:sz w:val="24"/>
          <w:szCs w:val="20"/>
          <w:lang w:eastAsia="it-IT"/>
        </w:rPr>
        <w:t>si chiede di amare di amore terreno, umano, ad una persona che mai potrà amare, perché non forgiato in questo amore dall’amore soprannaturale, divino, eterno.</w:t>
      </w:r>
      <w:r w:rsidRPr="002E46FD">
        <w:rPr>
          <w:rFonts w:ascii="Arial" w:eastAsia="Times New Roman" w:hAnsi="Arial"/>
          <w:color w:val="000000" w:themeColor="text1"/>
          <w:sz w:val="24"/>
          <w:szCs w:val="20"/>
          <w:lang w:eastAsia="it-IT"/>
        </w:rPr>
        <w:t xml:space="preserve"> Oggi nella religione cattolica c’è </w:t>
      </w:r>
      <w:r w:rsidRPr="002E46FD">
        <w:rPr>
          <w:rFonts w:ascii="Arial" w:eastAsia="Times New Roman" w:hAnsi="Arial"/>
          <w:b/>
          <w:color w:val="000000" w:themeColor="text1"/>
          <w:sz w:val="24"/>
          <w:szCs w:val="20"/>
          <w:lang w:eastAsia="it-IT"/>
        </w:rPr>
        <w:t>un diffuso odore di pelagianesimo. Si vuole che senza Cristo, senza la grazia di Cristo, senza essere in Cristo, con Cristo e per Cristo, l’uomo ami di amore soprannaturale, divino, eterno.</w:t>
      </w:r>
      <w:r w:rsidRPr="002E46FD">
        <w:rPr>
          <w:rFonts w:ascii="Arial" w:eastAsia="Times New Roman" w:hAnsi="Arial"/>
          <w:color w:val="000000" w:themeColor="text1"/>
          <w:sz w:val="24"/>
          <w:szCs w:val="20"/>
          <w:lang w:eastAsia="it-IT"/>
        </w:rPr>
        <w:t xml:space="preserve"> </w:t>
      </w:r>
      <w:r w:rsidRPr="002E46FD">
        <w:rPr>
          <w:rFonts w:ascii="Arial" w:eastAsia="Times New Roman" w:hAnsi="Arial"/>
          <w:b/>
          <w:color w:val="000000" w:themeColor="text1"/>
          <w:sz w:val="24"/>
          <w:szCs w:val="20"/>
          <w:lang w:eastAsia="it-IT"/>
        </w:rPr>
        <w:t xml:space="preserve">Si vuole che ami di vero amore </w:t>
      </w:r>
      <w:r w:rsidRPr="002E46FD">
        <w:rPr>
          <w:rFonts w:ascii="Arial" w:eastAsia="Times New Roman" w:hAnsi="Arial"/>
          <w:b/>
          <w:color w:val="000000" w:themeColor="text1"/>
          <w:sz w:val="24"/>
          <w:szCs w:val="20"/>
          <w:lang w:eastAsia="it-IT"/>
        </w:rPr>
        <w:lastRenderedPageBreak/>
        <w:t>naturale, terreno, umano.</w:t>
      </w:r>
      <w:r w:rsidRPr="002E46FD">
        <w:rPr>
          <w:rFonts w:ascii="Arial" w:eastAsia="Times New Roman" w:hAnsi="Arial"/>
          <w:color w:val="000000" w:themeColor="text1"/>
          <w:sz w:val="24"/>
          <w:szCs w:val="20"/>
          <w:lang w:eastAsia="it-IT"/>
        </w:rPr>
        <w:t xml:space="preserve"> Senza la grazia di Cristo è impossibile per un uomo amare. È contro la sua natura corrotta dal peccato. </w:t>
      </w:r>
      <w:r w:rsidRPr="002E46FD">
        <w:rPr>
          <w:rFonts w:ascii="Arial" w:eastAsia="Times New Roman" w:hAnsi="Arial"/>
          <w:b/>
          <w:color w:val="000000" w:themeColor="text1"/>
          <w:sz w:val="24"/>
          <w:szCs w:val="20"/>
          <w:lang w:eastAsia="it-IT"/>
        </w:rPr>
        <w:t>Anche di amore terreno, umano, naturale l’uomo può amare solo per grazia di Cristo Gesù, grazia a lui elargita per vie misteriose e arcane.</w:t>
      </w:r>
      <w:r w:rsidRPr="002E46FD">
        <w:rPr>
          <w:rFonts w:ascii="Arial" w:eastAsia="Times New Roman" w:hAnsi="Arial"/>
          <w:color w:val="000000" w:themeColor="text1"/>
          <w:sz w:val="24"/>
          <w:szCs w:val="20"/>
          <w:lang w:eastAsia="it-IT"/>
        </w:rPr>
        <w:t xml:space="preserve"> Vie che neanche l’uomo conosce. Questa è la potenza dell’amore del Padre nostro celeste. Lui veramente ama l’uomo di amore eterno.</w:t>
      </w:r>
      <w:r w:rsidRPr="002E46FD">
        <w:rPr>
          <w:rFonts w:ascii="Arial" w:eastAsia="Times New Roman" w:hAnsi="Arial"/>
          <w:b/>
          <w:color w:val="000000" w:themeColor="text1"/>
          <w:sz w:val="24"/>
          <w:szCs w:val="20"/>
          <w:lang w:eastAsia="it-IT"/>
        </w:rPr>
        <w:t xml:space="preserve"> Veramente ama l’uomo e concede ogni grazia in Cristo, con Cristo, per Cristo.</w:t>
      </w:r>
      <w:r w:rsidRPr="002E46FD">
        <w:rPr>
          <w:rFonts w:ascii="Arial" w:eastAsia="Times New Roman" w:hAnsi="Arial"/>
          <w:color w:val="000000" w:themeColor="text1"/>
          <w:sz w:val="24"/>
          <w:szCs w:val="20"/>
          <w:lang w:eastAsia="it-IT"/>
        </w:rPr>
        <w:t xml:space="preserve"> Prima la concedeva in previsione dei meriti di Cristo. Visione soprannaturale anche dell’amore terreno. </w:t>
      </w:r>
    </w:p>
    <w:p w:rsidR="002E46FD" w:rsidRPr="002E46FD" w:rsidRDefault="002E46FD" w:rsidP="002E46FD">
      <w:pPr>
        <w:numPr>
          <w:ilvl w:val="0"/>
          <w:numId w:val="3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color w:val="000000" w:themeColor="text1"/>
          <w:sz w:val="24"/>
          <w:szCs w:val="20"/>
          <w:lang w:eastAsia="it-IT"/>
        </w:rPr>
        <w:t xml:space="preserve">Quello del cristiano </w:t>
      </w:r>
      <w:r w:rsidRPr="002E46FD">
        <w:rPr>
          <w:rFonts w:ascii="Arial" w:eastAsia="Times New Roman" w:hAnsi="Arial"/>
          <w:b/>
          <w:color w:val="000000" w:themeColor="text1"/>
          <w:sz w:val="24"/>
          <w:szCs w:val="20"/>
          <w:lang w:eastAsia="it-IT"/>
        </w:rPr>
        <w:t>è soprattutto AMORE DI REDENZIONE.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w:t>
      </w:r>
      <w:r w:rsidRPr="002E46FD">
        <w:rPr>
          <w:rFonts w:ascii="Arial" w:eastAsia="Times New Roman" w:hAnsi="Arial"/>
          <w:color w:val="000000" w:themeColor="text1"/>
          <w:sz w:val="24"/>
          <w:szCs w:val="20"/>
          <w:lang w:eastAsia="it-IT"/>
        </w:rPr>
        <w:t xml:space="preserve"> L’offerta della propria vita è necessaria per rendere perfettamente efficace, in quanto a redenzione soggettiva, la perfetta redenzione oggettiva che si è compiuta nel corpo di Cristo per la sua obbedienza fino alla morte di croce. </w:t>
      </w:r>
      <w:r w:rsidRPr="002E46FD">
        <w:rPr>
          <w:rFonts w:ascii="Arial" w:eastAsia="Times New Roman" w:hAnsi="Arial"/>
          <w:b/>
          <w:color w:val="000000" w:themeColor="text1"/>
          <w:sz w:val="24"/>
          <w:szCs w:val="20"/>
          <w:lang w:eastAsia="it-IT"/>
        </w:rPr>
        <w:t xml:space="preserve">Senza l’offerta del corpo del cristiano al Padre, per molte anime il cammino della redenzione neanche inizia, o se inizia, non viene portato a compimento. Manca la grazia del corpo di Cristo, sempre da aggiungere alla grazia di Cristo. </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b/>
          <w:color w:val="000000" w:themeColor="text1"/>
          <w:sz w:val="24"/>
          <w:szCs w:val="20"/>
          <w:lang w:eastAsia="it-IT"/>
        </w:rPr>
        <w:t>L’AMORE DI SANTIFICAZIONE</w:t>
      </w:r>
      <w:r w:rsidRPr="002E46FD">
        <w:rPr>
          <w:rFonts w:ascii="Arial" w:eastAsia="Times New Roman" w:hAnsi="Arial"/>
          <w:color w:val="000000" w:themeColor="text1"/>
          <w:sz w:val="24"/>
          <w:szCs w:val="20"/>
          <w:lang w:eastAsia="it-IT"/>
        </w:rPr>
        <w:t xml:space="preserve"> </w:t>
      </w:r>
      <w:r w:rsidRPr="002E46FD">
        <w:rPr>
          <w:rFonts w:ascii="Arial" w:eastAsia="Times New Roman" w:hAnsi="Arial"/>
          <w:b/>
          <w:color w:val="000000" w:themeColor="text1"/>
          <w:sz w:val="24"/>
          <w:szCs w:val="20"/>
          <w:lang w:eastAsia="it-IT"/>
        </w:rPr>
        <w:t>si vive mostrando ad ogni uomo la potente grazia di Cristo Gesù che si attinge nel corpo di Cristo, che è la Chiesa, attraverso la celebrazione dei santi misteri, la preghiera elevata a Dio nel nome di Cristo Gesù, sempre sotto mozione dello Spirito Santo</w:t>
      </w:r>
      <w:r w:rsidRPr="002E46FD">
        <w:rPr>
          <w:rFonts w:ascii="Arial" w:eastAsia="Times New Roman" w:hAnsi="Arial"/>
          <w:color w:val="000000" w:themeColor="text1"/>
          <w:sz w:val="24"/>
          <w:szCs w:val="20"/>
          <w:lang w:eastAsia="it-IT"/>
        </w:rPr>
        <w:t>. Questo amore desidera la santificazione di ogni altro membro del corpo di Cristo e per questo il discepolo di Gesù si impegna perché possa raggiungere la perfezione nella santità.</w:t>
      </w:r>
      <w:r w:rsidRPr="002E46FD">
        <w:rPr>
          <w:rFonts w:ascii="Arial" w:eastAsia="Times New Roman" w:hAnsi="Arial"/>
          <w:b/>
          <w:color w:val="000000" w:themeColor="text1"/>
          <w:sz w:val="24"/>
          <w:szCs w:val="20"/>
          <w:lang w:eastAsia="it-IT"/>
        </w:rPr>
        <w:t xml:space="preserve">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w:t>
      </w:r>
      <w:r w:rsidRPr="002E46FD">
        <w:rPr>
          <w:rFonts w:ascii="Arial" w:eastAsia="Times New Roman" w:hAnsi="Arial"/>
          <w:color w:val="000000" w:themeColor="text1"/>
          <w:sz w:val="24"/>
          <w:szCs w:val="20"/>
          <w:lang w:eastAsia="it-IT"/>
        </w:rPr>
        <w:t xml:space="preserve"> </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b/>
          <w:color w:val="000000" w:themeColor="text1"/>
          <w:sz w:val="24"/>
          <w:szCs w:val="20"/>
          <w:lang w:eastAsia="it-IT"/>
        </w:rPr>
        <w:t>L’AMORE DI PERFETTA CONFORMAZIONE A CRISTO GESÙ</w:t>
      </w:r>
      <w:r w:rsidRPr="002E46FD">
        <w:rPr>
          <w:rFonts w:ascii="Arial" w:eastAsia="Times New Roman" w:hAnsi="Arial"/>
          <w:color w:val="000000" w:themeColor="text1"/>
          <w:sz w:val="24"/>
          <w:szCs w:val="20"/>
          <w:lang w:eastAsia="it-IT"/>
        </w:rPr>
        <w:t xml:space="preserve"> </w:t>
      </w:r>
      <w:r w:rsidRPr="002E46FD">
        <w:rPr>
          <w:rFonts w:ascii="Arial" w:eastAsia="Times New Roman" w:hAnsi="Arial"/>
          <w:b/>
          <w:color w:val="000000" w:themeColor="text1"/>
          <w:sz w:val="24"/>
          <w:szCs w:val="20"/>
          <w:lang w:eastAsia="it-IT"/>
        </w:rPr>
        <w:t>è necessario perché è proprio questo amore che deve aiutare i fratelli di fede ad essere vero corpo di Cristo. Quanti sono inseriti in Cristo vanno sostenuti da questo amore, perché anche loro possano compiere il cammino verso la piena conformazione a Cristo Gesù.</w:t>
      </w:r>
      <w:r w:rsidRPr="002E46FD">
        <w:rPr>
          <w:rFonts w:ascii="Arial" w:eastAsia="Times New Roman" w:hAnsi="Arial"/>
          <w:color w:val="000000" w:themeColor="text1"/>
          <w:sz w:val="24"/>
          <w:szCs w:val="20"/>
          <w:lang w:eastAsia="it-IT"/>
        </w:rPr>
        <w:t xml:space="preserve"> Per quanti invece non sono discepoli di Gesù, è questo amore di perfetta conformazione a Cristo Gesù nella vita e nella morte che </w:t>
      </w:r>
      <w:r w:rsidRPr="002E46FD">
        <w:rPr>
          <w:rFonts w:ascii="Arial" w:eastAsia="Times New Roman" w:hAnsi="Arial"/>
          <w:b/>
          <w:color w:val="000000" w:themeColor="text1"/>
          <w:sz w:val="24"/>
          <w:szCs w:val="20"/>
          <w:lang w:eastAsia="it-IT"/>
        </w:rPr>
        <w:t>manifesterà tutta la bellezza, l’altezza, la profondità, lo spessore dell’amore che si vive in Cristo Gesù, amore che è differente da ogni altro amore.</w:t>
      </w:r>
      <w:r w:rsidRPr="002E46FD">
        <w:rPr>
          <w:rFonts w:ascii="Arial" w:eastAsia="Times New Roman" w:hAnsi="Arial"/>
          <w:color w:val="000000" w:themeColor="text1"/>
          <w:sz w:val="24"/>
          <w:szCs w:val="20"/>
          <w:lang w:eastAsia="it-IT"/>
        </w:rPr>
        <w:t xml:space="preserve"> </w:t>
      </w:r>
      <w:r w:rsidRPr="002E46FD">
        <w:rPr>
          <w:rFonts w:ascii="Arial" w:eastAsia="Times New Roman" w:hAnsi="Arial"/>
          <w:b/>
          <w:color w:val="000000" w:themeColor="text1"/>
          <w:sz w:val="24"/>
          <w:szCs w:val="20"/>
          <w:lang w:eastAsia="it-IT"/>
        </w:rPr>
        <w:t xml:space="preserve">Chi si conforma a Cristo giorno dopo giorno diviene vero fiume di </w:t>
      </w:r>
      <w:r w:rsidRPr="002E46FD">
        <w:rPr>
          <w:rFonts w:ascii="Arial" w:eastAsia="Times New Roman" w:hAnsi="Arial"/>
          <w:b/>
          <w:color w:val="000000" w:themeColor="text1"/>
          <w:sz w:val="24"/>
          <w:szCs w:val="20"/>
          <w:lang w:eastAsia="it-IT"/>
        </w:rPr>
        <w:lastRenderedPageBreak/>
        <w:t>vita eterna che si riversa sulla nostra terra per vivificarla e renderla capace di frutti di ogni vita spirituale.</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b/>
          <w:color w:val="000000" w:themeColor="text1"/>
          <w:sz w:val="24"/>
          <w:szCs w:val="20"/>
          <w:lang w:eastAsia="it-IT"/>
        </w:rPr>
        <w:t>L’AMORE DI CONFORTO</w:t>
      </w:r>
      <w:r w:rsidRPr="002E46FD">
        <w:rPr>
          <w:rFonts w:ascii="Arial" w:eastAsia="Times New Roman" w:hAnsi="Arial"/>
          <w:color w:val="000000" w:themeColor="text1"/>
          <w:sz w:val="24"/>
          <w:szCs w:val="20"/>
          <w:lang w:eastAsia="it-IT"/>
        </w:rPr>
        <w:t xml:space="preserve"> consiste </w:t>
      </w:r>
      <w:r w:rsidRPr="002E46FD">
        <w:rPr>
          <w:rFonts w:ascii="Arial" w:eastAsia="Times New Roman" w:hAnsi="Arial"/>
          <w:b/>
          <w:color w:val="000000" w:themeColor="text1"/>
          <w:sz w:val="24"/>
          <w:szCs w:val="20"/>
          <w:lang w:eastAsia="it-IT"/>
        </w:rPr>
        <w:t>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w:t>
      </w:r>
      <w:r w:rsidRPr="002E46FD">
        <w:rPr>
          <w:rFonts w:ascii="Arial" w:eastAsia="Times New Roman" w:hAnsi="Arial"/>
          <w:color w:val="000000" w:themeColor="text1"/>
          <w:sz w:val="24"/>
          <w:szCs w:val="20"/>
          <w:lang w:eastAsia="it-IT"/>
        </w:rPr>
        <w:t xml:space="preserve"> Ecco il vero conforto: creare, aiutare, rinnovare la vera fede nel vero Dio in chi in questa fede vacilla a causa della storia che si abbatte violenta sulla sua vita. Questo amore è sempre necessario. Senza questo amore, l’anima si perde. Non vede futuro di salvezza. </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b/>
          <w:color w:val="000000" w:themeColor="text1"/>
          <w:sz w:val="24"/>
          <w:szCs w:val="20"/>
          <w:lang w:eastAsia="it-IT"/>
        </w:rPr>
        <w:t>L’AMORE DI SOSTEGNO</w:t>
      </w:r>
      <w:r w:rsidRPr="002E46FD">
        <w:rPr>
          <w:rFonts w:ascii="Arial" w:eastAsia="Times New Roman" w:hAnsi="Arial"/>
          <w:color w:val="000000" w:themeColor="text1"/>
          <w:sz w:val="24"/>
          <w:szCs w:val="20"/>
          <w:lang w:eastAsia="it-IT"/>
        </w:rPr>
        <w:t xml:space="preserve"> invece </w:t>
      </w:r>
      <w:r w:rsidRPr="002E46FD">
        <w:rPr>
          <w:rFonts w:ascii="Arial" w:eastAsia="Times New Roman" w:hAnsi="Arial"/>
          <w:b/>
          <w:color w:val="000000" w:themeColor="text1"/>
          <w:sz w:val="24"/>
          <w:szCs w:val="20"/>
          <w:lang w:eastAsia="it-IT"/>
        </w:rPr>
        <w:t>è come il palo al quale si lega una giovane pianta perché possa crescere diritta verso l’alto senza piegarsi né a destra e né a sinistra.</w:t>
      </w:r>
      <w:r w:rsidRPr="002E46FD">
        <w:rPr>
          <w:rFonts w:ascii="Arial" w:eastAsia="Times New Roman" w:hAnsi="Arial"/>
          <w:color w:val="000000" w:themeColor="text1"/>
          <w:sz w:val="24"/>
          <w:szCs w:val="20"/>
          <w:lang w:eastAsia="it-IT"/>
        </w:rPr>
        <w:t xml:space="preserve"> Ci sono alcune piante che non possono crescere bene senza un palo di sostegno. Il cristiano per ogni suo fratello dovrà essere questo palo. </w:t>
      </w:r>
      <w:r w:rsidRPr="002E46FD">
        <w:rPr>
          <w:rFonts w:ascii="Arial" w:eastAsia="Times New Roman" w:hAnsi="Arial"/>
          <w:b/>
          <w:color w:val="000000" w:themeColor="text1"/>
          <w:sz w:val="24"/>
          <w:szCs w:val="20"/>
          <w:lang w:eastAsia="it-IT"/>
        </w:rPr>
        <w:t>Dovrà legarsi a deboli e fragili nella fede perché possano crescere forti e rigogliosi, sostenuti dalla sua fede forte e rigogliosa.</w:t>
      </w:r>
      <w:r w:rsidRPr="002E46FD">
        <w:rPr>
          <w:rFonts w:ascii="Arial" w:eastAsia="Times New Roman" w:hAnsi="Arial"/>
          <w:color w:val="000000" w:themeColor="text1"/>
          <w:sz w:val="24"/>
          <w:szCs w:val="20"/>
          <w:lang w:eastAsia="it-IT"/>
        </w:rPr>
        <w:t xml:space="preserve"> Nessuno potrà amare con un amore di sostegno se lui non cresce in una fede forte, sicura, ben fondata, capace di resistere a tutte le tempeste della vita.</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color w:val="000000" w:themeColor="text1"/>
          <w:sz w:val="24"/>
          <w:szCs w:val="20"/>
          <w:lang w:eastAsia="it-IT"/>
        </w:rPr>
        <w:t xml:space="preserve">Mai deve mancare </w:t>
      </w:r>
      <w:r w:rsidRPr="002E46FD">
        <w:rPr>
          <w:rFonts w:ascii="Arial" w:eastAsia="Times New Roman" w:hAnsi="Arial"/>
          <w:b/>
          <w:color w:val="000000" w:themeColor="text1"/>
          <w:sz w:val="24"/>
          <w:szCs w:val="20"/>
          <w:lang w:eastAsia="it-IT"/>
        </w:rPr>
        <w:t>L’AMORE DI CONSOLAZIONE da dare a tutti gli afflitti, ai sofferenti, afflitti e sofferenti nell’anima, nello spirito, nel corpo. Il cristiano consola, se dona la vera Parola dello Spirito Santo, la sola che è capace di dare vita ad un cuore che è nella grande tribolazione.</w:t>
      </w:r>
      <w:r w:rsidRPr="002E46FD">
        <w:rPr>
          <w:rFonts w:ascii="Arial" w:eastAsia="Times New Roman" w:hAnsi="Arial"/>
          <w:color w:val="000000" w:themeColor="text1"/>
          <w:sz w:val="24"/>
          <w:szCs w:val="20"/>
          <w:lang w:eastAsia="it-IT"/>
        </w:rPr>
        <w:t xml:space="preserve"> </w:t>
      </w:r>
      <w:r w:rsidRPr="002E46FD">
        <w:rPr>
          <w:rFonts w:ascii="Arial" w:eastAsia="Times New Roman" w:hAnsi="Arial"/>
          <w:b/>
          <w:color w:val="000000" w:themeColor="text1"/>
          <w:sz w:val="24"/>
          <w:szCs w:val="20"/>
          <w:lang w:eastAsia="it-IT"/>
        </w:rPr>
        <w:t>Se il cristiano è nello Spirito Santo, di certo saprà dare la Parola giusta e anche compiere l’opera giusta.</w:t>
      </w:r>
      <w:r w:rsidRPr="002E46FD">
        <w:rPr>
          <w:rFonts w:ascii="Arial" w:eastAsia="Times New Roman" w:hAnsi="Arial"/>
          <w:color w:val="000000" w:themeColor="text1"/>
          <w:sz w:val="24"/>
          <w:szCs w:val="20"/>
          <w:lang w:eastAsia="it-IT"/>
        </w:rPr>
        <w:t xml:space="preserve"> Se non è nello Spirito Santo dirà parole della terra che lasciano il cuore nel suo dolore. Potrà amare con amore di consolazione solo quel cuore che è purissima casa dello Spirito Santo. </w:t>
      </w:r>
      <w:r w:rsidRPr="002E46FD">
        <w:rPr>
          <w:rFonts w:ascii="Arial" w:eastAsia="Times New Roman" w:hAnsi="Arial"/>
          <w:b/>
          <w:color w:val="000000" w:themeColor="text1"/>
          <w:sz w:val="24"/>
          <w:szCs w:val="20"/>
          <w:lang w:eastAsia="it-IT"/>
        </w:rPr>
        <w:t>Attraverso questo cuore lo Spirito saprà quale Parola è necessaria e solo quella dirà per la consolazione di chi è nella grande afflizione</w:t>
      </w:r>
      <w:r w:rsidRPr="002E46FD">
        <w:rPr>
          <w:rFonts w:ascii="Arial" w:eastAsia="Times New Roman" w:hAnsi="Arial"/>
          <w:color w:val="000000" w:themeColor="text1"/>
          <w:sz w:val="24"/>
          <w:szCs w:val="20"/>
          <w:lang w:eastAsia="it-IT"/>
        </w:rPr>
        <w:t xml:space="preserve">. </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color w:val="000000" w:themeColor="text1"/>
          <w:sz w:val="24"/>
          <w:szCs w:val="20"/>
          <w:lang w:eastAsia="it-IT"/>
        </w:rPr>
        <w:t xml:space="preserve">Con </w:t>
      </w:r>
      <w:r w:rsidRPr="002E46FD">
        <w:rPr>
          <w:rFonts w:ascii="Arial" w:eastAsia="Times New Roman" w:hAnsi="Arial"/>
          <w:b/>
          <w:color w:val="000000" w:themeColor="text1"/>
          <w:sz w:val="24"/>
          <w:szCs w:val="20"/>
          <w:lang w:eastAsia="it-IT"/>
        </w:rPr>
        <w:t>L’AMORE DI RISTORO</w:t>
      </w:r>
      <w:r w:rsidRPr="002E46FD">
        <w:rPr>
          <w:rFonts w:ascii="Arial" w:eastAsia="Times New Roman" w:hAnsi="Arial"/>
          <w:color w:val="000000" w:themeColor="text1"/>
          <w:sz w:val="24"/>
          <w:szCs w:val="20"/>
          <w:lang w:eastAsia="it-IT"/>
        </w:rPr>
        <w:t xml:space="preserve"> si compie per l’anima e lo spirito ciò che avviene con il corpo. </w:t>
      </w:r>
      <w:r w:rsidRPr="002E46FD">
        <w:rPr>
          <w:rFonts w:ascii="Arial" w:eastAsia="Times New Roman" w:hAnsi="Arial"/>
          <w:b/>
          <w:color w:val="000000" w:themeColor="text1"/>
          <w:sz w:val="24"/>
          <w:szCs w:val="20"/>
          <w:lang w:eastAsia="it-IT"/>
        </w:rPr>
        <w:t>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w:t>
      </w:r>
      <w:r w:rsidRPr="002E46FD">
        <w:rPr>
          <w:rFonts w:ascii="Arial" w:eastAsia="Times New Roman" w:hAnsi="Arial"/>
          <w:color w:val="000000" w:themeColor="text1"/>
          <w:sz w:val="24"/>
          <w:szCs w:val="20"/>
          <w:lang w:eastAsia="it-IT"/>
        </w:rPr>
        <w:t xml:space="preserve"> Quando anima e spirito sono esausti, le parole da sole non bastano. </w:t>
      </w:r>
      <w:r w:rsidRPr="002E46FD">
        <w:rPr>
          <w:rFonts w:ascii="Arial" w:eastAsia="Times New Roman" w:hAnsi="Arial"/>
          <w:b/>
          <w:color w:val="000000" w:themeColor="text1"/>
          <w:sz w:val="24"/>
          <w:szCs w:val="20"/>
          <w:lang w:eastAsia="it-IT"/>
        </w:rPr>
        <w:t>Occorre il sano nutrimento e sano nutrimento è solo Cristo Gesù e lo Spirito Santo.</w:t>
      </w:r>
      <w:r w:rsidRPr="002E46FD">
        <w:rPr>
          <w:rFonts w:ascii="Arial" w:eastAsia="Times New Roman" w:hAnsi="Arial"/>
          <w:color w:val="000000" w:themeColor="text1"/>
          <w:sz w:val="24"/>
          <w:szCs w:val="20"/>
          <w:lang w:eastAsia="it-IT"/>
        </w:rPr>
        <w:t xml:space="preserve"> Se questo nutrimento non viene assunto, anima e spirito rimangono senza alcuna forza e per essi a poco a poco la vita si spegne. </w:t>
      </w:r>
      <w:r w:rsidRPr="002E46FD">
        <w:rPr>
          <w:rFonts w:ascii="Arial" w:eastAsia="Times New Roman" w:hAnsi="Arial"/>
          <w:b/>
          <w:color w:val="000000" w:themeColor="text1"/>
          <w:sz w:val="24"/>
          <w:szCs w:val="20"/>
          <w:lang w:eastAsia="it-IT"/>
        </w:rPr>
        <w:t xml:space="preserve">Non spegnere la vita dei fratelli è proprio dell’amore di ristoro. A volte è sufficiente una sola Confessione e la </w:t>
      </w:r>
      <w:r w:rsidRPr="002E46FD">
        <w:rPr>
          <w:rFonts w:ascii="Arial" w:eastAsia="Times New Roman" w:hAnsi="Arial"/>
          <w:b/>
          <w:color w:val="000000" w:themeColor="text1"/>
          <w:sz w:val="24"/>
          <w:szCs w:val="20"/>
          <w:lang w:eastAsia="it-IT"/>
        </w:rPr>
        <w:lastRenderedPageBreak/>
        <w:t>vita ritorna in pienezza sia nell’anima che nello spirito.</w:t>
      </w:r>
      <w:r w:rsidRPr="002E46FD">
        <w:rPr>
          <w:rFonts w:ascii="Arial" w:eastAsia="Times New Roman" w:hAnsi="Arial"/>
          <w:color w:val="000000" w:themeColor="text1"/>
          <w:sz w:val="24"/>
          <w:szCs w:val="20"/>
          <w:lang w:eastAsia="it-IT"/>
        </w:rPr>
        <w:t xml:space="preserve"> Cristo e lo Spirito Santo sempre vanno donati.</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b/>
          <w:color w:val="000000" w:themeColor="text1"/>
          <w:sz w:val="24"/>
          <w:szCs w:val="20"/>
          <w:lang w:eastAsia="it-IT"/>
        </w:rPr>
        <w:t>L’AMORE DEL CRISTIANO È SEMPRE CREATORE DI VERA SPERANZA. Molti lungo la via verso la loro piena e perfetta conformazione a Cristo, si stancano, vogliono abbandonare. Per quanti non vogliono più avanzare sul sentiero della vera vita è necessario il nostro amore di speranza</w:t>
      </w:r>
      <w:r w:rsidRPr="002E46FD">
        <w:rPr>
          <w:rFonts w:ascii="Arial" w:eastAsia="Times New Roman" w:hAnsi="Arial"/>
          <w:color w:val="000000" w:themeColor="text1"/>
          <w:sz w:val="24"/>
          <w:szCs w:val="20"/>
          <w:lang w:eastAsia="it-IT"/>
        </w:rPr>
        <w:t xml:space="preserve">. Questo amore deve essere capace di creare nuovamente la speranza in un cuore, perché è la speranza il solo vero motore che spinge ogni uomo verso Cristo Gesù e in Gesù verso il raggiungimento della patria eterna. </w:t>
      </w:r>
      <w:r w:rsidRPr="002E46FD">
        <w:rPr>
          <w:rFonts w:ascii="Arial" w:eastAsia="Times New Roman" w:hAnsi="Arial"/>
          <w:b/>
          <w:color w:val="000000" w:themeColor="text1"/>
          <w:sz w:val="24"/>
          <w:szCs w:val="20"/>
          <w:lang w:eastAsia="it-IT"/>
        </w:rPr>
        <w:t>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w:t>
      </w:r>
      <w:r w:rsidRPr="002E46FD">
        <w:rPr>
          <w:rFonts w:ascii="Arial" w:eastAsia="Times New Roman" w:hAnsi="Arial"/>
          <w:color w:val="000000" w:themeColor="text1"/>
          <w:sz w:val="24"/>
          <w:szCs w:val="20"/>
          <w:lang w:eastAsia="it-IT"/>
        </w:rPr>
        <w:t xml:space="preserve"> È questa la grande missione del cristiano: creare sempre nei cuore la vera speranza, così da portare con lui nel regno dei cieli molte altre anime. Verso il regno dei cieli si cammina insieme.   </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b/>
          <w:color w:val="000000" w:themeColor="text1"/>
          <w:sz w:val="24"/>
          <w:szCs w:val="20"/>
          <w:lang w:eastAsia="it-IT"/>
        </w:rPr>
        <w:t>IL VERO AMORE DEL CRISTIANO SEMPRE DEVE FARSI PREGHIERA. Il cristiano può fare pochissime cose per i suoi fratelli. Ne potrà fare una, al massimo due. Ai suoi fratelli di cose ne mancano a miriade.</w:t>
      </w:r>
      <w:r w:rsidRPr="002E46FD">
        <w:rPr>
          <w:rFonts w:ascii="Arial" w:eastAsia="Times New Roman" w:hAnsi="Arial"/>
          <w:color w:val="000000" w:themeColor="text1"/>
          <w:sz w:val="24"/>
          <w:szCs w:val="20"/>
          <w:lang w:eastAsia="it-IT"/>
        </w:rPr>
        <w:t xml:space="preserve"> Queste cose che mancano le può donare solo il Padre dei cieli, per Cristo, nello Spirito Santo. </w:t>
      </w:r>
      <w:r w:rsidRPr="002E46FD">
        <w:rPr>
          <w:rFonts w:ascii="Arial" w:eastAsia="Times New Roman" w:hAnsi="Arial"/>
          <w:b/>
          <w:color w:val="000000" w:themeColor="text1"/>
          <w:sz w:val="24"/>
          <w:szCs w:val="20"/>
          <w:lang w:eastAsia="it-IT"/>
        </w:rPr>
        <w:t>Il cristiano sa cosa lui può dare e cosa non può dare e per tutto ciò che non può dare, si mette in ginocchio e chiede al Padre dei cieli, per Cristo, nello Spirito Santo.</w:t>
      </w:r>
      <w:r w:rsidRPr="002E46FD">
        <w:rPr>
          <w:rFonts w:ascii="Arial" w:eastAsia="Times New Roman" w:hAnsi="Arial"/>
          <w:color w:val="000000" w:themeColor="text1"/>
          <w:sz w:val="24"/>
          <w:szCs w:val="20"/>
          <w:lang w:eastAsia="it-IT"/>
        </w:rPr>
        <w:t xml:space="preserve"> Il Padre ascolta la preghiera e concede ai suoi figli quanto da loro è stato chiesto, sempre però secondo la sapienza divina che muove il suo cuore. </w:t>
      </w:r>
      <w:r w:rsidRPr="002E46FD">
        <w:rPr>
          <w:rFonts w:ascii="Arial" w:eastAsia="Times New Roman" w:hAnsi="Arial"/>
          <w:b/>
          <w:color w:val="000000" w:themeColor="text1"/>
          <w:sz w:val="24"/>
          <w:szCs w:val="20"/>
          <w:lang w:eastAsia="it-IT"/>
        </w:rPr>
        <w:t>Noi lo preghiamo nello Spirito Santo che è in noi. Lui risponde nello Spirito Santo che è in Lui</w:t>
      </w:r>
      <w:r w:rsidRPr="002E46FD">
        <w:rPr>
          <w:rFonts w:ascii="Arial" w:eastAsia="Times New Roman" w:hAnsi="Arial"/>
          <w:color w:val="000000" w:themeColor="text1"/>
          <w:sz w:val="24"/>
          <w:szCs w:val="20"/>
          <w:lang w:eastAsia="it-IT"/>
        </w:rPr>
        <w:t xml:space="preserve">. </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b/>
          <w:color w:val="000000" w:themeColor="text1"/>
          <w:sz w:val="24"/>
          <w:szCs w:val="20"/>
          <w:lang w:eastAsia="it-IT"/>
        </w:rPr>
        <w:t>L’AMORE DI INCORAGGIAMENTO sa dare sempre nuova forza a chi facilmente si perde di animo e viene meno nelle energie per andare avanti.</w:t>
      </w:r>
      <w:r w:rsidRPr="002E46FD">
        <w:rPr>
          <w:rFonts w:ascii="Arial" w:eastAsia="Times New Roman" w:hAnsi="Arial"/>
          <w:color w:val="000000" w:themeColor="text1"/>
          <w:sz w:val="24"/>
          <w:szCs w:val="20"/>
          <w:lang w:eastAsia="it-IT"/>
        </w:rPr>
        <w:t xml:space="preserve"> Poiché le cause della perdita delle forze possono essere tante, per ognuno di esse, </w:t>
      </w:r>
      <w:r w:rsidRPr="002E46FD">
        <w:rPr>
          <w:rFonts w:ascii="Arial" w:eastAsia="Times New Roman" w:hAnsi="Arial"/>
          <w:b/>
          <w:color w:val="000000" w:themeColor="text1"/>
          <w:sz w:val="24"/>
          <w:szCs w:val="20"/>
          <w:lang w:eastAsia="it-IT"/>
        </w:rPr>
        <w:t xml:space="preserve">il cristiano troverà la giusta parola nello Spirito Santo al fine di rimettere nuovamente ogni forza nel cuore dei suoi fratelli. </w:t>
      </w:r>
      <w:r w:rsidRPr="002E46FD">
        <w:rPr>
          <w:rFonts w:ascii="Arial" w:eastAsia="Times New Roman" w:hAnsi="Arial"/>
          <w:color w:val="000000" w:themeColor="text1"/>
          <w:sz w:val="24"/>
          <w:szCs w:val="20"/>
          <w:lang w:eastAsia="it-IT"/>
        </w:rPr>
        <w:t xml:space="preserve">Questo amore è più necessario di quanto non si pensi. </w:t>
      </w:r>
      <w:r w:rsidRPr="002E46FD">
        <w:rPr>
          <w:rFonts w:ascii="Arial" w:eastAsia="Times New Roman" w:hAnsi="Arial"/>
          <w:b/>
          <w:color w:val="000000" w:themeColor="text1"/>
          <w:sz w:val="24"/>
          <w:szCs w:val="20"/>
          <w:lang w:eastAsia="it-IT"/>
        </w:rPr>
        <w:t>A volta basta proprio un nulla e l’altro si avvilisce, si scoraggia, si perde d’animo. Di questo amore tutti abbiamo bisogno.</w:t>
      </w:r>
      <w:r w:rsidRPr="002E46FD">
        <w:rPr>
          <w:rFonts w:ascii="Arial" w:eastAsia="Times New Roman" w:hAnsi="Arial"/>
          <w:color w:val="000000" w:themeColor="text1"/>
          <w:sz w:val="24"/>
          <w:szCs w:val="20"/>
          <w:lang w:eastAsia="it-IT"/>
        </w:rPr>
        <w:t xml:space="preserve"> Beato quel cristiano che è sempre ponto, sempre presente nel dare vigore ai cuori dei suoi fratelli. Si salva una vita. Si salva un cammino.</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color w:val="000000" w:themeColor="text1"/>
          <w:sz w:val="24"/>
          <w:szCs w:val="20"/>
          <w:lang w:eastAsia="it-IT"/>
        </w:rPr>
        <w:t xml:space="preserve">Mai deve mancare </w:t>
      </w:r>
      <w:r w:rsidRPr="002E46FD">
        <w:rPr>
          <w:rFonts w:ascii="Arial" w:eastAsia="Times New Roman" w:hAnsi="Arial"/>
          <w:b/>
          <w:color w:val="000000" w:themeColor="text1"/>
          <w:sz w:val="24"/>
          <w:szCs w:val="20"/>
          <w:lang w:eastAsia="it-IT"/>
        </w:rPr>
        <w:t>L’AMORE DI SPRONE attraverso il quale si dona quella spinta necessaria, senza la quale chi si ferma, difficilmente riprenderà il cammino</w:t>
      </w:r>
      <w:r w:rsidRPr="002E46FD">
        <w:rPr>
          <w:rFonts w:ascii="Arial" w:eastAsia="Times New Roman" w:hAnsi="Arial"/>
          <w:color w:val="000000" w:themeColor="text1"/>
          <w:sz w:val="24"/>
          <w:szCs w:val="20"/>
          <w:lang w:eastAsia="it-IT"/>
        </w:rPr>
        <w:t xml:space="preserve">. Quando si cade, da soli è difficile rialzarsi. </w:t>
      </w:r>
      <w:r w:rsidRPr="002E46FD">
        <w:rPr>
          <w:rFonts w:ascii="Arial" w:eastAsia="Times New Roman" w:hAnsi="Arial"/>
          <w:b/>
          <w:color w:val="000000" w:themeColor="text1"/>
          <w:sz w:val="24"/>
          <w:szCs w:val="20"/>
          <w:lang w:eastAsia="it-IT"/>
        </w:rPr>
        <w:t>Si accosta il discepolo di Gesù a colui che è caduto, lo solleva, gli dona la spinta giusta e si riprende il cammino.</w:t>
      </w:r>
      <w:r w:rsidRPr="002E46FD">
        <w:rPr>
          <w:rFonts w:ascii="Arial" w:eastAsia="Times New Roman" w:hAnsi="Arial"/>
          <w:color w:val="000000" w:themeColor="text1"/>
          <w:sz w:val="24"/>
          <w:szCs w:val="20"/>
          <w:lang w:eastAsia="it-IT"/>
        </w:rPr>
        <w:t xml:space="preserve"> Sapere dare la spinta giusta, anche questo è un frutto dello Spirito Santo nel cuore del discepolo di Gesù. </w:t>
      </w:r>
      <w:r w:rsidRPr="002E46FD">
        <w:rPr>
          <w:rFonts w:ascii="Arial" w:eastAsia="Times New Roman" w:hAnsi="Arial"/>
          <w:b/>
          <w:color w:val="000000" w:themeColor="text1"/>
          <w:sz w:val="24"/>
          <w:szCs w:val="20"/>
          <w:lang w:eastAsia="it-IT"/>
        </w:rPr>
        <w:t xml:space="preserve">A volte spinta giusta è una parola. A volte è </w:t>
      </w:r>
      <w:r w:rsidRPr="002E46FD">
        <w:rPr>
          <w:rFonts w:ascii="Arial" w:eastAsia="Times New Roman" w:hAnsi="Arial"/>
          <w:b/>
          <w:color w:val="000000" w:themeColor="text1"/>
          <w:sz w:val="24"/>
          <w:szCs w:val="20"/>
          <w:lang w:eastAsia="it-IT"/>
        </w:rPr>
        <w:lastRenderedPageBreak/>
        <w:t>un’opera. Dovrà essere lo Spirito a suggerirci qual è la spinta necessaria</w:t>
      </w:r>
      <w:r w:rsidRPr="002E46FD">
        <w:rPr>
          <w:rFonts w:ascii="Arial" w:eastAsia="Times New Roman" w:hAnsi="Arial"/>
          <w:color w:val="000000" w:themeColor="text1"/>
          <w:sz w:val="24"/>
          <w:szCs w:val="20"/>
          <w:lang w:eastAsia="it-IT"/>
        </w:rPr>
        <w:t>.</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b/>
          <w:color w:val="000000" w:themeColor="text1"/>
          <w:sz w:val="24"/>
          <w:szCs w:val="20"/>
          <w:lang w:eastAsia="it-IT"/>
        </w:rPr>
        <w:t>L’AMORE DI COMPAGNIA</w:t>
      </w:r>
      <w:r w:rsidRPr="002E46FD">
        <w:rPr>
          <w:rFonts w:ascii="Arial" w:eastAsia="Times New Roman" w:hAnsi="Arial"/>
          <w:color w:val="000000" w:themeColor="text1"/>
          <w:sz w:val="24"/>
          <w:szCs w:val="20"/>
          <w:lang w:eastAsia="it-IT"/>
        </w:rPr>
        <w:t xml:space="preserve"> </w:t>
      </w:r>
      <w:r w:rsidRPr="002E46FD">
        <w:rPr>
          <w:rFonts w:ascii="Arial" w:eastAsia="Times New Roman" w:hAnsi="Arial"/>
          <w:b/>
          <w:color w:val="000000" w:themeColor="text1"/>
          <w:sz w:val="24"/>
          <w:szCs w:val="20"/>
          <w:lang w:eastAsia="it-IT"/>
        </w:rPr>
        <w:t>è quell’amore che mai lascia il cristiano camminare da solo sulla via del regno.</w:t>
      </w:r>
      <w:r w:rsidRPr="002E46FD">
        <w:rPr>
          <w:rFonts w:ascii="Arial" w:eastAsia="Times New Roman" w:hAnsi="Arial"/>
          <w:color w:val="000000" w:themeColor="text1"/>
          <w:sz w:val="24"/>
          <w:szCs w:val="20"/>
          <w:lang w:eastAsia="it-IT"/>
        </w:rPr>
        <w:t xml:space="preserve"> Colui che è solo potrà sempre essere vittima di ladri e briganti che come lupi della sera s’aggirano per le strade cercando chi divorare. </w:t>
      </w:r>
      <w:r w:rsidRPr="002E46FD">
        <w:rPr>
          <w:rFonts w:ascii="Arial" w:eastAsia="Times New Roman" w:hAnsi="Arial"/>
          <w:b/>
          <w:color w:val="000000" w:themeColor="text1"/>
          <w:sz w:val="24"/>
          <w:szCs w:val="20"/>
          <w:lang w:eastAsia="it-IT"/>
        </w:rPr>
        <w:t>Invece il cristiano si fa compagno dell’altro cristiano e insieme avanzano verso il regno eterno del Signore nostro Dio</w:t>
      </w:r>
      <w:r w:rsidRPr="002E46FD">
        <w:rPr>
          <w:rFonts w:ascii="Arial" w:eastAsia="Times New Roman" w:hAnsi="Arial"/>
          <w:color w:val="000000" w:themeColor="text1"/>
          <w:sz w:val="24"/>
          <w:szCs w:val="20"/>
          <w:lang w:eastAsia="it-IT"/>
        </w:rPr>
        <w:t xml:space="preserve">. Quando il cristiano ama di vero amore di compagnia? </w:t>
      </w:r>
      <w:r w:rsidRPr="002E46FD">
        <w:rPr>
          <w:rFonts w:ascii="Arial" w:eastAsia="Times New Roman" w:hAnsi="Arial"/>
          <w:b/>
          <w:color w:val="000000" w:themeColor="text1"/>
          <w:sz w:val="24"/>
          <w:szCs w:val="20"/>
          <w:lang w:eastAsia="it-IT"/>
        </w:rPr>
        <w:t>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w:t>
      </w:r>
      <w:r w:rsidRPr="002E46FD">
        <w:rPr>
          <w:rFonts w:ascii="Arial" w:eastAsia="Times New Roman" w:hAnsi="Arial"/>
          <w:color w:val="000000" w:themeColor="text1"/>
          <w:sz w:val="24"/>
          <w:szCs w:val="20"/>
          <w:lang w:eastAsia="it-IT"/>
        </w:rPr>
        <w:t xml:space="preserve">. Non è vero amore di compagnia quando uno si chiude nei suoi pensieri, si imprigiona nel suo cuore e non permette che la luce di fede, di verità, di Vangelo del fratello possano entrare in esso. </w:t>
      </w:r>
      <w:r w:rsidRPr="002E46FD">
        <w:rPr>
          <w:rFonts w:ascii="Arial" w:eastAsia="Times New Roman" w:hAnsi="Arial"/>
          <w:b/>
          <w:color w:val="000000" w:themeColor="text1"/>
          <w:sz w:val="24"/>
          <w:szCs w:val="20"/>
          <w:lang w:eastAsia="it-IT"/>
        </w:rPr>
        <w:t>Quando non regna il vero amore ed è vero amore se è amore di più grande salvezza, allora non c’è compagnia secondo il Vangelo. C’è compagnia secondo il mondo e quasi sempre è compagnia di peccato e anche di perdizione.</w:t>
      </w:r>
      <w:r w:rsidRPr="002E46FD">
        <w:rPr>
          <w:rFonts w:ascii="Arial" w:eastAsia="Times New Roman" w:hAnsi="Arial"/>
          <w:color w:val="000000" w:themeColor="text1"/>
          <w:sz w:val="24"/>
          <w:szCs w:val="20"/>
          <w:lang w:eastAsia="it-IT"/>
        </w:rPr>
        <w:t xml:space="preserve"> Compagni di vizio e di morte. </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b/>
          <w:color w:val="000000" w:themeColor="text1"/>
          <w:sz w:val="24"/>
          <w:szCs w:val="20"/>
          <w:lang w:eastAsia="it-IT"/>
        </w:rPr>
        <w:t>L’AMORE DI CONDIVISIONE</w:t>
      </w:r>
      <w:r w:rsidRPr="002E46FD">
        <w:rPr>
          <w:rFonts w:ascii="Arial" w:eastAsia="Times New Roman" w:hAnsi="Arial"/>
          <w:color w:val="000000" w:themeColor="text1"/>
          <w:sz w:val="24"/>
          <w:szCs w:val="20"/>
          <w:lang w:eastAsia="it-IT"/>
        </w:rPr>
        <w:t xml:space="preserve"> è quell’amore </w:t>
      </w:r>
      <w:r w:rsidRPr="002E46FD">
        <w:rPr>
          <w:rFonts w:ascii="Arial" w:eastAsia="Times New Roman" w:hAnsi="Arial"/>
          <w:b/>
          <w:color w:val="000000" w:themeColor="text1"/>
          <w:sz w:val="24"/>
          <w:szCs w:val="20"/>
          <w:lang w:eastAsia="it-IT"/>
        </w:rPr>
        <w:t>che sa condividere con i proprio fratelli sia i beni materiali che quelli spirituali. Anche il suo corpo sa donare per il più grande bene dei suoi fratelli.</w:t>
      </w:r>
      <w:r w:rsidRPr="002E46FD">
        <w:rPr>
          <w:rFonts w:ascii="Arial" w:eastAsia="Times New Roman" w:hAnsi="Arial"/>
          <w:color w:val="000000" w:themeColor="text1"/>
          <w:sz w:val="24"/>
          <w:szCs w:val="20"/>
          <w:lang w:eastAsia="it-IT"/>
        </w:rPr>
        <w:t xml:space="preserve"> Un amore che non sa condividere, non è amore secondo Cristo Gesù. Lui con noi ha condiviso tutto. </w:t>
      </w:r>
      <w:r w:rsidRPr="002E46FD">
        <w:rPr>
          <w:rFonts w:ascii="Arial" w:eastAsia="Times New Roman" w:hAnsi="Arial"/>
          <w:b/>
          <w:color w:val="000000" w:themeColor="text1"/>
          <w:sz w:val="24"/>
          <w:szCs w:val="20"/>
          <w:lang w:eastAsia="it-IT"/>
        </w:rPr>
        <w:t>Anche il suo corpo e il suo sangue ha voluto condividere con noi. Li ha dati a noi come nostro cibo di salvezza e nostra bevanda di vita eterna.</w:t>
      </w:r>
      <w:r w:rsidRPr="002E46FD">
        <w:rPr>
          <w:rFonts w:ascii="Arial" w:eastAsia="Times New Roman" w:hAnsi="Arial"/>
          <w:color w:val="000000" w:themeColor="text1"/>
          <w:sz w:val="24"/>
          <w:szCs w:val="20"/>
          <w:lang w:eastAsia="it-IT"/>
        </w:rPr>
        <w:t xml:space="preserve"> Il vero amore è sempre amore di condivisione. La condivisione deve essere fatta però sempre nella più alta santità. Dal peccato mai potrà esistere vera condivisione. </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b/>
          <w:color w:val="000000" w:themeColor="text1"/>
          <w:sz w:val="24"/>
          <w:szCs w:val="20"/>
          <w:lang w:eastAsia="it-IT"/>
        </w:rPr>
        <w:t>CON L’AMORE DI ASSUNZIONE</w:t>
      </w:r>
      <w:r w:rsidRPr="002E46FD">
        <w:rPr>
          <w:rFonts w:ascii="Arial" w:eastAsia="Times New Roman" w:hAnsi="Arial"/>
          <w:color w:val="000000" w:themeColor="text1"/>
          <w:sz w:val="24"/>
          <w:szCs w:val="20"/>
          <w:lang w:eastAsia="it-IT"/>
        </w:rPr>
        <w:t xml:space="preserve"> tutto si prende dell’altro su di noi: dolore, povertà, miseria materiale e spirituale. Si assume tutto perché l’altro ne venga liberato o almeno ricevere un qualche sollievo.</w:t>
      </w:r>
      <w:r w:rsidRPr="002E46FD">
        <w:rPr>
          <w:rFonts w:ascii="Arial" w:eastAsia="Times New Roman" w:hAnsi="Arial"/>
          <w:b/>
          <w:color w:val="000000" w:themeColor="text1"/>
          <w:sz w:val="24"/>
          <w:szCs w:val="20"/>
          <w:lang w:eastAsia="it-IT"/>
        </w:rPr>
        <w:t xml:space="preserve"> Gesù ha assunto e ha espiato per noi nel suo corpo tutti i nostri peccati. Ha preso su di sé tutte le nostre infermità e da esse ci ha liberato.</w:t>
      </w:r>
      <w:r w:rsidRPr="002E46FD">
        <w:rPr>
          <w:rFonts w:ascii="Arial" w:eastAsia="Times New Roman" w:hAnsi="Arial"/>
          <w:color w:val="000000" w:themeColor="text1"/>
          <w:sz w:val="24"/>
          <w:szCs w:val="20"/>
          <w:lang w:eastAsia="it-IT"/>
        </w:rPr>
        <w:t xml:space="preserve"> Può vivere questo amore solo chi è condotto perennemente dallo Spirito Santo. </w:t>
      </w:r>
      <w:r w:rsidRPr="002E46FD">
        <w:rPr>
          <w:rFonts w:ascii="Arial" w:eastAsia="Times New Roman" w:hAnsi="Arial"/>
          <w:b/>
          <w:color w:val="000000" w:themeColor="text1"/>
          <w:sz w:val="24"/>
          <w:szCs w:val="20"/>
          <w:lang w:eastAsia="it-IT"/>
        </w:rPr>
        <w:t>Senza lo Spirito del Signore che ci muove, ognuno si chiude nel suo cuore e vive solo di egoismo, lasciando i suoi fratelli nella loro miseria sia spirituale che materiale, sia dell’anima che della mente e del cuore</w:t>
      </w:r>
      <w:r w:rsidRPr="002E46FD">
        <w:rPr>
          <w:rFonts w:ascii="Arial" w:eastAsia="Times New Roman" w:hAnsi="Arial"/>
          <w:color w:val="000000" w:themeColor="text1"/>
          <w:sz w:val="24"/>
          <w:szCs w:val="20"/>
          <w:lang w:eastAsia="it-IT"/>
        </w:rPr>
        <w:t xml:space="preserve">. </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b/>
          <w:color w:val="000000" w:themeColor="text1"/>
          <w:sz w:val="24"/>
          <w:szCs w:val="20"/>
          <w:lang w:eastAsia="it-IT"/>
        </w:rPr>
        <w:t>CON L’AMORE DI PERFETTA ESEMPLARITÀ EVANGELICA</w:t>
      </w:r>
      <w:r w:rsidRPr="002E46FD">
        <w:rPr>
          <w:rFonts w:ascii="Arial" w:eastAsia="Times New Roman" w:hAnsi="Arial"/>
          <w:color w:val="000000" w:themeColor="text1"/>
          <w:sz w:val="24"/>
          <w:szCs w:val="20"/>
          <w:lang w:eastAsia="it-IT"/>
        </w:rPr>
        <w:t xml:space="preserve"> si mostra come si vive di vera fede, vera speranza, vera carità, vera giustizia, vera temperanza, vera fortezza, vera prudenza. </w:t>
      </w:r>
      <w:r w:rsidRPr="002E46FD">
        <w:rPr>
          <w:rFonts w:ascii="Arial" w:eastAsia="Times New Roman" w:hAnsi="Arial"/>
          <w:b/>
          <w:color w:val="000000" w:themeColor="text1"/>
          <w:sz w:val="24"/>
          <w:szCs w:val="20"/>
          <w:lang w:eastAsia="it-IT"/>
        </w:rPr>
        <w:t>Se il cristiano non diviene cristiforme e in questa cristiformità non cresce, non ama né i suoi fratelli in Adamo e neanche i suoi fratelli in Cristo.</w:t>
      </w:r>
      <w:r w:rsidRPr="002E46FD">
        <w:rPr>
          <w:rFonts w:ascii="Arial" w:eastAsia="Times New Roman" w:hAnsi="Arial"/>
          <w:color w:val="000000" w:themeColor="text1"/>
          <w:sz w:val="24"/>
          <w:szCs w:val="20"/>
          <w:lang w:eastAsia="it-IT"/>
        </w:rPr>
        <w:t xml:space="preserve"> Non li ama perché non mostra loro cosa è capace di operare lo Spirito Santo in coloro che si lasciano da Lui perennemente rigenerare, </w:t>
      </w:r>
      <w:r w:rsidRPr="002E46FD">
        <w:rPr>
          <w:rFonts w:ascii="Arial" w:eastAsia="Times New Roman" w:hAnsi="Arial"/>
          <w:color w:val="000000" w:themeColor="text1"/>
          <w:sz w:val="24"/>
          <w:szCs w:val="20"/>
          <w:lang w:eastAsia="it-IT"/>
        </w:rPr>
        <w:lastRenderedPageBreak/>
        <w:t xml:space="preserve">rinnovare, fino a giungere ad avere una vita evangelicamente perfetta in ogni cosa. </w:t>
      </w:r>
      <w:r w:rsidRPr="002E46FD">
        <w:rPr>
          <w:rFonts w:ascii="Arial" w:eastAsia="Times New Roman" w:hAnsi="Arial"/>
          <w:b/>
          <w:color w:val="000000" w:themeColor="text1"/>
          <w:sz w:val="24"/>
          <w:szCs w:val="20"/>
          <w:lang w:eastAsia="it-IT"/>
        </w:rPr>
        <w:t>Si potrà vivere questo amore se il governo dello Spirito Santo in noi è senza alcuna pausa.</w:t>
      </w:r>
      <w:r w:rsidRPr="002E46FD">
        <w:rPr>
          <w:rFonts w:ascii="Arial" w:eastAsia="Times New Roman" w:hAnsi="Arial"/>
          <w:color w:val="000000" w:themeColor="text1"/>
          <w:sz w:val="24"/>
          <w:szCs w:val="20"/>
          <w:lang w:eastAsia="it-IT"/>
        </w:rPr>
        <w:t xml:space="preserve"> Basta un momento di distrazione e possiamo ritornare nella carne.</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b/>
          <w:color w:val="000000" w:themeColor="text1"/>
          <w:sz w:val="24"/>
          <w:szCs w:val="20"/>
          <w:lang w:eastAsia="it-IT"/>
        </w:rPr>
        <w:t>IL CRISTIANO AMA I SUOI FRATELLI IN ADAMO</w:t>
      </w:r>
      <w:r w:rsidRPr="002E46FD">
        <w:rPr>
          <w:rFonts w:ascii="Arial" w:eastAsia="Times New Roman" w:hAnsi="Arial"/>
          <w:color w:val="000000" w:themeColor="text1"/>
          <w:sz w:val="24"/>
          <w:szCs w:val="20"/>
          <w:lang w:eastAsia="it-IT"/>
        </w:rPr>
        <w:t xml:space="preserve"> mostrando loro la potente novità del suo essere corpo di Cristo. Altrimenti il mondo penserà che essere con Cristo o rimanere mondo siano la stessa cosa. </w:t>
      </w:r>
      <w:r w:rsidRPr="002E46FD">
        <w:rPr>
          <w:rFonts w:ascii="Arial" w:eastAsia="Times New Roman" w:hAnsi="Arial"/>
          <w:b/>
          <w:color w:val="000000" w:themeColor="text1"/>
          <w:sz w:val="24"/>
          <w:szCs w:val="20"/>
          <w:lang w:eastAsia="it-IT"/>
        </w:rPr>
        <w:t>Oggi nessun figlio di Adamo penserà mai di convertirsi a Cristo Gesù. Vede il cristiano che in fatto di immoralità si consegna ad ogni trasgressione, ogni crimine, ogni violazione della Legge del Signore, ogni vizio, ogni impurità e ogni delinquenza</w:t>
      </w:r>
      <w:r w:rsidRPr="002E46FD">
        <w:rPr>
          <w:rFonts w:ascii="Arial" w:eastAsia="Times New Roman" w:hAnsi="Arial"/>
          <w:color w:val="000000" w:themeColor="text1"/>
          <w:sz w:val="24"/>
          <w:szCs w:val="20"/>
          <w:lang w:eastAsia="it-IT"/>
        </w:rPr>
        <w:t xml:space="preserve">. Vede che la sua non fede in Cristo non gli consente di vivere in una immoralità così alta. </w:t>
      </w:r>
      <w:r w:rsidRPr="002E46FD">
        <w:rPr>
          <w:rFonts w:ascii="Arial" w:eastAsia="Times New Roman" w:hAnsi="Arial"/>
          <w:b/>
          <w:color w:val="000000" w:themeColor="text1"/>
          <w:sz w:val="24"/>
          <w:szCs w:val="20"/>
          <w:lang w:eastAsia="it-IT"/>
        </w:rPr>
        <w:t>Mostrare la grande abissale differenza che crea in noi la fede in Cristo Gesù da ogni altra vita esistente sulla terra, è obbligo per chi vuole amare i figli di Adamo così come li ha amati Gesù Signore</w:t>
      </w:r>
      <w:r w:rsidRPr="002E46FD">
        <w:rPr>
          <w:rFonts w:ascii="Arial" w:eastAsia="Times New Roman" w:hAnsi="Arial"/>
          <w:color w:val="000000" w:themeColor="text1"/>
          <w:sz w:val="24"/>
          <w:szCs w:val="20"/>
          <w:lang w:eastAsia="it-IT"/>
        </w:rPr>
        <w:t xml:space="preserve">. Per essi si è lasciato crocifiggere. </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b/>
          <w:color w:val="000000" w:themeColor="text1"/>
          <w:sz w:val="24"/>
          <w:szCs w:val="20"/>
          <w:lang w:eastAsia="it-IT"/>
        </w:rPr>
        <w:t>ANCHE I FRATELLI IN CRISTO VANNO AMATI</w:t>
      </w:r>
      <w:r w:rsidRPr="002E46FD">
        <w:rPr>
          <w:rFonts w:ascii="Arial" w:eastAsia="Times New Roman" w:hAnsi="Arial"/>
          <w:color w:val="000000" w:themeColor="text1"/>
          <w:sz w:val="24"/>
          <w:szCs w:val="20"/>
          <w:lang w:eastAsia="it-IT"/>
        </w:rPr>
        <w:t xml:space="preserve">. Non ama i suoi fratelli in Cristo chi non mostra loro tutta la bellezza della sua conformazione a Cristo Gesù del quale dice di essere corpo, discepolo, gregge che Egli conduce. </w:t>
      </w:r>
      <w:r w:rsidRPr="002E46FD">
        <w:rPr>
          <w:rFonts w:ascii="Arial" w:eastAsia="Times New Roman" w:hAnsi="Arial"/>
          <w:b/>
          <w:color w:val="000000" w:themeColor="text1"/>
          <w:sz w:val="24"/>
          <w:szCs w:val="20"/>
          <w:lang w:eastAsia="it-IT"/>
        </w:rPr>
        <w:t>Mostrare tutta la bellezza della conformazione a Cristo Gesù è obbligo di ogni discepolo del Signore per dare forza ad ogni altro discepolo. La conformazione a Cristo può essere raggiunta e io ti mostrerò con la mia vita che l’ho raggiunta.</w:t>
      </w:r>
      <w:r w:rsidRPr="002E46FD">
        <w:rPr>
          <w:rFonts w:ascii="Arial" w:eastAsia="Times New Roman" w:hAnsi="Arial"/>
          <w:color w:val="000000" w:themeColor="text1"/>
          <w:sz w:val="24"/>
          <w:szCs w:val="20"/>
          <w:lang w:eastAsia="it-IT"/>
        </w:rPr>
        <w:t xml:space="preserve"> Se l’ho raggiunta io – anche se ancora resta tutta da raggiungere essendo quella di Cristo perfezione infinita – anche tu la puoi raggiungere. Siamo della stessa natura. È questa perfezione che sempre darà gloria al corpo di Cristo.</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color w:val="000000" w:themeColor="text1"/>
          <w:sz w:val="24"/>
          <w:szCs w:val="20"/>
          <w:lang w:eastAsia="it-IT"/>
        </w:rPr>
        <w:t xml:space="preserve">Se il cristiano non mostra ad ogni figlio di Adamo e ad ogni membro del corpo di Cristo la sublimità della sua nuova vita, che è </w:t>
      </w:r>
      <w:r w:rsidRPr="002E46FD">
        <w:rPr>
          <w:rFonts w:ascii="Arial" w:eastAsia="Times New Roman" w:hAnsi="Arial"/>
          <w:b/>
          <w:color w:val="000000" w:themeColor="text1"/>
          <w:sz w:val="24"/>
          <w:szCs w:val="20"/>
          <w:lang w:eastAsia="it-IT"/>
        </w:rPr>
        <w:t>LA TRASFORMAZIONE DEL VANGELO</w:t>
      </w:r>
      <w:r w:rsidRPr="002E46FD">
        <w:rPr>
          <w:rFonts w:ascii="Arial" w:eastAsia="Times New Roman" w:hAnsi="Arial"/>
          <w:color w:val="000000" w:themeColor="text1"/>
          <w:sz w:val="24"/>
          <w:szCs w:val="20"/>
          <w:lang w:eastAsia="it-IT"/>
        </w:rPr>
        <w:t xml:space="preserve">, di ogni parola del Vangelo, in sua storia, mai l’altro potrà giungere alla fede che il Vangelo realmente potrà diventare vita di ogni uomo. </w:t>
      </w:r>
      <w:r w:rsidRPr="002E46FD">
        <w:rPr>
          <w:rFonts w:ascii="Arial" w:eastAsia="Times New Roman" w:hAnsi="Arial"/>
          <w:b/>
          <w:color w:val="000000" w:themeColor="text1"/>
          <w:sz w:val="24"/>
          <w:szCs w:val="20"/>
          <w:lang w:eastAsia="it-IT"/>
        </w:rPr>
        <w:t>Tutti potrebbero essere indotti a pensare che il Vangelo mai diventerà storia e tutto ciò che non diviene storia non può essere oggetto di fede. Trasformando il cristiano il Vangelo in sua storia, nessun uomo potrà addure scuse che questo non sarà mai possibile.</w:t>
      </w:r>
      <w:r w:rsidRPr="002E46FD">
        <w:rPr>
          <w:rFonts w:ascii="Arial" w:eastAsia="Times New Roman" w:hAnsi="Arial"/>
          <w:color w:val="000000" w:themeColor="text1"/>
          <w:sz w:val="24"/>
          <w:szCs w:val="20"/>
          <w:lang w:eastAsia="it-IT"/>
        </w:rPr>
        <w:t xml:space="preserve"> È possibile perché un esercito innumerevole di Martiri e di Confessori della fede lo ha trasformato. Questa certezza il cristiano sempre deve dare ad ogni uomo. </w:t>
      </w:r>
      <w:r w:rsidRPr="002E46FD">
        <w:rPr>
          <w:rFonts w:ascii="Arial" w:eastAsia="Times New Roman" w:hAnsi="Arial"/>
          <w:b/>
          <w:color w:val="000000" w:themeColor="text1"/>
          <w:sz w:val="24"/>
          <w:szCs w:val="20"/>
          <w:lang w:eastAsia="it-IT"/>
        </w:rPr>
        <w:t>Dare questa certezza è vero amore, anzi è purissimo amore del fratello verso gli altri fratelli.</w:t>
      </w:r>
      <w:r w:rsidRPr="002E46FD">
        <w:rPr>
          <w:rFonts w:ascii="Arial" w:eastAsia="Times New Roman" w:hAnsi="Arial"/>
          <w:color w:val="000000" w:themeColor="text1"/>
          <w:sz w:val="24"/>
          <w:szCs w:val="20"/>
          <w:lang w:eastAsia="it-IT"/>
        </w:rPr>
        <w:t xml:space="preserve"> Il cristiano che ama Cristo Gesù amerà l’uomo vivendo tutte queste molteplici forme dell’amore versato dallo Spirito Santo nel suo cuore. </w:t>
      </w:r>
    </w:p>
    <w:p w:rsidR="002E46FD" w:rsidRPr="002E46FD" w:rsidRDefault="002E46FD" w:rsidP="002E46FD">
      <w:p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color w:val="000000" w:themeColor="text1"/>
          <w:sz w:val="24"/>
          <w:szCs w:val="20"/>
          <w:lang w:eastAsia="it-IT"/>
        </w:rPr>
        <w:t xml:space="preserve">È questa l’opera del teologo: </w:t>
      </w:r>
      <w:r w:rsidRPr="002E46FD">
        <w:rPr>
          <w:rFonts w:ascii="Arial" w:eastAsia="Times New Roman" w:hAnsi="Arial"/>
          <w:b/>
          <w:color w:val="000000" w:themeColor="text1"/>
          <w:sz w:val="24"/>
          <w:szCs w:val="20"/>
          <w:lang w:eastAsia="it-IT"/>
        </w:rPr>
        <w:t>leggere le verità già conosciute alla luce dell’ultima verità cui lo ha condotto lo Spirito Santo attraverso la meditazione, la riflessione, la deduzione, l’argomentazione da ciò che è contenuto sia nelle Scritture Profetiche e sia nel Sacro Deposito della sua fede, ormai ricco di duemila anni di riflessione, meditazione, deduzione, argomentazione</w:t>
      </w:r>
      <w:r w:rsidRPr="002E46FD">
        <w:rPr>
          <w:rFonts w:ascii="Arial" w:eastAsia="Times New Roman" w:hAnsi="Arial"/>
          <w:color w:val="000000" w:themeColor="text1"/>
          <w:sz w:val="24"/>
          <w:szCs w:val="20"/>
          <w:lang w:eastAsia="it-IT"/>
        </w:rPr>
        <w:t xml:space="preserve">. Leggendo le verità di prima con l’ultima verità a lui </w:t>
      </w:r>
      <w:r w:rsidRPr="002E46FD">
        <w:rPr>
          <w:rFonts w:ascii="Arial" w:eastAsia="Times New Roman" w:hAnsi="Arial"/>
          <w:color w:val="000000" w:themeColor="text1"/>
          <w:sz w:val="24"/>
          <w:szCs w:val="20"/>
          <w:lang w:eastAsia="it-IT"/>
        </w:rPr>
        <w:lastRenderedPageBreak/>
        <w:t xml:space="preserve">consegnata dallo Spirito Santo, </w:t>
      </w:r>
      <w:r w:rsidRPr="002E46FD">
        <w:rPr>
          <w:rFonts w:ascii="Arial" w:eastAsia="Times New Roman" w:hAnsi="Arial"/>
          <w:b/>
          <w:color w:val="000000" w:themeColor="text1"/>
          <w:sz w:val="24"/>
          <w:szCs w:val="20"/>
          <w:lang w:eastAsia="it-IT"/>
        </w:rPr>
        <w:t>tutte le verità si rivestiranno di luce purissima. Anche la verità cammina di luce in luce, della divina luce che sempre lo Spirito Santo farà brillare in essa</w:t>
      </w:r>
      <w:r w:rsidRPr="002E46FD">
        <w:rPr>
          <w:rFonts w:ascii="Arial" w:eastAsia="Times New Roman" w:hAnsi="Arial"/>
          <w:color w:val="000000" w:themeColor="text1"/>
          <w:sz w:val="24"/>
          <w:szCs w:val="20"/>
          <w:lang w:eastAsia="it-IT"/>
        </w:rPr>
        <w:t>.</w:t>
      </w:r>
    </w:p>
    <w:p w:rsidR="002E46FD" w:rsidRPr="002E46FD" w:rsidRDefault="002E46FD" w:rsidP="002E46FD">
      <w:p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color w:val="000000" w:themeColor="text1"/>
          <w:sz w:val="24"/>
          <w:szCs w:val="20"/>
          <w:lang w:eastAsia="it-IT"/>
        </w:rPr>
        <w:t xml:space="preserve">Ora è cosa giusta che ci chiediamo: </w:t>
      </w:r>
      <w:r w:rsidRPr="002E46FD">
        <w:rPr>
          <w:rFonts w:ascii="Arial" w:eastAsia="Times New Roman" w:hAnsi="Arial"/>
          <w:b/>
          <w:color w:val="000000" w:themeColor="text1"/>
          <w:sz w:val="24"/>
          <w:szCs w:val="20"/>
          <w:lang w:eastAsia="it-IT"/>
        </w:rPr>
        <w:t xml:space="preserve">nella sua Prima Lettera quale verità vuole annunciare o comunicare a noi l’Apostolo Giovanni? </w:t>
      </w:r>
      <w:r w:rsidRPr="002E46FD">
        <w:rPr>
          <w:rFonts w:ascii="Arial" w:eastAsia="Times New Roman" w:hAnsi="Arial"/>
          <w:color w:val="000000" w:themeColor="text1"/>
          <w:sz w:val="24"/>
          <w:szCs w:val="20"/>
          <w:lang w:eastAsia="it-IT"/>
        </w:rPr>
        <w:t xml:space="preserve">Si risponde che </w:t>
      </w:r>
      <w:r w:rsidRPr="002E46FD">
        <w:rPr>
          <w:rFonts w:ascii="Arial" w:eastAsia="Times New Roman" w:hAnsi="Arial"/>
          <w:b/>
          <w:color w:val="000000" w:themeColor="text1"/>
          <w:sz w:val="24"/>
          <w:szCs w:val="20"/>
          <w:lang w:eastAsia="it-IT"/>
        </w:rPr>
        <w:t>la Verità è Cristo Gesù</w:t>
      </w:r>
      <w:r w:rsidRPr="002E46FD">
        <w:rPr>
          <w:rFonts w:ascii="Arial" w:eastAsia="Times New Roman" w:hAnsi="Arial"/>
          <w:color w:val="000000" w:themeColor="text1"/>
          <w:sz w:val="24"/>
          <w:szCs w:val="20"/>
          <w:lang w:eastAsia="it-IT"/>
        </w:rPr>
        <w:t xml:space="preserve">. In questa verità lui legge il Padre e legge l’uomo. </w:t>
      </w:r>
      <w:r w:rsidRPr="002E46FD">
        <w:rPr>
          <w:rFonts w:ascii="Arial" w:eastAsia="Times New Roman" w:hAnsi="Arial"/>
          <w:b/>
          <w:color w:val="000000" w:themeColor="text1"/>
          <w:sz w:val="24"/>
          <w:szCs w:val="20"/>
          <w:lang w:eastAsia="it-IT"/>
        </w:rPr>
        <w:t>Se il Padre non è nella verità di Cristo, il Padre non è il vero Padre e se non è il vero Padre neanche è il vero Dio. Vale anche per l’uomo. Se l’uomo non viene portato nella verità di Cristo, non è l’uomo voluto e creato dal suo Signore, Dio, Creatore.</w:t>
      </w:r>
      <w:r w:rsidRPr="002E46FD">
        <w:rPr>
          <w:rFonts w:ascii="Arial" w:eastAsia="Times New Roman" w:hAnsi="Arial"/>
          <w:color w:val="000000" w:themeColor="text1"/>
          <w:sz w:val="24"/>
          <w:szCs w:val="20"/>
          <w:lang w:eastAsia="it-IT"/>
        </w:rPr>
        <w:t xml:space="preserve"> È un uomo frantumato nel suo essere. Non solo è polverizzato, è anche polvere di istinto, concupiscenza, superbia, ogni altro vizio. È polvere in cammino verso la perdizione eterna.</w:t>
      </w:r>
    </w:p>
    <w:p w:rsidR="002E46FD" w:rsidRPr="002E46FD" w:rsidRDefault="002E46FD" w:rsidP="002E46FD">
      <w:pPr>
        <w:spacing w:after="120" w:line="240" w:lineRule="auto"/>
        <w:jc w:val="both"/>
        <w:rPr>
          <w:rFonts w:ascii="Arial" w:eastAsia="Times New Roman" w:hAnsi="Arial"/>
          <w:b/>
          <w:sz w:val="24"/>
          <w:szCs w:val="24"/>
          <w:lang w:eastAsia="it-IT"/>
        </w:rPr>
      </w:pPr>
      <w:r w:rsidRPr="002E46FD">
        <w:rPr>
          <w:rFonts w:ascii="Arial" w:eastAsia="Times New Roman" w:hAnsi="Arial"/>
          <w:color w:val="000000" w:themeColor="text1"/>
          <w:sz w:val="24"/>
          <w:szCs w:val="24"/>
          <w:lang w:eastAsia="it-IT"/>
        </w:rPr>
        <w:t xml:space="preserve">Ulteriore domanda: </w:t>
      </w:r>
      <w:r w:rsidRPr="002E46FD">
        <w:rPr>
          <w:rFonts w:ascii="Arial" w:eastAsia="Times New Roman" w:hAnsi="Arial"/>
          <w:b/>
          <w:color w:val="000000" w:themeColor="text1"/>
          <w:sz w:val="24"/>
          <w:szCs w:val="24"/>
          <w:lang w:eastAsia="it-IT"/>
        </w:rPr>
        <w:t>di quale Cristo Gesù l’Apostolo Giovanni parla?</w:t>
      </w:r>
      <w:r w:rsidRPr="002E46FD">
        <w:rPr>
          <w:rFonts w:ascii="Arial" w:eastAsia="Times New Roman" w:hAnsi="Arial"/>
          <w:color w:val="000000" w:themeColor="text1"/>
          <w:sz w:val="24"/>
          <w:szCs w:val="24"/>
          <w:lang w:eastAsia="it-IT"/>
        </w:rPr>
        <w:t xml:space="preserve"> Parla di quel Cristo che </w:t>
      </w:r>
      <w:r w:rsidRPr="002E46FD">
        <w:rPr>
          <w:rFonts w:ascii="Arial" w:eastAsia="Times New Roman" w:hAnsi="Arial"/>
          <w:b/>
          <w:color w:val="000000" w:themeColor="text1"/>
          <w:sz w:val="24"/>
          <w:szCs w:val="24"/>
          <w:lang w:eastAsia="it-IT"/>
        </w:rPr>
        <w:t>i suoi sensi hanno visto, hanno ascoltato, hanno toccato. Parla di quel Cristo che la sua mente, illuminata perennemente dallo Spirito Santo, ha contemplato e quotidianamente contempla. Parla di quel Cristo che lui ha anche visto con gli occhi dello spirito per visione e rivelazione a lui fatte dallo stesso Cristo Gesù.</w:t>
      </w:r>
      <w:r w:rsidRPr="002E46FD">
        <w:rPr>
          <w:rFonts w:ascii="Arial" w:eastAsia="Times New Roman" w:hAnsi="Arial"/>
          <w:color w:val="000000" w:themeColor="text1"/>
          <w:sz w:val="24"/>
          <w:szCs w:val="24"/>
          <w:lang w:eastAsia="it-IT"/>
        </w:rPr>
        <w:t xml:space="preserve"> </w:t>
      </w:r>
      <w:r w:rsidRPr="002E46FD">
        <w:rPr>
          <w:rFonts w:ascii="Arial" w:eastAsia="Times New Roman" w:hAnsi="Arial"/>
          <w:b/>
          <w:color w:val="000000" w:themeColor="text1"/>
          <w:sz w:val="24"/>
          <w:szCs w:val="24"/>
          <w:lang w:eastAsia="it-IT"/>
        </w:rPr>
        <w:t>Quella di Giovanni è vera conoscenza sensibile e spirituale fondata su una purissima conoscenza soprannaturale</w:t>
      </w:r>
      <w:r w:rsidRPr="002E46FD">
        <w:rPr>
          <w:rFonts w:ascii="Arial" w:eastAsia="Times New Roman" w:hAnsi="Arial"/>
          <w:color w:val="000000" w:themeColor="text1"/>
          <w:sz w:val="24"/>
          <w:szCs w:val="24"/>
          <w:lang w:eastAsia="it-IT"/>
        </w:rPr>
        <w:t xml:space="preserve">. Lo attestano i verbi di cui lui si serve: </w:t>
      </w:r>
      <w:r w:rsidRPr="002E46FD">
        <w:rPr>
          <w:rFonts w:ascii="Arial" w:eastAsia="Times New Roman" w:hAnsi="Arial" w:cs="Arial"/>
          <w:b/>
          <w:sz w:val="24"/>
          <w:szCs w:val="24"/>
          <w:lang w:val="la-Latn" w:eastAsia="it-IT"/>
        </w:rPr>
        <w:t>audivimus</w:t>
      </w:r>
      <w:r w:rsidRPr="002E46FD">
        <w:rPr>
          <w:rFonts w:ascii="Arial" w:eastAsia="Times New Roman" w:hAnsi="Arial" w:cs="Arial"/>
          <w:b/>
          <w:sz w:val="24"/>
          <w:szCs w:val="24"/>
          <w:lang w:eastAsia="it-IT"/>
        </w:rPr>
        <w:t xml:space="preserve">, </w:t>
      </w:r>
      <w:r w:rsidRPr="002E46FD">
        <w:rPr>
          <w:rFonts w:ascii="Arial" w:eastAsia="Times New Roman" w:hAnsi="Arial" w:cs="Arial"/>
          <w:b/>
          <w:sz w:val="24"/>
          <w:szCs w:val="24"/>
          <w:lang w:val="la-Latn" w:eastAsia="it-IT"/>
        </w:rPr>
        <w:t>vidimus</w:t>
      </w:r>
      <w:r w:rsidRPr="002E46FD">
        <w:rPr>
          <w:rFonts w:ascii="Arial" w:eastAsia="Times New Roman" w:hAnsi="Arial" w:cs="Arial"/>
          <w:b/>
          <w:sz w:val="24"/>
          <w:szCs w:val="24"/>
          <w:lang w:eastAsia="it-IT"/>
        </w:rPr>
        <w:t>,</w:t>
      </w:r>
      <w:r w:rsidRPr="002E46FD">
        <w:rPr>
          <w:rFonts w:ascii="Arial" w:eastAsia="Times New Roman" w:hAnsi="Arial" w:cs="Arial"/>
          <w:b/>
          <w:sz w:val="24"/>
          <w:szCs w:val="24"/>
          <w:lang w:val="la-Latn" w:eastAsia="it-IT"/>
        </w:rPr>
        <w:t xml:space="preserve"> perspeximus</w:t>
      </w:r>
      <w:r w:rsidRPr="002E46FD">
        <w:rPr>
          <w:rFonts w:ascii="Arial" w:eastAsia="Times New Roman" w:hAnsi="Arial" w:cs="Arial"/>
          <w:b/>
          <w:sz w:val="24"/>
          <w:szCs w:val="24"/>
          <w:lang w:eastAsia="it-IT"/>
        </w:rPr>
        <w:t>,</w:t>
      </w:r>
      <w:r w:rsidRPr="002E46FD">
        <w:rPr>
          <w:rFonts w:ascii="Arial" w:eastAsia="Times New Roman" w:hAnsi="Arial" w:cs="Arial"/>
          <w:b/>
          <w:sz w:val="24"/>
          <w:szCs w:val="24"/>
          <w:lang w:val="la-Latn" w:eastAsia="it-IT"/>
        </w:rPr>
        <w:t xml:space="preserve"> temptaverunt</w:t>
      </w:r>
      <w:r w:rsidRPr="002E46FD">
        <w:rPr>
          <w:rFonts w:ascii="Arial" w:eastAsia="Times New Roman" w:hAnsi="Arial" w:cs="Arial"/>
          <w:b/>
          <w:sz w:val="24"/>
          <w:szCs w:val="24"/>
          <w:lang w:eastAsia="it-IT"/>
        </w:rPr>
        <w:t xml:space="preserve"> –  </w:t>
      </w:r>
      <w:r w:rsidRPr="002E46FD">
        <w:rPr>
          <w:rFonts w:ascii="Greek" w:eastAsia="Times New Roman" w:hAnsi="Greek" w:cs="Greek"/>
          <w:b/>
          <w:sz w:val="28"/>
          <w:szCs w:val="24"/>
          <w:lang w:val="la-Latn" w:eastAsia="it-IT"/>
        </w:rPr>
        <w:t>Ö ¢khkÒamen, Ö ˜wr£kamen Ö ™qeas£meqa  ™yhl£fhsan,</w:t>
      </w:r>
      <w:r w:rsidRPr="002E46FD">
        <w:rPr>
          <w:rFonts w:ascii="Greek" w:eastAsia="Times New Roman" w:hAnsi="Greek" w:cs="Greek"/>
          <w:b/>
          <w:sz w:val="28"/>
          <w:szCs w:val="24"/>
          <w:lang w:eastAsia="it-IT"/>
        </w:rPr>
        <w:t xml:space="preserve"> </w:t>
      </w:r>
      <w:r w:rsidRPr="002E46FD">
        <w:rPr>
          <w:rFonts w:ascii="Arial" w:eastAsia="Times New Roman" w:hAnsi="Arial"/>
          <w:b/>
          <w:sz w:val="24"/>
          <w:szCs w:val="24"/>
          <w:lang w:eastAsia="it-IT"/>
        </w:rPr>
        <w:t xml:space="preserve">– abbiamo udito, abbiamo veduto, contemplammo, toccarono.  </w:t>
      </w:r>
      <w:r w:rsidRPr="002E46FD">
        <w:rPr>
          <w:rFonts w:ascii="Arial" w:eastAsia="Times New Roman" w:hAnsi="Arial"/>
          <w:sz w:val="24"/>
          <w:szCs w:val="24"/>
          <w:lang w:eastAsia="it-IT"/>
        </w:rPr>
        <w:t xml:space="preserve">Sempre però nello Spirito Santo. </w:t>
      </w:r>
      <w:r w:rsidRPr="002E46FD">
        <w:rPr>
          <w:rFonts w:ascii="Arial" w:eastAsia="Times New Roman" w:hAnsi="Arial"/>
          <w:b/>
          <w:sz w:val="24"/>
          <w:szCs w:val="24"/>
          <w:lang w:eastAsia="it-IT"/>
        </w:rPr>
        <w:t xml:space="preserve">Con gli orecchi dello Spirito ascolta. Con gli occhi dello Spirito vede. Con la sapienza dello Spirito contempla. Con le mani dello Spirito tocca.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L’Apostolo Giovanni </w:t>
      </w:r>
      <w:r w:rsidRPr="002E46FD">
        <w:rPr>
          <w:rFonts w:ascii="Arial" w:eastAsia="Times New Roman" w:hAnsi="Arial"/>
          <w:b/>
          <w:sz w:val="24"/>
          <w:szCs w:val="20"/>
          <w:lang w:eastAsia="it-IT"/>
        </w:rPr>
        <w:t>ci parla non dal di fuori di Cristo, ma dal di dentro di Cristo. Non parla del mistero di Cristo vedendolo dall’esterno soltanto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Lui parla di Cristo dall’interno di Cristo, dall’interno del suo mistero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È come se lo Spirito Santo lo avesse posto nel cuore di Cristo dall’istante eterno senza alcun istante temporale, nell’oggi della sua generazione eterna, lo avesse posto in ogni Parola dell’Antico Testamento, lo avesse collocato nel cuore di Cristo fin dal primo incontro con Lui, dopo aver ascoltato la testimonianza di Giovanni il Battista, in Cristo lo avesse spiritualmente crocifisso sulla sua croce, in Cristo sepolto nelle viscere della terra, in Cristo risorto e asceso al cielo, in Cristo assiso alla destra del Padre per ammirare con ammirazione senza mai interrompersi – è questa la contemplazione – il mistero di Cristo Gesù</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Senza questa sua immersione in Cristo, perenne, senza interruzione, in un crescendo quasi senza alcun limite, quotidiana opera in Lui dello Spirito Santo, non si può comprendere quanto l’Apostolo Giovanni annuncia a noi di Cristo Gesù.</w:t>
      </w:r>
      <w:r w:rsidRPr="002E46FD">
        <w:rPr>
          <w:rFonts w:ascii="Arial" w:eastAsia="Times New Roman" w:hAnsi="Arial"/>
          <w:sz w:val="24"/>
          <w:szCs w:val="20"/>
          <w:lang w:eastAsia="it-IT"/>
        </w:rPr>
        <w:t xml:space="preserve"> Essendo oggi il cristiano ripiombato nella carne e sommerso in essa – </w:t>
      </w:r>
      <w:r w:rsidRPr="002E46FD">
        <w:rPr>
          <w:rFonts w:ascii="Arial" w:eastAsia="Times New Roman" w:hAnsi="Arial"/>
          <w:b/>
          <w:sz w:val="24"/>
          <w:szCs w:val="20"/>
          <w:lang w:eastAsia="it-IT"/>
        </w:rPr>
        <w:t>è nella carne piombato e sigillato</w:t>
      </w:r>
      <w:r w:rsidRPr="002E46FD">
        <w:rPr>
          <w:rFonts w:ascii="Arial" w:eastAsia="Times New Roman" w:hAnsi="Arial"/>
          <w:sz w:val="24"/>
          <w:szCs w:val="20"/>
          <w:lang w:eastAsia="it-IT"/>
        </w:rPr>
        <w:t xml:space="preserve"> –  la carne mai potrà accogliere l’annuncio a noi fatto dall’Apostolo Giovanni. </w:t>
      </w:r>
      <w:r w:rsidRPr="002E46FD">
        <w:rPr>
          <w:rFonts w:ascii="Arial" w:eastAsia="Times New Roman" w:hAnsi="Arial"/>
          <w:b/>
          <w:sz w:val="24"/>
          <w:szCs w:val="20"/>
          <w:lang w:eastAsia="it-IT"/>
        </w:rPr>
        <w:t>È questo il motivo per cui Cristo Gesù oggi è disprezzato e cancellato nel suo mistero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 xml:space="preserve">Un cristiano piombato e sigillato nella carne, sempre parlerà dalla carne e dalla carne tutto vedrà e interpreterà. Più il cristiano si sigilla e si piomba </w:t>
      </w:r>
      <w:r w:rsidRPr="002E46FD">
        <w:rPr>
          <w:rFonts w:ascii="Arial" w:eastAsia="Times New Roman" w:hAnsi="Arial"/>
          <w:b/>
          <w:sz w:val="24"/>
          <w:szCs w:val="20"/>
          <w:lang w:eastAsia="it-IT"/>
        </w:rPr>
        <w:lastRenderedPageBreak/>
        <w:t xml:space="preserve">nella carne e più il mistero di Cristo diventerà follia e stoltezza per lui. Se  diventerà stoltezza e follia, addirittura spazzatura, come spazzatura lo tratterà. </w:t>
      </w:r>
      <w:r w:rsidRPr="002E46FD">
        <w:rPr>
          <w:rFonts w:ascii="Arial" w:eastAsia="Times New Roman" w:hAnsi="Arial"/>
          <w:sz w:val="24"/>
          <w:szCs w:val="20"/>
          <w:lang w:eastAsia="it-IT"/>
        </w:rPr>
        <w:t xml:space="preserve">È quanto sta avvenendo ai nostri giorni.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Se noi vogliamo parlare degnamento del mistero di Cristo Gesù, mettendo nella più pura luce ogni verità di Gesù Signore, </w:t>
      </w:r>
      <w:r w:rsidRPr="002E46FD">
        <w:rPr>
          <w:rFonts w:ascii="Arial" w:eastAsia="Times New Roman" w:hAnsi="Arial"/>
          <w:b/>
          <w:sz w:val="24"/>
          <w:szCs w:val="20"/>
          <w:lang w:eastAsia="it-IT"/>
        </w:rPr>
        <w:t>anche noi lo Spirito Santo deve immergere nel cuore di Cristo, perché solo dal di dentro del cuore di Cristo si può parlare degnamento di lui</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Per questo dobbiamo chiedere a Lui questa grazia, versetto per versetto, anzi parola per parola.</w:t>
      </w:r>
      <w:r w:rsidRPr="002E46FD">
        <w:rPr>
          <w:rFonts w:ascii="Arial" w:eastAsia="Times New Roman" w:hAnsi="Arial"/>
          <w:sz w:val="24"/>
          <w:szCs w:val="20"/>
          <w:lang w:eastAsia="it-IT"/>
        </w:rPr>
        <w:t xml:space="preserve"> Senza questa grazia, parleremo di Lui con pensieri vecchi che nascondono, anziché rivelare la divina, umana, soprannaturale, eterna, increata, creata, storica verità di Gesù Signore.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In questo pensiero introduttivo </w:t>
      </w:r>
      <w:r w:rsidRPr="002E46FD">
        <w:rPr>
          <w:rFonts w:ascii="Arial" w:eastAsia="Times New Roman" w:hAnsi="Arial"/>
          <w:b/>
          <w:sz w:val="24"/>
          <w:szCs w:val="20"/>
          <w:lang w:eastAsia="it-IT"/>
        </w:rPr>
        <w:t>vogliamo prestare singolare attenzione ai primi 7 (sette) versetti con i  quali l’Apostolo inizia il suo cammino nel cuore di Cristo,</w:t>
      </w:r>
      <w:r w:rsidRPr="002E46FD">
        <w:rPr>
          <w:rFonts w:ascii="Arial" w:eastAsia="Times New Roman" w:hAnsi="Arial"/>
          <w:sz w:val="24"/>
          <w:szCs w:val="20"/>
          <w:lang w:eastAsia="it-IT"/>
        </w:rPr>
        <w:t xml:space="preserve"> al fine di rivelare ogni più piccolo dettaglio della verità del Verbo della vita contenuta in essi. Lavoro necessario per leggere gli altri versetti – 105 in tutto – che compongono </w:t>
      </w:r>
      <w:r w:rsidRPr="002E46FD">
        <w:rPr>
          <w:rFonts w:ascii="Arial" w:eastAsia="Times New Roman" w:hAnsi="Arial"/>
          <w:b/>
          <w:sz w:val="24"/>
          <w:szCs w:val="20"/>
          <w:lang w:eastAsia="it-IT"/>
        </w:rPr>
        <w:t>questa sua “divina lettera” tutta finalizzata a mettere sul candelabro della Chiesa e del mondo il mistero del nostro Salvatore e Redentore in tutto il suo divino fulgore e splendore</w:t>
      </w:r>
      <w:r w:rsidRPr="002E46FD">
        <w:rPr>
          <w:rFonts w:ascii="Arial" w:eastAsia="Times New Roman" w:hAnsi="Arial"/>
          <w:sz w:val="24"/>
          <w:szCs w:val="20"/>
          <w:lang w:eastAsia="it-IT"/>
        </w:rPr>
        <w:t xml:space="preserve">. </w:t>
      </w:r>
    </w:p>
    <w:p w:rsidR="002E46FD" w:rsidRPr="002E46FD" w:rsidRDefault="002E46FD" w:rsidP="002E46FD">
      <w:pPr>
        <w:spacing w:after="0" w:line="240" w:lineRule="auto"/>
        <w:rPr>
          <w:rFonts w:ascii="Times New Roman" w:eastAsia="Times New Roman" w:hAnsi="Times New Roman"/>
          <w:sz w:val="20"/>
          <w:szCs w:val="20"/>
          <w:lang w:eastAsia="it-IT"/>
        </w:rPr>
      </w:pPr>
    </w:p>
    <w:p w:rsidR="002E46FD" w:rsidRPr="002E46FD" w:rsidRDefault="002E46FD" w:rsidP="002E46FD">
      <w:pPr>
        <w:keepNext/>
        <w:spacing w:before="240" w:after="60" w:line="240" w:lineRule="auto"/>
        <w:outlineLvl w:val="1"/>
        <w:rPr>
          <w:rFonts w:ascii="Arial" w:eastAsia="Times New Roman" w:hAnsi="Arial" w:cs="Arial"/>
          <w:b/>
          <w:bCs/>
          <w:i/>
          <w:iCs/>
          <w:sz w:val="32"/>
          <w:szCs w:val="28"/>
          <w:lang w:eastAsia="it-IT"/>
        </w:rPr>
      </w:pPr>
      <w:bookmarkStart w:id="396" w:name="_Toc113823959"/>
      <w:bookmarkStart w:id="397" w:name="_Toc113824186"/>
      <w:r w:rsidRPr="002E46FD">
        <w:rPr>
          <w:rFonts w:ascii="Arial" w:eastAsia="Times New Roman" w:hAnsi="Arial" w:cs="Arial"/>
          <w:b/>
          <w:bCs/>
          <w:i/>
          <w:iCs/>
          <w:sz w:val="28"/>
          <w:szCs w:val="28"/>
          <w:lang w:val="la-Latn" w:eastAsia="it-IT"/>
        </w:rPr>
        <w:t>Quod fuit ab initio</w:t>
      </w:r>
      <w:r w:rsidRPr="002E46FD">
        <w:rPr>
          <w:rFonts w:ascii="Arial" w:eastAsia="Times New Roman" w:hAnsi="Arial" w:cs="Arial"/>
          <w:b/>
          <w:bCs/>
          <w:i/>
          <w:iCs/>
          <w:sz w:val="28"/>
          <w:szCs w:val="28"/>
          <w:lang w:eastAsia="it-IT"/>
        </w:rPr>
        <w:t xml:space="preserve"> – </w:t>
      </w:r>
      <w:r w:rsidRPr="002E46FD">
        <w:rPr>
          <w:rFonts w:ascii="Greek" w:eastAsia="Times New Roman" w:hAnsi="Greek" w:cs="Greek"/>
          <w:b/>
          <w:bCs/>
          <w:i/>
          <w:iCs/>
          <w:sz w:val="28"/>
          <w:szCs w:val="24"/>
          <w:lang w:eastAsia="it-IT"/>
        </w:rPr>
        <w:t>“O Ãn ¢p' ¢rcÁj,</w:t>
      </w:r>
      <w:bookmarkEnd w:id="396"/>
      <w:bookmarkEnd w:id="397"/>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Chi è dall’inizio, dal principio, in principio </w:t>
      </w:r>
      <w:r w:rsidRPr="002E46FD">
        <w:rPr>
          <w:rFonts w:ascii="Arial" w:eastAsia="Times New Roman" w:hAnsi="Arial"/>
          <w:b/>
          <w:sz w:val="28"/>
          <w:szCs w:val="20"/>
          <w:lang w:eastAsia="it-IT"/>
        </w:rPr>
        <w:t>(</w:t>
      </w:r>
      <w:r w:rsidRPr="002E46FD">
        <w:rPr>
          <w:rFonts w:ascii="Greek" w:eastAsia="Times New Roman" w:hAnsi="Greek" w:cs="Greek"/>
          <w:b/>
          <w:sz w:val="28"/>
          <w:szCs w:val="24"/>
          <w:lang w:eastAsia="it-IT"/>
        </w:rPr>
        <w:t>¢p' ¢rcÁj,</w:t>
      </w:r>
      <w:r w:rsidRPr="002E46FD">
        <w:rPr>
          <w:rFonts w:ascii="Arial" w:eastAsia="Times New Roman" w:hAnsi="Arial"/>
          <w:sz w:val="28"/>
          <w:szCs w:val="20"/>
          <w:lang w:eastAsia="it-IT"/>
        </w:rPr>
        <w:t xml:space="preserve"> </w:t>
      </w:r>
      <w:r w:rsidRPr="002E46FD">
        <w:rPr>
          <w:rFonts w:ascii="Arial" w:eastAsia="Times New Roman" w:hAnsi="Arial"/>
          <w:sz w:val="24"/>
          <w:szCs w:val="20"/>
          <w:lang w:eastAsia="it-IT"/>
        </w:rPr>
        <w:t xml:space="preserve">) è il Verbo della vita. </w:t>
      </w:r>
      <w:r w:rsidRPr="002E46FD">
        <w:rPr>
          <w:rFonts w:ascii="Arial" w:eastAsia="Times New Roman" w:hAnsi="Arial"/>
          <w:b/>
          <w:sz w:val="24"/>
          <w:szCs w:val="20"/>
          <w:lang w:eastAsia="it-IT"/>
        </w:rPr>
        <w:t xml:space="preserve">Si tratta di un  inizio e di un principio eterno, e noi sappiamo che inizio e principio eterno, per Cristo Gesù hanno un solo significato. L’inizio eterno, il principio eterno per Cristo Gesù è il Padre, solo il Padre. </w:t>
      </w:r>
      <w:r w:rsidRPr="002E46FD">
        <w:rPr>
          <w:rFonts w:ascii="Arial" w:eastAsia="Times New Roman" w:hAnsi="Arial"/>
          <w:sz w:val="24"/>
          <w:szCs w:val="20"/>
          <w:lang w:eastAsia="it-IT"/>
        </w:rPr>
        <w:t xml:space="preserve">Infatti noi diciamo in teologia dogmatica che </w:t>
      </w:r>
      <w:r w:rsidRPr="002E46FD">
        <w:rPr>
          <w:rFonts w:ascii="Arial" w:eastAsia="Times New Roman" w:hAnsi="Arial"/>
          <w:b/>
          <w:sz w:val="24"/>
          <w:szCs w:val="20"/>
          <w:lang w:eastAsia="it-IT"/>
        </w:rPr>
        <w:t>il Padre è il solo Principio Eterno del Figlio per generazione eterna, generazione nell’oggi dell’eternità senza tempo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Cristo Gesù è anche Lui Principio Eterno, è il solo Principio Eterno Principiato dal Padre.</w:t>
      </w:r>
      <w:r w:rsidRPr="002E46FD">
        <w:rPr>
          <w:rFonts w:ascii="Arial" w:eastAsia="Times New Roman" w:hAnsi="Arial"/>
          <w:sz w:val="24"/>
          <w:szCs w:val="20"/>
          <w:lang w:eastAsia="it-IT"/>
        </w:rPr>
        <w:t xml:space="preserve"> Il Padre non è generato da nessun altro Padre. </w:t>
      </w:r>
      <w:r w:rsidRPr="002E46FD">
        <w:rPr>
          <w:rFonts w:ascii="Arial" w:eastAsia="Times New Roman" w:hAnsi="Arial"/>
          <w:b/>
          <w:sz w:val="24"/>
          <w:szCs w:val="20"/>
          <w:lang w:eastAsia="it-IT"/>
        </w:rPr>
        <w:t>Lui è il Principio Eterno Ingenerato e In-principiato</w:t>
      </w:r>
      <w:r w:rsidRPr="002E46FD">
        <w:rPr>
          <w:rFonts w:ascii="Arial" w:eastAsia="Times New Roman" w:hAnsi="Arial"/>
          <w:sz w:val="24"/>
          <w:szCs w:val="20"/>
          <w:lang w:eastAsia="it-IT"/>
        </w:rPr>
        <w:t>.</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Il Figlio è generato da Padre. </w:t>
      </w:r>
      <w:r w:rsidRPr="002E46FD">
        <w:rPr>
          <w:rFonts w:ascii="Arial" w:eastAsia="Times New Roman" w:hAnsi="Arial"/>
          <w:b/>
          <w:sz w:val="24"/>
          <w:szCs w:val="20"/>
          <w:lang w:eastAsia="it-IT"/>
        </w:rPr>
        <w:t>Lui è il Principio Eterno Principato, perché generato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Come il Padre è il Solo Eterno Principio Ingenerato e In-principiato, così il Figlio suo Unigenito è il solo Principio Eterno Principiato, Generato  per generazione eterna</w:t>
      </w:r>
      <w:r w:rsidRPr="002E46FD">
        <w:rPr>
          <w:rFonts w:ascii="Arial" w:eastAsia="Times New Roman" w:hAnsi="Arial"/>
          <w:sz w:val="24"/>
          <w:szCs w:val="20"/>
          <w:lang w:eastAsia="it-IT"/>
        </w:rPr>
        <w:t xml:space="preserve">. Lo Spirito Santo è anche Lui Principio Eterno. </w:t>
      </w:r>
      <w:r w:rsidRPr="002E46FD">
        <w:rPr>
          <w:rFonts w:ascii="Arial" w:eastAsia="Times New Roman" w:hAnsi="Arial"/>
          <w:b/>
          <w:sz w:val="24"/>
          <w:szCs w:val="20"/>
          <w:lang w:eastAsia="it-IT"/>
        </w:rPr>
        <w:t>Lui però non è per generazione. Lui è Principio Eterno per processione eterna dal Padre e dal Figlio</w:t>
      </w:r>
      <w:r w:rsidRPr="002E46FD">
        <w:rPr>
          <w:rFonts w:ascii="Arial" w:eastAsia="Times New Roman" w:hAnsi="Arial"/>
          <w:sz w:val="24"/>
          <w:szCs w:val="20"/>
          <w:lang w:eastAsia="it-IT"/>
        </w:rPr>
        <w:t xml:space="preserve">. Ancora la creazione non esisteva. Siamo nella purissima eternità. </w:t>
      </w:r>
      <w:r w:rsidRPr="002E46FD">
        <w:rPr>
          <w:rFonts w:ascii="Arial" w:eastAsia="Times New Roman" w:hAnsi="Arial"/>
          <w:b/>
          <w:sz w:val="24"/>
          <w:szCs w:val="20"/>
          <w:lang w:eastAsia="it-IT"/>
        </w:rPr>
        <w:t>Ed è nell’eternità che questo mistero vive di purissima luce eterna.</w:t>
      </w:r>
      <w:r w:rsidRPr="002E46FD">
        <w:rPr>
          <w:rFonts w:ascii="Arial" w:eastAsia="Times New Roman" w:hAnsi="Arial"/>
          <w:sz w:val="24"/>
          <w:szCs w:val="20"/>
          <w:lang w:eastAsia="it-IT"/>
        </w:rPr>
        <w:t xml:space="preserve"> Così nei Salmi viene annunciata la generazione del Figlio da parte del Signore Dio: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w:t>
      </w:r>
      <w:r w:rsidRPr="002E46FD">
        <w:rPr>
          <w:rFonts w:ascii="Arial" w:eastAsia="Times New Roman" w:hAnsi="Arial"/>
          <w:b/>
          <w:i/>
          <w:iCs/>
          <w:sz w:val="20"/>
          <w:szCs w:val="20"/>
          <w:lang w:eastAsia="it-IT"/>
        </w:rPr>
        <w:t>Egli mi ha detto: «Tu sei mio figlio, io oggi ti ho generato. Chiedimi e ti darò in eredità le genti e in tuo dominio le terre più lontane. Le spezzerai con scettro di ferro, come vaso di argilla le frantumerai».</w:t>
      </w:r>
      <w:r w:rsidRPr="002E46FD">
        <w:rPr>
          <w:rFonts w:ascii="Arial" w:eastAsia="Times New Roman" w:hAnsi="Arial"/>
          <w:i/>
          <w:iCs/>
          <w:sz w:val="20"/>
          <w:szCs w:val="20"/>
          <w:lang w:eastAsia="it-IT"/>
        </w:rPr>
        <w:t xml:space="preserve"> E ora siate saggi, o sovrani;  lasciatevi correggere, o giudici della terra; servite il Signore con timore e </w:t>
      </w:r>
      <w:r w:rsidRPr="002E46FD">
        <w:rPr>
          <w:rFonts w:ascii="Arial" w:eastAsia="Times New Roman" w:hAnsi="Arial"/>
          <w:i/>
          <w:iCs/>
          <w:sz w:val="20"/>
          <w:szCs w:val="20"/>
          <w:lang w:eastAsia="it-IT"/>
        </w:rPr>
        <w:lastRenderedPageBreak/>
        <w:t xml:space="preserve">rallegratevi con tremore. Imparate la disciplina, perché non si adiri e voi perdiate la via: in un attimo divampa la sua ira. Beato chi in lui si rifugia (Sal 2,1.12).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i/>
          <w:iCs/>
          <w:sz w:val="20"/>
          <w:szCs w:val="20"/>
          <w:lang w:eastAsia="it-IT"/>
        </w:rPr>
        <w:t xml:space="preserve">Oracolo del Signore al mio signore: </w:t>
      </w:r>
      <w:r w:rsidRPr="002E46FD">
        <w:rPr>
          <w:rFonts w:ascii="Arial" w:eastAsia="Times New Roman" w:hAnsi="Arial"/>
          <w:b/>
          <w:i/>
          <w:iCs/>
          <w:sz w:val="20"/>
          <w:szCs w:val="20"/>
          <w:lang w:eastAsia="it-IT"/>
        </w:rPr>
        <w:t>«Siedi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w:t>
      </w:r>
      <w:r w:rsidRPr="002E46FD">
        <w:rPr>
          <w:rFonts w:ascii="Arial" w:eastAsia="Times New Roman" w:hAnsi="Arial"/>
          <w:i/>
          <w:iCs/>
          <w:sz w:val="20"/>
          <w:szCs w:val="20"/>
          <w:lang w:eastAsia="it-IT"/>
        </w:rPr>
        <w:t xml:space="preserve"> Il Signore è alla tua destra! Egli abbatterà i re nel giorno della sua ira, sarà giudice fra le genti, ammucchierà cadaveri, abbatterà teste su vasta terra; lungo il cammino si disseta al torrente, perciò solleva alta la testa (Sal 110,1-7).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Nel Prologo</w:t>
      </w:r>
      <w:r w:rsidRPr="002E46FD">
        <w:rPr>
          <w:rFonts w:ascii="Arial" w:eastAsia="Times New Roman" w:hAnsi="Arial"/>
          <w:sz w:val="24"/>
          <w:szCs w:val="20"/>
          <w:lang w:eastAsia="it-IT"/>
        </w:rPr>
        <w:t xml:space="preserve"> del suo Vangelo viene racchiusa </w:t>
      </w:r>
      <w:r w:rsidRPr="002E46FD">
        <w:rPr>
          <w:rFonts w:ascii="Arial" w:eastAsia="Times New Roman" w:hAnsi="Arial"/>
          <w:b/>
          <w:sz w:val="24"/>
          <w:szCs w:val="20"/>
          <w:lang w:eastAsia="it-IT"/>
        </w:rPr>
        <w:t>tutta la Rivelazione del Verbo di Dio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Rivelazione</w:t>
      </w:r>
      <w:r w:rsidRPr="002E46FD">
        <w:rPr>
          <w:rFonts w:ascii="Arial" w:eastAsia="Times New Roman" w:hAnsi="Arial"/>
          <w:sz w:val="24"/>
          <w:szCs w:val="20"/>
          <w:lang w:eastAsia="it-IT"/>
        </w:rPr>
        <w:t xml:space="preserve"> della sua essenza eterna. </w:t>
      </w:r>
      <w:r w:rsidRPr="002E46FD">
        <w:rPr>
          <w:rFonts w:ascii="Arial" w:eastAsia="Times New Roman" w:hAnsi="Arial"/>
          <w:b/>
          <w:sz w:val="24"/>
          <w:szCs w:val="20"/>
          <w:lang w:eastAsia="it-IT"/>
        </w:rPr>
        <w:t>Rivelazione</w:t>
      </w:r>
      <w:r w:rsidRPr="002E46FD">
        <w:rPr>
          <w:rFonts w:ascii="Arial" w:eastAsia="Times New Roman" w:hAnsi="Arial"/>
          <w:sz w:val="24"/>
          <w:szCs w:val="20"/>
          <w:lang w:eastAsia="it-IT"/>
        </w:rPr>
        <w:t xml:space="preserve"> in relazione alla creazione, alla luce, alla vita. </w:t>
      </w:r>
      <w:r w:rsidRPr="002E46FD">
        <w:rPr>
          <w:rFonts w:ascii="Arial" w:eastAsia="Times New Roman" w:hAnsi="Arial"/>
          <w:b/>
          <w:sz w:val="24"/>
          <w:szCs w:val="20"/>
          <w:lang w:eastAsia="it-IT"/>
        </w:rPr>
        <w:t>Rivelazione</w:t>
      </w:r>
      <w:r w:rsidRPr="002E46FD">
        <w:rPr>
          <w:rFonts w:ascii="Arial" w:eastAsia="Times New Roman" w:hAnsi="Arial"/>
          <w:sz w:val="24"/>
          <w:szCs w:val="20"/>
          <w:lang w:eastAsia="it-IT"/>
        </w:rPr>
        <w:t xml:space="preserve"> in ordine all’Incarnazione. </w:t>
      </w:r>
      <w:r w:rsidRPr="002E46FD">
        <w:rPr>
          <w:rFonts w:ascii="Arial" w:eastAsia="Times New Roman" w:hAnsi="Arial"/>
          <w:b/>
          <w:sz w:val="24"/>
          <w:szCs w:val="20"/>
          <w:lang w:eastAsia="it-IT"/>
        </w:rPr>
        <w:t>Rivelazione</w:t>
      </w:r>
      <w:r w:rsidRPr="002E46FD">
        <w:rPr>
          <w:rFonts w:ascii="Arial" w:eastAsia="Times New Roman" w:hAnsi="Arial"/>
          <w:sz w:val="24"/>
          <w:szCs w:val="20"/>
          <w:lang w:eastAsia="it-IT"/>
        </w:rPr>
        <w:t xml:space="preserve"> in relazione al dono della grazia e della verità. </w:t>
      </w:r>
      <w:r w:rsidRPr="002E46FD">
        <w:rPr>
          <w:rFonts w:ascii="Arial" w:eastAsia="Times New Roman" w:hAnsi="Arial"/>
          <w:b/>
          <w:sz w:val="24"/>
          <w:szCs w:val="20"/>
          <w:lang w:eastAsia="it-IT"/>
        </w:rPr>
        <w:t>Rivelazione</w:t>
      </w:r>
      <w:r w:rsidRPr="002E46FD">
        <w:rPr>
          <w:rFonts w:ascii="Arial" w:eastAsia="Times New Roman" w:hAnsi="Arial"/>
          <w:sz w:val="24"/>
          <w:szCs w:val="20"/>
          <w:lang w:eastAsia="it-IT"/>
        </w:rPr>
        <w:t xml:space="preserve"> che riguarda la stessa rivelazione del mistero del Padre. Con il Prologo, </w:t>
      </w:r>
      <w:r w:rsidRPr="002E46FD">
        <w:rPr>
          <w:rFonts w:ascii="Arial" w:eastAsia="Times New Roman" w:hAnsi="Arial"/>
          <w:b/>
          <w:sz w:val="24"/>
          <w:szCs w:val="20"/>
          <w:lang w:eastAsia="it-IT"/>
        </w:rPr>
        <w:t>al Mistero eterno di Cristo Gesù si aggiunge il Mistero dell’Incarnazione</w:t>
      </w:r>
      <w:r w:rsidRPr="002E46FD">
        <w:rPr>
          <w:rFonts w:ascii="Arial" w:eastAsia="Times New Roman" w:hAnsi="Arial"/>
          <w:sz w:val="24"/>
          <w:szCs w:val="20"/>
          <w:lang w:eastAsia="it-IT"/>
        </w:rPr>
        <w:t xml:space="preserve">. Il Verbo che è Dio in principio dal Principio eterno e divino del Padre, si fa carne.  Il vero Dio, rimanendo in eterno vero Dio, si fa vero uomo. </w:t>
      </w:r>
      <w:r w:rsidRPr="002E46FD">
        <w:rPr>
          <w:rFonts w:ascii="Arial" w:eastAsia="Times New Roman" w:hAnsi="Arial"/>
          <w:b/>
          <w:sz w:val="24"/>
          <w:szCs w:val="20"/>
          <w:lang w:eastAsia="it-IT"/>
        </w:rPr>
        <w:t>Oggi è per l’eternità il Verbo di Dio è Il Figlio Unigenito del Padre che si è fatto carne. È l’Agnello Immolato e Risorto. È il Figlio dell’uomo che oggi siede alla destra del Padre</w:t>
      </w:r>
      <w:r w:rsidRPr="002E46FD">
        <w:rPr>
          <w:rFonts w:ascii="Arial" w:eastAsia="Times New Roman" w:hAnsi="Arial"/>
          <w:sz w:val="24"/>
          <w:szCs w:val="20"/>
          <w:lang w:eastAsia="it-IT"/>
        </w:rPr>
        <w:t xml:space="preserve">. È questa molteplice verità del Verbo Eterno del Padre che fa la differenza con ogni altro uomo. </w:t>
      </w:r>
      <w:r w:rsidRPr="002E46FD">
        <w:rPr>
          <w:rFonts w:ascii="Arial" w:eastAsia="Times New Roman" w:hAnsi="Arial"/>
          <w:b/>
          <w:sz w:val="24"/>
          <w:szCs w:val="20"/>
          <w:lang w:eastAsia="it-IT"/>
        </w:rPr>
        <w:t xml:space="preserve">Ogni uomo è stato creato per mezzo del Verbo. È sua opera. Ogni uomo dovrà essere redento per mezzo del Verbo. È questo il decreto eterno del Padre. Creazione, Redenzione, Salvezza, Vita Eterna sono opera esclusiva del Figlio Unigenito del Padre che si è fatto carne. </w:t>
      </w:r>
      <w:r w:rsidRPr="002E46FD">
        <w:rPr>
          <w:rFonts w:ascii="Arial" w:eastAsia="Times New Roman" w:hAnsi="Arial"/>
          <w:sz w:val="24"/>
          <w:szCs w:val="20"/>
          <w:lang w:eastAsia="it-IT"/>
        </w:rPr>
        <w:t>Questa molteplice verità è solo del Verbo Incarnato.</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sz w:val="24"/>
          <w:szCs w:val="20"/>
          <w:lang w:eastAsia="it-IT"/>
        </w:rPr>
        <w:t xml:space="preserve">Ora a noi interessa solo dire che </w:t>
      </w:r>
      <w:r w:rsidRPr="002E46FD">
        <w:rPr>
          <w:rFonts w:ascii="Arial" w:eastAsia="Times New Roman" w:hAnsi="Arial"/>
          <w:b/>
          <w:sz w:val="24"/>
          <w:szCs w:val="20"/>
          <w:lang w:eastAsia="it-IT"/>
        </w:rPr>
        <w:t>Cristo Gesù è dal Principio In-principiato, In-generato che è il Padre suo. Urge dire che Gesù è Principio  Eterno dal Principio eterno e per questo è Principio Generato e Principiato.</w:t>
      </w:r>
      <w:r w:rsidRPr="002E46FD">
        <w:rPr>
          <w:rFonts w:ascii="Arial" w:eastAsia="Times New Roman" w:hAnsi="Arial"/>
          <w:sz w:val="24"/>
          <w:szCs w:val="20"/>
          <w:lang w:eastAsia="it-IT"/>
        </w:rPr>
        <w:t xml:space="preserve"> Le conseguenze che nascono e vengono fuori da questa verità del Verbo della vita meritano di essere messe tutte in grande luce. </w:t>
      </w:r>
      <w:r w:rsidRPr="002E46FD">
        <w:rPr>
          <w:rFonts w:ascii="Arial" w:eastAsia="Times New Roman" w:hAnsi="Arial"/>
          <w:b/>
          <w:sz w:val="24"/>
          <w:szCs w:val="20"/>
          <w:lang w:eastAsia="it-IT"/>
        </w:rPr>
        <w:t xml:space="preserve">Dalla verità del Verbo della vita nascono tutte le verità di ogni essere esistente nell’universo. Dalla stessa verità vengono messe in luce anche tutte le falsità e le menzogne che vengono proferite su Dio e sull’uomo, sull’eternità e sul tempo, sulla vita e sulla morte, su tutto ciò che esiste nel visibile e nell’invisibile, nel presente sulla terra e nel futuro di salvezza o di perdizione. </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b/>
          <w:sz w:val="24"/>
          <w:szCs w:val="20"/>
          <w:lang w:eastAsia="it-IT"/>
        </w:rPr>
        <w:t>Il Prologo è la chiave ermeneutica ed esegetica per la conoscenza di Dio, dell’uomo, delle cose, dell’intero universo.</w:t>
      </w:r>
      <w:r w:rsidRPr="002E46FD">
        <w:rPr>
          <w:rFonts w:ascii="Arial" w:eastAsia="Times New Roman" w:hAnsi="Arial"/>
          <w:sz w:val="24"/>
          <w:szCs w:val="20"/>
          <w:lang w:eastAsia="it-IT"/>
        </w:rPr>
        <w:t xml:space="preserve"> Le verità del Prologo, che riguardano tutto ciò che è prima del tempo e nel tempo fino al giorno della gloriosa risurrezione di Gesù, </w:t>
      </w:r>
      <w:r w:rsidRPr="002E46FD">
        <w:rPr>
          <w:rFonts w:ascii="Arial" w:eastAsia="Times New Roman" w:hAnsi="Arial"/>
          <w:b/>
          <w:sz w:val="24"/>
          <w:szCs w:val="20"/>
          <w:lang w:eastAsia="it-IT"/>
        </w:rPr>
        <w:t>vengono portate a compimento dal Libro dell’Apocalisse nel quale viene rivelata ogni altra verità che riguarda il mistero di Cristo Gesù dal momento della sua gloriosa risurrezione, per tutta la durata del tempo fino al giorno della creazione della Nuova Gerusalemme e per tutta l’estensione dell’eternità senza fine</w:t>
      </w:r>
      <w:r w:rsidRPr="002E46FD">
        <w:rPr>
          <w:rFonts w:ascii="Arial" w:eastAsia="Times New Roman" w:hAnsi="Arial"/>
          <w:sz w:val="24"/>
          <w:szCs w:val="20"/>
          <w:lang w:eastAsia="it-IT"/>
        </w:rPr>
        <w:t xml:space="preserve">. Prologo e Apocalisse devono essere considerati come un solo scritto.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w:t>
      </w:r>
      <w:r w:rsidRPr="002E46FD">
        <w:rPr>
          <w:rFonts w:ascii="Arial" w:eastAsia="Times New Roman" w:hAnsi="Arial"/>
          <w:b/>
          <w:i/>
          <w:iCs/>
          <w:sz w:val="20"/>
          <w:szCs w:val="20"/>
          <w:lang w:eastAsia="it-IT"/>
        </w:rPr>
        <w:lastRenderedPageBreak/>
        <w:t>tenebre non l’hanno vinta.</w:t>
      </w:r>
      <w:r w:rsidRPr="002E46FD">
        <w:rPr>
          <w:rFonts w:ascii="Arial" w:eastAsia="Times New Roman" w:hAnsi="Arial"/>
          <w:i/>
          <w:iCs/>
          <w:sz w:val="20"/>
          <w:szCs w:val="20"/>
          <w:lang w:eastAsia="it-IT"/>
        </w:rPr>
        <w:t xml:space="preserve">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r w:rsidRPr="002E46FD">
        <w:rPr>
          <w:rFonts w:ascii="Arial" w:eastAsia="Times New Roman" w:hAnsi="Arial"/>
          <w:b/>
          <w:i/>
          <w:iCs/>
          <w:sz w:val="20"/>
          <w:szCs w:val="20"/>
          <w:lang w:eastAsia="it-IT"/>
        </w:rPr>
        <w:t xml:space="preserve"> E il Verbo si fece carne e venne ad abitare in mezzo a noi; e noi abbiamo contemplato la sua gloria, gloria come del Figlio unigenito che viene dal Padre, pieno di grazia e di verità.</w:t>
      </w:r>
      <w:r w:rsidRPr="002E46FD">
        <w:rPr>
          <w:rFonts w:ascii="Arial" w:eastAsia="Times New Roman" w:hAnsi="Arial"/>
          <w:i/>
          <w:iCs/>
          <w:sz w:val="20"/>
          <w:szCs w:val="20"/>
          <w:lang w:eastAsia="it-IT"/>
        </w:rPr>
        <w:t xml:space="preserve"> Giovanni gli dà testimonianza e proclama: «Era di lui che io dissi: Colui che viene dopo di me è avanti a me, perché era prima di me». </w:t>
      </w:r>
      <w:r w:rsidRPr="002E46FD">
        <w:rPr>
          <w:rFonts w:ascii="Arial" w:eastAsia="Times New Roman" w:hAnsi="Arial"/>
          <w:b/>
          <w:i/>
          <w:iCs/>
          <w:sz w:val="20"/>
          <w:szCs w:val="20"/>
          <w:lang w:eastAsia="it-IT"/>
        </w:rPr>
        <w:t>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r w:rsidRPr="002E46FD">
        <w:rPr>
          <w:rFonts w:ascii="Arial" w:eastAsia="Times New Roman" w:hAnsi="Arial"/>
          <w:i/>
          <w:iCs/>
          <w:sz w:val="20"/>
          <w:szCs w:val="20"/>
          <w:lang w:eastAsia="it-IT"/>
        </w:rPr>
        <w:t xml:space="preserve"> (Gv 1.1-18).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b/>
          <w:i/>
          <w:iCs/>
          <w:sz w:val="20"/>
          <w:szCs w:val="20"/>
          <w:lang w:eastAsia="it-IT"/>
        </w:rPr>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E Colui che sedeva sul trono disse:</w:t>
      </w:r>
      <w:r w:rsidRPr="002E46FD">
        <w:rPr>
          <w:rFonts w:ascii="Arial" w:eastAsia="Times New Roman" w:hAnsi="Arial"/>
          <w:b/>
          <w:i/>
          <w:iCs/>
          <w:sz w:val="20"/>
          <w:szCs w:val="20"/>
          <w:lang w:eastAsia="it-IT"/>
        </w:rPr>
        <w:t xml:space="preserve"> «Ecco, io faccio nuove tutte le cose».</w:t>
      </w:r>
      <w:r w:rsidRPr="002E46FD">
        <w:rPr>
          <w:rFonts w:ascii="Arial" w:eastAsia="Times New Roman" w:hAnsi="Arial"/>
          <w:i/>
          <w:iCs/>
          <w:sz w:val="20"/>
          <w:szCs w:val="20"/>
          <w:lang w:eastAsia="it-IT"/>
        </w:rPr>
        <w:t xml:space="preserve"> E soggiunse: «Scrivi, perché queste parole sono certe e vere». E mi disse:</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b/>
          <w:i/>
          <w:iCs/>
          <w:sz w:val="20"/>
          <w:szCs w:val="20"/>
          <w:lang w:eastAsia="it-IT"/>
        </w:rPr>
        <w:t>«Ecco,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w:t>
      </w:r>
      <w:r w:rsidRPr="002E46FD">
        <w:rPr>
          <w:rFonts w:ascii="Arial" w:eastAsia="Times New Roman" w:hAnsi="Arial"/>
          <w:b/>
          <w:i/>
          <w:iCs/>
          <w:sz w:val="20"/>
          <w:szCs w:val="20"/>
          <w:lang w:eastAsia="it-IT"/>
        </w:rPr>
        <w:lastRenderedPageBreak/>
        <w:t>nazioni. Non entrerà in essa nulla d’impuro, né chi commette orrori o falsità, ma solo quelli che sono scritti nel libro della vita dell’Agnello (</w:t>
      </w:r>
      <w:r w:rsidRPr="002E46FD">
        <w:rPr>
          <w:rFonts w:ascii="Arial" w:eastAsia="Times New Roman" w:hAnsi="Arial"/>
          <w:i/>
          <w:iCs/>
          <w:sz w:val="20"/>
          <w:szCs w:val="20"/>
          <w:lang w:eastAsia="it-IT"/>
        </w:rPr>
        <w:t xml:space="preserve">Ap 21.1-27).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w:t>
      </w:r>
      <w:r w:rsidRPr="002E46FD">
        <w:rPr>
          <w:rFonts w:ascii="Arial" w:eastAsia="Times New Roman" w:hAnsi="Arial"/>
          <w:b/>
          <w:i/>
          <w:iCs/>
          <w:sz w:val="20"/>
          <w:szCs w:val="20"/>
          <w:lang w:eastAsia="it-IT"/>
        </w:rPr>
        <w:t xml:space="preserve">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w:t>
      </w:r>
      <w:r w:rsidRPr="002E46FD">
        <w:rPr>
          <w:rFonts w:ascii="Arial" w:eastAsia="Times New Roman" w:hAnsi="Arial"/>
          <w:i/>
          <w:iCs/>
          <w:sz w:val="20"/>
          <w:szCs w:val="20"/>
          <w:lang w:eastAsia="it-IT"/>
        </w:rPr>
        <w:t>E mi disse: «Queste parole sono certe e vere. Il Signore, il Dio che ispira i profeti, ha mandato il suo angelo per mostrare ai suoi servi le cose che devono accadere tra breve. Ecco, io vengo presto. Beato chi custodisce le parole profetiche di questo libro».</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i/>
          <w:iCs/>
          <w:sz w:val="20"/>
          <w:szCs w:val="20"/>
          <w:lang w:eastAsia="it-IT"/>
        </w:rPr>
        <w:t xml:space="preserve">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w:t>
      </w:r>
      <w:r w:rsidRPr="002E46FD">
        <w:rPr>
          <w:rFonts w:ascii="Arial" w:eastAsia="Times New Roman" w:hAnsi="Arial"/>
          <w:b/>
          <w:i/>
          <w:iCs/>
          <w:sz w:val="20"/>
          <w:szCs w:val="20"/>
          <w:lang w:eastAsia="it-IT"/>
        </w:rPr>
        <w:t>«Non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22,1-21).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Se poi al Prologo e all’Apocalisse aggiungiamo il decreto eterno del Padre rivelato dall’Apostolo Paolo nella Lettera agli Efesini, </w:t>
      </w:r>
      <w:r w:rsidRPr="002E46FD">
        <w:rPr>
          <w:rFonts w:ascii="Arial" w:eastAsia="Times New Roman" w:hAnsi="Arial"/>
          <w:b/>
          <w:sz w:val="24"/>
          <w:szCs w:val="20"/>
          <w:lang w:eastAsia="it-IT"/>
        </w:rPr>
        <w:t>si comprenderanno bene tutte la falsità e ogni menzogna che oggi vengono predicate e insegnate dai grande maestri che svolgono il loro ministero nella Chiesa di Cristo Signore</w:t>
      </w:r>
      <w:r w:rsidRPr="002E46FD">
        <w:rPr>
          <w:rFonts w:ascii="Arial" w:eastAsia="Times New Roman" w:hAnsi="Arial"/>
          <w:sz w:val="24"/>
          <w:szCs w:val="20"/>
          <w:lang w:eastAsia="it-IT"/>
        </w:rPr>
        <w:t>. Ogni falsità e ogni menzogna su Cristo Gesù è una nuova crocifissione che viene operata nel suo corpo santissimo che è la Chiesa.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Paolo, apostolo di Cristo Gesù per volontà di Dio, ai santi che sono a Èfeso credenti in Cristo Gesù: grazia a voi e pace da Dio, Padre nostro, e dal Signore Gesù Cristo. </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i/>
          <w:iCs/>
          <w:sz w:val="20"/>
          <w:szCs w:val="20"/>
          <w:lang w:eastAsia="it-IT"/>
        </w:rPr>
        <w:t xml:space="preserve">Benedetto Dio, Padre del Signore nostro Gesù Cristo, che ci ha benedetti con ogni benedizione spirituale nei cieli in Cristo. </w:t>
      </w:r>
      <w:r w:rsidRPr="002E46FD">
        <w:rPr>
          <w:rFonts w:ascii="Arial" w:eastAsia="Times New Roman" w:hAnsi="Arial"/>
          <w:b/>
          <w:i/>
          <w:iCs/>
          <w:sz w:val="20"/>
          <w:szCs w:val="20"/>
          <w:lang w:eastAsia="it-IT"/>
        </w:rPr>
        <w:t>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r w:rsidRPr="002E46FD">
        <w:rPr>
          <w:rFonts w:ascii="Arial" w:eastAsia="Times New Roman" w:hAnsi="Arial"/>
          <w:i/>
          <w:iCs/>
          <w:sz w:val="20"/>
          <w:szCs w:val="20"/>
          <w:lang w:eastAsia="it-IT"/>
        </w:rPr>
        <w:t xml:space="preserve"> </w:t>
      </w:r>
      <w:r w:rsidRPr="002E46FD">
        <w:rPr>
          <w:rFonts w:ascii="Arial" w:eastAsia="Times New Roman" w:hAnsi="Arial"/>
          <w:b/>
          <w:i/>
          <w:iCs/>
          <w:sz w:val="20"/>
          <w:szCs w:val="20"/>
          <w:lang w:eastAsia="it-IT"/>
        </w:rPr>
        <w:t>In lui,</w:t>
      </w:r>
      <w:r w:rsidRPr="002E46FD">
        <w:rPr>
          <w:rFonts w:ascii="Arial" w:eastAsia="Times New Roman" w:hAnsi="Arial"/>
          <w:i/>
          <w:iCs/>
          <w:sz w:val="20"/>
          <w:szCs w:val="20"/>
          <w:lang w:eastAsia="it-IT"/>
        </w:rPr>
        <w:t xml:space="preserve"> mediante il suo sangue, abbiamo la redenzione, il perdono delle colpe, secondo la ricchezza della sua grazia. Egli l’ha riversata in abbondanza su di noi con ogni sapienza e intelligenza, facendoci conoscere il mistero della sua volontà, secondo la benevolenza che </w:t>
      </w:r>
      <w:r w:rsidRPr="002E46FD">
        <w:rPr>
          <w:rFonts w:ascii="Arial" w:eastAsia="Times New Roman" w:hAnsi="Arial"/>
          <w:b/>
          <w:i/>
          <w:iCs/>
          <w:sz w:val="20"/>
          <w:szCs w:val="20"/>
          <w:lang w:eastAsia="it-IT"/>
        </w:rPr>
        <w:t>in lui</w:t>
      </w:r>
      <w:r w:rsidRPr="002E46FD">
        <w:rPr>
          <w:rFonts w:ascii="Arial" w:eastAsia="Times New Roman" w:hAnsi="Arial"/>
          <w:i/>
          <w:iCs/>
          <w:sz w:val="20"/>
          <w:szCs w:val="20"/>
          <w:lang w:eastAsia="it-IT"/>
        </w:rPr>
        <w:t xml:space="preserve"> si era proposto per il governo della pienezza dei tempi: </w:t>
      </w:r>
      <w:r w:rsidRPr="002E46FD">
        <w:rPr>
          <w:rFonts w:ascii="Arial" w:eastAsia="Times New Roman" w:hAnsi="Arial"/>
          <w:b/>
          <w:i/>
          <w:iCs/>
          <w:sz w:val="20"/>
          <w:szCs w:val="20"/>
          <w:lang w:eastAsia="it-IT"/>
        </w:rPr>
        <w:t>ricondurre al Cristo, unico capo, tutte le cose, quelle nei cieli e quelle sulla terra.</w:t>
      </w:r>
      <w:r w:rsidRPr="002E46FD">
        <w:rPr>
          <w:rFonts w:ascii="Arial" w:eastAsia="Times New Roman" w:hAnsi="Arial"/>
          <w:i/>
          <w:iCs/>
          <w:sz w:val="20"/>
          <w:szCs w:val="20"/>
          <w:lang w:eastAsia="it-IT"/>
        </w:rPr>
        <w:t xml:space="preserve"> </w:t>
      </w:r>
      <w:r w:rsidRPr="002E46FD">
        <w:rPr>
          <w:rFonts w:ascii="Arial" w:eastAsia="Times New Roman" w:hAnsi="Arial"/>
          <w:b/>
          <w:i/>
          <w:iCs/>
          <w:sz w:val="20"/>
          <w:szCs w:val="20"/>
          <w:lang w:eastAsia="it-IT"/>
        </w:rPr>
        <w:t>In lui</w:t>
      </w:r>
      <w:r w:rsidRPr="002E46FD">
        <w:rPr>
          <w:rFonts w:ascii="Arial" w:eastAsia="Times New Roman" w:hAnsi="Arial"/>
          <w:i/>
          <w:iCs/>
          <w:sz w:val="20"/>
          <w:szCs w:val="20"/>
          <w:lang w:eastAsia="it-IT"/>
        </w:rPr>
        <w:t xml:space="preserve"> siamo stati fatti anche eredi, predestinati – </w:t>
      </w:r>
      <w:r w:rsidRPr="002E46FD">
        <w:rPr>
          <w:rFonts w:ascii="Arial" w:eastAsia="Times New Roman" w:hAnsi="Arial"/>
          <w:b/>
          <w:i/>
          <w:iCs/>
          <w:sz w:val="20"/>
          <w:szCs w:val="20"/>
          <w:lang w:eastAsia="it-IT"/>
        </w:rPr>
        <w:t>secondo il progetto di colui che tutto opera secondo la sua volontà</w:t>
      </w:r>
      <w:r w:rsidRPr="002E46FD">
        <w:rPr>
          <w:rFonts w:ascii="Arial" w:eastAsia="Times New Roman" w:hAnsi="Arial"/>
          <w:i/>
          <w:iCs/>
          <w:sz w:val="20"/>
          <w:szCs w:val="20"/>
          <w:lang w:eastAsia="it-IT"/>
        </w:rPr>
        <w:t xml:space="preserve"> – a essere lode della sua gloria, noi, che già prima abbiamo sperato nel Cristo. </w:t>
      </w:r>
      <w:r w:rsidRPr="002E46FD">
        <w:rPr>
          <w:rFonts w:ascii="Arial" w:eastAsia="Times New Roman" w:hAnsi="Arial"/>
          <w:b/>
          <w:i/>
          <w:iCs/>
          <w:sz w:val="20"/>
          <w:szCs w:val="20"/>
          <w:lang w:eastAsia="it-IT"/>
        </w:rPr>
        <w:t>In lui</w:t>
      </w:r>
      <w:r w:rsidRPr="002E46FD">
        <w:rPr>
          <w:rFonts w:ascii="Arial" w:eastAsia="Times New Roman" w:hAnsi="Arial"/>
          <w:i/>
          <w:iCs/>
          <w:sz w:val="20"/>
          <w:szCs w:val="20"/>
          <w:lang w:eastAsia="it-IT"/>
        </w:rPr>
        <w:t xml:space="preserve"> anche voi, dopo avere ascoltato la parola della verità, il Vangelo della vostra salvezza, e avere in esso creduto,  </w:t>
      </w:r>
      <w:r w:rsidRPr="002E46FD">
        <w:rPr>
          <w:rFonts w:ascii="Arial" w:eastAsia="Times New Roman" w:hAnsi="Arial"/>
          <w:b/>
          <w:i/>
          <w:iCs/>
          <w:sz w:val="20"/>
          <w:szCs w:val="20"/>
          <w:lang w:eastAsia="it-IT"/>
        </w:rPr>
        <w:t xml:space="preserve">avete ricevuto il sigillo dello Spirito </w:t>
      </w:r>
      <w:r w:rsidRPr="002E46FD">
        <w:rPr>
          <w:rFonts w:ascii="Arial" w:eastAsia="Times New Roman" w:hAnsi="Arial"/>
          <w:b/>
          <w:i/>
          <w:iCs/>
          <w:sz w:val="20"/>
          <w:szCs w:val="20"/>
          <w:lang w:eastAsia="it-IT"/>
        </w:rPr>
        <w:lastRenderedPageBreak/>
        <w:t>Santo che era stato promesso, il quale è caparra della nostra eredità, in attesa della completa redenzione di coloro che Dio si è acquistato a lode della sua gloria.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Perciò anch’io, avendo avuto notizia della vostra fede nel Signore Gesù e dell’amore che avete verso tutti i santi, continuamente rendo grazie per voi ricordandovi nelle mie preghiere, </w:t>
      </w:r>
      <w:r w:rsidRPr="002E46FD">
        <w:rPr>
          <w:rFonts w:ascii="Arial" w:eastAsia="Times New Roman" w:hAnsi="Arial"/>
          <w:b/>
          <w:i/>
          <w:iCs/>
          <w:sz w:val="20"/>
          <w:szCs w:val="20"/>
          <w:lang w:eastAsia="it-IT"/>
        </w:rPr>
        <w:t>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r w:rsidRPr="002E46FD">
        <w:rPr>
          <w:rFonts w:ascii="Arial" w:eastAsia="Times New Roman" w:hAnsi="Arial"/>
          <w:i/>
          <w:iCs/>
          <w:sz w:val="20"/>
          <w:szCs w:val="20"/>
          <w:lang w:eastAsia="it-IT"/>
        </w:rPr>
        <w:t>.</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w:t>
      </w:r>
      <w:r w:rsidRPr="002E46FD">
        <w:rPr>
          <w:rFonts w:ascii="Arial" w:eastAsia="Times New Roman" w:hAnsi="Arial"/>
          <w:b/>
          <w:i/>
          <w:iCs/>
          <w:sz w:val="20"/>
          <w:szCs w:val="20"/>
          <w:lang w:eastAsia="it-IT"/>
        </w:rPr>
        <w:t>lo ha dato alla Chiesa come capo su tutte le cose: essa è il corpo di lui,  la pienezza di colui che è il perfetto compimento di tutte le cose</w:t>
      </w:r>
      <w:r w:rsidRPr="002E46FD">
        <w:rPr>
          <w:rFonts w:ascii="Arial" w:eastAsia="Times New Roman" w:hAnsi="Arial"/>
          <w:i/>
          <w:iCs/>
          <w:sz w:val="20"/>
          <w:szCs w:val="20"/>
          <w:lang w:eastAsia="it-IT"/>
        </w:rPr>
        <w:t xml:space="preserve"> (Ef 1,1-23).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Chiunque dovesse proferire </w:t>
      </w:r>
      <w:r w:rsidRPr="002E46FD">
        <w:rPr>
          <w:rFonts w:ascii="Arial" w:eastAsia="Times New Roman" w:hAnsi="Arial"/>
          <w:b/>
          <w:sz w:val="24"/>
          <w:szCs w:val="20"/>
          <w:lang w:eastAsia="it-IT"/>
        </w:rPr>
        <w:t>anche una sola parola che nega, ignora, annulla, modifica, àltera, inquina o in poco o in molto questa altissima verità di Cristo Gesù, sappia che parla dal suo cuore, ricolmo di falsità e di inganno. Lui non parla dal cuore di Cristo Gesù, non parla dal cuore del Padre, non parla dal cuore dello Spirito Santo, non parla dal cuore delle Divine Scritture, non parla dal Deposito della sana dottrina</w:t>
      </w:r>
      <w:r w:rsidRPr="002E46FD">
        <w:rPr>
          <w:rFonts w:ascii="Arial" w:eastAsia="Times New Roman" w:hAnsi="Arial"/>
          <w:sz w:val="24"/>
          <w:szCs w:val="20"/>
          <w:lang w:eastAsia="it-IT"/>
        </w:rPr>
        <w:t xml:space="preserve">. La sua parola mai produrrà un solo frutto di vita eterna. Produrrà invece solo morte eterna, dal momento che la sua parola è inganno e menzogna per l’intera umanità. È altissimo tradimento della missione conferita da Cristo Gesù alla sua Chiesa. </w:t>
      </w:r>
      <w:r w:rsidRPr="002E46FD">
        <w:rPr>
          <w:rFonts w:ascii="Arial" w:eastAsia="Times New Roman" w:hAnsi="Arial"/>
          <w:b/>
          <w:sz w:val="24"/>
          <w:szCs w:val="20"/>
          <w:lang w:eastAsia="it-IT"/>
        </w:rPr>
        <w:t>Chi volesse aggiungere una visione più nitida a quanto detto sul Verbo può leggere il contenuto di una riflessione che può trovare in link in nota</w:t>
      </w:r>
      <w:r w:rsidRPr="002E46FD">
        <w:rPr>
          <w:rFonts w:ascii="Arial" w:eastAsia="Times New Roman" w:hAnsi="Arial"/>
          <w:sz w:val="24"/>
          <w:szCs w:val="20"/>
          <w:vertAlign w:val="superscript"/>
          <w:lang w:eastAsia="it-IT"/>
        </w:rPr>
        <w:footnoteReference w:id="1"/>
      </w:r>
      <w:r w:rsidRPr="002E46FD">
        <w:rPr>
          <w:rFonts w:ascii="Arial" w:eastAsia="Times New Roman" w:hAnsi="Arial"/>
          <w:sz w:val="24"/>
          <w:szCs w:val="20"/>
          <w:vertAlign w:val="superscript"/>
          <w:lang w:eastAsia="it-IT"/>
        </w:rPr>
        <w:t>.</w:t>
      </w: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keepNext/>
        <w:spacing w:before="240" w:after="240" w:line="240" w:lineRule="auto"/>
        <w:outlineLvl w:val="1"/>
        <w:rPr>
          <w:rFonts w:ascii="Greek" w:eastAsia="Times New Roman" w:hAnsi="Greek" w:cs="Arial"/>
          <w:b/>
          <w:bCs/>
          <w:i/>
          <w:iCs/>
          <w:sz w:val="28"/>
          <w:szCs w:val="28"/>
          <w:lang w:eastAsia="it-IT"/>
        </w:rPr>
      </w:pPr>
      <w:bookmarkStart w:id="398" w:name="_Toc113823960"/>
      <w:bookmarkStart w:id="399" w:name="_Toc113824187"/>
      <w:r w:rsidRPr="002E46FD">
        <w:rPr>
          <w:rFonts w:ascii="Arial" w:eastAsia="Times New Roman" w:hAnsi="Arial" w:cs="Arial"/>
          <w:b/>
          <w:bCs/>
          <w:i/>
          <w:iCs/>
          <w:sz w:val="28"/>
          <w:szCs w:val="28"/>
          <w:lang w:val="la-Latn" w:eastAsia="it-IT"/>
        </w:rPr>
        <w:t>Quod audivimus</w:t>
      </w:r>
      <w:r w:rsidRPr="002E46FD">
        <w:rPr>
          <w:rFonts w:ascii="Arial" w:eastAsia="Times New Roman" w:hAnsi="Arial" w:cs="Arial"/>
          <w:b/>
          <w:bCs/>
          <w:i/>
          <w:iCs/>
          <w:sz w:val="28"/>
          <w:szCs w:val="28"/>
          <w:lang w:eastAsia="it-IT"/>
        </w:rPr>
        <w:t xml:space="preserve"> – </w:t>
      </w:r>
      <w:r w:rsidRPr="002E46FD">
        <w:rPr>
          <w:rFonts w:ascii="Greek" w:eastAsia="Times New Roman" w:hAnsi="Greek" w:cs="Arial"/>
          <w:b/>
          <w:bCs/>
          <w:i/>
          <w:iCs/>
          <w:sz w:val="28"/>
          <w:szCs w:val="28"/>
          <w:lang w:eastAsia="it-IT"/>
        </w:rPr>
        <w:t>Ö ¢khkÒamen,</w:t>
      </w:r>
      <w:bookmarkEnd w:id="398"/>
      <w:bookmarkEnd w:id="399"/>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Con questa seconda parola – </w:t>
      </w:r>
      <w:r w:rsidRPr="002E46FD">
        <w:rPr>
          <w:rFonts w:ascii="Arial" w:eastAsia="Times New Roman" w:hAnsi="Arial"/>
          <w:b/>
          <w:sz w:val="24"/>
          <w:szCs w:val="20"/>
          <w:lang w:eastAsia="it-IT"/>
        </w:rPr>
        <w:t>Ciò che noi abbiamo udito</w:t>
      </w:r>
      <w:r w:rsidRPr="002E46FD">
        <w:rPr>
          <w:rFonts w:ascii="Arial" w:eastAsia="Times New Roman" w:hAnsi="Arial"/>
          <w:sz w:val="24"/>
          <w:szCs w:val="20"/>
          <w:lang w:eastAsia="it-IT"/>
        </w:rPr>
        <w:t xml:space="preserve"> – entriamo nella relazione personale che regna tra Giovanni e Cristo Gesù. Questa relazione inizia il giorno della sua vocazione. Sia nel Vangelo secondo Matteo e sia secondo il Quarto Vangelo, Giovanni è uno dei primi quattro Apostoli di Gesù.</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Mentre camminava lungo il mare di Galilea, vide due fratelli, </w:t>
      </w:r>
      <w:r w:rsidRPr="002E46FD">
        <w:rPr>
          <w:rFonts w:ascii="Arial" w:eastAsia="Times New Roman" w:hAnsi="Arial"/>
          <w:b/>
          <w:i/>
          <w:iCs/>
          <w:sz w:val="20"/>
          <w:szCs w:val="20"/>
          <w:lang w:eastAsia="it-IT"/>
        </w:rPr>
        <w:t>Simone, chiamato Pietro, e Andrea suo fratello</w:t>
      </w:r>
      <w:r w:rsidRPr="002E46FD">
        <w:rPr>
          <w:rFonts w:ascii="Arial" w:eastAsia="Times New Roman" w:hAnsi="Arial"/>
          <w:i/>
          <w:iCs/>
          <w:sz w:val="20"/>
          <w:szCs w:val="20"/>
          <w:lang w:eastAsia="it-IT"/>
        </w:rPr>
        <w:t xml:space="preserve">, che gettavano le reti in mare; erano infatti pescatori. E disse loro: «Venite dietro a me, vi farò pescatori di uomini». Ed essi subito lasciarono le reti e lo seguirono. Andando oltre, vide altri due fratelli, </w:t>
      </w:r>
      <w:r w:rsidRPr="002E46FD">
        <w:rPr>
          <w:rFonts w:ascii="Arial" w:eastAsia="Times New Roman" w:hAnsi="Arial"/>
          <w:b/>
          <w:i/>
          <w:iCs/>
          <w:sz w:val="20"/>
          <w:szCs w:val="20"/>
          <w:lang w:eastAsia="it-IT"/>
        </w:rPr>
        <w:t>Giacomo, figlio di Zebedeo, e Giovanni suo fratello,</w:t>
      </w:r>
      <w:r w:rsidRPr="002E46FD">
        <w:rPr>
          <w:rFonts w:ascii="Arial" w:eastAsia="Times New Roman" w:hAnsi="Arial"/>
          <w:i/>
          <w:iCs/>
          <w:sz w:val="20"/>
          <w:szCs w:val="20"/>
          <w:lang w:eastAsia="it-IT"/>
        </w:rPr>
        <w:t xml:space="preserve"> che nella barca, insieme a Zebedeo loro padre, riparavano le loro reti, e li chiamò. Ed essi subito lasciarono la barca e il loro padre e lo seguirono (Mt 4,18-22).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Il giorno dopo Giovanni stava ancora là con due dei suoi discepoli e, fissando lo sguardo su Gesù che passava, disse: «Ecco l’agnello di Dio!». </w:t>
      </w:r>
      <w:r w:rsidRPr="002E46FD">
        <w:rPr>
          <w:rFonts w:ascii="Arial" w:eastAsia="Times New Roman" w:hAnsi="Arial"/>
          <w:b/>
          <w:i/>
          <w:iCs/>
          <w:sz w:val="20"/>
          <w:szCs w:val="20"/>
          <w:lang w:eastAsia="it-IT"/>
        </w:rPr>
        <w:t>E i suoi due discepoli, sentendolo parlare così, seguirono Gesù.</w:t>
      </w:r>
      <w:r w:rsidRPr="002E46FD">
        <w:rPr>
          <w:rFonts w:ascii="Arial" w:eastAsia="Times New Roman" w:hAnsi="Arial"/>
          <w:i/>
          <w:iCs/>
          <w:sz w:val="20"/>
          <w:szCs w:val="20"/>
          <w:lang w:eastAsia="it-IT"/>
        </w:rPr>
        <w:t xml:space="preserve"> Gesù allora si voltò e, osservando che essi lo seguivano, disse loro: «Che cosa cercate?». Gli risposero: «Rabbì – che, tradotto, significa Maestro –, dove dimori?». Disse loro: «Venite e vedrete». </w:t>
      </w:r>
      <w:r w:rsidRPr="002E46FD">
        <w:rPr>
          <w:rFonts w:ascii="Arial" w:eastAsia="Times New Roman" w:hAnsi="Arial"/>
          <w:b/>
          <w:i/>
          <w:iCs/>
          <w:sz w:val="20"/>
          <w:szCs w:val="20"/>
          <w:lang w:eastAsia="it-IT"/>
        </w:rPr>
        <w:t>Andarono dunque e videro dove egli dimorava e quel giorno rimasero con lui; erano circa le quattro del pomeriggio</w:t>
      </w:r>
      <w:r w:rsidRPr="002E46FD">
        <w:rPr>
          <w:rFonts w:ascii="Arial" w:eastAsia="Times New Roman" w:hAnsi="Arial"/>
          <w:i/>
          <w:iCs/>
          <w:sz w:val="20"/>
          <w:szCs w:val="20"/>
          <w:lang w:eastAsia="it-IT"/>
        </w:rPr>
        <w:t xml:space="preserve"> (Gv 1,35-39).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lastRenderedPageBreak/>
        <w:t>Nell’elenco che i Vangeli fanno degli Apostoli del Signore, Giovanni è sempre al quarto posto. Nel Libro degli Atti degli Apostoli, passa al secondo posto: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I nomi dei dodici apostoli sono: primo, </w:t>
      </w:r>
      <w:r w:rsidRPr="002E46FD">
        <w:rPr>
          <w:rFonts w:ascii="Arial" w:eastAsia="Times New Roman" w:hAnsi="Arial"/>
          <w:b/>
          <w:i/>
          <w:iCs/>
          <w:sz w:val="20"/>
          <w:szCs w:val="20"/>
          <w:lang w:eastAsia="it-IT"/>
        </w:rPr>
        <w:t>Simone,</w:t>
      </w:r>
      <w:r w:rsidRPr="002E46FD">
        <w:rPr>
          <w:rFonts w:ascii="Arial" w:eastAsia="Times New Roman" w:hAnsi="Arial"/>
          <w:i/>
          <w:iCs/>
          <w:sz w:val="20"/>
          <w:szCs w:val="20"/>
          <w:lang w:eastAsia="it-IT"/>
        </w:rPr>
        <w:t xml:space="preserve"> chiamato Pietro, e </w:t>
      </w:r>
      <w:r w:rsidRPr="002E46FD">
        <w:rPr>
          <w:rFonts w:ascii="Arial" w:eastAsia="Times New Roman" w:hAnsi="Arial"/>
          <w:b/>
          <w:i/>
          <w:iCs/>
          <w:sz w:val="20"/>
          <w:szCs w:val="20"/>
          <w:lang w:eastAsia="it-IT"/>
        </w:rPr>
        <w:t>Andrea</w:t>
      </w:r>
      <w:r w:rsidRPr="002E46FD">
        <w:rPr>
          <w:rFonts w:ascii="Arial" w:eastAsia="Times New Roman" w:hAnsi="Arial"/>
          <w:i/>
          <w:iCs/>
          <w:sz w:val="20"/>
          <w:szCs w:val="20"/>
          <w:lang w:eastAsia="it-IT"/>
        </w:rPr>
        <w:t xml:space="preserve"> suo fratello; </w:t>
      </w:r>
      <w:r w:rsidRPr="002E46FD">
        <w:rPr>
          <w:rFonts w:ascii="Arial" w:eastAsia="Times New Roman" w:hAnsi="Arial"/>
          <w:b/>
          <w:i/>
          <w:iCs/>
          <w:sz w:val="20"/>
          <w:szCs w:val="20"/>
          <w:lang w:eastAsia="it-IT"/>
        </w:rPr>
        <w:t>Giacomo</w:t>
      </w:r>
      <w:r w:rsidRPr="002E46FD">
        <w:rPr>
          <w:rFonts w:ascii="Arial" w:eastAsia="Times New Roman" w:hAnsi="Arial"/>
          <w:i/>
          <w:iCs/>
          <w:sz w:val="20"/>
          <w:szCs w:val="20"/>
          <w:lang w:eastAsia="it-IT"/>
        </w:rPr>
        <w:t xml:space="preserve">, figlio di Zebedeo, e </w:t>
      </w:r>
      <w:r w:rsidRPr="002E46FD">
        <w:rPr>
          <w:rFonts w:ascii="Arial" w:eastAsia="Times New Roman" w:hAnsi="Arial"/>
          <w:b/>
          <w:i/>
          <w:iCs/>
          <w:sz w:val="20"/>
          <w:szCs w:val="20"/>
          <w:lang w:eastAsia="it-IT"/>
        </w:rPr>
        <w:t>Giovanni</w:t>
      </w:r>
      <w:r w:rsidRPr="002E46FD">
        <w:rPr>
          <w:rFonts w:ascii="Arial" w:eastAsia="Times New Roman" w:hAnsi="Arial"/>
          <w:i/>
          <w:iCs/>
          <w:sz w:val="20"/>
          <w:szCs w:val="20"/>
          <w:lang w:eastAsia="it-IT"/>
        </w:rPr>
        <w:t xml:space="preserve"> suo fratello; Filippo e Bartolomeo; Tommaso e Matteo il pubblicano; Giacomo, figlio di Alfeo, e Taddeo; Simone il Cananeo e Giuda l’Iscariota, colui che poi lo tradì (Mt 10,2-4).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Allora ritornarono a Gerusalemme dal monte detto degli Ulivi, che è vicino a Gerusalemme quanto il cammino permesso in giorno di sabato. Entrati in città, salirono nella stanza al piano superiore, dove erano soliti riunirsi: vi erano </w:t>
      </w:r>
      <w:r w:rsidRPr="002E46FD">
        <w:rPr>
          <w:rFonts w:ascii="Arial" w:eastAsia="Times New Roman" w:hAnsi="Arial"/>
          <w:b/>
          <w:i/>
          <w:iCs/>
          <w:sz w:val="20"/>
          <w:szCs w:val="20"/>
          <w:lang w:eastAsia="it-IT"/>
        </w:rPr>
        <w:t>Pietro e Giovanni</w:t>
      </w:r>
      <w:r w:rsidRPr="002E46FD">
        <w:rPr>
          <w:rFonts w:ascii="Arial" w:eastAsia="Times New Roman" w:hAnsi="Arial"/>
          <w:i/>
          <w:iCs/>
          <w:sz w:val="20"/>
          <w:szCs w:val="20"/>
          <w:lang w:eastAsia="it-IT"/>
        </w:rPr>
        <w:t xml:space="preserve">, </w:t>
      </w:r>
      <w:r w:rsidRPr="002E46FD">
        <w:rPr>
          <w:rFonts w:ascii="Arial" w:eastAsia="Times New Roman" w:hAnsi="Arial"/>
          <w:b/>
          <w:i/>
          <w:iCs/>
          <w:sz w:val="20"/>
          <w:szCs w:val="20"/>
          <w:lang w:eastAsia="it-IT"/>
        </w:rPr>
        <w:t>Giacomo e Andrea</w:t>
      </w:r>
      <w:r w:rsidRPr="002E46FD">
        <w:rPr>
          <w:rFonts w:ascii="Arial" w:eastAsia="Times New Roman" w:hAnsi="Arial"/>
          <w:i/>
          <w:iCs/>
          <w:sz w:val="20"/>
          <w:szCs w:val="20"/>
          <w:lang w:eastAsia="it-IT"/>
        </w:rPr>
        <w:t xml:space="preserve">, Filippo e Tommaso, Bartolomeo e Matteo, Giacomo figlio di Alfeo, Simone lo Zelota e Giuda figlio di Giacomo. Tutti questi erano perseveranti e concordi nella preghiera, insieme ad alcune donne e a Maria, la madre di Gesù, e ai fratelli di lui (At 1,12-14).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L’ascolto dell’Apostolo Giovanni è molteplice:</w:t>
      </w:r>
      <w:r w:rsidRPr="002E46FD">
        <w:rPr>
          <w:rFonts w:ascii="Arial" w:eastAsia="Times New Roman" w:hAnsi="Arial"/>
          <w:b/>
          <w:sz w:val="24"/>
          <w:szCs w:val="20"/>
          <w:lang w:eastAsia="it-IT"/>
        </w:rPr>
        <w:t xml:space="preserve"> il primo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 xml:space="preserve">è ascolto –  durante la vita di Gesù nel suo corpo di carne sulla nostra terra e anche dopo la sua gloriosa risurrezione – di ogni Parola che è uscita dalla bocca del suo Maestro e Signore. Neanche un frammento piccolissimo Giovanni ha lasciato che si perdesse. Tutto ha ascoltato e tutto ha messo nel suo cuore, conservandolo gelosamente, con somma attenzione, perché nessuna parola andasse perduta. Neanche un piccolissimo frammento di esse. </w:t>
      </w:r>
      <w:r w:rsidRPr="002E46FD">
        <w:rPr>
          <w:rFonts w:ascii="Arial" w:eastAsia="Times New Roman" w:hAnsi="Arial"/>
          <w:sz w:val="24"/>
          <w:szCs w:val="20"/>
          <w:lang w:eastAsia="it-IT"/>
        </w:rPr>
        <w:t xml:space="preserve">Questo ascolto fatto con purissimo amore e con somma diligenza, da solo non basta. Manca della purissima comprensione.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Vi è un secondo ascolto dell’Apostolo Giovanni: </w:t>
      </w:r>
      <w:r w:rsidRPr="002E46FD">
        <w:rPr>
          <w:rFonts w:ascii="Arial" w:eastAsia="Times New Roman" w:hAnsi="Arial"/>
          <w:b/>
          <w:sz w:val="24"/>
          <w:szCs w:val="20"/>
          <w:lang w:eastAsia="it-IT"/>
        </w:rPr>
        <w:t>è l’ascolto dello Spirito Santo, ai cui piedi lui perennemente è seduto, che gli dona la purissima verità contenuta in ogni Parola da lui conservata nel suo cuore</w:t>
      </w:r>
      <w:r w:rsidRPr="002E46FD">
        <w:rPr>
          <w:rFonts w:ascii="Arial" w:eastAsia="Times New Roman" w:hAnsi="Arial"/>
          <w:sz w:val="24"/>
          <w:szCs w:val="20"/>
          <w:lang w:eastAsia="it-IT"/>
        </w:rPr>
        <w:t>. È come se il cuore dell’Apostolo Giovanni fosse il Libro scritto da Cristo Gesù sulla sua Persona e sulla sua Missione.</w:t>
      </w:r>
      <w:r w:rsidRPr="002E46FD">
        <w:rPr>
          <w:rFonts w:ascii="Arial" w:eastAsia="Times New Roman" w:hAnsi="Arial"/>
          <w:b/>
          <w:sz w:val="24"/>
          <w:szCs w:val="20"/>
          <w:lang w:eastAsia="it-IT"/>
        </w:rPr>
        <w:t xml:space="preserve"> lo Spirito Santo giorno dopo giorno prende questo Libro, non un altro, e spiega a Giovanni parola dopo parola, frase dopo frase, concetto dopo concetto, verità dopo verità, così come tutto il mistero di Cristo Gesù è nel cuore eterno del Padre suo</w:t>
      </w:r>
      <w:r w:rsidRPr="002E46FD">
        <w:rPr>
          <w:rFonts w:ascii="Arial" w:eastAsia="Times New Roman" w:hAnsi="Arial"/>
          <w:sz w:val="24"/>
          <w:szCs w:val="20"/>
          <w:lang w:eastAsia="it-IT"/>
        </w:rPr>
        <w:t xml:space="preserve">. Spiegando ogni cosa dal cuore del Padre, la verità di Cristo che ne viene fuori è purissima e perfettissima. Ad essa nulla manca.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Ma c’è un terzo ascolto che va ben messo in grande luce:</w:t>
      </w:r>
      <w:r w:rsidRPr="002E46FD">
        <w:rPr>
          <w:rFonts w:ascii="Arial" w:eastAsia="Times New Roman" w:hAnsi="Arial"/>
          <w:b/>
          <w:sz w:val="24"/>
          <w:szCs w:val="20"/>
          <w:lang w:eastAsia="it-IT"/>
        </w:rPr>
        <w:t xml:space="preserve"> è il quotidiano ascolto della Vergine Maria, la Madre che Gesù gli ha consegnato ai piedi della croce e che Lui ha preso con sé come sua vera Madre</w:t>
      </w:r>
      <w:r w:rsidRPr="002E46FD">
        <w:rPr>
          <w:rFonts w:ascii="Arial" w:eastAsia="Times New Roman" w:hAnsi="Arial"/>
          <w:sz w:val="24"/>
          <w:szCs w:val="20"/>
          <w:lang w:eastAsia="it-IT"/>
        </w:rPr>
        <w:t xml:space="preserve">. Ascoltando la Vergine Maria, la Madre di Gesù, la conoscenza del Verbo della vita si colma di purissimo e santissimo amore. </w:t>
      </w:r>
      <w:r w:rsidRPr="002E46FD">
        <w:rPr>
          <w:rFonts w:ascii="Arial" w:eastAsia="Times New Roman" w:hAnsi="Arial"/>
          <w:b/>
          <w:sz w:val="24"/>
          <w:szCs w:val="20"/>
          <w:lang w:eastAsia="it-IT"/>
        </w:rPr>
        <w:t>Alla purezza della verità l’ascolto della Vergine Maria aggiunge la purezza dell’amore.</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 xml:space="preserve">Alla purezza della luce Lei aggiunge la purezza della misericordia, della pietà, della consolazione. Alla purezza del mistero, Lei, la Madre di Gesù, aggiunge il suo purissimo seno e ne fa dono a Giovanni perché in esso tutto il mistero di luce, di amore, di verità, di misericordia che è Cristo Gesù, venga trasformato in propria carne e in proprio sangue, sempre è solo per opera dello Spirito Santo. </w:t>
      </w:r>
      <w:r w:rsidRPr="002E46FD">
        <w:rPr>
          <w:rFonts w:ascii="Arial" w:eastAsia="Times New Roman" w:hAnsi="Arial"/>
          <w:sz w:val="24"/>
          <w:szCs w:val="20"/>
          <w:lang w:eastAsia="it-IT"/>
        </w:rPr>
        <w:t xml:space="preserve">Divenendo il mistero di Cristo nostra carne e nostro sangue, </w:t>
      </w:r>
      <w:r w:rsidRPr="002E46FD">
        <w:rPr>
          <w:rFonts w:ascii="Arial" w:eastAsia="Times New Roman" w:hAnsi="Arial"/>
          <w:b/>
          <w:sz w:val="24"/>
          <w:szCs w:val="20"/>
          <w:lang w:eastAsia="it-IT"/>
        </w:rPr>
        <w:t>possiamo noi non cantare la bellezza di questo mistero? Possiamo non dire che veramente Cristo Gesù è nostro sangue e nostra carne? Possiamo noi vergognarci di Lui?</w:t>
      </w:r>
      <w:r w:rsidRPr="002E46FD">
        <w:rPr>
          <w:rFonts w:ascii="Arial" w:eastAsia="Times New Roman" w:hAnsi="Arial"/>
          <w:sz w:val="24"/>
          <w:szCs w:val="20"/>
          <w:lang w:eastAsia="it-IT"/>
        </w:rPr>
        <w:t xml:space="preserve"> Vergognarsi di Lui e vergognarci di noi stessi.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lastRenderedPageBreak/>
        <w:t>Chi si vergogna di Cristo, chi non grida al mondo che Gesù è vero suo corpo e vero suo sangue, manifesta al mondo che è senza l’ascolto della Vergine Maria. Quando si è senza l’ascolto della Vergine Maria, si è senza l’ascolto dello Spirito Santo. Se si è senza l’ascolto dello Spirito Santo, Cristo Gesù è per noi un pensiero come tutti gli altri pensieri, relativi, fugaci, da modificare a nostro gusto.</w:t>
      </w:r>
      <w:r w:rsidRPr="002E46FD">
        <w:rPr>
          <w:rFonts w:ascii="Arial" w:eastAsia="Times New Roman" w:hAnsi="Arial"/>
          <w:sz w:val="24"/>
          <w:szCs w:val="20"/>
          <w:lang w:eastAsia="it-IT"/>
        </w:rPr>
        <w:t xml:space="preserve"> È quanto sta accadendo ai cristiani del nostro tempo. Per molti Cristo Gesù è meno che spazzatura da portare nell’inceneritore. Dire queste cose crea tristezza nel cuore. Ma esse vanno necessariamente dette, se vogliamo che il cristiano esca dalle tenebre che lo avvolgono e faccia ritorno nella purissima luce di Cristo Signore.</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Ma c’è un quarto ascolto che vive l’Apostolo Giovanni.</w:t>
      </w:r>
      <w:r w:rsidRPr="002E46FD">
        <w:rPr>
          <w:rFonts w:ascii="Arial" w:eastAsia="Times New Roman" w:hAnsi="Arial"/>
          <w:b/>
          <w:sz w:val="24"/>
          <w:szCs w:val="20"/>
          <w:lang w:eastAsia="it-IT"/>
        </w:rPr>
        <w:t xml:space="preserve"> È l’ascolto di obbedienza nel riferire ogni Parola che lo Spirito Santo gli comanda di riferire</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La Scrittura del suo Vangelo, delle sue Tre Lettere, dell’Apocalisse, è obbedienza allo Spirito Santo che gli chiede di scrivere quanto Lui vuole che sia scritto, affinché venga riferito agli uomini di ogni tempo e ogni luogo ciò che Lui vuole che venga riferito.</w:t>
      </w:r>
      <w:r w:rsidRPr="002E46FD">
        <w:rPr>
          <w:rFonts w:ascii="Arial" w:eastAsia="Times New Roman" w:hAnsi="Arial"/>
          <w:sz w:val="24"/>
          <w:szCs w:val="20"/>
          <w:lang w:eastAsia="it-IT"/>
        </w:rPr>
        <w:t xml:space="preserve"> Quanto avviene nel Libro dell’Apocalisse con i sette angeli delle sette Chiese che vivono in Efeso, è solo un esempio di come tutto ciò che l’Apostolo ha scritto è per comando dello Spirito Santo.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All’angelo della Chiesa che è a Èfeso scrivi</w:t>
      </w:r>
      <w:r w:rsidRPr="002E46FD">
        <w:rPr>
          <w:rFonts w:ascii="Arial" w:eastAsia="Times New Roman" w:hAnsi="Arial"/>
          <w:i/>
          <w:iCs/>
          <w:sz w:val="20"/>
          <w:szCs w:val="20"/>
          <w:lang w:eastAsia="it-IT"/>
        </w:rPr>
        <w:t>: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All’angelo della Chiesa che è a Smirne scrivi</w:t>
      </w:r>
      <w:r w:rsidRPr="002E46FD">
        <w:rPr>
          <w:rFonts w:ascii="Arial" w:eastAsia="Times New Roman" w:hAnsi="Arial"/>
          <w:i/>
          <w:iCs/>
          <w:sz w:val="20"/>
          <w:szCs w:val="20"/>
          <w:lang w:eastAsia="it-IT"/>
        </w:rPr>
        <w:t>: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All’angelo della Chiesa che è a Pèrgamo scrivi</w:t>
      </w:r>
      <w:r w:rsidRPr="002E46FD">
        <w:rPr>
          <w:rFonts w:ascii="Arial" w:eastAsia="Times New Roman" w:hAnsi="Arial"/>
          <w:i/>
          <w:iCs/>
          <w:sz w:val="20"/>
          <w:szCs w:val="20"/>
          <w:lang w:eastAsia="it-IT"/>
        </w:rPr>
        <w:t>: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All’angelo della Chiesa che è a Tiàtira scrivi</w:t>
      </w:r>
      <w:r w:rsidRPr="002E46FD">
        <w:rPr>
          <w:rFonts w:ascii="Arial" w:eastAsia="Times New Roman" w:hAnsi="Arial"/>
          <w:i/>
          <w:iCs/>
          <w:sz w:val="20"/>
          <w:szCs w:val="20"/>
          <w:lang w:eastAsia="it-IT"/>
        </w:rPr>
        <w:t xml:space="preserve">: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w:t>
      </w:r>
      <w:r w:rsidRPr="002E46FD">
        <w:rPr>
          <w:rFonts w:ascii="Arial" w:eastAsia="Times New Roman" w:hAnsi="Arial"/>
          <w:i/>
          <w:iCs/>
          <w:sz w:val="20"/>
          <w:szCs w:val="20"/>
          <w:lang w:eastAsia="it-IT"/>
        </w:rPr>
        <w:lastRenderedPageBreak/>
        <w:t xml:space="preserve">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All’angelo della Chiesa che è a Sardi scrivi</w:t>
      </w:r>
      <w:r w:rsidRPr="002E46FD">
        <w:rPr>
          <w:rFonts w:ascii="Arial" w:eastAsia="Times New Roman" w:hAnsi="Arial"/>
          <w:i/>
          <w:iCs/>
          <w:sz w:val="20"/>
          <w:szCs w:val="20"/>
          <w:lang w:eastAsia="it-IT"/>
        </w:rPr>
        <w:t>: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All’angelo della Chiesa che è a Filadèlfia scrivi</w:t>
      </w:r>
      <w:r w:rsidRPr="002E46FD">
        <w:rPr>
          <w:rFonts w:ascii="Arial" w:eastAsia="Times New Roman" w:hAnsi="Arial"/>
          <w:i/>
          <w:iCs/>
          <w:sz w:val="20"/>
          <w:szCs w:val="20"/>
          <w:lang w:eastAsia="it-IT"/>
        </w:rPr>
        <w:t>: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All’angelo della Chiesa che è a Laodicèa scrivi</w:t>
      </w:r>
      <w:r w:rsidRPr="002E46FD">
        <w:rPr>
          <w:rFonts w:ascii="Arial" w:eastAsia="Times New Roman" w:hAnsi="Arial"/>
          <w:i/>
          <w:iCs/>
          <w:sz w:val="20"/>
          <w:szCs w:val="20"/>
          <w:lang w:eastAsia="it-IT"/>
        </w:rPr>
        <w:t xml:space="preserve">: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sz w:val="24"/>
          <w:szCs w:val="20"/>
          <w:lang w:eastAsia="it-IT"/>
        </w:rPr>
        <w:t xml:space="preserve">Ecco cosa sta succedendo ai nostri giorni: </w:t>
      </w:r>
      <w:r w:rsidRPr="002E46FD">
        <w:rPr>
          <w:rFonts w:ascii="Arial" w:eastAsia="Times New Roman" w:hAnsi="Arial"/>
          <w:b/>
          <w:sz w:val="24"/>
          <w:szCs w:val="20"/>
          <w:lang w:eastAsia="it-IT"/>
        </w:rPr>
        <w:t>il cristiano manca delle Scritture Profetiche a Lui consegnate dallo Spirito Santo nei Sacri Testi della Divina Rivelazione</w:t>
      </w:r>
      <w:r w:rsidRPr="002E46FD">
        <w:rPr>
          <w:rFonts w:ascii="Arial" w:eastAsia="Times New Roman" w:hAnsi="Arial"/>
          <w:sz w:val="24"/>
          <w:szCs w:val="20"/>
          <w:lang w:eastAsia="it-IT"/>
        </w:rPr>
        <w:t xml:space="preserve">. Perché il cristiano manca di queste Scritture Profetiche? </w:t>
      </w:r>
      <w:r w:rsidRPr="002E46FD">
        <w:rPr>
          <w:rFonts w:ascii="Arial" w:eastAsia="Times New Roman" w:hAnsi="Arial"/>
          <w:b/>
          <w:sz w:val="24"/>
          <w:szCs w:val="20"/>
          <w:lang w:eastAsia="it-IT"/>
        </w:rPr>
        <w:t xml:space="preserve">Perché le àltera e le modifica a suo piacimento.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Poiché lo Spirito Santo è chiamato a illuminare con la purissima verità di Cristo Gesù le Scritture Profetiche, non avendo Lui in mano queste Scritture, lui mai leggerà una scrittura di un uomo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O  gli diamo intatte come Lui le ha date a noi le Scritture Profetiche o mancheremo sempre della conoscenza della purissima verità di Gesù Signore</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lastRenderedPageBreak/>
        <w:t xml:space="preserve">Il cristiano, mancando del vero ascolto delle Divine Scritture e del vero ascolto dello Spirito Santo, </w:t>
      </w:r>
      <w:r w:rsidRPr="002E46FD">
        <w:rPr>
          <w:rFonts w:ascii="Arial" w:eastAsia="Times New Roman" w:hAnsi="Arial"/>
          <w:b/>
          <w:sz w:val="24"/>
          <w:szCs w:val="20"/>
          <w:lang w:eastAsia="it-IT"/>
        </w:rPr>
        <w:t>mai potrà ricevere dalla Vergine Maria il suo purissimo seno nel quale trasformare Cristo Gesù in suo corpo e in suo sangue</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Infine mancherà anche di ogni obbedienza allo Spirito Santo il quale mai potrà dirgli di riferire solo ciò che Lui vuole che venga riferito.</w:t>
      </w:r>
      <w:r w:rsidRPr="002E46FD">
        <w:rPr>
          <w:rFonts w:ascii="Arial" w:eastAsia="Times New Roman" w:hAnsi="Arial"/>
          <w:sz w:val="24"/>
          <w:szCs w:val="20"/>
          <w:lang w:eastAsia="it-IT"/>
        </w:rPr>
        <w:t xml:space="preserve"> Se nel cuore del cristiano manca il vero ascolto delle Divine Scritture, nessun altro ascolto sarà possibile. Ecco perché oggi il cristiano non può parlare se non dal suo cuore, nel quale sono totalmente assenti: </w:t>
      </w:r>
      <w:r w:rsidRPr="002E46FD">
        <w:rPr>
          <w:rFonts w:ascii="Arial" w:eastAsia="Times New Roman" w:hAnsi="Arial"/>
          <w:b/>
          <w:sz w:val="24"/>
          <w:szCs w:val="20"/>
          <w:lang w:eastAsia="it-IT"/>
        </w:rPr>
        <w:t>le Divine Scritture, lo Spirito Santo, la Madre di Gesù e Madre nostra</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Tutto potrà ritornare nella verità se ritorniamo a porre le Divine Scritture, così come a noi le ha consegnate lo Spirito Santo, nel nostro cuore</w:t>
      </w:r>
      <w:r w:rsidRPr="002E46FD">
        <w:rPr>
          <w:rFonts w:ascii="Arial" w:eastAsia="Times New Roman" w:hAnsi="Arial"/>
          <w:sz w:val="24"/>
          <w:szCs w:val="20"/>
          <w:lang w:eastAsia="it-IT"/>
        </w:rPr>
        <w:t>. Tolta la Scrittura dal cuore, tutto si toglie. In esso vi è solo spazio per le tenebre. Un cristiano dal cuore di tenebra non potrà non dire se non parole di tenebra. Mai potrà riferire ciò che dice lo Spirito Santo.</w:t>
      </w: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keepNext/>
        <w:spacing w:before="240" w:after="60" w:line="240" w:lineRule="auto"/>
        <w:outlineLvl w:val="1"/>
        <w:rPr>
          <w:rFonts w:ascii="Arial" w:eastAsia="Times New Roman" w:hAnsi="Arial" w:cs="Arial"/>
          <w:b/>
          <w:bCs/>
          <w:iCs/>
          <w:sz w:val="28"/>
          <w:szCs w:val="28"/>
          <w:lang w:eastAsia="it-IT"/>
        </w:rPr>
      </w:pPr>
      <w:bookmarkStart w:id="400" w:name="_Toc113823961"/>
      <w:bookmarkStart w:id="401" w:name="_Toc113824188"/>
      <w:r w:rsidRPr="002E46FD">
        <w:rPr>
          <w:rFonts w:ascii="Arial" w:eastAsia="Times New Roman" w:hAnsi="Arial" w:cs="Arial"/>
          <w:b/>
          <w:bCs/>
          <w:i/>
          <w:iCs/>
          <w:sz w:val="28"/>
          <w:szCs w:val="28"/>
          <w:lang w:val="la-Latn" w:eastAsia="it-IT"/>
        </w:rPr>
        <w:t xml:space="preserve">Quod vidimus oculis nostris </w:t>
      </w:r>
      <w:r w:rsidRPr="002E46FD">
        <w:rPr>
          <w:rFonts w:ascii="Arial" w:eastAsia="Times New Roman" w:hAnsi="Arial" w:cs="Arial"/>
          <w:b/>
          <w:bCs/>
          <w:i/>
          <w:iCs/>
          <w:sz w:val="28"/>
          <w:szCs w:val="28"/>
          <w:lang w:eastAsia="it-IT"/>
        </w:rPr>
        <w:t xml:space="preserve">– </w:t>
      </w:r>
      <w:r w:rsidRPr="002E46FD">
        <w:rPr>
          <w:rFonts w:ascii="Greek" w:eastAsia="Times New Roman" w:hAnsi="Greek" w:cs="Greek"/>
          <w:b/>
          <w:bCs/>
          <w:iCs/>
          <w:sz w:val="24"/>
          <w:szCs w:val="24"/>
          <w:lang w:eastAsia="it-IT"/>
        </w:rPr>
        <w:t>Ö ˜wr£kamen to‹j Ñfqalmo‹j ¹mîn</w:t>
      </w:r>
      <w:bookmarkEnd w:id="400"/>
      <w:bookmarkEnd w:id="401"/>
    </w:p>
    <w:p w:rsidR="002E46FD" w:rsidRPr="002E46FD" w:rsidRDefault="002E46FD" w:rsidP="002E46FD">
      <w:pPr>
        <w:spacing w:after="0" w:line="240" w:lineRule="auto"/>
        <w:rPr>
          <w:rFonts w:ascii="Arial" w:eastAsia="Times New Roman" w:hAnsi="Arial" w:cs="Arial"/>
          <w:b/>
          <w:sz w:val="28"/>
          <w:szCs w:val="20"/>
          <w:lang w:eastAsia="it-IT"/>
        </w:rPr>
      </w:pP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Ecco la prima verità che va affermata sulla visione dell’Apostolo Giovanni: </w:t>
      </w:r>
      <w:r w:rsidRPr="002E46FD">
        <w:rPr>
          <w:rFonts w:ascii="Arial" w:eastAsia="Times New Roman" w:hAnsi="Arial"/>
          <w:b/>
          <w:sz w:val="24"/>
          <w:szCs w:val="20"/>
          <w:lang w:eastAsia="it-IT"/>
        </w:rPr>
        <w:t xml:space="preserve">Lui non vede Gesù con gli occhi della carne. La sua è visione con gli occhi dello Spirito Santo. Con gli occhi delle Spirito Santo, ricevuto il giorno della gloriosa risurrezione del Signore, lui vede Gesù con gli occhi di tutte le Scritture Profetiche secondo la purissima verità posta in esse dallo stesso Spirito Santo. Ma vede anche Cristo Gesù con gli occhi dello Spirito Santo sia nella sua verità prima dell’Incarnazione, sia nelle verità da Lui vissuta nel tempo, sia nella verità che lo governa dopo la sua gloriosa risurrezione e sia nella verità che va dal giorno della sua gloriosa ascensione, oltrepassa i limiti del tempo e si inabissa nell’eternità. </w:t>
      </w:r>
      <w:r w:rsidRPr="002E46FD">
        <w:rPr>
          <w:rFonts w:ascii="Arial" w:eastAsia="Times New Roman" w:hAnsi="Arial"/>
          <w:sz w:val="24"/>
          <w:szCs w:val="20"/>
          <w:lang w:eastAsia="it-IT"/>
        </w:rPr>
        <w:t xml:space="preserve">Gli occhi dello Spirito Santo gli fanno vedere tutto il mistero di Gesù da lui vissuto nel tempo. Ma anche gli fanno vedere tutto il mistero di Gesù vissuto nell’eternità prima del tempo e anche nell’eternità con il tempo e dopo il tempo.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Ecco con quali occhi dello Spirito Santo Giovanni vede Gesù nel tempo: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Quando ebbe lavato loro i piedi, riprese le sue vesti, sedette di nuovo e disse loro: </w:t>
      </w:r>
      <w:r w:rsidRPr="002E46FD">
        <w:rPr>
          <w:rFonts w:ascii="Arial" w:eastAsia="Times New Roman" w:hAnsi="Arial"/>
          <w:b/>
          <w:i/>
          <w:iCs/>
          <w:sz w:val="20"/>
          <w:szCs w:val="20"/>
          <w:lang w:eastAsia="it-IT"/>
        </w:rPr>
        <w:t xml:space="preserve">«Capite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w:t>
      </w:r>
      <w:r w:rsidRPr="002E46FD">
        <w:rPr>
          <w:rFonts w:ascii="Arial" w:eastAsia="Times New Roman" w:hAnsi="Arial"/>
          <w:b/>
          <w:i/>
          <w:iCs/>
          <w:sz w:val="20"/>
          <w:szCs w:val="20"/>
          <w:lang w:eastAsia="it-IT"/>
        </w:rPr>
        <w:lastRenderedPageBreak/>
        <w:t>padrone, né un inviato è più grande di chi lo ha mandato. Sapendo queste cose, siete beati se le mettete in pratica.</w:t>
      </w:r>
      <w:r w:rsidRPr="002E46FD">
        <w:rPr>
          <w:rFonts w:ascii="Arial" w:eastAsia="Times New Roman" w:hAnsi="Arial"/>
          <w:i/>
          <w:iCs/>
          <w:sz w:val="20"/>
          <w:szCs w:val="20"/>
          <w:lang w:eastAsia="it-IT"/>
        </w:rPr>
        <w:t xml:space="preserve"> 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 (Gv 13,1-38).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Gli disse Tommaso: «Signore, non sappiamo dove vai; come possiamo conoscere la via?».</w:t>
      </w:r>
      <w:r w:rsidRPr="002E46FD">
        <w:rPr>
          <w:rFonts w:ascii="Arial" w:eastAsia="Times New Roman" w:hAnsi="Arial"/>
          <w:b/>
          <w:i/>
          <w:iCs/>
          <w:sz w:val="20"/>
          <w:szCs w:val="20"/>
          <w:lang w:eastAsia="it-IT"/>
        </w:rPr>
        <w:t xml:space="preserve"> Gli disse Gesù: «Io sono la via, la verità e la vita. Nessuno viene al Padre se non per mezzo di me. Se avete conosciuto me, conoscerete anche il Padre mio: fin da ora lo conoscete e lo avete veduto».</w:t>
      </w:r>
      <w:r w:rsidRPr="002E46FD">
        <w:rPr>
          <w:rFonts w:ascii="Arial" w:eastAsia="Times New Roman" w:hAnsi="Arial"/>
          <w:i/>
          <w:iCs/>
          <w:sz w:val="20"/>
          <w:szCs w:val="20"/>
          <w:lang w:eastAsia="it-IT"/>
        </w:rPr>
        <w:t xml:space="preserve">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 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b/>
          <w:i/>
          <w:iCs/>
          <w:sz w:val="20"/>
          <w:szCs w:val="20"/>
          <w:lang w:eastAsia="it-IT"/>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w:t>
      </w:r>
      <w:r w:rsidRPr="002E46FD">
        <w:rPr>
          <w:rFonts w:ascii="Arial" w:eastAsia="Times New Roman" w:hAnsi="Arial"/>
          <w:i/>
          <w:iCs/>
          <w:sz w:val="20"/>
          <w:szCs w:val="20"/>
          <w:lang w:eastAsia="it-IT"/>
        </w:rPr>
        <w:t xml:space="preserve">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 Gli disse Giuda, non l’Iscariota: «Signore, come è accaduto che devi manifestarti a noi, e non al mondo?».</w:t>
      </w:r>
      <w:r w:rsidRPr="002E46FD">
        <w:rPr>
          <w:rFonts w:ascii="Arial" w:eastAsia="Times New Roman" w:hAnsi="Arial"/>
          <w:b/>
          <w:i/>
          <w:iCs/>
          <w:sz w:val="20"/>
          <w:szCs w:val="20"/>
          <w:lang w:eastAsia="it-IT"/>
        </w:rPr>
        <w:t xml:space="preserve"> Gli rispose Gesù: «Se uno mi ama, osserverà la mia parola e il Padre mio lo amerà e noi verremo a lui e prenderemo dimora presso di lui. Chi non mi ama, non osserva le mie parole; e la parola che voi ascoltate non è mia, ma del Padre che mi ha mandato.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lastRenderedPageBreak/>
        <w:t xml:space="preserve">Vi ho detto queste cose mentre sono ancora presso di voi. Ma il Paràclito, lo Spirito Santo che il Padre manderà nel mio nome, lui vi insegnerà ogni cosa e vi ricorderà tutto ciò che io vi ho detto.  Vi lascio la pace, vi do la mia pace. Non come la dà il mondo, io la do a voi. Non sia turbato il vostro cuore e non abbia timore. Avete udito che vi ho detto: “Vado e tornerò da voi”. </w:t>
      </w:r>
      <w:r w:rsidRPr="002E46FD">
        <w:rPr>
          <w:rFonts w:ascii="Arial" w:eastAsia="Times New Roman" w:hAnsi="Arial"/>
          <w:b/>
          <w:i/>
          <w:iCs/>
          <w:sz w:val="20"/>
          <w:szCs w:val="20"/>
          <w:lang w:eastAsia="it-IT"/>
        </w:rPr>
        <w:t>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w:t>
      </w:r>
      <w:r w:rsidRPr="002E46FD">
        <w:rPr>
          <w:rFonts w:ascii="Arial" w:eastAsia="Times New Roman" w:hAnsi="Arial"/>
          <w:i/>
          <w:iCs/>
          <w:sz w:val="20"/>
          <w:szCs w:val="20"/>
          <w:lang w:eastAsia="it-IT"/>
        </w:rPr>
        <w:t xml:space="preserve"> Alzatevi, andiamo via di qui» (Gv 14,1-31).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«Io sono la vite vera e il Padre mio è l’agricoltore. Ogni tralcio che in me non porta frutto, lo taglia, e ogni tralcio che porta frutto, lo pota perché porti più frutto. Voi siete già puri, a causa della parola che vi ho annunciato. </w:t>
      </w:r>
      <w:r w:rsidRPr="002E46FD">
        <w:rPr>
          <w:rFonts w:ascii="Arial" w:eastAsia="Times New Roman" w:hAnsi="Arial"/>
          <w:b/>
          <w:i/>
          <w:iCs/>
          <w:sz w:val="20"/>
          <w:szCs w:val="20"/>
          <w:lang w:eastAsia="it-IT"/>
        </w:rPr>
        <w:t>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w:t>
      </w:r>
      <w:r w:rsidRPr="002E46FD">
        <w:rPr>
          <w:rFonts w:ascii="Arial" w:eastAsia="Times New Roman" w:hAnsi="Arial"/>
          <w:i/>
          <w:iCs/>
          <w:sz w:val="20"/>
          <w:szCs w:val="20"/>
          <w:lang w:eastAsia="it-IT"/>
        </w:rPr>
        <w:t xml:space="preserve">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Questo è il mio comandamento: che vi amiate gli uni gli altri come io ho amato voi. Nessuno ha un amore più grande di questo: dare la sua vita per i propri amici. </w:t>
      </w:r>
      <w:r w:rsidRPr="002E46FD">
        <w:rPr>
          <w:rFonts w:ascii="Arial" w:eastAsia="Times New Roman" w:hAnsi="Arial"/>
          <w:b/>
          <w:i/>
          <w:iCs/>
          <w:sz w:val="20"/>
          <w:szCs w:val="20"/>
          <w:lang w:eastAsia="it-IT"/>
        </w:rPr>
        <w:t>Voi siete miei amici, se fate ciò che io vi comando. Non vi chiamo più servi, perché il servo non sa quello che fa il suo padrone; ma vi ho chiamato amici, perché tutto ciò che ho udito dal Padre mio l’ho fatto conoscere a voi.</w:t>
      </w:r>
      <w:r w:rsidRPr="002E46FD">
        <w:rPr>
          <w:rFonts w:ascii="Arial" w:eastAsia="Times New Roman" w:hAnsi="Arial"/>
          <w:i/>
          <w:iCs/>
          <w:sz w:val="20"/>
          <w:szCs w:val="20"/>
          <w:lang w:eastAsia="it-IT"/>
        </w:rPr>
        <w:t xml:space="preserve"> Non voi avete scelto me, ma io ho scelto voi e vi ho costituiti perché andiate e portiate frutto e il vostro frutto rimanga; perché tutto quello che chiederete al Padre nel mio nome, ve lo conceda. Questo vi comando: che vi amiate gli uni gli altri.</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Se il mondo vi odia, sappiate che prima di voi ha odiato me. Se foste del mondo, il mondo amerebbe ciò che è suo; poiché invece non siete del mondo, ma vi ho scelti io dal mondo, per questo il mondo vi odia. Ricordatevi della parola che io vi ho detto:</w:t>
      </w:r>
      <w:r w:rsidRPr="002E46FD">
        <w:rPr>
          <w:rFonts w:ascii="Arial" w:eastAsia="Times New Roman" w:hAnsi="Arial"/>
          <w:b/>
          <w:i/>
          <w:iCs/>
          <w:sz w:val="20"/>
          <w:szCs w:val="20"/>
          <w:lang w:eastAsia="it-IT"/>
        </w:rPr>
        <w:t xml:space="preserve"> “Un servo non è più grande del suo padrone”. Se hanno perseguitato me, perseguiteranno anche voi; se hanno osservato la mia parola, osserveranno anche la vostra. Ma faranno a voi tutto questo a causa del mio nome, perché non conoscono colui che mi ha mandato.</w:t>
      </w:r>
      <w:r w:rsidRPr="002E46FD">
        <w:rPr>
          <w:rFonts w:ascii="Arial" w:eastAsia="Times New Roman" w:hAnsi="Arial"/>
          <w:i/>
          <w:iCs/>
          <w:sz w:val="20"/>
          <w:szCs w:val="20"/>
          <w:lang w:eastAsia="it-IT"/>
        </w:rPr>
        <w:t xml:space="preserve">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Quando verrà il Paràclito, che io vi manderò dal Padre, lo Spirito della verità che procede dal Padre, egli darà testimonianza di me; e anche voi date testimonianza, perché siete con me fin dal principio (Gv 15,1-27).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i/>
          <w:iCs/>
          <w:sz w:val="20"/>
          <w:szCs w:val="20"/>
          <w:lang w:eastAsia="it-IT"/>
        </w:rPr>
        <w:t>Non ve l’ho detto dal principio, perché ero con voi. Ora però vado da colui che mi ha mandato e nessuno di voi mi domanda: “Dove vai?”. Anzi, perché vi ho detto questo, la tristezza ha riempito il vostro cuore.</w:t>
      </w:r>
      <w:r w:rsidRPr="002E46FD">
        <w:rPr>
          <w:rFonts w:ascii="Arial" w:eastAsia="Times New Roman" w:hAnsi="Arial"/>
          <w:b/>
          <w:i/>
          <w:iCs/>
          <w:sz w:val="20"/>
          <w:szCs w:val="20"/>
          <w:lang w:eastAsia="it-IT"/>
        </w:rPr>
        <w:t xml:space="preserv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i/>
          <w:iCs/>
          <w:sz w:val="20"/>
          <w:szCs w:val="20"/>
          <w:lang w:eastAsia="it-IT"/>
        </w:rPr>
        <w:t xml:space="preserve">Molte cose ho ancora da dirvi, ma per il momento non siete capaci di portarne il peso. </w:t>
      </w:r>
      <w:r w:rsidRPr="002E46FD">
        <w:rPr>
          <w:rFonts w:ascii="Arial" w:eastAsia="Times New Roman" w:hAnsi="Arial"/>
          <w:b/>
          <w:i/>
          <w:iCs/>
          <w:sz w:val="20"/>
          <w:szCs w:val="20"/>
          <w:lang w:eastAsia="it-IT"/>
        </w:rPr>
        <w:t xml:space="preserve">Quando verrà lui, lo Spirito della verità, vi guiderà a tutta la verità, perché non parlerà da se </w:t>
      </w:r>
      <w:r w:rsidRPr="002E46FD">
        <w:rPr>
          <w:rFonts w:ascii="Arial" w:eastAsia="Times New Roman" w:hAnsi="Arial"/>
          <w:b/>
          <w:i/>
          <w:iCs/>
          <w:sz w:val="20"/>
          <w:szCs w:val="20"/>
          <w:lang w:eastAsia="it-IT"/>
        </w:rPr>
        <w:lastRenderedPageBreak/>
        <w:t>stesso, ma dirà tutto ciò che avrà udito e vi annuncerà le cose future. Egli mi glorificherà, perché prenderà da quel che è mio e ve lo annuncerà. Tutto quello che il Padre possiede è mio; per questo ho detto che prenderà da quel che è mio e ve lo annuncerà.</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 In verità, in verità io vi dico: se chiederete qualche cosa al Padre nel mio nome, egli ve la darà. Finora non avete chiesto nulla nel mio nome. Chiedete e otterrete, perché la vostra gioia sia piena. Queste cose ve le ho dette in modo velato, ma viene l’ora in cui non vi parlerò più in modo velato e apertamente vi parlerò del Padre. In quel giorno chiederete nel mio nome e non vi dico che pregherò il Padre per voi: il Padre stesso infatti vi ama, perché voi avete amato me e avete creduto che io sono uscito da Dio. Sono uscito dal Padre e sono venuto nel mondo; ora lascio di nuovo il mondo e vado al Padre».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Gli dicono i suoi discepoli: «Ecco, ora parli apertamente e non più in modo velato. Ora sappiamo che tu sai tutto e non hai bisogno che alcuno t’interroghi. Per questo crediamo che sei uscito da Dio». Rispose loro Gesù: </w:t>
      </w:r>
      <w:r w:rsidRPr="002E46FD">
        <w:rPr>
          <w:rFonts w:ascii="Arial" w:eastAsia="Times New Roman" w:hAnsi="Arial"/>
          <w:b/>
          <w:i/>
          <w:iCs/>
          <w:sz w:val="20"/>
          <w:szCs w:val="20"/>
          <w:lang w:eastAsia="it-IT"/>
        </w:rPr>
        <w:t>«Adesso credete? Ecco, viene l’ora, anzi è già venuta, in cui vi disperderete ciascuno per conto suo e mi lascerete solo; ma io non sono solo, perché il Padre è con me. Vi ho detto questo perché abbiate pace in me. Nel mondo avete tribolazioni, ma abbiate coraggio: io ho vinto il mondo!»</w:t>
      </w:r>
      <w:r w:rsidRPr="002E46FD">
        <w:rPr>
          <w:rFonts w:ascii="Arial" w:eastAsia="Times New Roman" w:hAnsi="Arial"/>
          <w:i/>
          <w:iCs/>
          <w:sz w:val="20"/>
          <w:szCs w:val="20"/>
          <w:lang w:eastAsia="it-IT"/>
        </w:rPr>
        <w:t xml:space="preserve"> (Gv 16,1-33). </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i/>
          <w:iCs/>
          <w:sz w:val="20"/>
          <w:szCs w:val="20"/>
          <w:lang w:eastAsia="it-IT"/>
        </w:rPr>
        <w:t xml:space="preserve">Cosi parlò Gesù. Poi, alzàti gli occhi al cielo, disse: </w:t>
      </w:r>
      <w:r w:rsidRPr="002E46FD">
        <w:rPr>
          <w:rFonts w:ascii="Arial" w:eastAsia="Times New Roman" w:hAnsi="Arial"/>
          <w:b/>
          <w:i/>
          <w:iCs/>
          <w:sz w:val="20"/>
          <w:szCs w:val="20"/>
          <w:lang w:eastAsia="it-IT"/>
        </w:rPr>
        <w:t>«Padre,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 xml:space="preserve">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w:t>
      </w:r>
      <w:r w:rsidRPr="002E46FD">
        <w:rPr>
          <w:rFonts w:ascii="Arial" w:eastAsia="Times New Roman" w:hAnsi="Arial"/>
          <w:i/>
          <w:iCs/>
          <w:sz w:val="20"/>
          <w:szCs w:val="20"/>
          <w:lang w:eastAsia="it-IT"/>
        </w:rPr>
        <w:t xml:space="preserve">Non prego solo per questi, ma anche per quelli che crederanno in me mediante la loro parola: perché tutti siano una sola cosa; come tu, Padre, sei in me e io in te, siano anch’essi in noi, perché il mondo creda </w:t>
      </w:r>
      <w:r w:rsidRPr="002E46FD">
        <w:rPr>
          <w:rFonts w:ascii="Arial" w:eastAsia="Times New Roman" w:hAnsi="Arial"/>
          <w:i/>
          <w:iCs/>
          <w:sz w:val="20"/>
          <w:szCs w:val="20"/>
          <w:lang w:eastAsia="it-IT"/>
        </w:rPr>
        <w:lastRenderedPageBreak/>
        <w:t xml:space="preserve">che tu mi hai mandato. </w:t>
      </w:r>
      <w:r w:rsidRPr="002E46FD">
        <w:rPr>
          <w:rFonts w:ascii="Arial" w:eastAsia="Times New Roman" w:hAnsi="Arial"/>
          <w:b/>
          <w:i/>
          <w:iCs/>
          <w:sz w:val="20"/>
          <w:szCs w:val="20"/>
          <w:lang w:eastAsia="it-IT"/>
        </w:rPr>
        <w:t xml:space="preserve">E la gloria che tu hai dato a me, io l’ho data a loro, perché siano una sola cosa come noi siamo una sola cosa. Io in loro e tu in me, perché siano perfetti nell’unità e il mondo conosca che tu mi hai mandato e che li hai amati come hai amato me. </w:t>
      </w:r>
      <w:r w:rsidRPr="002E46FD">
        <w:rPr>
          <w:rFonts w:ascii="Arial" w:eastAsia="Times New Roman" w:hAnsi="Arial"/>
          <w:i/>
          <w:iCs/>
          <w:sz w:val="20"/>
          <w:szCs w:val="20"/>
          <w:lang w:eastAsia="it-IT"/>
        </w:rPr>
        <w:t xml:space="preserve">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Tutto il Libro dell’Apocalisse </w:t>
      </w:r>
      <w:r w:rsidRPr="002E46FD">
        <w:rPr>
          <w:rFonts w:ascii="Arial" w:eastAsia="Times New Roman" w:hAnsi="Arial"/>
          <w:b/>
          <w:sz w:val="24"/>
          <w:szCs w:val="20"/>
          <w:lang w:eastAsia="it-IT"/>
        </w:rPr>
        <w:t>manifesta come a Giovanni gli è stato concesso di vedere per estasi tutto il mistero del tempo e dell’eternità mirabilmente incastonato nel mistero di Cristo Gesù, innalzato nella più alta gloria del cielo.</w:t>
      </w:r>
      <w:r w:rsidRPr="002E46FD">
        <w:rPr>
          <w:rFonts w:ascii="Arial" w:eastAsia="Times New Roman" w:hAnsi="Arial"/>
          <w:sz w:val="24"/>
          <w:szCs w:val="20"/>
          <w:lang w:eastAsia="it-IT"/>
        </w:rPr>
        <w:t xml:space="preserve"> L’estasi è vero dono di Dio. </w:t>
      </w:r>
      <w:r w:rsidRPr="002E46FD">
        <w:rPr>
          <w:rFonts w:ascii="Arial" w:eastAsia="Times New Roman" w:hAnsi="Arial"/>
          <w:b/>
          <w:sz w:val="24"/>
          <w:szCs w:val="20"/>
          <w:lang w:eastAsia="it-IT"/>
        </w:rPr>
        <w:t>Per mezzo di questo dono si entra nell’eternità e la si vede in tutto ciò che Dio vuole che sia veduto di essa. A Giovanni non solo è dato di vedere. Gli viene dato anche l’ordine o il comando di scrivere ciò che ha veduto.</w:t>
      </w:r>
      <w:r w:rsidRPr="002E46FD">
        <w:rPr>
          <w:rFonts w:ascii="Arial" w:eastAsia="Times New Roman" w:hAnsi="Arial"/>
          <w:sz w:val="24"/>
          <w:szCs w:val="20"/>
          <w:lang w:eastAsia="it-IT"/>
        </w:rPr>
        <w:t xml:space="preserve"> Mentre l’Apostolo Paolo ha visto solamente e tutto è rimasto nel suo cuore: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r w:rsidRPr="002E46FD">
        <w:rPr>
          <w:rFonts w:ascii="Arial" w:eastAsia="Times New Roman" w:hAnsi="Arial"/>
          <w:i/>
          <w:iCs/>
          <w:sz w:val="20"/>
          <w:szCs w:val="20"/>
          <w:lang w:eastAsia="it-IT"/>
        </w:rPr>
        <w:t xml:space="preserve"> 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 </w:t>
      </w:r>
      <w:r w:rsidRPr="002E46FD">
        <w:rPr>
          <w:rFonts w:ascii="Arial" w:eastAsia="Times New Roman" w:hAnsi="Arial"/>
          <w:b/>
          <w:i/>
          <w:iCs/>
          <w:sz w:val="20"/>
          <w:szCs w:val="20"/>
          <w:lang w:eastAsia="it-IT"/>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w:t>
      </w:r>
      <w:r w:rsidRPr="002E46FD">
        <w:rPr>
          <w:rFonts w:ascii="Arial" w:eastAsia="Times New Roman" w:hAnsi="Arial"/>
          <w:i/>
          <w:iCs/>
          <w:sz w:val="20"/>
          <w:szCs w:val="20"/>
          <w:lang w:eastAsia="it-IT"/>
        </w:rPr>
        <w:t xml:space="preserve">Ap 1,1-11).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E mi disse: </w:t>
      </w:r>
      <w:r w:rsidRPr="002E46FD">
        <w:rPr>
          <w:rFonts w:ascii="Arial" w:eastAsia="Times New Roman" w:hAnsi="Arial"/>
          <w:b/>
          <w:i/>
          <w:iCs/>
          <w:sz w:val="20"/>
          <w:szCs w:val="20"/>
          <w:lang w:eastAsia="it-IT"/>
        </w:rPr>
        <w:t>«Queste parole sono certe e vere. Il Signore, il Dio che ispira i profeti, ha mandato il suo angelo per mostrare ai suoi servi le cose che devono accadere tra breve. Ecco, io vengo presto. Beato chi custodisce le parole profetiche di questo libro».</w:t>
      </w:r>
      <w:r w:rsidRPr="002E46FD">
        <w:rPr>
          <w:rFonts w:ascii="Arial" w:eastAsia="Times New Roman" w:hAnsi="Arial"/>
          <w:i/>
          <w:iCs/>
          <w:sz w:val="20"/>
          <w:szCs w:val="20"/>
          <w:lang w:eastAsia="it-IT"/>
        </w:rPr>
        <w:t xml:space="preserve">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w:t>
      </w:r>
      <w:r w:rsidRPr="002E46FD">
        <w:rPr>
          <w:rFonts w:ascii="Arial" w:eastAsia="Times New Roman" w:hAnsi="Arial"/>
          <w:b/>
          <w:i/>
          <w:iCs/>
          <w:sz w:val="20"/>
          <w:szCs w:val="20"/>
          <w:lang w:eastAsia="it-IT"/>
        </w:rPr>
        <w:t>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w:t>
      </w:r>
      <w:r w:rsidRPr="002E46FD">
        <w:rPr>
          <w:rFonts w:ascii="Arial" w:eastAsia="Times New Roman" w:hAnsi="Arial"/>
          <w:i/>
          <w:iCs/>
          <w:sz w:val="20"/>
          <w:szCs w:val="20"/>
          <w:lang w:eastAsia="it-IT"/>
        </w:rPr>
        <w:t xml:space="preserve"> Lo Spirito e la sposa dicono: «Vieni!». E chi ascolta, ripeta: «Vieni!». Chi ha sete, venga; chi vuole, prenda gratuitamente l’acqua della vita. </w:t>
      </w:r>
      <w:r w:rsidRPr="002E46FD">
        <w:rPr>
          <w:rFonts w:ascii="Arial" w:eastAsia="Times New Roman" w:hAnsi="Arial"/>
          <w:b/>
          <w:i/>
          <w:iCs/>
          <w:sz w:val="20"/>
          <w:szCs w:val="20"/>
          <w:lang w:eastAsia="it-IT"/>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sidRPr="002E46FD">
        <w:rPr>
          <w:rFonts w:ascii="Arial" w:eastAsia="Times New Roman" w:hAnsi="Arial"/>
          <w:i/>
          <w:iCs/>
          <w:sz w:val="20"/>
          <w:szCs w:val="20"/>
          <w:lang w:eastAsia="it-IT"/>
        </w:rPr>
        <w:t xml:space="preserve"> Colui che attesta queste </w:t>
      </w:r>
      <w:r w:rsidRPr="002E46FD">
        <w:rPr>
          <w:rFonts w:ascii="Arial" w:eastAsia="Times New Roman" w:hAnsi="Arial"/>
          <w:i/>
          <w:iCs/>
          <w:sz w:val="20"/>
          <w:szCs w:val="20"/>
          <w:lang w:eastAsia="it-IT"/>
        </w:rPr>
        <w:lastRenderedPageBreak/>
        <w:t xml:space="preserve">cose dice: «Sì, vengo presto!». Amen. Vieni, Signore Gesù. La grazia del Signore Gesù sia con tutti (Ap 22,6-21).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Se bisogna vantarsi – ma non conviene – </w:t>
      </w:r>
      <w:r w:rsidRPr="002E46FD">
        <w:rPr>
          <w:rFonts w:ascii="Arial" w:eastAsia="Times New Roman" w:hAnsi="Arial"/>
          <w:b/>
          <w:i/>
          <w:iCs/>
          <w:sz w:val="20"/>
          <w:szCs w:val="20"/>
          <w:lang w:eastAsia="it-IT"/>
        </w:rPr>
        <w:t>verrò tuttavia alle visioni e alle rivelazioni del Signore.</w:t>
      </w:r>
      <w:r w:rsidRPr="002E46FD">
        <w:rPr>
          <w:rFonts w:ascii="Arial" w:eastAsia="Times New Roman" w:hAnsi="Arial"/>
          <w:i/>
          <w:iCs/>
          <w:sz w:val="20"/>
          <w:szCs w:val="20"/>
          <w:lang w:eastAsia="it-IT"/>
        </w:rPr>
        <w:t xml:space="preserve"> </w:t>
      </w:r>
      <w:r w:rsidRPr="002E46FD">
        <w:rPr>
          <w:rFonts w:ascii="Arial" w:eastAsia="Times New Roman" w:hAnsi="Arial"/>
          <w:b/>
          <w:i/>
          <w:iCs/>
          <w:sz w:val="20"/>
          <w:szCs w:val="20"/>
          <w:lang w:eastAsia="it-IT"/>
        </w:rPr>
        <w:t>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w:t>
      </w:r>
      <w:r w:rsidRPr="002E46FD">
        <w:rPr>
          <w:rFonts w:ascii="Arial" w:eastAsia="Times New Roman" w:hAnsi="Arial"/>
          <w:i/>
          <w:iCs/>
          <w:sz w:val="20"/>
          <w:szCs w:val="20"/>
          <w:lang w:eastAsia="it-IT"/>
        </w:rPr>
        <w:t xml:space="preserv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(2Cor 12,1-6).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Con gli occhi dello Spirito Santo l’Apostolo Giovanni vede Cristo nella sua verità eterna, verità nel tempo, verità dopo il tempo e con la mano dello Spirito Santo lui scrive quanto vede. Essendo lo Spirito verità eterna del Verbo e del Padre, in questa verità eterna e da questa verità eterna Giovanni vede Cristo Gesù e scrive ciò che Lui ha visto.</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Chi non è nello Spirito Santo e nella verità dello Spirito Santo non può comprendere ciò che Giovanni scrive. </w:t>
      </w:r>
      <w:r w:rsidRPr="002E46FD">
        <w:rPr>
          <w:rFonts w:ascii="Arial" w:eastAsia="Times New Roman" w:hAnsi="Arial"/>
          <w:b/>
          <w:sz w:val="24"/>
          <w:szCs w:val="20"/>
          <w:lang w:eastAsia="it-IT"/>
        </w:rPr>
        <w:t>Non comprendendo le cose dello Spirito, non solo non crede in esse, in più, quando si aggiunge la cattiveria e la malvagità, le vuole negare, distrugge, abbattere, dichiarandole favole e menzogne.</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Quando questo accade, viene rivelato dallo Spirito Santo che è la carne che governa il cuore e in più si tratta di una carne che si è consegnata alla cattiveria, alla malvagità, alla superbia satanica e diabolica.</w:t>
      </w:r>
      <w:r w:rsidRPr="002E46FD">
        <w:rPr>
          <w:rFonts w:ascii="Arial" w:eastAsia="Times New Roman" w:hAnsi="Arial"/>
          <w:sz w:val="24"/>
          <w:szCs w:val="20"/>
          <w:lang w:eastAsia="it-IT"/>
        </w:rPr>
        <w:t xml:space="preserve"> Dove c’è il disprezzo di Cristo, c’è sempre il peccato.</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Sulle cose dello Spirito che si possono comprendere solo per mezzo dello Spirito ecco cosa rivela l’Apostolo Paolo ai Corinzi nella sua Prima Lettera: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La parola della croce infatti è stoltezza per quelli che si perdono, ma per quelli che si salvano, ossia per noi, è potenza di Dio. </w:t>
      </w:r>
      <w:r w:rsidRPr="002E46FD">
        <w:rPr>
          <w:rFonts w:ascii="Arial" w:eastAsia="Times New Roman" w:hAnsi="Arial"/>
          <w:b/>
          <w:i/>
          <w:iCs/>
          <w:sz w:val="20"/>
          <w:szCs w:val="20"/>
          <w:lang w:eastAsia="it-IT"/>
        </w:rPr>
        <w:t>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w:t>
      </w:r>
      <w:r w:rsidRPr="002E46FD">
        <w:rPr>
          <w:rFonts w:ascii="Arial" w:eastAsia="Times New Roman" w:hAnsi="Arial"/>
          <w:i/>
          <w:iCs/>
          <w:sz w:val="20"/>
          <w:szCs w:val="20"/>
          <w:lang w:eastAsia="it-IT"/>
        </w:rPr>
        <w:t xml:space="preserve"> Mentre i Giudei chiedono segni e i Greci cercano sapienza, noi invece annunciamo Cristo crocifisso: scandalo per i Giudei e stoltezza per i pagani; ma per coloro che sono chiamati, sia Giudei che Greci, </w:t>
      </w:r>
      <w:r w:rsidRPr="002E46FD">
        <w:rPr>
          <w:rFonts w:ascii="Arial" w:eastAsia="Times New Roman" w:hAnsi="Arial"/>
          <w:b/>
          <w:i/>
          <w:iCs/>
          <w:sz w:val="20"/>
          <w:szCs w:val="20"/>
          <w:lang w:eastAsia="it-IT"/>
        </w:rPr>
        <w:t>Cristo è potenza di Dio e sapienza di Dio. Infatti ciò che è stoltezza di Dio è più sapiente degli uomini, e ciò che è debolezza di Dio è più forte degli uomini</w:t>
      </w:r>
      <w:r w:rsidRPr="002E46FD">
        <w:rPr>
          <w:rFonts w:ascii="Arial" w:eastAsia="Times New Roman" w:hAnsi="Arial"/>
          <w:i/>
          <w:iCs/>
          <w:sz w:val="20"/>
          <w:szCs w:val="20"/>
          <w:lang w:eastAsia="it-IT"/>
        </w:rPr>
        <w:t>.</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Considerate infatti la vostra chiamata, fratelli: non ci sono fra voi molti sapienti dal punto di vista umano, né molti potenti, né molti nobili.</w:t>
      </w:r>
      <w:r w:rsidRPr="002E46FD">
        <w:rPr>
          <w:rFonts w:ascii="Arial" w:eastAsia="Times New Roman" w:hAnsi="Arial"/>
          <w:b/>
          <w:i/>
          <w:iCs/>
          <w:sz w:val="20"/>
          <w:szCs w:val="20"/>
          <w:lang w:eastAsia="it-IT"/>
        </w:rPr>
        <w:t xml:space="preserve">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w:t>
      </w:r>
      <w:r w:rsidRPr="002E46FD">
        <w:rPr>
          <w:rFonts w:ascii="Arial" w:eastAsia="Times New Roman" w:hAnsi="Arial"/>
          <w:i/>
          <w:iCs/>
          <w:sz w:val="20"/>
          <w:szCs w:val="20"/>
          <w:lang w:eastAsia="it-IT"/>
        </w:rPr>
        <w:t xml:space="preserve"> Grazie a lui voi siete in Cristo Gesù, il quale per noi è diventato sapienza per opera di Dio, giustizia, santificazione e redenzione, perché, come sta scritto, chi si vanta, si vanti nel Signore (1Cor 1,18-31).</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i/>
          <w:iCs/>
          <w:sz w:val="20"/>
          <w:szCs w:val="20"/>
          <w:lang w:eastAsia="it-IT"/>
        </w:rPr>
        <w:t xml:space="preserve">Anch’io, fratelli, quando venni tra voi, non mi presentai ad annunciarvi il mistero di Dio con l’eccellenza della parola o della sapienza. Io ritenni infatti di non sapere altro in mezzo a voi se non Gesù Cristo, e Cristo crocifisso. </w:t>
      </w:r>
      <w:r w:rsidRPr="002E46FD">
        <w:rPr>
          <w:rFonts w:ascii="Arial" w:eastAsia="Times New Roman" w:hAnsi="Arial"/>
          <w:b/>
          <w:i/>
          <w:iCs/>
          <w:sz w:val="20"/>
          <w:szCs w:val="20"/>
          <w:lang w:eastAsia="it-IT"/>
        </w:rPr>
        <w:t>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b/>
          <w:i/>
          <w:iCs/>
          <w:sz w:val="20"/>
          <w:szCs w:val="20"/>
          <w:lang w:eastAsia="it-IT"/>
        </w:rPr>
        <w:lastRenderedPageBreak/>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b/>
          <w:i/>
          <w:iCs/>
          <w:sz w:val="20"/>
          <w:szCs w:val="20"/>
          <w:lang w:eastAsia="it-IT"/>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Potrà mai un facocero o anche mille facoceri, che vivono con la testa e con il grugno perennemente incurvati nel terreno, dichiarare falsa la visione dell’aquila che dal cielo scruta ogni movimento che avviene nel territorio da essa controllato?</w:t>
      </w:r>
      <w:r w:rsidRPr="002E46FD">
        <w:rPr>
          <w:rFonts w:ascii="Arial" w:eastAsia="Times New Roman" w:hAnsi="Arial"/>
          <w:sz w:val="24"/>
          <w:szCs w:val="20"/>
          <w:lang w:eastAsia="it-IT"/>
        </w:rPr>
        <w:t xml:space="preserve"> Eppure gli animali della savana credono più ai facoceri che all’aquila. Perché questo accade? </w:t>
      </w:r>
      <w:r w:rsidRPr="002E46FD">
        <w:rPr>
          <w:rFonts w:ascii="Arial" w:eastAsia="Times New Roman" w:hAnsi="Arial"/>
          <w:b/>
          <w:sz w:val="24"/>
          <w:szCs w:val="20"/>
          <w:lang w:eastAsia="it-IT"/>
        </w:rPr>
        <w:t>Perché anche loro vivono tutto il giorno con la testa incurvata verso il terreno. Essi hanno tutti uno sguardo orizzontale. L’aquila è dallo sguardo verticale e per di più panoramico, capace di abbracciare in un istante un vastissimo territorio.</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Anche nel campo dello Spirito Santo avviene la stessa cosa. </w:t>
      </w:r>
      <w:r w:rsidRPr="002E46FD">
        <w:rPr>
          <w:rFonts w:ascii="Arial" w:eastAsia="Times New Roman" w:hAnsi="Arial"/>
          <w:b/>
          <w:sz w:val="24"/>
          <w:szCs w:val="20"/>
          <w:lang w:eastAsia="it-IT"/>
        </w:rPr>
        <w:t>Bastano pochi facoceri per leggere dalla carne le opere dello Spirito Santo e dichiararle opere non dello Spirito Santo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La carne giudica ed emette sentenze dalla carne. Lo Spirito Santo vede ed emette sentenze di Spirito Santo.</w:t>
      </w:r>
      <w:r w:rsidRPr="002E46FD">
        <w:rPr>
          <w:rFonts w:ascii="Arial" w:eastAsia="Times New Roman" w:hAnsi="Arial"/>
          <w:sz w:val="24"/>
          <w:szCs w:val="20"/>
          <w:lang w:eastAsia="it-IT"/>
        </w:rPr>
        <w:t xml:space="preserve"> Vedere dalla carne e vedere dallo Spirito Santo non sono la stessa cosa. </w:t>
      </w:r>
      <w:r w:rsidRPr="002E46FD">
        <w:rPr>
          <w:rFonts w:ascii="Arial" w:eastAsia="Times New Roman" w:hAnsi="Arial"/>
          <w:b/>
          <w:sz w:val="24"/>
          <w:szCs w:val="20"/>
          <w:lang w:eastAsia="it-IT"/>
        </w:rPr>
        <w:t>Chi è facocero nel cuore e nella mente mai potrà vedere con gli occhi delle aquile. Non può per natura. Esso è solo un facocero e sempre da facocero vedrà e da facocero sentenzierà</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Non è per volontà, ma è per natura trasformata in natura di Satana, natura di odio, malvagità, perversità</w:t>
      </w:r>
      <w:r w:rsidRPr="002E46FD">
        <w:rPr>
          <w:rFonts w:ascii="Arial" w:eastAsia="Times New Roman" w:hAnsi="Arial"/>
          <w:sz w:val="24"/>
          <w:szCs w:val="20"/>
          <w:lang w:eastAsia="it-IT"/>
        </w:rPr>
        <w:t xml:space="preserve">. Una grazia il Signore deve concedere ad ogni suo discepolo: </w:t>
      </w:r>
      <w:r w:rsidRPr="002E46FD">
        <w:rPr>
          <w:rFonts w:ascii="Arial" w:eastAsia="Times New Roman" w:hAnsi="Arial"/>
          <w:b/>
          <w:sz w:val="24"/>
          <w:szCs w:val="20"/>
          <w:lang w:eastAsia="it-IT"/>
        </w:rPr>
        <w:t xml:space="preserve">che mai diventi un facocero del suo Vangelo, della sua verità, del suo mistero.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 xml:space="preserve">La visione dell’invisibile, la visione di ciò che è dello spirito, la visione della verità e della falsità, la visione della luce e delle tenebre, è purissimo dono dello Spirito Santo. Ma anche la visione del presente, del passato, del futuro secondo purissima verità è altissimo dono dello Spirito Santo. </w:t>
      </w:r>
      <w:r w:rsidRPr="002E46FD">
        <w:rPr>
          <w:rFonts w:ascii="Arial" w:eastAsia="Times New Roman" w:hAnsi="Arial"/>
          <w:sz w:val="24"/>
          <w:szCs w:val="20"/>
          <w:lang w:eastAsia="it-IT"/>
        </w:rPr>
        <w:t xml:space="preserve">La Divina Rivelazione non è fatta di Parola  ascoltata, Parola che il Signore fa giungere all’orecchio dell’uomo o che Lui stesso mette sulla bocca dei suoi profeti. </w:t>
      </w:r>
      <w:r w:rsidRPr="002E46FD">
        <w:rPr>
          <w:rFonts w:ascii="Arial" w:eastAsia="Times New Roman" w:hAnsi="Arial"/>
          <w:b/>
          <w:sz w:val="24"/>
          <w:szCs w:val="20"/>
          <w:lang w:eastAsia="it-IT"/>
        </w:rPr>
        <w:t xml:space="preserve">È fatta anche di visioni e nelle Scritture Profetiche molte sono le visioni. È giusto dire che la visione è essenza della Rivelazione. Non solo. Al pari della profezia essa è anche essenza del cammino della Chiesa nel tempo. </w:t>
      </w:r>
      <w:r w:rsidRPr="002E46FD">
        <w:rPr>
          <w:rFonts w:ascii="Arial" w:eastAsia="Times New Roman" w:hAnsi="Arial"/>
          <w:sz w:val="24"/>
          <w:szCs w:val="20"/>
          <w:lang w:eastAsia="it-IT"/>
        </w:rPr>
        <w:t>Riportiamo ora due visioni: una tratta dal Libro dei Numeri e una dalla profezia di Abacuc. Ecco cosa troviamo in Abacuc:</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lastRenderedPageBreak/>
        <w:t>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w:t>
      </w:r>
      <w:r w:rsidRPr="002E46FD">
        <w:rPr>
          <w:rFonts w:ascii="Arial" w:eastAsia="Times New Roman" w:hAnsi="Arial"/>
          <w:i/>
          <w:iCs/>
          <w:sz w:val="20"/>
          <w:szCs w:val="20"/>
          <w:lang w:eastAsia="it-IT"/>
        </w:rPr>
        <w:t xml:space="preserve">. «Guardate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 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(Ab 1,1-17).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w:t>
      </w:r>
      <w:r w:rsidRPr="002E46FD">
        <w:rPr>
          <w:rFonts w:ascii="Arial" w:eastAsia="Times New Roman" w:hAnsi="Arial"/>
          <w:i/>
          <w:iCs/>
          <w:sz w:val="20"/>
          <w:szCs w:val="20"/>
          <w:lang w:eastAsia="it-IT"/>
        </w:rPr>
        <w:t xml:space="preserve"> </w:t>
      </w:r>
      <w:r w:rsidRPr="002E46FD">
        <w:rPr>
          <w:rFonts w:ascii="Arial" w:eastAsia="Times New Roman" w:hAnsi="Arial"/>
          <w:b/>
          <w:i/>
          <w:iCs/>
          <w:sz w:val="20"/>
          <w:szCs w:val="20"/>
          <w:lang w:eastAsia="it-IT"/>
        </w:rPr>
        <w:t xml:space="preserve">La ricchezza rende perfidi; il superbo non sussisterà, spalanca come gli inferi le sue fauci e, come la morte, non si sazia, attira a sé tutte le nazioni, raduna per sé tutti i popoli. </w:t>
      </w:r>
      <w:r w:rsidRPr="002E46FD">
        <w:rPr>
          <w:rFonts w:ascii="Arial" w:eastAsia="Times New Roman" w:hAnsi="Arial"/>
          <w:i/>
          <w:iCs/>
          <w:sz w:val="20"/>
          <w:szCs w:val="20"/>
          <w:lang w:eastAsia="it-IT"/>
        </w:rPr>
        <w:t xml:space="preserve">Forse che tutti non lo canzoneranno, non faranno motteggi per lui? Diranno: «Guai a chi accumula ciò che non è suo, – e fino a quando? –  e si carica di beni avuti in pegno!».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w:t>
      </w:r>
      <w:r w:rsidRPr="002E46FD">
        <w:rPr>
          <w:rFonts w:ascii="Arial" w:eastAsia="Times New Roman" w:hAnsi="Arial"/>
          <w:b/>
          <w:i/>
          <w:iCs/>
          <w:sz w:val="20"/>
          <w:szCs w:val="20"/>
          <w:lang w:eastAsia="it-IT"/>
        </w:rPr>
        <w:t>Guai a chi è avido di guadagni illeciti</w:t>
      </w:r>
      <w:r w:rsidRPr="002E46FD">
        <w:rPr>
          <w:rFonts w:ascii="Arial" w:eastAsia="Times New Roman" w:hAnsi="Arial"/>
          <w:i/>
          <w:iCs/>
          <w:sz w:val="20"/>
          <w:szCs w:val="20"/>
          <w:lang w:eastAsia="it-IT"/>
        </w:rPr>
        <w:t xml:space="preserve">,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 </w:t>
      </w:r>
      <w:r w:rsidRPr="002E46FD">
        <w:rPr>
          <w:rFonts w:ascii="Arial" w:eastAsia="Times New Roman" w:hAnsi="Arial"/>
          <w:b/>
          <w:i/>
          <w:iCs/>
          <w:sz w:val="20"/>
          <w:szCs w:val="20"/>
          <w:lang w:eastAsia="it-IT"/>
        </w:rPr>
        <w:t>Guai a chi costruisce una città sul sangue</w:t>
      </w:r>
      <w:r w:rsidRPr="002E46FD">
        <w:rPr>
          <w:rFonts w:ascii="Arial" w:eastAsia="Times New Roman" w:hAnsi="Arial"/>
          <w:i/>
          <w:iCs/>
          <w:sz w:val="20"/>
          <w:szCs w:val="20"/>
          <w:lang w:eastAsia="it-IT"/>
        </w:rPr>
        <w:t>, ne pone le fondamenta sull’iniquità. Non è forse volere del Signore degli eserciti che i popoli si affannino per il fuoco e le nazioni si affatichino invano? Poiché la terra si riempirà della conoscenza della gloria del Signore, come le acque ricoprono il mare.</w:t>
      </w:r>
      <w:r w:rsidRPr="002E46FD">
        <w:rPr>
          <w:rFonts w:ascii="Arial" w:eastAsia="Times New Roman" w:hAnsi="Arial"/>
          <w:b/>
          <w:i/>
          <w:iCs/>
          <w:sz w:val="20"/>
          <w:szCs w:val="20"/>
          <w:lang w:eastAsia="it-IT"/>
        </w:rPr>
        <w:t xml:space="preserve"> Guai a chi fa bere i suoi vicini mischiando vino forte per ubriacarli e scoprire le loro nudità</w:t>
      </w:r>
      <w:r w:rsidRPr="002E46FD">
        <w:rPr>
          <w:rFonts w:ascii="Arial" w:eastAsia="Times New Roman" w:hAnsi="Arial"/>
          <w:i/>
          <w:iCs/>
          <w:sz w:val="20"/>
          <w:szCs w:val="20"/>
          <w:lang w:eastAsia="it-IT"/>
        </w:rPr>
        <w:t xml:space="preserve">. Ti sei saziato d’ignominia, non di gloria. Bevi anche tu, e denùdati mostrando il prepuzio. Si riverserà su di te il calice della destra del Signore e la vergogna sopra il tuo onore, poiché lo scempio fatto al Libano ricadrà su di te e il massacro degli animali ti colmerà di spavento, perché hai versato sangue umano e hai fatto violenza a regioni, alle città e ai loro abitanti. </w:t>
      </w:r>
      <w:r w:rsidRPr="002E46FD">
        <w:rPr>
          <w:rFonts w:ascii="Arial" w:eastAsia="Times New Roman" w:hAnsi="Arial"/>
          <w:b/>
          <w:i/>
          <w:iCs/>
          <w:sz w:val="20"/>
          <w:szCs w:val="20"/>
          <w:lang w:eastAsia="it-IT"/>
        </w:rPr>
        <w:t>A che giova un idolo scolpito da un artista? O una statua fusa o un oracolo falso? L’artista confida nella propria opera, sebbene scolpisca idoli muti. Guai a chi dice al legno: «Svégliati», e alla pietra muta: «Àlzati».</w:t>
      </w:r>
      <w:r w:rsidRPr="002E46FD">
        <w:rPr>
          <w:rFonts w:ascii="Arial" w:eastAsia="Times New Roman" w:hAnsi="Arial"/>
          <w:i/>
          <w:iCs/>
          <w:sz w:val="20"/>
          <w:szCs w:val="20"/>
          <w:lang w:eastAsia="it-IT"/>
        </w:rPr>
        <w:t xml:space="preserve"> </w:t>
      </w:r>
      <w:r w:rsidRPr="002E46FD">
        <w:rPr>
          <w:rFonts w:ascii="Arial" w:eastAsia="Times New Roman" w:hAnsi="Arial"/>
          <w:b/>
          <w:i/>
          <w:iCs/>
          <w:sz w:val="20"/>
          <w:szCs w:val="20"/>
          <w:lang w:eastAsia="it-IT"/>
        </w:rPr>
        <w:t>Può essa dare un oracolo? Ecco, è ricoperta d’oro e d’argento, ma dentro non c’è soffio vitale. Ma il Signore sta nel suo tempio santo. Taccia, davanti a lui, tutta la terra!</w:t>
      </w:r>
      <w:r w:rsidRPr="002E46FD">
        <w:rPr>
          <w:rFonts w:ascii="Arial" w:eastAsia="Times New Roman" w:hAnsi="Arial"/>
          <w:i/>
          <w:iCs/>
          <w:sz w:val="20"/>
          <w:szCs w:val="20"/>
          <w:lang w:eastAsia="it-IT"/>
        </w:rPr>
        <w:t xml:space="preserve"> (Ab 2,1-20).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Oggi proprio questa visione, </w:t>
      </w:r>
      <w:r w:rsidRPr="002E46FD">
        <w:rPr>
          <w:rFonts w:ascii="Arial" w:eastAsia="Times New Roman" w:hAnsi="Arial"/>
          <w:b/>
          <w:sz w:val="24"/>
          <w:szCs w:val="20"/>
          <w:lang w:eastAsia="it-IT"/>
        </w:rPr>
        <w:t>la visione del male manca ai discepoli di Gesù</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 xml:space="preserve">Non solo manca questa visione, addirittura si sta giungendo a dichiarare il bene un male e il male viene elevato a legge, dignità, vera umanità, diritto dell’uomo. In un baratro così profondo non si era mai giunti prima. Se lo Spirito Santo non ci fa vedere il male, diventeremo tutti suoi schiavi e per </w:t>
      </w:r>
      <w:r w:rsidRPr="002E46FD">
        <w:rPr>
          <w:rFonts w:ascii="Arial" w:eastAsia="Times New Roman" w:hAnsi="Arial"/>
          <w:b/>
          <w:sz w:val="24"/>
          <w:szCs w:val="20"/>
          <w:lang w:eastAsia="it-IT"/>
        </w:rPr>
        <w:lastRenderedPageBreak/>
        <w:t>l’umanità vi sarà un’era glaciale morale mai esistita prima.</w:t>
      </w:r>
      <w:r w:rsidRPr="002E46FD">
        <w:rPr>
          <w:rFonts w:ascii="Arial" w:eastAsia="Times New Roman" w:hAnsi="Arial"/>
          <w:sz w:val="24"/>
          <w:szCs w:val="20"/>
          <w:lang w:eastAsia="it-IT"/>
        </w:rPr>
        <w:t xml:space="preserve"> Già i primi ghiacci di grande immoralità stanno invadendo tutte le città degli uomini.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Ecco cosa vede Balaam, indovino pagano, sul popolo  del Signore: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«Da Aram mi fa venire Balak, il re di Moab dalle montagne d’oriente: “Vieni, maledici per me Giacobbe; vieni, minaccia Israele!”. Come maledirò quel che Dio non ha maledetto? Come minaccerò quel che il Signore non ha minacciato? P</w:t>
      </w:r>
      <w:r w:rsidRPr="002E46FD">
        <w:rPr>
          <w:rFonts w:ascii="Arial" w:eastAsia="Times New Roman" w:hAnsi="Arial"/>
          <w:b/>
          <w:i/>
          <w:iCs/>
          <w:sz w:val="20"/>
          <w:szCs w:val="20"/>
          <w:lang w:eastAsia="it-IT"/>
        </w:rPr>
        <w:t>erché dalla vetta delle rupi io lo vedo e dalle alture lo contemplo: ecco un popolo che dimora in disparte e tra le nazioni non si annovera. Chi può contare la polvere di Giacobbe? O chi può calcolare un solo quarto d’Israele? Possa io morire della morte dei giusti e sia la mia fine come la loro»</w:t>
      </w:r>
      <w:r w:rsidRPr="002E46FD">
        <w:rPr>
          <w:rFonts w:ascii="Arial" w:eastAsia="Times New Roman" w:hAnsi="Arial"/>
          <w:i/>
          <w:iCs/>
          <w:sz w:val="20"/>
          <w:szCs w:val="20"/>
          <w:lang w:eastAsia="it-IT"/>
        </w:rPr>
        <w:t xml:space="preserve"> (Nim 23,7-10).</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«Sorgi, Balak, e ascolta; porgimi orecchio, figlio di Sippor! Dio non è un uomo perché egli menta, non è un figlio d’uomo perché egli ritratti. Forse egli dice e poi non fa? Parla e non adempie?</w:t>
      </w:r>
      <w:r w:rsidRPr="002E46FD">
        <w:rPr>
          <w:rFonts w:ascii="Arial" w:eastAsia="Times New Roman" w:hAnsi="Arial"/>
          <w:b/>
          <w:i/>
          <w:iCs/>
          <w:sz w:val="20"/>
          <w:szCs w:val="20"/>
          <w:lang w:eastAsia="it-IT"/>
        </w:rPr>
        <w:t xml:space="preserve"> Ecco, di benedire ho ricevuto il comando: egli ha benedetto, e non mi metterò contro. Egli non scorge colpa in Giacobbe, non ha veduto torto in Israele. Il Signore, suo Dio, è con lui e in lui risuona un’acclamazione per il re. Dio, che lo ha fatto uscire dall’Egitto, è per lui come le corna del bufalo. Perché non vi è sortilegio contro Giacobbe e non vi è magìa contro Israele: a suo tempo vien detto a Giacobbe e a Israele che cosa opera Dio.</w:t>
      </w:r>
      <w:r w:rsidRPr="002E46FD">
        <w:rPr>
          <w:rFonts w:ascii="Arial" w:eastAsia="Times New Roman" w:hAnsi="Arial"/>
          <w:i/>
          <w:iCs/>
          <w:sz w:val="20"/>
          <w:szCs w:val="20"/>
          <w:lang w:eastAsia="it-IT"/>
        </w:rPr>
        <w:t xml:space="preserve"> Ecco un popolo che si leva come una leonessa e si erge come un leone; non si accovaccia, finché non abbia divorato la preda e bevuto il sangue degli uccisi» (Num 23,18-24).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w:t>
      </w:r>
      <w:r w:rsidRPr="002E46FD">
        <w:rPr>
          <w:rFonts w:ascii="Arial" w:eastAsia="Times New Roman" w:hAnsi="Arial"/>
          <w:i/>
          <w:iCs/>
          <w:sz w:val="20"/>
          <w:szCs w:val="20"/>
          <w:lang w:eastAsia="it-IT"/>
        </w:rPr>
        <w:t xml:space="preserve"> 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spezza. Si accoscia, si accovaccia come un leone e come una leonessa: chi lo farà alzare? Benedetto chi ti benedice e maledetto chi ti maledice» (Num 24,2-9).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«Oracolo di Balaam, figlio di Beor, oracolo dell’uomo dall’occhio penetrante, oracolo di chi ode le parole di Dio e conosce la scienza dell’Altissimo, di chi vede la visione dell’Onnipotente, cade e gli è tolto il velo dagli occhi. Io lo vedo, ma non ora, io lo contemplo, ma non da vicino: una stella spunta da Giacobbe e uno scettro sorge da Israele</w:t>
      </w:r>
      <w:r w:rsidRPr="002E46FD">
        <w:rPr>
          <w:rFonts w:ascii="Arial" w:eastAsia="Times New Roman" w:hAnsi="Arial"/>
          <w:i/>
          <w:iCs/>
          <w:sz w:val="20"/>
          <w:szCs w:val="20"/>
          <w:lang w:eastAsia="it-IT"/>
        </w:rPr>
        <w:t xml:space="preserve"> (Num 24.15-17).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Un pagano vede la straordinaria grandezza del popolo del Signore. Vede la bellezza del suo presente e anche la bellezza del suo futuro. Oggi il cristiano non vede più né la bellezza di Dio, né di Cristo Gesù, né dello Spirito Santo, né della Vergine Maria, né della Chiesa del Dio vivente e né la bellezza di tutti i doni divini racchiusi per noi nel mistero di Cristo Gesù.</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Non vedendo la bellezza neanche le brutture del peccato vede</w:t>
      </w:r>
      <w:r w:rsidRPr="002E46FD">
        <w:rPr>
          <w:rFonts w:ascii="Arial" w:eastAsia="Times New Roman" w:hAnsi="Arial"/>
          <w:sz w:val="24"/>
          <w:szCs w:val="20"/>
          <w:lang w:eastAsia="it-IT"/>
        </w:rPr>
        <w:t>. Il cristiano dei nostri giorni è cieco e da cieco parla. Da cieco parla ai corpi dalla terra. Da cieco ma potrà parlare allo spirito dell’uomo dalla purissima verità dello Spirito Santo. Noi tutti conosciamo i danni quando un uomo di Dio parla da cieco:</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i/>
          <w:iCs/>
          <w:sz w:val="20"/>
          <w:szCs w:val="20"/>
          <w:lang w:eastAsia="it-IT"/>
        </w:rPr>
        <w:t xml:space="preserve">Guai a voi, scribi e farisei ipocriti, </w:t>
      </w:r>
      <w:r w:rsidRPr="002E46FD">
        <w:rPr>
          <w:rFonts w:ascii="Arial" w:eastAsia="Times New Roman" w:hAnsi="Arial"/>
          <w:b/>
          <w:i/>
          <w:iCs/>
          <w:sz w:val="20"/>
          <w:szCs w:val="20"/>
          <w:lang w:eastAsia="it-IT"/>
        </w:rPr>
        <w:t>che chiudete il regno dei cieli davanti alla gente; di fatto non entrate voi, e non lasciate entrare nemmeno quelli che vogliono entrare</w:t>
      </w:r>
      <w:r w:rsidRPr="002E46FD">
        <w:rPr>
          <w:rFonts w:ascii="Arial" w:eastAsia="Times New Roman" w:hAnsi="Arial"/>
          <w:i/>
          <w:iCs/>
          <w:sz w:val="20"/>
          <w:szCs w:val="20"/>
          <w:lang w:eastAsia="it-IT"/>
        </w:rPr>
        <w:t xml:space="preserve">. </w:t>
      </w:r>
      <w:r w:rsidRPr="002E46FD">
        <w:rPr>
          <w:rFonts w:ascii="Arial" w:eastAsia="Times New Roman" w:hAnsi="Arial"/>
          <w:b/>
          <w:i/>
          <w:iCs/>
          <w:sz w:val="20"/>
          <w:szCs w:val="20"/>
          <w:lang w:eastAsia="it-IT"/>
        </w:rPr>
        <w:t>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w:t>
      </w:r>
      <w:r w:rsidRPr="002E46FD">
        <w:rPr>
          <w:rFonts w:ascii="Arial" w:eastAsia="Times New Roman" w:hAnsi="Arial"/>
          <w:i/>
          <w:iCs/>
          <w:sz w:val="20"/>
          <w:szCs w:val="20"/>
          <w:lang w:eastAsia="it-IT"/>
        </w:rPr>
        <w:t xml:space="preserve"> Stolti e ciechi! Che cosa è più grande: l’oro o il tempio che rende sacro l’oro? E dite ancora: “Se uno giura per l’altare, non conta nulla; se invece uno giura per l’offerta che vi sta sopra, resta obbligato”. Ciechi! Che cosa è più grande: l’offerta o l’altare che rende sacra l’offerta? </w:t>
      </w:r>
      <w:r w:rsidRPr="002E46FD">
        <w:rPr>
          <w:rFonts w:ascii="Arial" w:eastAsia="Times New Roman" w:hAnsi="Arial"/>
          <w:b/>
          <w:i/>
          <w:iCs/>
          <w:sz w:val="20"/>
          <w:szCs w:val="20"/>
          <w:lang w:eastAsia="it-IT"/>
        </w:rPr>
        <w:t xml:space="preserve">Ebbene, chi giura per l’altare, giura per l’altare e per </w:t>
      </w:r>
      <w:r w:rsidRPr="002E46FD">
        <w:rPr>
          <w:rFonts w:ascii="Arial" w:eastAsia="Times New Roman" w:hAnsi="Arial"/>
          <w:b/>
          <w:i/>
          <w:iCs/>
          <w:sz w:val="20"/>
          <w:szCs w:val="20"/>
          <w:lang w:eastAsia="it-IT"/>
        </w:rPr>
        <w:lastRenderedPageBreak/>
        <w:t>quanto vi sta sopra; e chi giura per il tempio, giura per il tempio e per Colui che lo abita. E chi giura per il cielo, giura per il trono di Dio e per Colui che vi è assiso.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Guai a voi, scribi e farisei ipocriti, che pagate la decima sulla menta, sull’anéto e sul cumìno, e trasgredite le prescrizioni più gravi della Legge: la giustizia, la misericordia e la fedeltà. Queste invece erano le cose da fare, senza tralasciare quelle. </w:t>
      </w:r>
      <w:r w:rsidRPr="002E46FD">
        <w:rPr>
          <w:rFonts w:ascii="Arial" w:eastAsia="Times New Roman" w:hAnsi="Arial"/>
          <w:b/>
          <w:i/>
          <w:iCs/>
          <w:sz w:val="20"/>
          <w:szCs w:val="20"/>
          <w:lang w:eastAsia="it-IT"/>
        </w:rPr>
        <w:t>Guide cieche, che filtrate il moscerino e ingoiate il cammello!</w:t>
      </w:r>
      <w:r w:rsidRPr="002E46FD">
        <w:rPr>
          <w:rFonts w:ascii="Arial" w:eastAsia="Times New Roman" w:hAnsi="Arial"/>
          <w:i/>
          <w:iCs/>
          <w:sz w:val="20"/>
          <w:szCs w:val="20"/>
          <w:lang w:eastAsia="it-IT"/>
        </w:rPr>
        <w:t xml:space="preserve"> Guai a voi, scribi e farisei ipocriti, che pulite l’esterno del bicchiere e del piatto, ma all’interno sono pieni di avidità e d’intemperanza. </w:t>
      </w:r>
      <w:r w:rsidRPr="002E46FD">
        <w:rPr>
          <w:rFonts w:ascii="Arial" w:eastAsia="Times New Roman" w:hAnsi="Arial"/>
          <w:b/>
          <w:i/>
          <w:iCs/>
          <w:sz w:val="20"/>
          <w:szCs w:val="20"/>
          <w:lang w:eastAsia="it-IT"/>
        </w:rPr>
        <w:t>Fariseo cieco, pulisci prima l’interno del bicchiere, perché anche l’esterno diventi pulito!</w:t>
      </w:r>
      <w:r w:rsidRPr="002E46FD">
        <w:rPr>
          <w:rFonts w:ascii="Arial" w:eastAsia="Times New Roman" w:hAnsi="Arial"/>
          <w:i/>
          <w:iCs/>
          <w:sz w:val="20"/>
          <w:szCs w:val="20"/>
          <w:lang w:eastAsia="it-IT"/>
        </w:rPr>
        <w:t xml:space="preserve"> Guai a voi, scribi e farisei ipocriti, che assomigliate a sepolcri imbiancati: all’esterno appaiono belli, ma dentro sono pieni di ossa di morti e di ogni marciume. Così anche voi: all’esterno apparite giusti davanti alla gente, ma dentro siete pieni di ipocrisia e di iniquità (Mt 23,13-28).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La visione dell’Apostolo Giovanni è purissima visione con gli occhi dello Spirito Santo. Ecco cosa vede l’Apostolo non appena Gesù muore sulla croce: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 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w:t>
      </w:r>
      <w:r w:rsidRPr="002E46FD">
        <w:rPr>
          <w:rFonts w:ascii="Arial" w:eastAsia="Times New Roman" w:hAnsi="Arial"/>
          <w:b/>
          <w:i/>
          <w:iCs/>
          <w:sz w:val="20"/>
          <w:szCs w:val="20"/>
          <w:lang w:eastAsia="it-IT"/>
        </w:rPr>
        <w:t>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r w:rsidRPr="002E46FD">
        <w:rPr>
          <w:rFonts w:ascii="Arial" w:eastAsia="Times New Roman" w:hAnsi="Arial"/>
          <w:i/>
          <w:iCs/>
          <w:sz w:val="20"/>
          <w:szCs w:val="20"/>
          <w:lang w:eastAsia="it-IT"/>
        </w:rPr>
        <w:t xml:space="preserve"> (Gv 19,28-37).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Nella nostra santissima fede </w:t>
      </w:r>
      <w:r w:rsidRPr="002E46FD">
        <w:rPr>
          <w:rFonts w:ascii="Arial" w:eastAsia="Times New Roman" w:hAnsi="Arial"/>
          <w:b/>
          <w:sz w:val="24"/>
          <w:szCs w:val="20"/>
          <w:lang w:eastAsia="it-IT"/>
        </w:rPr>
        <w:t>tutto è per visione, dono concesso al cuore fedele dallo Spirito Santo.</w:t>
      </w:r>
      <w:r w:rsidRPr="002E46FD">
        <w:rPr>
          <w:rFonts w:ascii="Arial" w:eastAsia="Times New Roman" w:hAnsi="Arial"/>
          <w:sz w:val="24"/>
          <w:szCs w:val="20"/>
          <w:lang w:eastAsia="it-IT"/>
        </w:rPr>
        <w:t xml:space="preserve"> Quando si è nel peccato, lo Spirito Santo ci ritira la sua visione, e noi precipitiamo in un abisso di cecità.</w:t>
      </w:r>
      <w:r w:rsidRPr="002E46FD">
        <w:rPr>
          <w:rFonts w:ascii="Arial" w:eastAsia="Times New Roman" w:hAnsi="Arial"/>
          <w:b/>
          <w:sz w:val="24"/>
          <w:szCs w:val="20"/>
          <w:lang w:eastAsia="it-IT"/>
        </w:rPr>
        <w:t xml:space="preserve"> Poiché oggi il cristiano non vede più né il mistero di Cristo Gesù e né il mistero di iniquità, è segno che è  precipitato in un abisso di cecità dal quale mai nessuno potrà uscire con le sole sue forze. Si potrà uscire solo per grazia. Ma questa grazia è il corpo di Cristo Gesù che oggi dovrà produrla.</w:t>
      </w:r>
      <w:r w:rsidRPr="002E46FD">
        <w:rPr>
          <w:rFonts w:ascii="Arial" w:eastAsia="Times New Roman" w:hAnsi="Arial"/>
          <w:sz w:val="24"/>
          <w:szCs w:val="20"/>
          <w:lang w:eastAsia="it-IT"/>
        </w:rPr>
        <w:t xml:space="preserve"> La dovranno produrre quanti sono rimasti fedeli a Cristo e allo Spirito Santo, al Vangelo e alla Verità, alla Luce e alla Vita Eterna. Produrre questa grazia richiede la nostra crocifissione alla divina volontà. </w:t>
      </w: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keepNext/>
        <w:spacing w:before="240" w:after="60" w:line="240" w:lineRule="auto"/>
        <w:outlineLvl w:val="1"/>
        <w:rPr>
          <w:rFonts w:ascii="Arial" w:eastAsia="Times New Roman" w:hAnsi="Arial" w:cs="Arial"/>
          <w:b/>
          <w:bCs/>
          <w:iCs/>
          <w:sz w:val="28"/>
          <w:szCs w:val="28"/>
          <w:lang w:eastAsia="it-IT"/>
        </w:rPr>
      </w:pPr>
      <w:bookmarkStart w:id="402" w:name="_Toc113823962"/>
      <w:bookmarkStart w:id="403" w:name="_Toc113824189"/>
      <w:r w:rsidRPr="002E46FD">
        <w:rPr>
          <w:rFonts w:ascii="Arial" w:eastAsia="Times New Roman" w:hAnsi="Arial" w:cs="Arial"/>
          <w:b/>
          <w:bCs/>
          <w:i/>
          <w:iCs/>
          <w:sz w:val="28"/>
          <w:szCs w:val="28"/>
          <w:lang w:val="la-Latn" w:eastAsia="it-IT"/>
        </w:rPr>
        <w:t xml:space="preserve">quod perspeximus </w:t>
      </w:r>
      <w:r w:rsidRPr="002E46FD">
        <w:rPr>
          <w:rFonts w:ascii="Arial" w:eastAsia="Times New Roman" w:hAnsi="Arial" w:cs="Arial"/>
          <w:b/>
          <w:bCs/>
          <w:i/>
          <w:iCs/>
          <w:sz w:val="28"/>
          <w:szCs w:val="28"/>
          <w:lang w:eastAsia="it-IT"/>
        </w:rPr>
        <w:t xml:space="preserve">– </w:t>
      </w:r>
      <w:r w:rsidRPr="002E46FD">
        <w:rPr>
          <w:rFonts w:ascii="Greek" w:eastAsia="Times New Roman" w:hAnsi="Greek" w:cs="Greek"/>
          <w:b/>
          <w:bCs/>
          <w:iCs/>
          <w:sz w:val="24"/>
          <w:szCs w:val="24"/>
          <w:lang w:eastAsia="it-IT"/>
        </w:rPr>
        <w:t>Ö ™qeas£meqa</w:t>
      </w:r>
      <w:bookmarkEnd w:id="402"/>
      <w:bookmarkEnd w:id="403"/>
    </w:p>
    <w:p w:rsidR="002E46FD" w:rsidRPr="002E46FD" w:rsidRDefault="002E46FD" w:rsidP="002E46FD">
      <w:pPr>
        <w:spacing w:after="0" w:line="240" w:lineRule="auto"/>
        <w:rPr>
          <w:rFonts w:ascii="Arial" w:eastAsia="Times New Roman" w:hAnsi="Arial" w:cs="Arial"/>
          <w:b/>
          <w:sz w:val="28"/>
          <w:szCs w:val="20"/>
          <w:lang w:eastAsia="it-IT"/>
        </w:rPr>
      </w:pP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sz w:val="24"/>
          <w:szCs w:val="20"/>
          <w:lang w:eastAsia="it-IT"/>
        </w:rPr>
        <w:t xml:space="preserve">Nell’Antica Scrittura </w:t>
      </w:r>
      <w:r w:rsidRPr="002E46FD">
        <w:rPr>
          <w:rFonts w:ascii="Arial" w:eastAsia="Times New Roman" w:hAnsi="Arial"/>
          <w:b/>
          <w:sz w:val="24"/>
          <w:szCs w:val="20"/>
          <w:lang w:eastAsia="it-IT"/>
        </w:rPr>
        <w:t>gli uomini di Dio contemplavano le opere del loro Creatore e Signore e ne restavano ammirati</w:t>
      </w:r>
      <w:r w:rsidRPr="002E46FD">
        <w:rPr>
          <w:rFonts w:ascii="Arial" w:eastAsia="Times New Roman" w:hAnsi="Arial"/>
          <w:sz w:val="24"/>
          <w:szCs w:val="20"/>
          <w:lang w:eastAsia="it-IT"/>
        </w:rPr>
        <w:t xml:space="preserve">. Il Siracide così descrive la bellezza delle opere del suo Signore. </w:t>
      </w:r>
      <w:r w:rsidRPr="002E46FD">
        <w:rPr>
          <w:rFonts w:ascii="Arial" w:eastAsia="Times New Roman" w:hAnsi="Arial"/>
          <w:b/>
          <w:sz w:val="24"/>
          <w:szCs w:val="20"/>
          <w:lang w:eastAsia="it-IT"/>
        </w:rPr>
        <w:t>Ammirazione e stupore sono altissimi:</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Ricorderò ora le opere del Signore e descriverò quello che ho visto. Per le parole del Signore sussistono le sue opere, e il suo giudizio si compie secondo il suo volere. </w:t>
      </w:r>
      <w:r w:rsidRPr="002E46FD">
        <w:rPr>
          <w:rFonts w:ascii="Arial" w:eastAsia="Times New Roman" w:hAnsi="Arial"/>
          <w:b/>
          <w:i/>
          <w:iCs/>
          <w:sz w:val="20"/>
          <w:szCs w:val="20"/>
          <w:lang w:eastAsia="it-IT"/>
        </w:rPr>
        <w:t>Il sole che risplende vede tutto, della gloria del Signore sono piene le sue opere. Neppure ai santi del Signore è dato di narrare tutte le sue meraviglie, che il Signore, l’Onnipotente, ha stabilito perché l’universo stesse saldo nella sua gloria. Egli scruta l’abisso e il cuore, e penetra tutti i loro segreti. L’Altissimo conosce tutta la scienza e osserva i segni dei tempi, annunciando le cose passate e future e svelando le tracce di quelle nascoste.</w:t>
      </w:r>
      <w:r w:rsidRPr="002E46FD">
        <w:rPr>
          <w:rFonts w:ascii="Arial" w:eastAsia="Times New Roman" w:hAnsi="Arial"/>
          <w:i/>
          <w:iCs/>
          <w:sz w:val="20"/>
          <w:szCs w:val="20"/>
          <w:lang w:eastAsia="it-IT"/>
        </w:rPr>
        <w:t xml:space="preserve"> Nessun </w:t>
      </w:r>
      <w:r w:rsidRPr="002E46FD">
        <w:rPr>
          <w:rFonts w:ascii="Arial" w:eastAsia="Times New Roman" w:hAnsi="Arial"/>
          <w:i/>
          <w:iCs/>
          <w:sz w:val="20"/>
          <w:szCs w:val="20"/>
          <w:lang w:eastAsia="it-IT"/>
        </w:rPr>
        <w:lastRenderedPageBreak/>
        <w:t>pensiero gli sfugge, neppure una parola gli è nascosta.</w:t>
      </w:r>
      <w:r w:rsidRPr="002E46FD">
        <w:rPr>
          <w:rFonts w:ascii="Arial" w:eastAsia="Times New Roman" w:hAnsi="Arial"/>
          <w:b/>
          <w:i/>
          <w:iCs/>
          <w:sz w:val="20"/>
          <w:szCs w:val="20"/>
          <w:lang w:eastAsia="it-IT"/>
        </w:rPr>
        <w:t xml:space="preserve"> Ha disposto con ordine le meraviglie della sua sapienza, egli solo è da sempre e per sempre: nulla gli è aggiunto e nulla gli è tolto, non ha bisogno di alcun consigliere. Quanto sono amabili tutte le sue opere! E appena una scintilla se ne può osservare</w:t>
      </w:r>
      <w:r w:rsidRPr="002E46FD">
        <w:rPr>
          <w:rFonts w:ascii="Arial" w:eastAsia="Times New Roman" w:hAnsi="Arial"/>
          <w:i/>
          <w:iCs/>
          <w:sz w:val="20"/>
          <w:szCs w:val="20"/>
          <w:lang w:eastAsia="it-IT"/>
        </w:rPr>
        <w:t xml:space="preserve">. Tutte queste cose hanno vita e resteranno per sempre per tutte le necessità, e tutte gli obbediscono. </w:t>
      </w:r>
      <w:r w:rsidRPr="002E46FD">
        <w:rPr>
          <w:rFonts w:ascii="Arial" w:eastAsia="Times New Roman" w:hAnsi="Arial"/>
          <w:b/>
          <w:i/>
          <w:iCs/>
          <w:sz w:val="20"/>
          <w:szCs w:val="20"/>
          <w:lang w:eastAsia="it-IT"/>
        </w:rPr>
        <w:t>Tutte le cose sono a due a due, una di fronte all’altra, egli non ha fatto nulla d’incompleto. L’una conferma i pregi dell’altra: chi si sazierà di contemplare la sua gloria?</w:t>
      </w:r>
      <w:r w:rsidRPr="002E46FD">
        <w:rPr>
          <w:rFonts w:ascii="Arial" w:eastAsia="Times New Roman" w:hAnsi="Arial"/>
          <w:i/>
          <w:iCs/>
          <w:sz w:val="20"/>
          <w:szCs w:val="20"/>
          <w:lang w:eastAsia="it-IT"/>
        </w:rPr>
        <w:t xml:space="preserve"> (Sir 43,15-25).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Vanto del cielo è il limpido firmamento, spettacolo celeste in una visione di gloria. Il sole, quando appare nel suo sorgere, proclama: «Che meraviglia è l’opera dell’Altissimo!». A mezzogiorno dissecca la terra e di fronte al suo calore chi può resistere?</w:t>
      </w:r>
      <w:r w:rsidRPr="002E46FD">
        <w:rPr>
          <w:rFonts w:ascii="Arial" w:eastAsia="Times New Roman" w:hAnsi="Arial"/>
          <w:i/>
          <w:iCs/>
          <w:sz w:val="20"/>
          <w:szCs w:val="20"/>
          <w:lang w:eastAsia="it-IT"/>
        </w:rPr>
        <w:t xml:space="preserve"> Si soffia nella fornace nei lavori a caldo, ma il sole brucia i monti tre volte tanto; emettendo vampe di fuoco, facendo brillare i suoi raggi, abbaglia gli occhi. Grande è il Signore che lo ha creato e con le sue parole ne affretta il corso.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Anche la luna, sempre puntuale nelle sue fasi, regola i mesi e indica il tempo. Viene dalla luna l’indicazione di ogni festa, fonte di luce che decresce fino a scomparire.</w:t>
      </w:r>
      <w:r w:rsidRPr="002E46FD">
        <w:rPr>
          <w:rFonts w:ascii="Arial" w:eastAsia="Times New Roman" w:hAnsi="Arial"/>
          <w:i/>
          <w:iCs/>
          <w:sz w:val="20"/>
          <w:szCs w:val="20"/>
          <w:lang w:eastAsia="it-IT"/>
        </w:rPr>
        <w:t xml:space="preserve"> Da essa il mese prende nome, mirabilmente crescendo secondo le sue fasi. È un’insegna per le schiere in alto, splendendo nel firmamento del cielo.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Bellezza del cielo è la gloria degli astri, ornamento che brilla nelle altezze del Signore. Stanno agli ordini di colui che è santo, secondo il suo decreto, non abbandonano le loro postazioni di guardia.</w:t>
      </w:r>
      <w:r w:rsidRPr="002E46FD">
        <w:rPr>
          <w:rFonts w:ascii="Arial" w:eastAsia="Times New Roman" w:hAnsi="Arial"/>
          <w:i/>
          <w:iCs/>
          <w:sz w:val="20"/>
          <w:szCs w:val="20"/>
          <w:lang w:eastAsia="it-IT"/>
        </w:rPr>
        <w:t xml:space="preserve"> Osserva l’arcobaleno e benedici colui che lo ha fatto: quanto è bello nel suo splendore! Avvolge il cielo con un cerchio di gloria, lo hanno teso le mani dell’Altissimo.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Con il suo comando fa cadere la neve e fa guizzare i fulmini secondo il suo giudizio: per esso si aprono i tesori celesti e le nubi volano via come uccelli.</w:t>
      </w:r>
      <w:r w:rsidRPr="002E46FD">
        <w:rPr>
          <w:rFonts w:ascii="Arial" w:eastAsia="Times New Roman" w:hAnsi="Arial"/>
          <w:i/>
          <w:iCs/>
          <w:sz w:val="20"/>
          <w:szCs w:val="20"/>
          <w:lang w:eastAsia="it-IT"/>
        </w:rPr>
        <w:t xml:space="preserve"> Con la sua potenza egli condensa le nuvole e si sminuzzano i chicchi di grandine. ai rumore del suo tuono fa tremare la terra, e al suo apparire sussultano i monti; secondo il suo volere soffia lo scirocco, così anche l’uragano del settentrione e il turbine dei venti. Egli sparge la neve come uccelli che discendono, come locusta che si posa è la sua caduta. L’occhio ammira la bellezza del suo candore e il cuore stupisce nel vederla fioccare. Riversa sulla terra la brina come sale, che gelandosi forma punte di spine. Soffia la gelida tramontana, sull’acqua si condensa il ghiaccio; esso si posa sull’intera massa d’acqua, che si riveste come di corazza. Egli divora i monti e brucia il deserto; come fosse fuoco, inaridisce l’erba. Rimedio di tutto è un annuvolamento improvviso, l’arrivo della rugiada ristora dal caldo.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Con la sua parola egli ha domato l’abisso e vi ha piantato le isole. I naviganti del mare ne descrivono i pericoli, a sentirli con i nostri orecchi restiamo stupiti; là ci sono opere singolari e stupende, esseri viventi di ogni specie e mostri marini.</w:t>
      </w:r>
      <w:r w:rsidRPr="002E46FD">
        <w:rPr>
          <w:rFonts w:ascii="Arial" w:eastAsia="Times New Roman" w:hAnsi="Arial"/>
          <w:i/>
          <w:iCs/>
          <w:sz w:val="20"/>
          <w:szCs w:val="20"/>
          <w:lang w:eastAsia="it-IT"/>
        </w:rPr>
        <w:t xml:space="preserve"> Per lui il suo messaggero compie un felice cammino, e per la sua parola tutto sta insieme. Potremmo dire molte cose e mai finiremmo, ma la conclusione del discorso sia: </w:t>
      </w:r>
      <w:r w:rsidRPr="002E46FD">
        <w:rPr>
          <w:rFonts w:ascii="Arial" w:eastAsia="Times New Roman" w:hAnsi="Arial"/>
          <w:b/>
          <w:i/>
          <w:iCs/>
          <w:sz w:val="20"/>
          <w:szCs w:val="20"/>
          <w:lang w:eastAsia="it-IT"/>
        </w:rPr>
        <w:t>«Egli è il tutto!». Come potremmo avere la forza per lodarlo? Egli infatti, il Grande, è al di sopra di tutte le sue opere. Il Signore è terribile e molto grande, meravigliosa è la sua potenza. Nel glorificare il Signore, esaltatelo quanto più potete, perché non sarà mai abbastanza.  Nell’esaltarlo moltiplicate la vostra forza, non stancatevi, perché non finirete mai. Chi lo ha contemplato e lo descriverà? Chi può magnificarlo come egli è? Vi sono molte cose nascoste più grandi di queste: noi contempliamo solo una parte delle sue opere. Il Signore infatti ha creato ogni cosa e ha dato la sapienza ai suoi fedeli</w:t>
      </w:r>
      <w:r w:rsidRPr="002E46FD">
        <w:rPr>
          <w:rFonts w:ascii="Arial" w:eastAsia="Times New Roman" w:hAnsi="Arial"/>
          <w:i/>
          <w:iCs/>
          <w:sz w:val="20"/>
          <w:szCs w:val="20"/>
          <w:lang w:eastAsia="it-IT"/>
        </w:rPr>
        <w:t xml:space="preserve"> (Sir 43,1-33).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Nel Libro della Sapienza invece </w:t>
      </w:r>
      <w:r w:rsidRPr="002E46FD">
        <w:rPr>
          <w:rFonts w:ascii="Arial" w:eastAsia="Times New Roman" w:hAnsi="Arial"/>
          <w:b/>
          <w:sz w:val="24"/>
          <w:szCs w:val="20"/>
          <w:lang w:eastAsia="it-IT"/>
        </w:rPr>
        <w:t>sono detti vani e stolti per natura tutti coloro che attraverso la contemplazione delle cose visibili non giungo alla conoscenza di Colui che le ha fatte.</w:t>
      </w:r>
      <w:r w:rsidRPr="002E46FD">
        <w:rPr>
          <w:rFonts w:ascii="Arial" w:eastAsia="Times New Roman" w:hAnsi="Arial"/>
          <w:sz w:val="24"/>
          <w:szCs w:val="20"/>
          <w:lang w:eastAsia="it-IT"/>
        </w:rPr>
        <w:t xml:space="preserve"> Poiché nessuna cosa potrà mai farsi da se stessa – anche l’uomo è fatto. Neanche lui si fa da se stesso – </w:t>
      </w:r>
      <w:r w:rsidRPr="002E46FD">
        <w:rPr>
          <w:rFonts w:ascii="Arial" w:eastAsia="Times New Roman" w:hAnsi="Arial"/>
          <w:b/>
          <w:sz w:val="24"/>
          <w:szCs w:val="20"/>
          <w:lang w:eastAsia="it-IT"/>
        </w:rPr>
        <w:t>se l’universo è realtà stupendamente ordinata e armoniosa chi l’ha fatto è infintamente più bello e più armonioso.</w:t>
      </w:r>
      <w:r w:rsidRPr="002E46FD">
        <w:rPr>
          <w:rFonts w:ascii="Arial" w:eastAsia="Times New Roman" w:hAnsi="Arial"/>
          <w:sz w:val="24"/>
          <w:szCs w:val="20"/>
          <w:lang w:eastAsia="it-IT"/>
        </w:rPr>
        <w:t xml:space="preserve"> È proprio della razionalità dell’uomo. </w:t>
      </w:r>
      <w:r w:rsidRPr="002E46FD">
        <w:rPr>
          <w:rFonts w:ascii="Arial" w:eastAsia="Times New Roman" w:hAnsi="Arial"/>
          <w:b/>
          <w:sz w:val="24"/>
          <w:szCs w:val="20"/>
          <w:lang w:eastAsia="it-IT"/>
        </w:rPr>
        <w:t>Se l’uomo non giunge a questa conclusione attesta di essere vano, stolto, non veramente uomo, perché manca di una parte essenziale di sé. È in tutto simile ad un otre vuoto di ogni contenuto</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lastRenderedPageBreak/>
        <w:t>Davvero vani per natura tutti gli uomini che vivevano nell’ignoranza di Dio, e dai beni visibili non furono capaci di riconoscere colui che è, né, esaminandone le opere, riconobbero l’artefice.</w:t>
      </w:r>
      <w:r w:rsidRPr="002E46FD">
        <w:rPr>
          <w:rFonts w:ascii="Arial" w:eastAsia="Times New Roman" w:hAnsi="Arial"/>
          <w:i/>
          <w:iCs/>
          <w:sz w:val="20"/>
          <w:szCs w:val="20"/>
          <w:lang w:eastAsia="it-IT"/>
        </w:rPr>
        <w:t xml:space="preserve"> Ma o il fuoco o il vento o l’aria veloce, la volta stellata o l’acqua impetuosa o le luci del cielo essi considerarono come dèi, reggitori del mondo. </w:t>
      </w:r>
      <w:r w:rsidRPr="002E46FD">
        <w:rPr>
          <w:rFonts w:ascii="Arial" w:eastAsia="Times New Roman" w:hAnsi="Arial"/>
          <w:b/>
          <w:i/>
          <w:iCs/>
          <w:sz w:val="20"/>
          <w:szCs w:val="20"/>
          <w:lang w:eastAsia="it-IT"/>
        </w:rPr>
        <w:t>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w:t>
      </w:r>
      <w:r w:rsidRPr="002E46FD">
        <w:rPr>
          <w:rFonts w:ascii="Arial" w:eastAsia="Times New Roman" w:hAnsi="Arial"/>
          <w:i/>
          <w:iCs/>
          <w:sz w:val="20"/>
          <w:szCs w:val="20"/>
          <w:lang w:eastAsia="it-IT"/>
        </w:rPr>
        <w:t xml:space="preserv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Cristo Gesù </w:t>
      </w:r>
      <w:r w:rsidRPr="002E46FD">
        <w:rPr>
          <w:rFonts w:ascii="Arial" w:eastAsia="Times New Roman" w:hAnsi="Arial"/>
          <w:b/>
          <w:sz w:val="24"/>
          <w:szCs w:val="20"/>
          <w:lang w:eastAsia="it-IT"/>
        </w:rPr>
        <w:t>è l’Autore di tutte le opere del Padre ed è Lui stesso Opera fatta per noi dal Signore per virtù del suo Santo Spirito.</w:t>
      </w:r>
      <w:r w:rsidRPr="002E46FD">
        <w:rPr>
          <w:rFonts w:ascii="Arial" w:eastAsia="Times New Roman" w:hAnsi="Arial"/>
          <w:sz w:val="24"/>
          <w:szCs w:val="20"/>
          <w:lang w:eastAsia="it-IT"/>
        </w:rPr>
        <w:t xml:space="preserve"> È l’Opera delle opere di Dio. </w:t>
      </w:r>
      <w:r w:rsidRPr="002E46FD">
        <w:rPr>
          <w:rFonts w:ascii="Arial" w:eastAsia="Times New Roman" w:hAnsi="Arial"/>
          <w:b/>
          <w:sz w:val="24"/>
          <w:szCs w:val="20"/>
          <w:lang w:eastAsia="it-IT"/>
        </w:rPr>
        <w:t>È l’opera nella quale e per la quale tutto l’universo riceve la sua armonia, la sua unità, la sua vita, la sua verità. È l’opera che riporta l’uomo in vita e nella piena libertà, perché lo libera dalla schiavitù del peccato e della morte</w:t>
      </w:r>
      <w:r w:rsidRPr="002E46FD">
        <w:rPr>
          <w:rFonts w:ascii="Arial" w:eastAsia="Times New Roman" w:hAnsi="Arial"/>
          <w:sz w:val="24"/>
          <w:szCs w:val="20"/>
          <w:lang w:eastAsia="it-IT"/>
        </w:rPr>
        <w:t xml:space="preserve">. Se è vano, stolto per natura chi dalla contemplazione delle opere di Dio non giunge alla conoscenza del loro Creatore e Signore, </w:t>
      </w:r>
      <w:r w:rsidRPr="002E46FD">
        <w:rPr>
          <w:rFonts w:ascii="Arial" w:eastAsia="Times New Roman" w:hAnsi="Arial"/>
          <w:b/>
          <w:sz w:val="24"/>
          <w:szCs w:val="20"/>
          <w:lang w:eastAsia="it-IT"/>
        </w:rPr>
        <w:t>infinitamente più stolto e più vano è colui che attraverso la contemplazione di Cristo Gesù non giunge all’infinito amore con il quale il Padre ci ha amato</w:t>
      </w:r>
      <w:r w:rsidRPr="002E46FD">
        <w:rPr>
          <w:rFonts w:ascii="Arial" w:eastAsia="Times New Roman" w:hAnsi="Arial"/>
          <w:sz w:val="24"/>
          <w:szCs w:val="20"/>
          <w:lang w:eastAsia="it-IT"/>
        </w:rPr>
        <w:t xml:space="preserve">. Come però per le opere della creazione ogni uomo ha bisogno dell’aiuto dei suoi fratelli per entrare nella confessione del mistero della creazione, </w:t>
      </w:r>
      <w:r w:rsidRPr="002E46FD">
        <w:rPr>
          <w:rFonts w:ascii="Arial" w:eastAsia="Times New Roman" w:hAnsi="Arial"/>
          <w:b/>
          <w:sz w:val="24"/>
          <w:szCs w:val="20"/>
          <w:lang w:eastAsia="it-IT"/>
        </w:rPr>
        <w:t>così anche in relazione a Cristo Signore occorrono le persone giuste, che consumandosi nella contemplazione del suo mistero di amore, verità, luce, preesistenza, incarnazione, passione, morte, risurrezione, ascensione gloriosa al cielo, aiutino ogni altro uomo ad entrare nella contemplazione del mistero nel quale è racchiuso ogni altro mistero</w:t>
      </w:r>
      <w:r w:rsidRPr="002E46FD">
        <w:rPr>
          <w:rFonts w:ascii="Arial" w:eastAsia="Times New Roman" w:hAnsi="Arial"/>
          <w:sz w:val="24"/>
          <w:szCs w:val="20"/>
          <w:lang w:eastAsia="it-IT"/>
        </w:rPr>
        <w:t>.</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Un tempo si faceva a gara nella contemplazione del mistero di Cristo Gesù per farne poi dono ai fratelli perché anche loro entrassero in qualche modo, secondo le capacità personali di ognuno, in questo mistero, facendo parte di esso. </w:t>
      </w:r>
      <w:r w:rsidRPr="002E46FD">
        <w:rPr>
          <w:rFonts w:ascii="Arial" w:eastAsia="Times New Roman" w:hAnsi="Arial"/>
          <w:b/>
          <w:sz w:val="24"/>
          <w:szCs w:val="20"/>
          <w:lang w:eastAsia="it-IT"/>
        </w:rPr>
        <w:t>Oggi invece si fa a gara a chi lo disprezza di più, di più lo oltraggia, di più lo infanga, di più lo  distrugge, di più lo rende vile, di più lo toglie dal cuore degli uomini. Cosa ancora più malvagia è questa: l’Opera delle opere di Dio neanche deve essere più manifestata, annunciata altrimenti – si dice – l’altro viene offeso.</w:t>
      </w:r>
      <w:r w:rsidRPr="002E46FD">
        <w:rPr>
          <w:rFonts w:ascii="Arial" w:eastAsia="Times New Roman" w:hAnsi="Arial"/>
          <w:sz w:val="24"/>
          <w:szCs w:val="20"/>
          <w:lang w:eastAsia="it-IT"/>
        </w:rPr>
        <w:t xml:space="preserve"> L’altro però cosa fa? </w:t>
      </w:r>
      <w:r w:rsidRPr="002E46FD">
        <w:rPr>
          <w:rFonts w:ascii="Arial" w:eastAsia="Times New Roman" w:hAnsi="Arial"/>
          <w:b/>
          <w:sz w:val="24"/>
          <w:szCs w:val="20"/>
          <w:lang w:eastAsia="it-IT"/>
        </w:rPr>
        <w:t>Ci dona la sua irreligione, il suo ateismo, la sua immoralità, le sue falsità, le sue menzogne, tutto il suo mondo costruito o non sulla perfetta verità, o sulle tenebre più fitte, o sugli inganni o sui soprusi. E a noi è chiesto silenzio, altrimenti essi si offendono.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 xml:space="preserve">Per noi annunciare Cristo, scrivere di Cristo, parlare di Cristo, è confessionale. Per gli altri annunciare le loro ingegnose falsità, tenebre e menzogne è dialogo interdisciplinare o interreligioso o inter-scientifico o anche un diritto inalienabile. </w:t>
      </w:r>
      <w:r w:rsidRPr="002E46FD">
        <w:rPr>
          <w:rFonts w:ascii="Arial" w:eastAsia="Times New Roman" w:hAnsi="Arial"/>
          <w:sz w:val="24"/>
          <w:szCs w:val="20"/>
          <w:lang w:eastAsia="it-IT"/>
        </w:rPr>
        <w:t xml:space="preserve">Questa resa del cristiano al mondo è segno che in lui non vive più lo Spirito Santo: Spirito di Sapienza e Intelligenza, Spirito di Fortezza e di Consiglio, Spirito di Scienza e di Pietà, Spirito del Timore del Signore. </w:t>
      </w:r>
      <w:r w:rsidRPr="002E46FD">
        <w:rPr>
          <w:rFonts w:ascii="Arial" w:eastAsia="Times New Roman" w:hAnsi="Arial"/>
          <w:b/>
          <w:sz w:val="24"/>
          <w:szCs w:val="20"/>
          <w:lang w:eastAsia="it-IT"/>
        </w:rPr>
        <w:t>Annunciare non è imporre. Manifestare non è obbligare. Dialogare non è tacere la verità. Discutere non è rinunciare al proprio essere e alla propria vita</w:t>
      </w:r>
      <w:r w:rsidRPr="002E46FD">
        <w:rPr>
          <w:rFonts w:ascii="Arial" w:eastAsia="Times New Roman" w:hAnsi="Arial"/>
          <w:sz w:val="24"/>
          <w:szCs w:val="20"/>
          <w:lang w:eastAsia="it-IT"/>
        </w:rPr>
        <w:t xml:space="preserve">. Oggi non si vuole ascoltare la verità di Cristo per odio contro </w:t>
      </w:r>
      <w:r w:rsidRPr="002E46FD">
        <w:rPr>
          <w:rFonts w:ascii="Arial" w:eastAsia="Times New Roman" w:hAnsi="Arial"/>
          <w:sz w:val="24"/>
          <w:szCs w:val="20"/>
          <w:lang w:eastAsia="it-IT"/>
        </w:rPr>
        <w:lastRenderedPageBreak/>
        <w:t xml:space="preserve">Cristo. E noi sappiamo che l’odio ha la sua sorgente nel cuore di Satana. </w:t>
      </w:r>
      <w:r w:rsidRPr="002E46FD">
        <w:rPr>
          <w:rFonts w:ascii="Arial" w:eastAsia="Times New Roman" w:hAnsi="Arial"/>
          <w:b/>
          <w:sz w:val="24"/>
          <w:szCs w:val="20"/>
          <w:lang w:eastAsia="it-IT"/>
        </w:rPr>
        <w:t>Quanti sono sotto il governo di Satana, hanno un odio infinito contro Cristo Gesù. L’odio infinito vuole e impone che di Gesù non si pronunci neanche il nome</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Vuole e impone che venga taciuta per sempre ogni verità legata alla sua Persona e alla sua Parola</w:t>
      </w:r>
      <w:r w:rsidRPr="002E46FD">
        <w:rPr>
          <w:rFonts w:ascii="Arial" w:eastAsia="Times New Roman" w:hAnsi="Arial"/>
          <w:sz w:val="24"/>
          <w:szCs w:val="20"/>
          <w:lang w:eastAsia="it-IT"/>
        </w:rPr>
        <w:t>. Vuole e impone che il cristiano sia muto in eterno. Vuole e impone che il discepolo di Gesù abbia un solo pensiero: il pensiero del mondo che è il pensiero di Satana.</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Offriamo ora tre nostre contemplazioni di Cristo. Non le imponiamo. Le offriamo. Non obblighiamo a credere in esse.</w:t>
      </w:r>
      <w:r w:rsidRPr="002E46FD">
        <w:rPr>
          <w:rFonts w:ascii="Arial" w:eastAsia="Times New Roman" w:hAnsi="Arial"/>
          <w:sz w:val="24"/>
          <w:szCs w:val="20"/>
          <w:lang w:eastAsia="it-IT"/>
        </w:rPr>
        <w:t xml:space="preserve"> È giusto che ognuno sappia qual è il nostro pensiero su Cristo Gesù, l’opera delle opere del Padre. Ecco alcuni Link il cui contenuto mette bene in luce la verità di Cristo Gesù</w:t>
      </w:r>
      <w:r w:rsidRPr="002E46FD">
        <w:rPr>
          <w:rFonts w:ascii="Arial" w:eastAsia="Times New Roman" w:hAnsi="Arial"/>
          <w:sz w:val="24"/>
          <w:szCs w:val="20"/>
          <w:vertAlign w:val="superscript"/>
          <w:lang w:eastAsia="it-IT"/>
        </w:rPr>
        <w:footnoteReference w:id="2"/>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hAnsi="Arial" w:cs="Arial"/>
          <w:sz w:val="24"/>
          <w:szCs w:val="24"/>
        </w:rPr>
      </w:pPr>
      <w:r w:rsidRPr="002E46FD">
        <w:rPr>
          <w:rFonts w:ascii="Arial" w:hAnsi="Arial" w:cs="Arial"/>
          <w:sz w:val="24"/>
          <w:szCs w:val="24"/>
        </w:rPr>
        <w:t xml:space="preserve">L’Apostolo Giovanni contempla Cristo Gesù nello Spirito Santo, lo contempla per visione e per ascolto. </w:t>
      </w:r>
      <w:r w:rsidRPr="002E46FD">
        <w:rPr>
          <w:rFonts w:ascii="Arial" w:hAnsi="Arial" w:cs="Arial"/>
          <w:b/>
          <w:sz w:val="24"/>
          <w:szCs w:val="24"/>
        </w:rPr>
        <w:t>La sua contemplazione è scritta in tre Lettere, nel Libro dell’Apocalisse, nel Quarto Vangelo. La sua è una contemplazione perfetta. Parte dall’eternità, entra nel tempo, si completa nell’eternità, sia eternità mentre si è nel tempo e sia eternità dopo il tempo</w:t>
      </w:r>
      <w:r w:rsidRPr="002E46FD">
        <w:rPr>
          <w:rFonts w:ascii="Arial" w:hAnsi="Arial" w:cs="Arial"/>
          <w:sz w:val="24"/>
          <w:szCs w:val="24"/>
        </w:rPr>
        <w:t xml:space="preserve">. In lui la contemplazione è ammirazione, anzi più che ammirazione, </w:t>
      </w:r>
      <w:r w:rsidRPr="002E46FD">
        <w:rPr>
          <w:rFonts w:ascii="Arial" w:hAnsi="Arial" w:cs="Arial"/>
          <w:b/>
          <w:sz w:val="24"/>
          <w:szCs w:val="24"/>
        </w:rPr>
        <w:t>è vera estasi, vera immersione nel mistero di Cristo Gesù</w:t>
      </w:r>
      <w:r w:rsidRPr="002E46FD">
        <w:rPr>
          <w:rFonts w:ascii="Arial" w:hAnsi="Arial" w:cs="Arial"/>
          <w:sz w:val="24"/>
          <w:szCs w:val="24"/>
        </w:rPr>
        <w:t xml:space="preserve">. La sua è perfettissima visione nello Spirito Santo. Contemplazione ed estasi diventano annunzio, dono ad ogni altro uomo, perché anche lui possa divenire parte del mistero di Gesù Signore. Se la contemplazione non diviene evangelizzazione, vero annuncio di salvezza, essa è contemplazione vana, allo stesso modo che </w:t>
      </w:r>
      <w:r w:rsidRPr="002E46FD">
        <w:rPr>
          <w:rFonts w:ascii="Arial" w:hAnsi="Arial" w:cs="Arial"/>
          <w:b/>
          <w:sz w:val="24"/>
          <w:szCs w:val="24"/>
        </w:rPr>
        <w:t>è vana oggi la parola dei discepoli di Gesù che dinanzi al mondo si ritirano e non riconoscono la verità sulla quale è fondata la loro vita di cristiani</w:t>
      </w:r>
      <w:r w:rsidRPr="002E46FD">
        <w:rPr>
          <w:rFonts w:ascii="Arial" w:hAnsi="Arial" w:cs="Arial"/>
          <w:sz w:val="24"/>
          <w:szCs w:val="24"/>
        </w:rPr>
        <w:t>. La fede non è un concetto, una verità, una idea. La fede è la vita d Cristo che trasforma la nostra vita. È il mistero di Cristo che ci fa suo mistero. La fede è luce di Cristo che ci libera da ogni tenebra. Se il cristiano è liberato dalle tenebre, perché le sue parole sono tenebra e non luce? Se sono tenebra è segno che lui non è luce dalla luce di Cristo e neanche è luce nella luce di Cristo Gesù.</w:t>
      </w:r>
    </w:p>
    <w:p w:rsidR="002E46FD" w:rsidRPr="002E46FD" w:rsidRDefault="002E46FD" w:rsidP="002E46FD">
      <w:pPr>
        <w:spacing w:after="120" w:line="240" w:lineRule="auto"/>
        <w:jc w:val="both"/>
        <w:rPr>
          <w:rFonts w:ascii="Arial" w:hAnsi="Arial" w:cs="Arial"/>
          <w:sz w:val="24"/>
          <w:szCs w:val="24"/>
        </w:rPr>
      </w:pPr>
    </w:p>
    <w:p w:rsidR="002E46FD" w:rsidRPr="002E46FD" w:rsidRDefault="002E46FD" w:rsidP="002E46FD">
      <w:pPr>
        <w:keepNext/>
        <w:spacing w:before="240" w:after="240" w:line="240" w:lineRule="auto"/>
        <w:outlineLvl w:val="1"/>
        <w:rPr>
          <w:rFonts w:ascii="Arial" w:eastAsia="Times New Roman" w:hAnsi="Arial" w:cs="Arial"/>
          <w:b/>
          <w:bCs/>
          <w:iCs/>
          <w:sz w:val="28"/>
          <w:szCs w:val="28"/>
          <w:lang w:eastAsia="it-IT"/>
        </w:rPr>
      </w:pPr>
      <w:bookmarkStart w:id="404" w:name="_Toc113823963"/>
      <w:bookmarkStart w:id="405" w:name="_Toc113824190"/>
      <w:r w:rsidRPr="002E46FD">
        <w:rPr>
          <w:rFonts w:ascii="Arial" w:eastAsia="Times New Roman" w:hAnsi="Arial" w:cs="Arial"/>
          <w:b/>
          <w:bCs/>
          <w:i/>
          <w:iCs/>
          <w:sz w:val="28"/>
          <w:szCs w:val="28"/>
          <w:lang w:val="la-Latn" w:eastAsia="it-IT"/>
        </w:rPr>
        <w:t>Et manus nostrae temptaverunt</w:t>
      </w:r>
      <w:r w:rsidRPr="002E46FD">
        <w:rPr>
          <w:rFonts w:ascii="Arial" w:eastAsia="Times New Roman" w:hAnsi="Arial" w:cs="Arial"/>
          <w:b/>
          <w:bCs/>
          <w:i/>
          <w:iCs/>
          <w:sz w:val="28"/>
          <w:szCs w:val="28"/>
          <w:lang w:eastAsia="it-IT"/>
        </w:rPr>
        <w:t xml:space="preserve"> – </w:t>
      </w:r>
      <w:r w:rsidRPr="002E46FD">
        <w:rPr>
          <w:rFonts w:ascii="Greek" w:eastAsia="Times New Roman" w:hAnsi="Greek" w:cs="Greek"/>
          <w:b/>
          <w:bCs/>
          <w:iCs/>
          <w:sz w:val="24"/>
          <w:szCs w:val="24"/>
          <w:lang w:eastAsia="it-IT"/>
        </w:rPr>
        <w:t>kaˆ aƒ ce‹rej ¹mîn ™yhl£fhsan</w:t>
      </w:r>
      <w:bookmarkEnd w:id="404"/>
      <w:bookmarkEnd w:id="405"/>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Possiamo comprendere questo verbo </w:t>
      </w:r>
      <w:r w:rsidRPr="002E46FD">
        <w:rPr>
          <w:rFonts w:ascii="Arial" w:eastAsia="Times New Roman" w:hAnsi="Arial"/>
          <w:b/>
          <w:sz w:val="24"/>
          <w:szCs w:val="20"/>
          <w:lang w:eastAsia="it-IT"/>
        </w:rPr>
        <w:t>(temptaverunt</w:t>
      </w:r>
      <w:r w:rsidRPr="002E46FD">
        <w:rPr>
          <w:rFonts w:ascii="Arial" w:eastAsia="Times New Roman" w:hAnsi="Arial"/>
          <w:b/>
          <w:sz w:val="24"/>
          <w:szCs w:val="24"/>
          <w:lang w:eastAsia="it-IT"/>
        </w:rPr>
        <w:t xml:space="preserve"> –</w:t>
      </w:r>
      <w:r w:rsidRPr="002E46FD">
        <w:rPr>
          <w:rFonts w:ascii="Greek" w:eastAsia="Times New Roman" w:hAnsi="Greek" w:cs="Greek"/>
          <w:b/>
          <w:i/>
          <w:sz w:val="24"/>
          <w:szCs w:val="24"/>
          <w:lang w:eastAsia="it-IT"/>
        </w:rPr>
        <w:t>™yhl£fhsan</w:t>
      </w:r>
      <w:r w:rsidRPr="002E46FD">
        <w:rPr>
          <w:rFonts w:ascii="Greek" w:eastAsia="Times New Roman" w:hAnsi="Greek" w:cs="Greek"/>
          <w:i/>
          <w:sz w:val="24"/>
          <w:szCs w:val="24"/>
          <w:lang w:eastAsia="it-IT"/>
        </w:rPr>
        <w:t xml:space="preserve">) </w:t>
      </w:r>
      <w:r w:rsidRPr="002E46FD">
        <w:rPr>
          <w:rFonts w:ascii="Arial" w:eastAsia="Times New Roman" w:hAnsi="Arial"/>
          <w:sz w:val="24"/>
          <w:szCs w:val="20"/>
          <w:lang w:eastAsia="it-IT"/>
        </w:rPr>
        <w:t xml:space="preserve">attraverso una immagine che viene dalla natura. </w:t>
      </w:r>
      <w:r w:rsidRPr="002E46FD">
        <w:rPr>
          <w:rFonts w:ascii="Arial" w:eastAsia="Times New Roman" w:hAnsi="Arial"/>
          <w:b/>
          <w:sz w:val="24"/>
          <w:szCs w:val="20"/>
          <w:lang w:eastAsia="it-IT"/>
        </w:rPr>
        <w:t>Il ferro quando tocca il fuoco diviene fuoco nel fuoco, fuoco con il fuoco. Mentre quanto il legno tocca il fuoco trasforma la sua natura in luce e in calore, annientandosi nel dare luce e calare, fino a divenire cenere</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L’emorroissa</w:t>
      </w:r>
      <w:r w:rsidRPr="002E46FD">
        <w:rPr>
          <w:rFonts w:ascii="Arial" w:eastAsia="Times New Roman" w:hAnsi="Arial"/>
          <w:sz w:val="24"/>
          <w:szCs w:val="20"/>
          <w:lang w:eastAsia="it-IT"/>
        </w:rPr>
        <w:t xml:space="preserve"> ha solo toccato il mantello di </w:t>
      </w:r>
      <w:r w:rsidRPr="002E46FD">
        <w:rPr>
          <w:rFonts w:ascii="Arial" w:eastAsia="Times New Roman" w:hAnsi="Arial"/>
          <w:sz w:val="24"/>
          <w:szCs w:val="20"/>
          <w:lang w:eastAsia="it-IT"/>
        </w:rPr>
        <w:lastRenderedPageBreak/>
        <w:t xml:space="preserve">Gesù ed è guarita. </w:t>
      </w:r>
      <w:r w:rsidRPr="002E46FD">
        <w:rPr>
          <w:rFonts w:ascii="Arial" w:eastAsia="Times New Roman" w:hAnsi="Arial"/>
          <w:b/>
          <w:sz w:val="24"/>
          <w:szCs w:val="20"/>
          <w:lang w:eastAsia="it-IT"/>
        </w:rPr>
        <w:t>Molti altri malati</w:t>
      </w:r>
      <w:r w:rsidRPr="002E46FD">
        <w:rPr>
          <w:rFonts w:ascii="Arial" w:eastAsia="Times New Roman" w:hAnsi="Arial"/>
          <w:sz w:val="24"/>
          <w:szCs w:val="20"/>
          <w:lang w:eastAsia="it-IT"/>
        </w:rPr>
        <w:t xml:space="preserve"> toccavano Gesù e veniva guariti. Negli Atti degli Apostoli viene riferito che </w:t>
      </w:r>
      <w:r w:rsidRPr="002E46FD">
        <w:rPr>
          <w:rFonts w:ascii="Arial" w:eastAsia="Times New Roman" w:hAnsi="Arial"/>
          <w:b/>
          <w:sz w:val="24"/>
          <w:szCs w:val="20"/>
          <w:lang w:eastAsia="it-IT"/>
        </w:rPr>
        <w:t>bastava toccare l’ombra di Pietro e si guariva da ogni male</w:t>
      </w:r>
      <w:r w:rsidRPr="002E46FD">
        <w:rPr>
          <w:rFonts w:ascii="Arial" w:eastAsia="Times New Roman" w:hAnsi="Arial"/>
          <w:sz w:val="24"/>
          <w:szCs w:val="20"/>
          <w:lang w:eastAsia="it-IT"/>
        </w:rPr>
        <w:t>. Il tocco trasforma, il tocco brucia, il tocco guarisce.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Ora una donna, che aveva perdite di sangue da dodici anni e aveva molto sofferto per opera di molti medici, spendendo tutti i suoi averi senza alcun vantaggio, anzi piuttosto peggiorando, udito parlare di Gesù, </w:t>
      </w:r>
      <w:r w:rsidRPr="002E46FD">
        <w:rPr>
          <w:rFonts w:ascii="Arial" w:eastAsia="Times New Roman" w:hAnsi="Arial"/>
          <w:b/>
          <w:i/>
          <w:iCs/>
          <w:sz w:val="20"/>
          <w:szCs w:val="20"/>
          <w:lang w:eastAsia="it-IT"/>
        </w:rPr>
        <w:t>venne tra la folla e da dietro toccò il suo mantello. Diceva infatti: «Se riuscirò anche solo a toccare le sue vesti, sarò salvata». E subito le si fermò il flusso di sangue e sentì nel suo corpo che era guarita dal male.</w:t>
      </w:r>
      <w:r w:rsidRPr="002E46FD">
        <w:rPr>
          <w:rFonts w:ascii="Arial" w:eastAsia="Times New Roman" w:hAnsi="Arial"/>
          <w:i/>
          <w:iCs/>
          <w:sz w:val="20"/>
          <w:szCs w:val="20"/>
          <w:lang w:eastAsia="it-IT"/>
        </w:rPr>
        <w:t xml:space="preserve"> E subito Gesù, essendosi reso conto della forza che era uscita da lui, si voltò alla folla dicendo: </w:t>
      </w:r>
      <w:r w:rsidRPr="002E46FD">
        <w:rPr>
          <w:rFonts w:ascii="Arial" w:eastAsia="Times New Roman" w:hAnsi="Arial"/>
          <w:b/>
          <w:i/>
          <w:iCs/>
          <w:sz w:val="20"/>
          <w:szCs w:val="20"/>
          <w:lang w:eastAsia="it-IT"/>
        </w:rPr>
        <w:t>«Chi ha toccato le mie vesti?». I suoi discepoli gli dissero: «Tu vedi la folla che si stringe intorno a te e dici: “Chi mi ha toccato?”».</w:t>
      </w:r>
      <w:r w:rsidRPr="002E46FD">
        <w:rPr>
          <w:rFonts w:ascii="Arial" w:eastAsia="Times New Roman" w:hAnsi="Arial"/>
          <w:i/>
          <w:iCs/>
          <w:sz w:val="20"/>
          <w:szCs w:val="20"/>
          <w:lang w:eastAsia="it-IT"/>
        </w:rPr>
        <w:t xml:space="preserve"> Egli guardava attorno, per vedere colei che aveva fatto questo. E la donna, impaurita e tremante, sapendo ciò che le era accaduto, venne, gli si gettò davanti e gli disse tutta la verità. Ed egli le disse: «Figlia, la tua fede ti ha salvata. Va’ in pace e sii guarita dal tuo male» (Mc 5,25-34).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Compiuta la traversata fino a terra, giunsero a Gennèsaret e approdarono. Scesi dalla barca, la gente subito lo riconobbe e, accorrendo da tutta quella regione, cominciarono a portargli sulle barelle i malati, dovunque udivano che egli si trovasse. </w:t>
      </w:r>
      <w:r w:rsidRPr="002E46FD">
        <w:rPr>
          <w:rFonts w:ascii="Arial" w:eastAsia="Times New Roman" w:hAnsi="Arial"/>
          <w:b/>
          <w:i/>
          <w:iCs/>
          <w:sz w:val="20"/>
          <w:szCs w:val="20"/>
          <w:lang w:eastAsia="it-IT"/>
        </w:rPr>
        <w:t>E là dove giungeva, in villaggi o città o campagne, deponevano i malati nelle piazze e lo supplicavano di poter toccare almeno il lembo del suo mantello; e quanti lo toccavano venivano salvati</w:t>
      </w:r>
      <w:r w:rsidRPr="002E46FD">
        <w:rPr>
          <w:rFonts w:ascii="Arial" w:eastAsia="Times New Roman" w:hAnsi="Arial"/>
          <w:i/>
          <w:iCs/>
          <w:sz w:val="20"/>
          <w:szCs w:val="20"/>
          <w:lang w:eastAsia="it-IT"/>
        </w:rPr>
        <w:t xml:space="preserve"> (Mc 6,53-56).</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Molti segni e prodigi avvenivano fra il popolo per opera degli apostoli. Tutti erano soliti stare insieme nel portico di Salomone; nessuno degli altri osava associarsi a loro, ma il popolo li esaltava. Sempre più, però, venivano aggiunti credenti al Signore, una moltitudine di uomini e di donne, tanto che portavano gli ammalati persino nelle piazze, </w:t>
      </w:r>
      <w:r w:rsidRPr="002E46FD">
        <w:rPr>
          <w:rFonts w:ascii="Arial" w:eastAsia="Times New Roman" w:hAnsi="Arial"/>
          <w:b/>
          <w:i/>
          <w:iCs/>
          <w:sz w:val="20"/>
          <w:szCs w:val="20"/>
          <w:lang w:eastAsia="it-IT"/>
        </w:rPr>
        <w:t>ponendoli su lettucci e barelle, perché, quando Pietro passava, almeno la sua ombra coprisse qualcuno di loro.</w:t>
      </w:r>
      <w:r w:rsidRPr="002E46FD">
        <w:rPr>
          <w:rFonts w:ascii="Arial" w:eastAsia="Times New Roman" w:hAnsi="Arial"/>
          <w:i/>
          <w:iCs/>
          <w:sz w:val="20"/>
          <w:szCs w:val="20"/>
          <w:lang w:eastAsia="it-IT"/>
        </w:rPr>
        <w:t xml:space="preserve"> Anche la folla delle città vicine a Gerusalemme accorreva, portando malati e persone tormentate da spiriti impuri, e tutti venivano guariti (At 5,12-16). </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b/>
          <w:sz w:val="24"/>
          <w:szCs w:val="20"/>
          <w:lang w:eastAsia="it-IT"/>
        </w:rPr>
        <w:t xml:space="preserve">L’Apostolo Giovanni ha avuto la grazia di toccare il cuore di Cristo Gesù. Di questo cuore ha sentito i battiti. Di questo cuore ha toccato tutto l’amore che vi era in esso, amore purissimo di salvezza e di redenzione.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Dette queste cose, Gesù fu profondamente turbato e dichiarò: «In verità, in verità io vi dico: uno di voi mi tradirà». I discepoli si guardavano l’un l’altro, non sapendo bene di chi parlasse. </w:t>
      </w:r>
      <w:r w:rsidRPr="002E46FD">
        <w:rPr>
          <w:rFonts w:ascii="Arial" w:eastAsia="Times New Roman" w:hAnsi="Arial"/>
          <w:b/>
          <w:i/>
          <w:iCs/>
          <w:sz w:val="20"/>
          <w:szCs w:val="20"/>
          <w:lang w:eastAsia="it-IT"/>
        </w:rPr>
        <w:t>Ora uno dei discepoli, quello che Gesù amava, si trovava a tavola al fianco di Gesù. Simon Pietro gli fece cenno di informarsi chi fosse quello di cui parlava. Ed egli, chinandosi sul petto di Gesù, gli disse: «Signore, chi è?».</w:t>
      </w:r>
      <w:r w:rsidRPr="002E46FD">
        <w:rPr>
          <w:rFonts w:ascii="Arial" w:eastAsia="Times New Roman" w:hAnsi="Arial"/>
          <w:i/>
          <w:iCs/>
          <w:sz w:val="20"/>
          <w:szCs w:val="20"/>
          <w:lang w:eastAsia="it-IT"/>
        </w:rPr>
        <w:t xml:space="preserve">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 (Gv 13,21-30).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 xml:space="preserve">Lo ha toccato il cuore di Cristo allo stesso modo che il ferro tocca il fuoco, allo stesso modo che il legno tocca il fuoco. Ha toccato questo amore e in questo amore lui è stato illuminato e folgorato. Da questo amore Lui è stato consumato. Da questo amore lui è stato trasformato in amore da versare in ogni altro cuore. </w:t>
      </w:r>
      <w:r w:rsidRPr="002E46FD">
        <w:rPr>
          <w:rFonts w:ascii="Arial" w:eastAsia="Times New Roman" w:hAnsi="Arial"/>
          <w:sz w:val="24"/>
          <w:szCs w:val="20"/>
          <w:lang w:eastAsia="it-IT"/>
        </w:rPr>
        <w:t xml:space="preserve">Possiamo ben dire che Giovanni ha toccato il Signore con le mani dello Spirito Santo, mani di purissima sapienza, intelligenza, conoscenza. </w:t>
      </w:r>
      <w:r w:rsidRPr="002E46FD">
        <w:rPr>
          <w:rFonts w:ascii="Arial" w:eastAsia="Times New Roman" w:hAnsi="Arial"/>
          <w:b/>
          <w:sz w:val="24"/>
          <w:szCs w:val="20"/>
          <w:lang w:eastAsia="it-IT"/>
        </w:rPr>
        <w:t>Ha toccato Gesù e da Gesù è stato folgorato, più che l’Apostolo Paolo sulla via di Damasco. Quella dell’Apostolo Giovanni è una folgorazione senza alcuna interruzione. Dal momento della chiamata all’istante della sua morte</w:t>
      </w:r>
      <w:r w:rsidRPr="002E46FD">
        <w:rPr>
          <w:rFonts w:ascii="Arial" w:eastAsia="Times New Roman" w:hAnsi="Arial"/>
          <w:sz w:val="24"/>
          <w:szCs w:val="20"/>
          <w:lang w:eastAsia="it-IT"/>
        </w:rPr>
        <w:t xml:space="preserve">. Come Cristo è purissima verità e purissimo amore, </w:t>
      </w:r>
      <w:r w:rsidRPr="002E46FD">
        <w:rPr>
          <w:rFonts w:ascii="Arial" w:eastAsia="Times New Roman" w:hAnsi="Arial"/>
          <w:sz w:val="24"/>
          <w:szCs w:val="20"/>
          <w:lang w:eastAsia="it-IT"/>
        </w:rPr>
        <w:lastRenderedPageBreak/>
        <w:t xml:space="preserve">cos anche l’Apostolo Giovanni è purissima verità e santissimo amore. Verità e amore sempre dovranno essere una cosa sola.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Ma c’è ancora un altro “tocco” che merita di essere messo in luce. L’Apostolo Giovanni ha toccato anche il cuore della Madre che Gesù Crocifisso gli ha dato in dono, come sua vera Madre, quando Lui era ai piedi di Gesù Crocifisso</w:t>
      </w:r>
      <w:r w:rsidRPr="002E46FD">
        <w:rPr>
          <w:rFonts w:ascii="Arial" w:eastAsia="Times New Roman" w:hAnsi="Arial"/>
          <w:sz w:val="24"/>
          <w:szCs w:val="20"/>
          <w:lang w:eastAsia="it-IT"/>
        </w:rPr>
        <w:t xml:space="preserve">. Gesù non ha dato la Madre sua a Maria di Màgdala, Non l’ha data a Maria di Clèopa, </w:t>
      </w:r>
      <w:r w:rsidRPr="002E46FD">
        <w:rPr>
          <w:rFonts w:ascii="Arial" w:eastAsia="Times New Roman" w:hAnsi="Arial"/>
          <w:b/>
          <w:sz w:val="24"/>
          <w:szCs w:val="20"/>
          <w:lang w:eastAsia="it-IT"/>
        </w:rPr>
        <w:t>l’ha data a Giovanni, al discepolo che lui amava. Giovanni se vuole essere vera presenza di Cristo Gesù nel mondo, sempre deve abitare nel cuore della Vergine Maria.  È questo cuore la sola fornace dove il suo cuore di carne si fonde al fine di divenire purissimo cuore di Gesù Signore. Senza l’immersione in questo cuore, allo stesso modo che il ferro è immerso nel fuoco, il cuore del discepolo rimarrà in eterno cuore del discepolo e mai si trasformerà in cuore di Cristo Gesù, cuore da offrire al Padre per la redenzione, in Cristo, con Cristo, per Cristo, dell’umanità</w:t>
      </w:r>
      <w:r w:rsidRPr="002E46FD">
        <w:rPr>
          <w:rFonts w:ascii="Arial" w:eastAsia="Times New Roman" w:hAnsi="Arial"/>
          <w:sz w:val="24"/>
          <w:szCs w:val="20"/>
          <w:lang w:eastAsia="it-IT"/>
        </w:rPr>
        <w:t>.</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Stavano presso la croce di Gesù sua madre, la sorella di sua madre, Maria madre di Clèopa e Maria di Màgdala. Gesù allora, vedendo la madre e accanto a lei il discepolo che egli amava, </w:t>
      </w:r>
      <w:r w:rsidRPr="002E46FD">
        <w:rPr>
          <w:rFonts w:ascii="Arial" w:eastAsia="Times New Roman" w:hAnsi="Arial"/>
          <w:b/>
          <w:i/>
          <w:iCs/>
          <w:sz w:val="20"/>
          <w:szCs w:val="20"/>
          <w:lang w:eastAsia="it-IT"/>
        </w:rPr>
        <w:t>disse alla madre: «Donna, ecco tuo figlio!». Poi disse al discepolo: «Ecco tua madre!». E da quell’ora il discepolo l’accolse con sé</w:t>
      </w:r>
      <w:r w:rsidRPr="002E46FD">
        <w:rPr>
          <w:rFonts w:ascii="Arial" w:eastAsia="Times New Roman" w:hAnsi="Arial"/>
          <w:i/>
          <w:iCs/>
          <w:sz w:val="20"/>
          <w:szCs w:val="20"/>
          <w:lang w:eastAsia="it-IT"/>
        </w:rPr>
        <w:t xml:space="preserve"> (Gv 19,25-27). </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sz w:val="24"/>
          <w:szCs w:val="20"/>
          <w:lang w:eastAsia="it-IT"/>
        </w:rPr>
        <w:t xml:space="preserve">Giovanni può parlare con una così alta, pura, santa, perfetta verità di Cristo Gesù, </w:t>
      </w:r>
      <w:r w:rsidRPr="002E46FD">
        <w:rPr>
          <w:rFonts w:ascii="Arial" w:eastAsia="Times New Roman" w:hAnsi="Arial"/>
          <w:b/>
          <w:sz w:val="24"/>
          <w:szCs w:val="20"/>
          <w:lang w:eastAsia="it-IT"/>
        </w:rPr>
        <w:t>perché divenendo ogni giorno il suo cuore, immerso nella fornace di amore del cuore della Vergine Maria, cuore di Cristo Gesù, per la potenza dello Spirito Santo, da questo cuore lui parla e questo cuore annuncia in ogni parola dei suoi preziosissimi scritti</w:t>
      </w:r>
      <w:r w:rsidRPr="002E46FD">
        <w:rPr>
          <w:rFonts w:ascii="Arial" w:eastAsia="Times New Roman" w:hAnsi="Arial"/>
          <w:sz w:val="24"/>
          <w:szCs w:val="20"/>
          <w:lang w:eastAsia="it-IT"/>
        </w:rPr>
        <w:t xml:space="preserve">. Chi descrive Cristo Gesù con il cuore di Cristo Gesù, tutto conosce di Lui, dall’eternità per l’eternità. </w:t>
      </w:r>
      <w:r w:rsidRPr="002E46FD">
        <w:rPr>
          <w:rFonts w:ascii="Arial" w:eastAsia="Times New Roman" w:hAnsi="Arial"/>
          <w:b/>
          <w:sz w:val="24"/>
          <w:szCs w:val="20"/>
          <w:lang w:eastAsia="it-IT"/>
        </w:rPr>
        <w:t xml:space="preserve">Ecco perché il cuore di Cristo Gesù nei suoi scritti inizia dall’eternità, entra nel tempo, sfocia nell’eternità con il tempo e si inabissa nell’eternità senza il tempo. </w:t>
      </w:r>
      <w:r w:rsidRPr="002E46FD">
        <w:rPr>
          <w:rFonts w:ascii="Arial" w:eastAsia="Times New Roman" w:hAnsi="Arial"/>
          <w:sz w:val="24"/>
          <w:szCs w:val="20"/>
          <w:lang w:eastAsia="it-IT"/>
        </w:rPr>
        <w:t xml:space="preserve">Quello di Giovanni non è un toccare Gesù e la Madre sua con le mani di carne. </w:t>
      </w:r>
      <w:r w:rsidRPr="002E46FD">
        <w:rPr>
          <w:rFonts w:ascii="Arial" w:eastAsia="Times New Roman" w:hAnsi="Arial"/>
          <w:b/>
          <w:sz w:val="24"/>
          <w:szCs w:val="20"/>
          <w:lang w:eastAsia="it-IT"/>
        </w:rPr>
        <w:t xml:space="preserve">È un toccare con lo stesso cuore di Cristo e con quello della Madre sua. È il miracolo compiuto in lui in modo stabile e senza alcuna interruzione dallo Spirito Santo.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Noi oggi Cristo Gesù lo mangiano, di Lui ci nutriamo, mangiamo il suo vero, reale, sostanziale corpo. Beviamo il suo vero, sostanziale, reale sangue. Eppure questo divino nutrimento spesso ci lascia indifferenti. Non solo ci lascia indifferenti, </w:t>
      </w:r>
      <w:r w:rsidRPr="002E46FD">
        <w:rPr>
          <w:rFonts w:ascii="Arial" w:eastAsia="Times New Roman" w:hAnsi="Arial"/>
          <w:b/>
          <w:sz w:val="24"/>
          <w:szCs w:val="20"/>
          <w:lang w:eastAsia="it-IT"/>
        </w:rPr>
        <w:t>oggi vogliamo che questo nutrimento venga a noi dato per coprire, giustificare, dichiarare santità tutti i nostri peccati. Siamo ben oltre il sacrilegio. Siamo nel peccato contro lo Spirito Santo. Siamo in questo peccato perché con la nostra ostinazione nel ricevere indegnamente, non secondo verità il corpo di Cristo, combattiamo per distruggere la sua verità</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Distrutta la verità del corpo di Cristo, l’uomo si inabissa in una falsità che lo condurrà nelle tenebre eterne. </w:t>
      </w:r>
      <w:r w:rsidRPr="002E46FD">
        <w:rPr>
          <w:rFonts w:ascii="Arial" w:eastAsia="Times New Roman" w:hAnsi="Arial"/>
          <w:b/>
          <w:sz w:val="24"/>
          <w:szCs w:val="20"/>
          <w:lang w:eastAsia="it-IT"/>
        </w:rPr>
        <w:t>Se per la non condivisione di un pasto materiale, l’Apostolo Paolo dice ai Corinzi che essi mangiano la propria condanna, così direbbe oggi a noi lo Spirito Santo che vogliamo distruggere la purissima verità di quel corpo e di quel sangue che vengono a noi dal sacrificio della croce?</w:t>
      </w:r>
      <w:r w:rsidRPr="002E46FD">
        <w:rPr>
          <w:rFonts w:ascii="Arial" w:eastAsia="Times New Roman" w:hAnsi="Arial"/>
          <w:sz w:val="24"/>
          <w:szCs w:val="20"/>
          <w:lang w:eastAsia="it-IT"/>
        </w:rPr>
        <w:t xml:space="preserve">  Ma oggi le tenebre che avvolgono </w:t>
      </w:r>
      <w:r w:rsidRPr="002E46FD">
        <w:rPr>
          <w:rFonts w:ascii="Arial" w:eastAsia="Times New Roman" w:hAnsi="Arial"/>
          <w:sz w:val="24"/>
          <w:szCs w:val="20"/>
          <w:lang w:eastAsia="it-IT"/>
        </w:rPr>
        <w:lastRenderedPageBreak/>
        <w:t>la mente del cristiano sono così fitte e così dense da oscurare ogni sapienza, ogni intelligenza, ogni razionalità, ogni buon senso.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Io sono il pane della vita. I vostri padri hanno mangiato la manna nel deserto e sono morti; questo è il pane che discende dal cielo, perché chi ne mangia non muoia. </w:t>
      </w:r>
      <w:r w:rsidRPr="002E46FD">
        <w:rPr>
          <w:rFonts w:ascii="Arial" w:eastAsia="Times New Roman" w:hAnsi="Arial"/>
          <w:b/>
          <w:i/>
          <w:iCs/>
          <w:sz w:val="20"/>
          <w:szCs w:val="20"/>
          <w:lang w:eastAsia="it-IT"/>
        </w:rPr>
        <w:t>Io sono il pane vivo, disceso dal cielo. Se uno mangia di questo pane vivrà in eterno e il pane che io darò è la mia carne per la vita del mondo».</w:t>
      </w:r>
      <w:r w:rsidRPr="002E46FD">
        <w:rPr>
          <w:rFonts w:ascii="Arial" w:eastAsia="Times New Roman" w:hAnsi="Arial"/>
          <w:i/>
          <w:iCs/>
          <w:sz w:val="20"/>
          <w:szCs w:val="20"/>
          <w:lang w:eastAsia="it-IT"/>
        </w:rPr>
        <w:t xml:space="preserve"> Allora i Giudei si misero a discutere aspramente fra loro: «Come può costui darci la sua carne da mangiare?». Gesù disse loro:</w:t>
      </w:r>
      <w:r w:rsidRPr="002E46FD">
        <w:rPr>
          <w:rFonts w:ascii="Arial" w:eastAsia="Times New Roman" w:hAnsi="Arial"/>
          <w:b/>
          <w:i/>
          <w:iCs/>
          <w:sz w:val="20"/>
          <w:szCs w:val="20"/>
          <w:lang w:eastAsia="it-IT"/>
        </w:rPr>
        <w:t xml:space="preserve">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r w:rsidRPr="002E46FD">
        <w:rPr>
          <w:rFonts w:ascii="Arial" w:eastAsia="Times New Roman" w:hAnsi="Arial"/>
          <w:i/>
          <w:iCs/>
          <w:sz w:val="20"/>
          <w:szCs w:val="20"/>
          <w:lang w:eastAsia="it-IT"/>
        </w:rPr>
        <w:t xml:space="preserve"> (Gv 6,48-58).</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i/>
          <w:iCs/>
          <w:sz w:val="20"/>
          <w:szCs w:val="20"/>
          <w:lang w:eastAsia="it-IT"/>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w:t>
      </w:r>
      <w:r w:rsidRPr="002E46FD">
        <w:rPr>
          <w:rFonts w:ascii="Arial" w:eastAsia="Times New Roman" w:hAnsi="Arial"/>
          <w:b/>
          <w:i/>
          <w:iCs/>
          <w:sz w:val="20"/>
          <w:szCs w:val="20"/>
          <w:lang w:eastAsia="it-IT"/>
        </w:rPr>
        <w:t>Quando dunque vi radunate insieme, il vostro non è più un mangiare la cena del Signore. Ciascuno infatti, quando siete a tavola, comincia a prendere il proprio pasto e così uno ha fame, l’altro è ubriaco.</w:t>
      </w:r>
      <w:r w:rsidRPr="002E46FD">
        <w:rPr>
          <w:rFonts w:ascii="Arial" w:eastAsia="Times New Roman" w:hAnsi="Arial"/>
          <w:i/>
          <w:iCs/>
          <w:sz w:val="20"/>
          <w:szCs w:val="20"/>
          <w:lang w:eastAsia="it-IT"/>
        </w:rPr>
        <w:t xml:space="preserve"> Non avete forse le vostre case per mangiare e per bere? O volete gettare il disprezzo sulla Chiesa di Dio e umiliare chi non ha niente? Che devo dirvi? Lodarvi? In questo non vi lodo! Io, infatti, ho ricevuto dal Signore quello che a mia volta vi ho trasmesso: </w:t>
      </w:r>
      <w:r w:rsidRPr="002E46FD">
        <w:rPr>
          <w:rFonts w:ascii="Arial" w:eastAsia="Times New Roman" w:hAnsi="Arial"/>
          <w:b/>
          <w:i/>
          <w:iCs/>
          <w:sz w:val="20"/>
          <w:szCs w:val="20"/>
          <w:lang w:eastAsia="it-IT"/>
        </w:rPr>
        <w:t xml:space="preserve">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w:t>
      </w:r>
      <w:r w:rsidRPr="002E46FD">
        <w:rPr>
          <w:rFonts w:ascii="Arial" w:eastAsia="Times New Roman" w:hAnsi="Arial"/>
          <w:i/>
          <w:iCs/>
          <w:sz w:val="20"/>
          <w:szCs w:val="20"/>
          <w:lang w:eastAsia="it-IT"/>
        </w:rPr>
        <w:t xml:space="preserve">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Sul mistero dell’Eucaristia e sulle sue molteplici verità si può leggere quanto è scritto nel Link riportato in nota</w:t>
      </w:r>
      <w:r w:rsidRPr="002E46FD">
        <w:rPr>
          <w:rFonts w:ascii="Arial" w:eastAsia="Times New Roman" w:hAnsi="Arial"/>
          <w:i/>
          <w:iCs/>
          <w:sz w:val="20"/>
          <w:szCs w:val="20"/>
          <w:vertAlign w:val="superscript"/>
          <w:lang w:eastAsia="it-IT"/>
        </w:rPr>
        <w:footnoteReference w:id="3"/>
      </w:r>
      <w:r w:rsidRPr="002E46FD">
        <w:rPr>
          <w:rFonts w:ascii="Arial" w:eastAsia="Times New Roman" w:hAnsi="Arial"/>
          <w:sz w:val="24"/>
          <w:szCs w:val="20"/>
          <w:lang w:eastAsia="it-IT"/>
        </w:rPr>
        <w:t>:</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Oggi nella Chiesa del Dio vivente non si lavora per trasformare il ferro in fuoco. Si lavora per trasformare il fuoco in nero carbone. Così il fuoco non esiste e il ferro potrà rimanere duro ferro per l’eternità. </w:t>
      </w:r>
      <w:r w:rsidRPr="002E46FD">
        <w:rPr>
          <w:rFonts w:ascii="Arial" w:eastAsia="Times New Roman" w:hAnsi="Arial"/>
          <w:b/>
          <w:sz w:val="24"/>
          <w:szCs w:val="20"/>
          <w:lang w:eastAsia="it-IT"/>
        </w:rPr>
        <w:t>È questo oggi il grande peccato contro lo Spirito Santo. Con questo peccato si innalza la carne a sola verità per l’uomo</w:t>
      </w:r>
      <w:r w:rsidRPr="002E46FD">
        <w:rPr>
          <w:rFonts w:ascii="Arial" w:eastAsia="Times New Roman" w:hAnsi="Arial"/>
          <w:sz w:val="24"/>
          <w:szCs w:val="20"/>
          <w:lang w:eastAsia="it-IT"/>
        </w:rPr>
        <w:t xml:space="preserve">. Oggi tutto il mistero di Cristo Gesù dovrà essere spento. Di esso non si vuole che rimanga accesa neanche una scintilla. Se ancora qualche scintilla rimane, ben presto anche questa sarà spenta.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lastRenderedPageBreak/>
        <w:t xml:space="preserve">Tutto l’eterno, divino, soprannaturale, umano, storico, fuoco di Cristo, fuoco crocifisso e risorto, dovrà essere spento. Satana questo ha deciso e questo farà servendosi della complicità e dell’ottimo servizio a lui prestato dai discepoli di Gesù. </w:t>
      </w:r>
      <w:r w:rsidRPr="002E46FD">
        <w:rPr>
          <w:rFonts w:ascii="Arial" w:eastAsia="Times New Roman" w:hAnsi="Arial"/>
          <w:sz w:val="24"/>
          <w:szCs w:val="20"/>
          <w:lang w:eastAsia="it-IT"/>
        </w:rPr>
        <w:t>Chi non vuole essere strumento di Satana, deve mettere ogni impegno a dare purissima luce ad ogni atomo del mistero di Cristo Signore. Chi diviene complice di Satana, sarà reo di morte eterna. Sui discepoli di Cristo Gesù che si trasformano in “ministri o diaconi di Satana” riportiamo una breve riflessione. Ci aiuterà a comprendere il vero pericolo cui è esposto ogni giorno il discepolo di Gesù</w:t>
      </w:r>
      <w:r w:rsidRPr="002E46FD">
        <w:rPr>
          <w:rFonts w:ascii="Arial" w:eastAsia="Times New Roman" w:hAnsi="Arial"/>
          <w:sz w:val="24"/>
          <w:szCs w:val="20"/>
          <w:vertAlign w:val="superscript"/>
          <w:lang w:eastAsia="it-IT"/>
        </w:rPr>
        <w:footnoteReference w:id="4"/>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keepNext/>
        <w:spacing w:before="240" w:after="240" w:line="240" w:lineRule="auto"/>
        <w:outlineLvl w:val="1"/>
        <w:rPr>
          <w:rFonts w:ascii="Greek" w:eastAsia="Times New Roman" w:hAnsi="Greek" w:cs="Greek"/>
          <w:b/>
          <w:bCs/>
          <w:iCs/>
          <w:sz w:val="24"/>
          <w:szCs w:val="24"/>
          <w:lang w:eastAsia="it-IT"/>
        </w:rPr>
      </w:pPr>
      <w:bookmarkStart w:id="406" w:name="_Toc113823964"/>
      <w:bookmarkStart w:id="407" w:name="_Toc113824191"/>
      <w:r w:rsidRPr="002E46FD">
        <w:rPr>
          <w:rFonts w:ascii="Arial" w:eastAsia="Times New Roman" w:hAnsi="Arial" w:cs="Arial"/>
          <w:b/>
          <w:bCs/>
          <w:i/>
          <w:iCs/>
          <w:sz w:val="28"/>
          <w:szCs w:val="28"/>
          <w:lang w:val="la-Latn" w:eastAsia="it-IT"/>
        </w:rPr>
        <w:t>De Verbo vitae</w:t>
      </w:r>
      <w:r w:rsidRPr="002E46FD">
        <w:rPr>
          <w:rFonts w:ascii="Arial" w:eastAsia="Times New Roman" w:hAnsi="Arial" w:cs="Arial"/>
          <w:b/>
          <w:bCs/>
          <w:i/>
          <w:iCs/>
          <w:sz w:val="28"/>
          <w:szCs w:val="28"/>
          <w:lang w:eastAsia="it-IT"/>
        </w:rPr>
        <w:t xml:space="preserve"> – </w:t>
      </w:r>
      <w:r w:rsidRPr="002E46FD">
        <w:rPr>
          <w:rFonts w:ascii="Greek" w:eastAsia="Times New Roman" w:hAnsi="Greek" w:cs="Greek"/>
          <w:b/>
          <w:bCs/>
          <w:iCs/>
          <w:sz w:val="24"/>
          <w:szCs w:val="24"/>
          <w:lang w:eastAsia="it-IT"/>
        </w:rPr>
        <w:t>perˆ toà lÒgou tÁj zwÁj</w:t>
      </w:r>
      <w:bookmarkEnd w:id="406"/>
      <w:bookmarkEnd w:id="407"/>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Di chi sta parlando l’Apostolo Giovanni? Sta parlando del Verbo della vita. Chi è il Verbo della vita? Gesù di Nazaret. Perché Gesù di Nazaret è il Verbo della vita? </w:t>
      </w:r>
      <w:r w:rsidRPr="002E46FD">
        <w:rPr>
          <w:rFonts w:ascii="Arial" w:eastAsia="Times New Roman" w:hAnsi="Arial"/>
          <w:b/>
          <w:sz w:val="24"/>
          <w:szCs w:val="20"/>
          <w:lang w:eastAsia="it-IT"/>
        </w:rPr>
        <w:t>Perché Lui è Vita eterna dalla Vita eterna dal Padre, Vita eterna nella Vita eterna del Padre, Vita eterna per la Vita etera del Padre</w:t>
      </w:r>
      <w:r w:rsidRPr="002E46FD">
        <w:rPr>
          <w:rFonts w:ascii="Arial" w:eastAsia="Times New Roman" w:hAnsi="Arial"/>
          <w:sz w:val="24"/>
          <w:szCs w:val="20"/>
          <w:lang w:eastAsia="it-IT"/>
        </w:rPr>
        <w:t xml:space="preserve">. Lui è il Verbo della vita </w:t>
      </w:r>
      <w:r w:rsidRPr="002E46FD">
        <w:rPr>
          <w:rFonts w:ascii="Arial" w:eastAsia="Times New Roman" w:hAnsi="Arial"/>
          <w:b/>
          <w:sz w:val="24"/>
          <w:szCs w:val="20"/>
          <w:lang w:eastAsia="it-IT"/>
        </w:rPr>
        <w:t>perché il Padre per mezzo di Lui ha chiamato all’esistenza non da materia preesistente tutto ciò che esiste</w:t>
      </w:r>
      <w:r w:rsidRPr="002E46FD">
        <w:rPr>
          <w:rFonts w:ascii="Arial" w:eastAsia="Times New Roman" w:hAnsi="Arial"/>
          <w:sz w:val="24"/>
          <w:szCs w:val="20"/>
          <w:lang w:eastAsia="it-IT"/>
        </w:rPr>
        <w:t xml:space="preserve">. Senza di Lui nulla esiste di tutto ciò che esiste. È il Verbo della vita perché </w:t>
      </w:r>
      <w:r w:rsidRPr="002E46FD">
        <w:rPr>
          <w:rFonts w:ascii="Arial" w:eastAsia="Times New Roman" w:hAnsi="Arial"/>
          <w:b/>
          <w:sz w:val="24"/>
          <w:szCs w:val="20"/>
          <w:lang w:eastAsia="it-IT"/>
        </w:rPr>
        <w:t>l’uomo che ha perso la vita ed è precipitato nella morte, può tornare in vita solo per Lui, in Lui, con Lui</w:t>
      </w:r>
      <w:r w:rsidRPr="002E46FD">
        <w:rPr>
          <w:rFonts w:ascii="Arial" w:eastAsia="Times New Roman" w:hAnsi="Arial"/>
          <w:sz w:val="24"/>
          <w:szCs w:val="20"/>
          <w:lang w:eastAsia="it-IT"/>
        </w:rPr>
        <w:t xml:space="preserve">. È il Verbo della vita perché </w:t>
      </w:r>
      <w:r w:rsidRPr="002E46FD">
        <w:rPr>
          <w:rFonts w:ascii="Arial" w:eastAsia="Times New Roman" w:hAnsi="Arial"/>
          <w:b/>
          <w:sz w:val="24"/>
          <w:szCs w:val="20"/>
          <w:lang w:eastAsia="it-IT"/>
        </w:rPr>
        <w:t>la vita eterna che è il Padre è tutta in Lui ed è in Lui che essa va attinta</w:t>
      </w:r>
      <w:r w:rsidRPr="002E46FD">
        <w:rPr>
          <w:rFonts w:ascii="Arial" w:eastAsia="Times New Roman" w:hAnsi="Arial"/>
          <w:sz w:val="24"/>
          <w:szCs w:val="20"/>
          <w:lang w:eastAsia="it-IT"/>
        </w:rPr>
        <w:t xml:space="preserve">. Chi non attinge la vita eterna del Padre in Cristo Gesù rimane per sempre nella morte. Questo significa che se Cristo Gesù oggi non può essere annunciato, si condanna l’uomo a rimanere nella morte per sempre. </w:t>
      </w: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autoSpaceDE w:val="0"/>
        <w:autoSpaceDN w:val="0"/>
        <w:adjustRightInd w:val="0"/>
        <w:spacing w:after="120" w:line="240" w:lineRule="auto"/>
        <w:jc w:val="both"/>
        <w:rPr>
          <w:rFonts w:ascii="Arial" w:eastAsia="Times New Roman" w:hAnsi="Arial" w:cs="Arial"/>
          <w:b/>
          <w:sz w:val="32"/>
          <w:szCs w:val="20"/>
          <w:lang w:val="la-Latn" w:eastAsia="it-IT"/>
        </w:rPr>
      </w:pPr>
      <w:r w:rsidRPr="002E46FD">
        <w:rPr>
          <w:rFonts w:ascii="Arial" w:eastAsia="Times New Roman" w:hAnsi="Arial" w:cs="Arial"/>
          <w:b/>
          <w:sz w:val="28"/>
          <w:szCs w:val="20"/>
          <w:lang w:val="la-Latn" w:eastAsia="it-IT"/>
        </w:rPr>
        <w:t xml:space="preserve">et vita manifestata est </w:t>
      </w:r>
      <w:r w:rsidRPr="002E46FD">
        <w:rPr>
          <w:rFonts w:ascii="Arial" w:eastAsia="Times New Roman" w:hAnsi="Arial" w:cs="Arial"/>
          <w:b/>
          <w:sz w:val="28"/>
          <w:szCs w:val="20"/>
          <w:lang w:eastAsia="it-IT"/>
        </w:rPr>
        <w:t xml:space="preserve">- </w:t>
      </w:r>
      <w:r w:rsidRPr="002E46FD">
        <w:rPr>
          <w:rFonts w:ascii="Greek" w:eastAsia="Times New Roman" w:hAnsi="Greek" w:cs="Greek"/>
          <w:b/>
          <w:sz w:val="32"/>
          <w:szCs w:val="26"/>
          <w:lang w:val="la-Latn" w:eastAsia="it-IT"/>
        </w:rPr>
        <w:t xml:space="preserve">aˆ ¹ zw¾ ™fanerèqh,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Quando si è manifestata la vita? </w:t>
      </w:r>
      <w:r w:rsidRPr="002E46FD">
        <w:rPr>
          <w:rFonts w:ascii="Arial" w:eastAsia="Times New Roman" w:hAnsi="Arial"/>
          <w:b/>
          <w:sz w:val="24"/>
          <w:szCs w:val="20"/>
          <w:lang w:eastAsia="it-IT"/>
        </w:rPr>
        <w:t>La vita è stata manifesta nell’Antico Testamento attraverso una molteplicità di figure</w:t>
      </w:r>
      <w:r w:rsidRPr="002E46FD">
        <w:rPr>
          <w:rFonts w:ascii="Arial" w:eastAsia="Times New Roman" w:hAnsi="Arial"/>
          <w:sz w:val="24"/>
          <w:szCs w:val="20"/>
          <w:lang w:eastAsia="it-IT"/>
        </w:rPr>
        <w:t xml:space="preserve">. Ogni figura manifesta una verità di Cristo Signore. </w:t>
      </w:r>
      <w:r w:rsidRPr="002E46FD">
        <w:rPr>
          <w:rFonts w:ascii="Arial" w:eastAsia="Times New Roman" w:hAnsi="Arial"/>
          <w:b/>
          <w:sz w:val="24"/>
          <w:szCs w:val="20"/>
          <w:lang w:eastAsia="it-IT"/>
        </w:rPr>
        <w:t>La vita è stata annunciata alla Vergine Maria nella casa di Nazaret. La vita è stata data alla luce nella capanna di Betlemme</w:t>
      </w:r>
      <w:r w:rsidRPr="002E46FD">
        <w:rPr>
          <w:rFonts w:ascii="Arial" w:eastAsia="Times New Roman" w:hAnsi="Arial"/>
          <w:sz w:val="24"/>
          <w:szCs w:val="20"/>
          <w:lang w:eastAsia="it-IT"/>
        </w:rPr>
        <w:t xml:space="preserve">. Non solo. </w:t>
      </w:r>
      <w:r w:rsidRPr="002E46FD">
        <w:rPr>
          <w:rFonts w:ascii="Arial" w:eastAsia="Times New Roman" w:hAnsi="Arial"/>
          <w:b/>
          <w:sz w:val="24"/>
          <w:szCs w:val="20"/>
          <w:lang w:eastAsia="it-IT"/>
        </w:rPr>
        <w:t>La vita è stata rivelata dagli Angeli ai Pastori e anche al Vegliardo Simeone e alla Profetessa Anna nel tempio di Gerusalemme</w:t>
      </w:r>
      <w:r w:rsidRPr="002E46FD">
        <w:rPr>
          <w:rFonts w:ascii="Arial" w:eastAsia="Times New Roman" w:hAnsi="Arial"/>
          <w:sz w:val="24"/>
          <w:szCs w:val="20"/>
          <w:lang w:eastAsia="it-IT"/>
        </w:rPr>
        <w:t>. Poi per ben trent’anni sulla vita è regnato un grande silenzio.</w:t>
      </w:r>
      <w:r w:rsidRPr="002E46FD">
        <w:rPr>
          <w:rFonts w:ascii="Arial" w:eastAsia="Times New Roman" w:hAnsi="Arial"/>
          <w:b/>
          <w:sz w:val="24"/>
          <w:szCs w:val="20"/>
          <w:lang w:eastAsia="it-IT"/>
        </w:rPr>
        <w:t xml:space="preserve"> Il giorno del Battesimo Gesù viene manifestato come il Figlio nel quale il Padre si compiace e da questo momento è Lui che si manifesta a Israele. Questa manifestazione dura tre anni. Il sommo della manifestazione pubblica avviene nell’ora della sua passione e morte per crocifissione.</w:t>
      </w:r>
      <w:r w:rsidRPr="002E46FD">
        <w:rPr>
          <w:rFonts w:ascii="Arial" w:eastAsia="Times New Roman" w:hAnsi="Arial"/>
          <w:sz w:val="24"/>
          <w:szCs w:val="20"/>
          <w:lang w:eastAsia="it-IT"/>
        </w:rPr>
        <w:t xml:space="preserve"> Dopo la sua gloriosa risurrezione, </w:t>
      </w:r>
      <w:r w:rsidRPr="002E46FD">
        <w:rPr>
          <w:rFonts w:ascii="Arial" w:eastAsia="Times New Roman" w:hAnsi="Arial"/>
          <w:b/>
          <w:sz w:val="24"/>
          <w:szCs w:val="20"/>
          <w:lang w:eastAsia="it-IT"/>
        </w:rPr>
        <w:t>Gesù si manifesta alle donne, ai Discepoli, a molti altri fratelli. Anche all’Apostolo Paolo Gesù si è manifestato.</w:t>
      </w:r>
      <w:r w:rsidRPr="002E46FD">
        <w:rPr>
          <w:rFonts w:ascii="Arial" w:eastAsia="Times New Roman" w:hAnsi="Arial"/>
          <w:sz w:val="24"/>
          <w:szCs w:val="20"/>
          <w:lang w:eastAsia="it-IT"/>
        </w:rPr>
        <w:t xml:space="preserve"> Con la gloriosa ascensione di Gesù al cielo, </w:t>
      </w:r>
      <w:r w:rsidRPr="002E46FD">
        <w:rPr>
          <w:rFonts w:ascii="Arial" w:eastAsia="Times New Roman" w:hAnsi="Arial"/>
          <w:b/>
          <w:sz w:val="24"/>
          <w:szCs w:val="20"/>
          <w:lang w:eastAsia="it-IT"/>
        </w:rPr>
        <w:t xml:space="preserve">spetta agli Apostoli e ai loro successori manifestare Cristo con la loro vita interamente vissuta in Cristo Gesù e con l’annuncio del Vangelo, invitando alla conversione e a ricevere il </w:t>
      </w:r>
      <w:r w:rsidRPr="002E46FD">
        <w:rPr>
          <w:rFonts w:ascii="Arial" w:eastAsia="Times New Roman" w:hAnsi="Arial"/>
          <w:b/>
          <w:sz w:val="24"/>
          <w:szCs w:val="20"/>
          <w:lang w:eastAsia="it-IT"/>
        </w:rPr>
        <w:lastRenderedPageBreak/>
        <w:t>battesimo per il perdono dei peccati.</w:t>
      </w:r>
      <w:r w:rsidRPr="002E46FD">
        <w:rPr>
          <w:rFonts w:ascii="Arial" w:eastAsia="Times New Roman" w:hAnsi="Arial"/>
          <w:sz w:val="24"/>
          <w:szCs w:val="20"/>
          <w:lang w:eastAsia="it-IT"/>
        </w:rPr>
        <w:t xml:space="preserve"> In comunione gerarchica con i successori degli Apostoli ogni altro membro del corpo di Cristo, secondo il sacramento ricevuto, il carisma dato a lui dallo Spirito Santo, la particolare missione di cui è investito nella Chiesa.</w:t>
      </w:r>
    </w:p>
    <w:p w:rsidR="002E46FD" w:rsidRPr="002E46FD" w:rsidRDefault="002E46FD" w:rsidP="002E46FD">
      <w:pPr>
        <w:autoSpaceDE w:val="0"/>
        <w:autoSpaceDN w:val="0"/>
        <w:adjustRightInd w:val="0"/>
        <w:spacing w:after="0" w:line="240" w:lineRule="auto"/>
        <w:jc w:val="both"/>
        <w:rPr>
          <w:rFonts w:ascii="Arial" w:eastAsia="Times New Roman" w:hAnsi="Arial" w:cs="Arial"/>
          <w:b/>
          <w:sz w:val="28"/>
          <w:szCs w:val="20"/>
          <w:lang w:val="la-Latn" w:eastAsia="it-IT"/>
        </w:rPr>
      </w:pPr>
    </w:p>
    <w:p w:rsidR="002E46FD" w:rsidRPr="002E46FD" w:rsidRDefault="002E46FD" w:rsidP="002E46FD">
      <w:pPr>
        <w:spacing w:after="120" w:line="240" w:lineRule="auto"/>
        <w:jc w:val="both"/>
        <w:rPr>
          <w:rFonts w:ascii="Greek" w:eastAsia="Times New Roman" w:hAnsi="Greek" w:cs="Arial"/>
          <w:b/>
          <w:sz w:val="24"/>
          <w:szCs w:val="20"/>
          <w:lang w:val="la-Latn" w:eastAsia="it-IT"/>
        </w:rPr>
      </w:pPr>
      <w:r w:rsidRPr="002E46FD">
        <w:rPr>
          <w:rFonts w:ascii="Arial" w:eastAsia="Times New Roman" w:hAnsi="Arial" w:cs="Arial"/>
          <w:b/>
          <w:sz w:val="28"/>
          <w:szCs w:val="20"/>
          <w:lang w:val="la-Latn" w:eastAsia="it-IT"/>
        </w:rPr>
        <w:t xml:space="preserve">et vidimus – </w:t>
      </w:r>
      <w:r w:rsidRPr="002E46FD">
        <w:rPr>
          <w:rFonts w:ascii="Greek" w:eastAsia="Times New Roman" w:hAnsi="Greek"/>
          <w:b/>
          <w:sz w:val="24"/>
          <w:szCs w:val="20"/>
          <w:lang w:val="la-Latn" w:eastAsia="it-IT"/>
        </w:rPr>
        <w:t xml:space="preserve">kaˆ ˜wr£kamen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L</w:t>
      </w:r>
      <w:r w:rsidRPr="002E46FD">
        <w:rPr>
          <w:rFonts w:ascii="Arial" w:eastAsia="Times New Roman" w:hAnsi="Arial"/>
          <w:sz w:val="24"/>
          <w:szCs w:val="20"/>
          <w:lang w:val="la-Latn" w:eastAsia="it-IT"/>
        </w:rPr>
        <w:t>’</w:t>
      </w:r>
      <w:r w:rsidRPr="002E46FD">
        <w:rPr>
          <w:rFonts w:ascii="Arial" w:eastAsia="Times New Roman" w:hAnsi="Arial"/>
          <w:sz w:val="24"/>
          <w:szCs w:val="20"/>
          <w:lang w:eastAsia="it-IT"/>
        </w:rPr>
        <w:t>A</w:t>
      </w:r>
      <w:r w:rsidRPr="002E46FD">
        <w:rPr>
          <w:rFonts w:ascii="Arial" w:eastAsia="Times New Roman" w:hAnsi="Arial"/>
          <w:sz w:val="24"/>
          <w:szCs w:val="20"/>
          <w:lang w:val="la-Latn" w:eastAsia="it-IT"/>
        </w:rPr>
        <w:t xml:space="preserve">postolo Giovanni </w:t>
      </w:r>
      <w:r w:rsidRPr="002E46FD">
        <w:rPr>
          <w:rFonts w:ascii="Arial" w:eastAsia="Times New Roman" w:hAnsi="Arial"/>
          <w:b/>
          <w:sz w:val="24"/>
          <w:szCs w:val="20"/>
          <w:lang w:eastAsia="it-IT"/>
        </w:rPr>
        <w:t>ha visto la vita con gli occhi del corpo dal giorno della sua chiamata</w:t>
      </w:r>
      <w:r w:rsidRPr="002E46FD">
        <w:rPr>
          <w:rFonts w:ascii="Arial" w:eastAsia="Times New Roman" w:hAnsi="Arial"/>
          <w:sz w:val="24"/>
          <w:szCs w:val="20"/>
          <w:lang w:eastAsia="it-IT"/>
        </w:rPr>
        <w:t xml:space="preserve">. Lui la vita l’ha vista fin dai primissimi giorni della sua manifestazione. </w:t>
      </w:r>
      <w:r w:rsidRPr="002E46FD">
        <w:rPr>
          <w:rFonts w:ascii="Arial" w:eastAsia="Times New Roman" w:hAnsi="Arial"/>
          <w:b/>
          <w:sz w:val="24"/>
          <w:szCs w:val="20"/>
          <w:lang w:eastAsia="it-IT"/>
        </w:rPr>
        <w:t>Questa visione è durata fino al giorno in cui Gesù è salito al cielo.</w:t>
      </w:r>
      <w:r w:rsidRPr="002E46FD">
        <w:rPr>
          <w:rFonts w:ascii="Arial" w:eastAsia="Times New Roman" w:hAnsi="Arial"/>
          <w:sz w:val="24"/>
          <w:szCs w:val="20"/>
          <w:lang w:eastAsia="it-IT"/>
        </w:rPr>
        <w:t xml:space="preserve"> Dopo la gloriosa ascensione di Cristo, </w:t>
      </w:r>
      <w:r w:rsidRPr="002E46FD">
        <w:rPr>
          <w:rFonts w:ascii="Arial" w:eastAsia="Times New Roman" w:hAnsi="Arial"/>
          <w:b/>
          <w:sz w:val="24"/>
          <w:szCs w:val="20"/>
          <w:lang w:eastAsia="it-IT"/>
        </w:rPr>
        <w:t>sappiamo che Lui ha visto la vita venendo rapito al cielo e in questo rapimento gli è stato dato di contemplare Gesù che governa la storia fino al giorno della Parusia.</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Gli è stato anche dato di vedere la Nuova Gerusalemme e la vita che si vive in essa. Tutto questo è per grazia e per dono del Signore</w:t>
      </w:r>
      <w:r w:rsidRPr="002E46FD">
        <w:rPr>
          <w:rFonts w:ascii="Arial" w:eastAsia="Times New Roman" w:hAnsi="Arial"/>
          <w:sz w:val="24"/>
          <w:szCs w:val="20"/>
          <w:lang w:eastAsia="it-IT"/>
        </w:rPr>
        <w:t xml:space="preserve">. </w:t>
      </w:r>
    </w:p>
    <w:p w:rsidR="002E46FD" w:rsidRPr="002E46FD" w:rsidRDefault="002E46FD" w:rsidP="002E46FD">
      <w:pPr>
        <w:autoSpaceDE w:val="0"/>
        <w:autoSpaceDN w:val="0"/>
        <w:adjustRightInd w:val="0"/>
        <w:spacing w:after="0" w:line="240" w:lineRule="auto"/>
        <w:jc w:val="both"/>
        <w:rPr>
          <w:rFonts w:ascii="Arial" w:eastAsia="Times New Roman" w:hAnsi="Arial" w:cs="Arial"/>
          <w:b/>
          <w:sz w:val="28"/>
          <w:szCs w:val="20"/>
          <w:lang w:val="la-Latn" w:eastAsia="it-IT"/>
        </w:rPr>
      </w:pPr>
    </w:p>
    <w:p w:rsidR="002E46FD" w:rsidRPr="002E46FD" w:rsidRDefault="002E46FD" w:rsidP="002E46FD">
      <w:pPr>
        <w:autoSpaceDE w:val="0"/>
        <w:autoSpaceDN w:val="0"/>
        <w:adjustRightInd w:val="0"/>
        <w:spacing w:after="120" w:line="240" w:lineRule="auto"/>
        <w:jc w:val="both"/>
        <w:rPr>
          <w:rFonts w:ascii="Arial" w:eastAsia="Times New Roman" w:hAnsi="Arial" w:cs="Arial"/>
          <w:b/>
          <w:sz w:val="32"/>
          <w:szCs w:val="20"/>
          <w:lang w:val="la-Latn" w:eastAsia="it-IT"/>
        </w:rPr>
      </w:pPr>
      <w:r w:rsidRPr="002E46FD">
        <w:rPr>
          <w:rFonts w:ascii="Arial" w:eastAsia="Times New Roman" w:hAnsi="Arial" w:cs="Arial"/>
          <w:b/>
          <w:sz w:val="28"/>
          <w:szCs w:val="20"/>
          <w:lang w:val="la-Latn" w:eastAsia="it-IT"/>
        </w:rPr>
        <w:t>et testamur</w:t>
      </w:r>
      <w:r w:rsidRPr="002E46FD">
        <w:rPr>
          <w:rFonts w:ascii="Arial" w:eastAsia="Times New Roman" w:hAnsi="Arial" w:cs="Arial"/>
          <w:b/>
          <w:sz w:val="28"/>
          <w:szCs w:val="20"/>
          <w:lang w:eastAsia="it-IT"/>
        </w:rPr>
        <w:t xml:space="preserve"> – </w:t>
      </w:r>
      <w:r w:rsidRPr="002E46FD">
        <w:rPr>
          <w:rFonts w:ascii="Greek" w:eastAsia="Times New Roman" w:hAnsi="Greek" w:cs="Greek"/>
          <w:b/>
          <w:sz w:val="32"/>
          <w:szCs w:val="26"/>
          <w:lang w:val="la-Latn" w:eastAsia="it-IT"/>
        </w:rPr>
        <w:t xml:space="preserve">kaˆ marturoàmen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L’Apostolo Giovanni è testimone della vita che è Cristo Signore. È testimone verace. Questa verità così viene espressamente manifestata nel Vangelo: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w:t>
      </w:r>
      <w:r w:rsidRPr="002E46FD">
        <w:rPr>
          <w:rFonts w:ascii="Arial" w:eastAsia="Times New Roman" w:hAnsi="Arial"/>
          <w:b/>
          <w:i/>
          <w:iCs/>
          <w:sz w:val="20"/>
          <w:szCs w:val="20"/>
          <w:lang w:eastAsia="it-IT"/>
        </w:rPr>
        <w:t>Chi ha visto ne dà testimonianza e la sua testimonianza è vera; egli sa che dice il vero, perché anche voi crediate.</w:t>
      </w:r>
      <w:r w:rsidRPr="002E46FD">
        <w:rPr>
          <w:rFonts w:ascii="Arial" w:eastAsia="Times New Roman" w:hAnsi="Arial"/>
          <w:i/>
          <w:iCs/>
          <w:sz w:val="20"/>
          <w:szCs w:val="20"/>
          <w:lang w:eastAsia="it-IT"/>
        </w:rPr>
        <w:t xml:space="preserve"> Questo infatti avvenne perché si compisse la Scrittura: Non gli sarà spezzato alcun osso. E un altro passo della Scrittura dice ancora: Volgeranno lo sguardo a colui che hanno trafitto (Gv 19,31-37).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Gesù, in presenza dei suoi discepoli, fece molti altri segni che non sono stati scritti in questo libro. </w:t>
      </w:r>
      <w:r w:rsidRPr="002E46FD">
        <w:rPr>
          <w:rFonts w:ascii="Arial" w:eastAsia="Times New Roman" w:hAnsi="Arial"/>
          <w:b/>
          <w:i/>
          <w:iCs/>
          <w:sz w:val="20"/>
          <w:szCs w:val="20"/>
          <w:lang w:eastAsia="it-IT"/>
        </w:rPr>
        <w:t>Ma questi sono stati scritti perché crediate che Gesù è il Cristo, il Figlio di Dio, e perché, credendo, abbiate la vita nel suo nome</w:t>
      </w:r>
      <w:r w:rsidRPr="002E46FD">
        <w:rPr>
          <w:rFonts w:ascii="Arial" w:eastAsia="Times New Roman" w:hAnsi="Arial"/>
          <w:i/>
          <w:iCs/>
          <w:sz w:val="20"/>
          <w:szCs w:val="20"/>
          <w:lang w:eastAsia="it-IT"/>
        </w:rPr>
        <w:t xml:space="preserve"> (Gv 20,30-31).</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Questi è il discepolo che testimonia queste cose e le ha scritte, e noi sappiamo che la sua testimonianza è vera.</w:t>
      </w:r>
      <w:r w:rsidRPr="002E46FD">
        <w:rPr>
          <w:rFonts w:ascii="Arial" w:eastAsia="Times New Roman" w:hAnsi="Arial"/>
          <w:i/>
          <w:iCs/>
          <w:sz w:val="20"/>
          <w:szCs w:val="20"/>
          <w:lang w:eastAsia="it-IT"/>
        </w:rPr>
        <w:t xml:space="preserve"> Vi sono ancora molte altre cose compiute da Gesù che, se fossero scritte una per una, penso che il mondo stesso non basterebbe a contenere i libri che si dovrebbero scrivere (Gv 21.24-25).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Giovanni è vero testimone oculare. Lo abbiamo già detto. </w:t>
      </w:r>
      <w:r w:rsidRPr="002E46FD">
        <w:rPr>
          <w:rFonts w:ascii="Arial" w:eastAsia="Times New Roman" w:hAnsi="Arial"/>
          <w:b/>
          <w:sz w:val="24"/>
          <w:szCs w:val="20"/>
          <w:lang w:eastAsia="it-IT"/>
        </w:rPr>
        <w:t>Lui non vede con i suoi occhi di carne. Vede con i suoi occhi sempre governati e diretti dallo Spirito Santo. È lo Spirito Santo che sempre dona ai suoi occhi e alla sua intelligenza ogni verità che è racchiusa in ogni parola, ogni gesto, ogni azione, ogni silenzio che vi è nella vita di Cristo Gesù</w:t>
      </w:r>
      <w:r w:rsidRPr="002E46FD">
        <w:rPr>
          <w:rFonts w:ascii="Arial" w:eastAsia="Times New Roman" w:hAnsi="Arial"/>
          <w:sz w:val="24"/>
          <w:szCs w:val="20"/>
          <w:lang w:eastAsia="it-IT"/>
        </w:rPr>
        <w:t>. Lui vede la vita di Gesù con gli occhi dello Spirito Santo e la testimonia con l’Intelligenza dello Spirito Santo. Due grandissimi doni a Lui partecipati per testimoniare tutta la ricchezza dell’opera di salvezza e di vita eterna di Gesù Signore.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Se mi amate, osserverete i miei comandamenti; </w:t>
      </w:r>
      <w:r w:rsidRPr="002E46FD">
        <w:rPr>
          <w:rFonts w:ascii="Arial" w:eastAsia="Times New Roman" w:hAnsi="Arial"/>
          <w:b/>
          <w:i/>
          <w:iCs/>
          <w:sz w:val="20"/>
          <w:szCs w:val="20"/>
          <w:lang w:eastAsia="it-IT"/>
        </w:rPr>
        <w:t>e io pregherò il Padre ed egli vi darà un altro Paràclito perché rimanga con voi per sempre, lo Spirito della verità, che il mondo non può ricevere perché non lo vede e non lo conosce. Voi lo conoscete perché egli rimane presso di voi e sarà in voi.</w:t>
      </w:r>
      <w:r w:rsidRPr="002E46FD">
        <w:rPr>
          <w:rFonts w:ascii="Arial" w:eastAsia="Times New Roman" w:hAnsi="Arial"/>
          <w:i/>
          <w:iCs/>
          <w:sz w:val="20"/>
          <w:szCs w:val="20"/>
          <w:lang w:eastAsia="it-IT"/>
        </w:rPr>
        <w:t xml:space="preserve"> Non vi lascerò orfani: verrò da voi. Ancora un poco e il mondo non mi vedrà più; voi invece mi vedrete, perché io vivo e voi vivrete. In quel giorno voi saprete che io </w:t>
      </w:r>
      <w:r w:rsidRPr="002E46FD">
        <w:rPr>
          <w:rFonts w:ascii="Arial" w:eastAsia="Times New Roman" w:hAnsi="Arial"/>
          <w:i/>
          <w:iCs/>
          <w:sz w:val="20"/>
          <w:szCs w:val="20"/>
          <w:lang w:eastAsia="it-IT"/>
        </w:rPr>
        <w:lastRenderedPageBreak/>
        <w:t xml:space="preserve">sono nel Padre mio e voi in me e io in voi. Chi accoglie i miei comandamenti e li osserva, questi è colui che mi ama. Chi ama me sarà amato dal Padre mio e anch’io lo amerò e mi manifesterò a lui» (Gv 14,15-21).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Quando verrà il Paràclito, che io vi manderò dal Padre, lo Spirito della verità che procede dal Padre, egli darà testimonianza di me; e anche voi date testimonianza, perché siete con me fin dal principio</w:t>
      </w:r>
      <w:r w:rsidRPr="002E46FD">
        <w:rPr>
          <w:rFonts w:ascii="Arial" w:eastAsia="Times New Roman" w:hAnsi="Arial"/>
          <w:i/>
          <w:iCs/>
          <w:sz w:val="20"/>
          <w:szCs w:val="20"/>
          <w:lang w:eastAsia="it-IT"/>
        </w:rPr>
        <w:t xml:space="preserve"> (Gv 15,26-27).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Non ve l’ho detto dal principio, perché ero con voi. Ora però vado da colui che mi ha mandato e nessuno di voi mi domanda: “Dove vai?”. Anzi, perché vi ho detto questo, la tristezza ha riempito il vostro cuore. Ma io vi dico la verità: </w:t>
      </w:r>
      <w:r w:rsidRPr="002E46FD">
        <w:rPr>
          <w:rFonts w:ascii="Arial" w:eastAsia="Times New Roman" w:hAnsi="Arial"/>
          <w:b/>
          <w:i/>
          <w:iCs/>
          <w:sz w:val="20"/>
          <w:szCs w:val="20"/>
          <w:lang w:eastAsia="it-IT"/>
        </w:rPr>
        <w:t>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r w:rsidRPr="002E46FD">
        <w:rPr>
          <w:rFonts w:ascii="Arial" w:eastAsia="Times New Roman" w:hAnsi="Arial"/>
          <w:i/>
          <w:iCs/>
          <w:sz w:val="20"/>
          <w:szCs w:val="20"/>
          <w:lang w:eastAsia="it-IT"/>
        </w:rPr>
        <w:t xml:space="preserve"> Molte cose ho ancora da dirvi, ma per il momento non siete capaci di portarne il peso.</w:t>
      </w:r>
      <w:r w:rsidRPr="002E46FD">
        <w:rPr>
          <w:rFonts w:ascii="Arial" w:eastAsia="Times New Roman" w:hAnsi="Arial"/>
          <w:b/>
          <w:i/>
          <w:iCs/>
          <w:sz w:val="20"/>
          <w:szCs w:val="20"/>
          <w:lang w:eastAsia="it-IT"/>
        </w:rPr>
        <w:t xml:space="preserve"> Quando verrà lui, lo Spirito della verità, vi guiderà a tutta la verità, perché non parlerà da se stesso, ma dirà tutto ciò che avrà udito e vi annuncerà le cose future. Egli mi glorificherà, perché prenderà da quel che è mio e ve lo annuncerà.</w:t>
      </w:r>
      <w:r w:rsidRPr="002E46FD">
        <w:rPr>
          <w:rFonts w:ascii="Arial" w:eastAsia="Times New Roman" w:hAnsi="Arial"/>
          <w:i/>
          <w:iCs/>
          <w:sz w:val="20"/>
          <w:szCs w:val="20"/>
          <w:lang w:eastAsia="it-IT"/>
        </w:rPr>
        <w:t xml:space="preserve"> Tutto quello che il Padre possiede è mio; per questo ho detto che prenderà da quel che è mio e ve lo annuncerà (Gv 16,4-15).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E chi è che vince il mondo se non chi crede che Gesù è il Figlio di Dio? Egli è colui che è venuto con acqua e sangue, Gesù Cristo; non con l’acqua soltanto, ma con l’acqua e con il sangue.</w:t>
      </w:r>
      <w:r w:rsidRPr="002E46FD">
        <w:rPr>
          <w:rFonts w:ascii="Arial" w:eastAsia="Times New Roman" w:hAnsi="Arial"/>
          <w:b/>
          <w:i/>
          <w:iCs/>
          <w:sz w:val="20"/>
          <w:szCs w:val="20"/>
          <w:lang w:eastAsia="it-IT"/>
        </w:rPr>
        <w:t xml:space="preserv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w:t>
      </w:r>
      <w:r w:rsidRPr="002E46FD">
        <w:rPr>
          <w:rFonts w:ascii="Arial" w:eastAsia="Times New Roman" w:hAnsi="Arial"/>
          <w:i/>
          <w:iCs/>
          <w:sz w:val="20"/>
          <w:szCs w:val="20"/>
          <w:lang w:eastAsia="it-IT"/>
        </w:rPr>
        <w:t xml:space="preserve">.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(1Gv 5,5-12).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Ogni parola e ogni evento, ogni verità e ogni luce che l’Apostolo Giovanni attesta essere di Cristo Gesù, è in Lui purissima opera della storia di Gesù Signore letta e compresa con il potentissimo aiuto dello Spirito Santo.</w:t>
      </w:r>
    </w:p>
    <w:p w:rsidR="002E46FD" w:rsidRPr="002E46FD" w:rsidRDefault="002E46FD" w:rsidP="002E46FD">
      <w:pPr>
        <w:autoSpaceDE w:val="0"/>
        <w:autoSpaceDN w:val="0"/>
        <w:adjustRightInd w:val="0"/>
        <w:spacing w:after="0" w:line="240" w:lineRule="auto"/>
        <w:jc w:val="both"/>
        <w:rPr>
          <w:rFonts w:ascii="Arial" w:eastAsia="Times New Roman" w:hAnsi="Arial" w:cs="Arial"/>
          <w:b/>
          <w:sz w:val="28"/>
          <w:szCs w:val="20"/>
          <w:lang w:eastAsia="it-IT"/>
        </w:rPr>
      </w:pPr>
    </w:p>
    <w:p w:rsidR="002E46FD" w:rsidRPr="002E46FD" w:rsidRDefault="002E46FD" w:rsidP="002E46FD">
      <w:pPr>
        <w:autoSpaceDE w:val="0"/>
        <w:autoSpaceDN w:val="0"/>
        <w:adjustRightInd w:val="0"/>
        <w:spacing w:after="120" w:line="240" w:lineRule="auto"/>
        <w:jc w:val="both"/>
        <w:rPr>
          <w:rFonts w:ascii="Arial" w:eastAsia="Times New Roman" w:hAnsi="Arial" w:cs="Arial"/>
          <w:b/>
          <w:sz w:val="32"/>
          <w:szCs w:val="20"/>
          <w:lang w:val="la-Latn" w:eastAsia="it-IT"/>
        </w:rPr>
      </w:pPr>
      <w:r w:rsidRPr="002E46FD">
        <w:rPr>
          <w:rFonts w:ascii="Arial" w:eastAsia="Times New Roman" w:hAnsi="Arial" w:cs="Arial"/>
          <w:b/>
          <w:sz w:val="28"/>
          <w:szCs w:val="20"/>
          <w:lang w:val="la-Latn" w:eastAsia="it-IT"/>
        </w:rPr>
        <w:t xml:space="preserve">Et adnuntiamus vobis vitam aeternam quae erat apud Patrem et apparuit nobis –  </w:t>
      </w:r>
      <w:r w:rsidRPr="002E46FD">
        <w:rPr>
          <w:rFonts w:ascii="Greek" w:eastAsia="Times New Roman" w:hAnsi="Greek" w:cs="Greek"/>
          <w:b/>
          <w:sz w:val="32"/>
          <w:szCs w:val="26"/>
          <w:lang w:val="la-Latn" w:eastAsia="it-IT"/>
        </w:rPr>
        <w:t xml:space="preserve">kaˆ ¢paggšllomen Øm‹n t¾n zw¾n t¾n a„ènion ¼tij Ãn prÕj tÕn patšra kaˆ ™fanerèqh ¹m‹n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Chi Gesù? </w:t>
      </w:r>
      <w:r w:rsidRPr="002E46FD">
        <w:rPr>
          <w:rFonts w:ascii="Arial" w:eastAsia="Times New Roman" w:hAnsi="Arial"/>
          <w:b/>
          <w:sz w:val="24"/>
          <w:szCs w:val="20"/>
          <w:lang w:eastAsia="it-IT"/>
        </w:rPr>
        <w:t>La vita eterna che era presso il Padre ed è apparsa a noi. Non è apparsa come appariva Dio o apparivano i suoi Angeli nell’Antico Testamento.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È apparsa facendosi carne, vera carne, facendosi uomo, vero uomo.</w:t>
      </w:r>
      <w:r w:rsidRPr="002E46FD">
        <w:rPr>
          <w:rFonts w:ascii="Arial" w:eastAsia="Times New Roman" w:hAnsi="Arial"/>
          <w:sz w:val="24"/>
          <w:szCs w:val="20"/>
          <w:lang w:eastAsia="it-IT"/>
        </w:rPr>
        <w:t xml:space="preserve"> Questa vita eterna fattasi carne, fattasi vero uomo, Giovanni annuncia a noi. Il sommo di questa apparizione è sulla croce ed è il giorno della sua gloriosa risurrezione. </w:t>
      </w:r>
      <w:r w:rsidRPr="002E46FD">
        <w:rPr>
          <w:rFonts w:ascii="Arial" w:eastAsia="Times New Roman" w:hAnsi="Arial"/>
          <w:b/>
          <w:sz w:val="24"/>
          <w:szCs w:val="20"/>
          <w:lang w:eastAsia="it-IT"/>
        </w:rPr>
        <w:t>Non è nella verità chi non confessa che Gesù è il Figlio di Dio venuto nella carne. È anticristo. Chi è l’anticristo? Colui che nega che Gesù è la vita eterna che era presso il Padre, che è presso il padre e che si è fatta carne, vero uomo, carne crocifissa e carne risorta</w:t>
      </w:r>
      <w:r w:rsidRPr="002E46FD">
        <w:rPr>
          <w:rFonts w:ascii="Arial" w:eastAsia="Times New Roman" w:hAnsi="Arial"/>
          <w:sz w:val="24"/>
          <w:szCs w:val="20"/>
          <w:lang w:eastAsia="it-IT"/>
        </w:rPr>
        <w:t>.</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Figlioli, è giunta l’ultima ora. </w:t>
      </w:r>
      <w:r w:rsidRPr="002E46FD">
        <w:rPr>
          <w:rFonts w:ascii="Arial" w:eastAsia="Times New Roman" w:hAnsi="Arial"/>
          <w:b/>
          <w:i/>
          <w:iCs/>
          <w:sz w:val="20"/>
          <w:szCs w:val="20"/>
          <w:lang w:eastAsia="it-IT"/>
        </w:rPr>
        <w:t>Come avete sentito dire che l’anticristo deve venire, di fatto molti anticristi sono già venuti</w:t>
      </w:r>
      <w:r w:rsidRPr="002E46FD">
        <w:rPr>
          <w:rFonts w:ascii="Arial" w:eastAsia="Times New Roman" w:hAnsi="Arial"/>
          <w:i/>
          <w:iCs/>
          <w:sz w:val="20"/>
          <w:szCs w:val="20"/>
          <w:lang w:eastAsia="it-IT"/>
        </w:rPr>
        <w:t xml:space="preserve">.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w:t>
      </w:r>
      <w:r w:rsidRPr="002E46FD">
        <w:rPr>
          <w:rFonts w:ascii="Arial" w:eastAsia="Times New Roman" w:hAnsi="Arial"/>
          <w:i/>
          <w:iCs/>
          <w:sz w:val="20"/>
          <w:szCs w:val="20"/>
          <w:lang w:eastAsia="it-IT"/>
        </w:rPr>
        <w:lastRenderedPageBreak/>
        <w:t xml:space="preserve">conoscete e perché nessuna menzogna viene dalla verità. </w:t>
      </w:r>
      <w:r w:rsidRPr="002E46FD">
        <w:rPr>
          <w:rFonts w:ascii="Arial" w:eastAsia="Times New Roman" w:hAnsi="Arial"/>
          <w:b/>
          <w:i/>
          <w:iCs/>
          <w:sz w:val="20"/>
          <w:szCs w:val="20"/>
          <w:lang w:eastAsia="it-IT"/>
        </w:rPr>
        <w:t>Chi è il bugiardo se non colui che nega che Gesù è il Cristo? L’anticristo è colui che nega il Padre e il Figlio. Chiunque nega il Figlio, non possiede nemmeno il Padre; chi professa la sua fede nel Figlio possiede anche il Padre</w:t>
      </w:r>
      <w:r w:rsidRPr="002E46FD">
        <w:rPr>
          <w:rFonts w:ascii="Arial" w:eastAsia="Times New Roman" w:hAnsi="Arial"/>
          <w:i/>
          <w:iCs/>
          <w:sz w:val="20"/>
          <w:szCs w:val="20"/>
          <w:lang w:eastAsia="it-IT"/>
        </w:rPr>
        <w:t xml:space="preserve"> (1Gv 2,18-23).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Carissimi, non prestate fede ad ogni spirito, ma mettete alla prova gli spiriti, per saggiare se provengono veramente da Dio, perché molti falsi profeti sono venuti nel mondo. </w:t>
      </w:r>
      <w:r w:rsidRPr="002E46FD">
        <w:rPr>
          <w:rFonts w:ascii="Arial" w:eastAsia="Times New Roman" w:hAnsi="Arial"/>
          <w:b/>
          <w:i/>
          <w:iCs/>
          <w:sz w:val="20"/>
          <w:szCs w:val="20"/>
          <w:lang w:eastAsia="it-IT"/>
        </w:rPr>
        <w:t>In questo potete riconoscere lo Spirito di Dio: ogni spirito che riconosce Gesù Cristo venuto nella carne, è da Dio; ogni spirito che non riconosce Gesù, non è da Dio. Questo è lo spirito dell’anticristo che, come avete udito, viene, anzi è già nel mondo.</w:t>
      </w:r>
      <w:r w:rsidRPr="002E46FD">
        <w:rPr>
          <w:rFonts w:ascii="Arial" w:eastAsia="Times New Roman" w:hAnsi="Arial"/>
          <w:i/>
          <w:iCs/>
          <w:sz w:val="20"/>
          <w:szCs w:val="20"/>
          <w:lang w:eastAsia="it-IT"/>
        </w:rPr>
        <w:t xml:space="preserve">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(Gv 4,1-6). </w:t>
      </w:r>
    </w:p>
    <w:p w:rsidR="002E46FD" w:rsidRPr="002E46FD" w:rsidRDefault="002E46FD" w:rsidP="002E46FD">
      <w:pPr>
        <w:spacing w:after="120" w:line="240" w:lineRule="auto"/>
        <w:rPr>
          <w:rFonts w:ascii="Arial" w:eastAsia="Times New Roman" w:hAnsi="Arial"/>
          <w:sz w:val="24"/>
          <w:szCs w:val="20"/>
          <w:lang w:eastAsia="it-IT"/>
        </w:rPr>
      </w:pPr>
      <w:r w:rsidRPr="002E46FD">
        <w:rPr>
          <w:rFonts w:ascii="Arial" w:eastAsia="Times New Roman" w:hAnsi="Arial"/>
          <w:sz w:val="24"/>
          <w:szCs w:val="20"/>
          <w:lang w:eastAsia="it-IT"/>
        </w:rPr>
        <w:t xml:space="preserve">Di questa </w:t>
      </w:r>
      <w:r w:rsidRPr="002E46FD">
        <w:rPr>
          <w:rFonts w:ascii="Arial" w:eastAsia="Times New Roman" w:hAnsi="Arial"/>
          <w:b/>
          <w:sz w:val="24"/>
          <w:szCs w:val="20"/>
          <w:lang w:eastAsia="it-IT"/>
        </w:rPr>
        <w:t>apparizione nella carne</w:t>
      </w:r>
      <w:r w:rsidRPr="002E46FD">
        <w:rPr>
          <w:rFonts w:ascii="Arial" w:eastAsia="Times New Roman" w:hAnsi="Arial"/>
          <w:sz w:val="24"/>
          <w:szCs w:val="20"/>
          <w:lang w:eastAsia="it-IT"/>
        </w:rPr>
        <w:t xml:space="preserve"> così parla l’Apostolo Paolo nella sua Lettera a Tito.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È apparsa infatti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 Egli ha dato se stesso per noi, per riscattarci da ogni iniquità e formare per sé un popolo puro che gli appartenga, pieno di zelo per le opere buone. Questo devi insegnare, raccomandare e rimproverare con tutta autorità.</w:t>
      </w:r>
      <w:r w:rsidRPr="002E46FD">
        <w:rPr>
          <w:rFonts w:ascii="Arial" w:eastAsia="Times New Roman" w:hAnsi="Arial"/>
          <w:i/>
          <w:iCs/>
          <w:sz w:val="20"/>
          <w:szCs w:val="20"/>
          <w:lang w:eastAsia="it-IT"/>
        </w:rPr>
        <w:t xml:space="preserve"> Nessuno ti disprezzi!</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Ricorda loro di essere sottomessi alle autorità che governano, di obbedire, di essere pronti per ogni opera buona; di non parlare male di nessuno, di evitare le liti, di essere mansueti, mostrando ogni mitezza verso tutti gli uomini. Anche noi un tempo eravamo insensati, disobbedienti, corrotti, schiavi di ogni sorta di passioni e di piaceri, vivendo nella malvagità e nell’invidia, odiosi e odiandoci a vicenda.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w:t>
      </w:r>
      <w:r w:rsidRPr="002E46FD">
        <w:rPr>
          <w:rFonts w:ascii="Arial" w:eastAsia="Times New Roman" w:hAnsi="Arial"/>
          <w:i/>
          <w:iCs/>
          <w:sz w:val="20"/>
          <w:szCs w:val="20"/>
          <w:lang w:eastAsia="it-IT"/>
        </w:rPr>
        <w:t xml:space="preserve">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Questa parola è degna di fede e perciò voglio che tu insista su queste cose, perché coloro che credono a Dio si sforzino di distinguersi nel fare il bene. Queste cose sono buone e utili agli uomini. Evita invece le questioni sciocche, le genealogie, le risse e le polemiche intorno alla Legge, perché sono inutili e vane. Dopo un primo e un secondo ammonimento sta’ lontano da chi è fazioso, ben sapendo che persone come queste sono fuorviate e continuano a peccare, condannandosi da sé (Tt 2,11-3.11).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Ecco la vera apparizione di Gesù: </w:t>
      </w:r>
      <w:r w:rsidRPr="002E46FD">
        <w:rPr>
          <w:rFonts w:ascii="Arial" w:eastAsia="Times New Roman" w:hAnsi="Arial"/>
          <w:b/>
          <w:sz w:val="24"/>
          <w:szCs w:val="20"/>
          <w:lang w:eastAsia="it-IT"/>
        </w:rPr>
        <w:t>“E il Verbo di fece carne e venne ad abitare in mezzo a noi, pieno di grazia e di verità”</w:t>
      </w:r>
      <w:r w:rsidRPr="002E46FD">
        <w:rPr>
          <w:rFonts w:ascii="Arial" w:eastAsia="Times New Roman" w:hAnsi="Arial"/>
          <w:sz w:val="24"/>
          <w:szCs w:val="20"/>
          <w:lang w:eastAsia="it-IT"/>
        </w:rPr>
        <w:t xml:space="preserve"> (Gv 1.14).</w:t>
      </w: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autoSpaceDE w:val="0"/>
        <w:autoSpaceDN w:val="0"/>
        <w:adjustRightInd w:val="0"/>
        <w:spacing w:after="120" w:line="240" w:lineRule="auto"/>
        <w:jc w:val="both"/>
        <w:rPr>
          <w:rFonts w:ascii="Arial" w:eastAsia="Times New Roman" w:hAnsi="Arial" w:cs="Arial"/>
          <w:b/>
          <w:sz w:val="32"/>
          <w:szCs w:val="20"/>
          <w:lang w:val="la-Latn" w:eastAsia="it-IT"/>
        </w:rPr>
      </w:pPr>
      <w:r w:rsidRPr="002E46FD">
        <w:rPr>
          <w:rFonts w:ascii="Arial" w:eastAsia="Times New Roman" w:hAnsi="Arial" w:cs="Arial"/>
          <w:b/>
          <w:sz w:val="28"/>
          <w:szCs w:val="20"/>
          <w:lang w:val="la-Latn" w:eastAsia="it-IT"/>
        </w:rPr>
        <w:t xml:space="preserve">Quod vidimus  - </w:t>
      </w:r>
      <w:r w:rsidRPr="002E46FD">
        <w:rPr>
          <w:rFonts w:ascii="Greek" w:eastAsia="Times New Roman" w:hAnsi="Greek" w:cs="Greek"/>
          <w:b/>
          <w:sz w:val="32"/>
          <w:szCs w:val="26"/>
          <w:lang w:val="la-Latn" w:eastAsia="it-IT"/>
        </w:rPr>
        <w:t xml:space="preserve">Ö ˜wr£kamen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Si testimonia ciò che si vede. Si annuncia ciò che si vede. </w:t>
      </w:r>
      <w:r w:rsidRPr="002E46FD">
        <w:rPr>
          <w:rFonts w:ascii="Arial" w:eastAsia="Times New Roman" w:hAnsi="Arial"/>
          <w:b/>
          <w:sz w:val="24"/>
          <w:szCs w:val="20"/>
          <w:lang w:eastAsia="it-IT"/>
        </w:rPr>
        <w:t>Tuttavia sappiamo quanto siano fallaci gli occhi dell’uomo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Dietro gli occhi dell’Apostolo Giovanni vi è lo Spirito Santo. È Lui il perenne Maestro che insegna al suo allievo come ogni parola, ogni gesto di Gesù va ricordato e qual è la purissima verità che scaturisce dalla sua persona in ogni cosa da lui detta o fatta</w:t>
      </w:r>
      <w:r w:rsidRPr="002E46FD">
        <w:rPr>
          <w:rFonts w:ascii="Arial" w:eastAsia="Times New Roman" w:hAnsi="Arial"/>
          <w:sz w:val="24"/>
          <w:szCs w:val="20"/>
          <w:lang w:eastAsia="it-IT"/>
        </w:rPr>
        <w:t xml:space="preserve">. Per questo ciò che vede l’Apostolo Giovanni e ciò che scrive e come lo scrive è purissima verità. </w:t>
      </w:r>
      <w:r w:rsidRPr="002E46FD">
        <w:rPr>
          <w:rFonts w:ascii="Arial" w:eastAsia="Times New Roman" w:hAnsi="Arial"/>
          <w:b/>
          <w:sz w:val="24"/>
          <w:szCs w:val="20"/>
          <w:lang w:eastAsia="it-IT"/>
        </w:rPr>
        <w:t xml:space="preserve">Ciò che Lui vede e scrive è sigillato con il sigillo </w:t>
      </w:r>
      <w:r w:rsidRPr="002E46FD">
        <w:rPr>
          <w:rFonts w:ascii="Arial" w:eastAsia="Times New Roman" w:hAnsi="Arial"/>
          <w:b/>
          <w:sz w:val="24"/>
          <w:szCs w:val="20"/>
          <w:lang w:eastAsia="it-IT"/>
        </w:rPr>
        <w:lastRenderedPageBreak/>
        <w:t>dello Spirito Santo</w:t>
      </w:r>
      <w:r w:rsidRPr="002E46FD">
        <w:rPr>
          <w:rFonts w:ascii="Arial" w:eastAsia="Times New Roman" w:hAnsi="Arial"/>
          <w:sz w:val="24"/>
          <w:szCs w:val="20"/>
          <w:lang w:eastAsia="it-IT"/>
        </w:rPr>
        <w:t xml:space="preserve">. Per tutti i giorni della sua vita lui è stato allievo dello Spirito Santo.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Non solo dello Spirito Santo, ma anche della Madre sua, prima ancora e sempre Madre di Cristo Gesù. I segreti che erano nel cuore della Vergine Maria si sono travasati tutti nel cuore dell’Apostolo Giovanni. Lo Spirito Santo nella Vergine Maria, la Vergine Maria e lo Spirito Santo nel cuore di Giovanni fanno sì che la sua visione di Cristo Gesù sia perfettissima</w:t>
      </w:r>
      <w:r w:rsidRPr="002E46FD">
        <w:rPr>
          <w:rFonts w:ascii="Arial" w:eastAsia="Times New Roman" w:hAnsi="Arial"/>
          <w:sz w:val="24"/>
          <w:szCs w:val="20"/>
          <w:lang w:eastAsia="it-IT"/>
        </w:rPr>
        <w:t>. In essa possiamo credere. Ciò che dice è solo verità.</w:t>
      </w:r>
    </w:p>
    <w:p w:rsidR="002E46FD" w:rsidRPr="002E46FD" w:rsidRDefault="002E46FD" w:rsidP="002E46FD">
      <w:pPr>
        <w:autoSpaceDE w:val="0"/>
        <w:autoSpaceDN w:val="0"/>
        <w:adjustRightInd w:val="0"/>
        <w:spacing w:after="120" w:line="240" w:lineRule="auto"/>
        <w:jc w:val="both"/>
        <w:rPr>
          <w:rFonts w:ascii="Arial" w:eastAsia="Times New Roman" w:hAnsi="Arial" w:cs="Arial"/>
          <w:b/>
          <w:sz w:val="28"/>
          <w:szCs w:val="20"/>
          <w:lang w:eastAsia="it-IT"/>
        </w:rPr>
      </w:pPr>
    </w:p>
    <w:p w:rsidR="002E46FD" w:rsidRPr="002E46FD" w:rsidRDefault="002E46FD" w:rsidP="002E46FD">
      <w:pPr>
        <w:autoSpaceDE w:val="0"/>
        <w:autoSpaceDN w:val="0"/>
        <w:adjustRightInd w:val="0"/>
        <w:spacing w:after="120" w:line="240" w:lineRule="auto"/>
        <w:jc w:val="both"/>
        <w:rPr>
          <w:rFonts w:ascii="Arial" w:eastAsia="Times New Roman" w:hAnsi="Arial" w:cs="Arial"/>
          <w:b/>
          <w:sz w:val="32"/>
          <w:szCs w:val="20"/>
          <w:lang w:val="la-Latn" w:eastAsia="it-IT"/>
        </w:rPr>
      </w:pPr>
      <w:r w:rsidRPr="002E46FD">
        <w:rPr>
          <w:rFonts w:ascii="Arial" w:eastAsia="Times New Roman" w:hAnsi="Arial" w:cs="Arial"/>
          <w:b/>
          <w:sz w:val="28"/>
          <w:szCs w:val="20"/>
          <w:lang w:val="la-Latn" w:eastAsia="it-IT"/>
        </w:rPr>
        <w:t>Et audivimus</w:t>
      </w:r>
      <w:r w:rsidRPr="002E46FD">
        <w:rPr>
          <w:rFonts w:ascii="Arial" w:eastAsia="Times New Roman" w:hAnsi="Arial" w:cs="Arial"/>
          <w:b/>
          <w:sz w:val="28"/>
          <w:szCs w:val="20"/>
          <w:lang w:eastAsia="it-IT"/>
        </w:rPr>
        <w:t xml:space="preserve"> – </w:t>
      </w:r>
      <w:r w:rsidRPr="002E46FD">
        <w:rPr>
          <w:rFonts w:ascii="Greek" w:eastAsia="Times New Roman" w:hAnsi="Greek" w:cs="Greek"/>
          <w:b/>
          <w:sz w:val="32"/>
          <w:szCs w:val="26"/>
          <w:lang w:val="la-Latn" w:eastAsia="it-IT"/>
        </w:rPr>
        <w:t xml:space="preserve">kaˆ ¢khkÒamen </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sz w:val="24"/>
          <w:szCs w:val="20"/>
          <w:lang w:eastAsia="it-IT"/>
        </w:rPr>
        <w:t xml:space="preserve">Vale per l’ascolto quanto è stato detto per la vista. </w:t>
      </w:r>
      <w:r w:rsidRPr="002E46FD">
        <w:rPr>
          <w:rFonts w:ascii="Arial" w:eastAsia="Times New Roman" w:hAnsi="Arial"/>
          <w:b/>
          <w:sz w:val="24"/>
          <w:szCs w:val="20"/>
          <w:lang w:eastAsia="it-IT"/>
        </w:rPr>
        <w:t>Ascoltare con un orecchio di carne e ascoltare con l’orecchio dello Spirito Santo non è la stessa cosa.</w:t>
      </w:r>
      <w:r w:rsidRPr="002E46FD">
        <w:rPr>
          <w:rFonts w:ascii="Arial" w:eastAsia="Times New Roman" w:hAnsi="Arial"/>
          <w:sz w:val="24"/>
          <w:szCs w:val="20"/>
          <w:lang w:eastAsia="it-IT"/>
        </w:rPr>
        <w:t xml:space="preserve"> Vedere e ascoltare non è sufficiente. </w:t>
      </w:r>
      <w:r w:rsidRPr="002E46FD">
        <w:rPr>
          <w:rFonts w:ascii="Arial" w:eastAsia="Times New Roman" w:hAnsi="Arial"/>
          <w:b/>
          <w:sz w:val="24"/>
          <w:szCs w:val="20"/>
          <w:lang w:eastAsia="it-IT"/>
        </w:rPr>
        <w:t>Quanto si vede e si ascolta va poi custodito nella memoria.</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Ora la memoria di un uomo custodisce una milionesima parte di quanto vede e ascolta.</w:t>
      </w:r>
      <w:r w:rsidRPr="002E46FD">
        <w:rPr>
          <w:rFonts w:ascii="Arial" w:eastAsia="Times New Roman" w:hAnsi="Arial"/>
          <w:sz w:val="24"/>
          <w:szCs w:val="20"/>
          <w:lang w:eastAsia="it-IT"/>
        </w:rPr>
        <w:t xml:space="preserve"> Ogni altra cosa va perduta. Non solo in Giovanni vista e udito sono assunti dallo Spirito Santo per tutto il tempo della sua vita sulla nostra terra. </w:t>
      </w:r>
      <w:r w:rsidRPr="002E46FD">
        <w:rPr>
          <w:rFonts w:ascii="Arial" w:eastAsia="Times New Roman" w:hAnsi="Arial"/>
          <w:b/>
          <w:sz w:val="24"/>
          <w:szCs w:val="20"/>
          <w:lang w:eastAsia="it-IT"/>
        </w:rPr>
        <w:t>In più è lo Spirito che dona la memoria degli eventi perché Lui le scriva secondo purissima verità. Ma questo ancora non basta. È sempre lo Spirito Santo che dona la purissima verità a tutta la vita di Gesù Signore</w:t>
      </w:r>
      <w:r w:rsidRPr="002E46FD">
        <w:rPr>
          <w:rFonts w:ascii="Arial" w:eastAsia="Times New Roman" w:hAnsi="Arial"/>
          <w:sz w:val="24"/>
          <w:szCs w:val="20"/>
          <w:lang w:eastAsia="it-IT"/>
        </w:rPr>
        <w:t xml:space="preserve">. Se poi alla memoria dello Spirito Santo </w:t>
      </w:r>
      <w:r w:rsidRPr="002E46FD">
        <w:rPr>
          <w:rFonts w:ascii="Arial" w:eastAsia="Times New Roman" w:hAnsi="Arial"/>
          <w:b/>
          <w:sz w:val="24"/>
          <w:szCs w:val="20"/>
          <w:lang w:eastAsia="it-IT"/>
        </w:rPr>
        <w:t>aggiungiamo nell’Apostolo Giovanni la memoria della Vergine Maria,  che è sua vera Madre, allora comprenderemo il miracolo quotidiano che viveva l’Apostolo di Gesù.</w:t>
      </w:r>
      <w:r w:rsidRPr="002E46FD">
        <w:rPr>
          <w:rFonts w:ascii="Arial" w:eastAsia="Times New Roman" w:hAnsi="Arial"/>
          <w:sz w:val="24"/>
          <w:szCs w:val="20"/>
          <w:lang w:eastAsia="it-IT"/>
        </w:rPr>
        <w:t xml:space="preserve"> Con la memoria divina ed eterna dello Spirito Santo, al quale ogni cosa è presente come se stesse avvenendo in questo istante, e con la memoria ricca di purissimo amore e purissima verità per Gesù Signore della Vergine Maria, </w:t>
      </w:r>
      <w:r w:rsidRPr="002E46FD">
        <w:rPr>
          <w:rFonts w:ascii="Arial" w:eastAsia="Times New Roman" w:hAnsi="Arial"/>
          <w:b/>
          <w:sz w:val="24"/>
          <w:szCs w:val="20"/>
          <w:lang w:eastAsia="it-IT"/>
        </w:rPr>
        <w:t xml:space="preserve">l’Apostolo Giovanni non può se non manifestare Cristo Gesù nella somma bellezza della sua verità. </w:t>
      </w:r>
      <w:r w:rsidRPr="002E46FD">
        <w:rPr>
          <w:rFonts w:ascii="Arial" w:eastAsia="Times New Roman" w:hAnsi="Arial"/>
          <w:sz w:val="24"/>
          <w:szCs w:val="20"/>
          <w:lang w:eastAsia="it-IT"/>
        </w:rPr>
        <w:t xml:space="preserve">È grande il mistero che avvolge l’Apostolo Giovanni. </w:t>
      </w:r>
      <w:r w:rsidRPr="002E46FD">
        <w:rPr>
          <w:rFonts w:ascii="Arial" w:eastAsia="Times New Roman" w:hAnsi="Arial"/>
          <w:b/>
          <w:sz w:val="24"/>
          <w:szCs w:val="20"/>
          <w:lang w:eastAsia="it-IT"/>
        </w:rPr>
        <w:t xml:space="preserve">È come se Lui fosse avvolto dalla luce eterna del Padre e dal cuore del Padre dicesse a noi chi è Cristo Signore. Mistero indicibile e incomprensibile. </w:t>
      </w:r>
    </w:p>
    <w:p w:rsidR="002E46FD" w:rsidRPr="002E46FD" w:rsidRDefault="002E46FD" w:rsidP="002E46FD">
      <w:pPr>
        <w:autoSpaceDE w:val="0"/>
        <w:autoSpaceDN w:val="0"/>
        <w:adjustRightInd w:val="0"/>
        <w:spacing w:after="0" w:line="240" w:lineRule="auto"/>
        <w:jc w:val="both"/>
        <w:rPr>
          <w:rFonts w:ascii="Arial" w:eastAsia="Times New Roman" w:hAnsi="Arial" w:cs="Arial"/>
          <w:b/>
          <w:sz w:val="28"/>
          <w:szCs w:val="20"/>
          <w:lang w:val="la-Latn" w:eastAsia="it-IT"/>
        </w:rPr>
      </w:pPr>
    </w:p>
    <w:p w:rsidR="002E46FD" w:rsidRPr="002E46FD" w:rsidRDefault="002E46FD" w:rsidP="002E46FD">
      <w:pPr>
        <w:autoSpaceDE w:val="0"/>
        <w:autoSpaceDN w:val="0"/>
        <w:adjustRightInd w:val="0"/>
        <w:spacing w:after="120" w:line="240" w:lineRule="auto"/>
        <w:jc w:val="both"/>
        <w:rPr>
          <w:rFonts w:ascii="Arial" w:eastAsia="Times New Roman" w:hAnsi="Arial" w:cs="Arial"/>
          <w:b/>
          <w:sz w:val="32"/>
          <w:szCs w:val="20"/>
          <w:lang w:val="la-Latn" w:eastAsia="it-IT"/>
        </w:rPr>
      </w:pPr>
      <w:r w:rsidRPr="002E46FD">
        <w:rPr>
          <w:rFonts w:ascii="Arial" w:eastAsia="Times New Roman" w:hAnsi="Arial" w:cs="Arial"/>
          <w:b/>
          <w:sz w:val="28"/>
          <w:szCs w:val="20"/>
          <w:lang w:val="la-Latn" w:eastAsia="it-IT"/>
        </w:rPr>
        <w:t xml:space="preserve">Adnuntiamus et vobis –  </w:t>
      </w:r>
      <w:r w:rsidRPr="002E46FD">
        <w:rPr>
          <w:rFonts w:ascii="Greek" w:eastAsia="Times New Roman" w:hAnsi="Greek" w:cs="Greek"/>
          <w:b/>
          <w:sz w:val="32"/>
          <w:szCs w:val="26"/>
          <w:lang w:val="la-Latn" w:eastAsia="it-IT"/>
        </w:rPr>
        <w:t xml:space="preserve">¢paggšllomen kaˆ Øm‹n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Tutto il mistero di Cristo, da lui visto, ascoltato, toccato, a lui apparso nella carne, tutto questo mistero lui lo annuncia a noi. </w:t>
      </w:r>
      <w:r w:rsidRPr="002E46FD">
        <w:rPr>
          <w:rFonts w:ascii="Arial" w:eastAsia="Times New Roman" w:hAnsi="Arial"/>
          <w:b/>
          <w:sz w:val="24"/>
          <w:szCs w:val="20"/>
          <w:lang w:eastAsia="it-IT"/>
        </w:rPr>
        <w:t>Annunciare questo mistero è la più grande opera di carità per un Apostolo del Signore. L’annuncio di Cristo è purissima opera di misericordia. È la misericordia dell’Apostolo verso il mondo intero</w:t>
      </w:r>
      <w:r w:rsidRPr="002E46FD">
        <w:rPr>
          <w:rFonts w:ascii="Arial" w:eastAsia="Times New Roman" w:hAnsi="Arial"/>
          <w:sz w:val="24"/>
          <w:szCs w:val="20"/>
          <w:lang w:eastAsia="it-IT"/>
        </w:rPr>
        <w:t xml:space="preserve">. Perché è l’opera più grande, anzi la sola opera di misericordia a Lui chiesta dal suo Maestro e Signore? </w:t>
      </w:r>
      <w:r w:rsidRPr="002E46FD">
        <w:rPr>
          <w:rFonts w:ascii="Arial" w:eastAsia="Times New Roman" w:hAnsi="Arial"/>
          <w:b/>
          <w:sz w:val="24"/>
          <w:szCs w:val="20"/>
          <w:lang w:eastAsia="it-IT"/>
        </w:rPr>
        <w:t>Perché in questo annuncio è la vera salvezza dell’universo e dell’umanità. Non c’è salvezza se non in Cristo, con Cristo, per Cristo. Non c’è salvezza se non divenendo corpo di Cristo e si diviene corpo di Cristo per la fede nella Parola di Cristo e nel nome di Cristo che necessariamente va annunciato</w:t>
      </w:r>
      <w:r w:rsidRPr="002E46FD">
        <w:rPr>
          <w:rFonts w:ascii="Arial" w:eastAsia="Times New Roman" w:hAnsi="Arial"/>
          <w:sz w:val="24"/>
          <w:szCs w:val="20"/>
          <w:lang w:eastAsia="it-IT"/>
        </w:rPr>
        <w:t xml:space="preserve">. Un Apostolo di Cristo che non annuncia Cristo, allo stesso modo e secondo le modalità vissute dall’Apostolo Giovanni, non può dirsi Apostolo di Cristo. </w:t>
      </w:r>
      <w:r w:rsidRPr="002E46FD">
        <w:rPr>
          <w:rFonts w:ascii="Arial" w:eastAsia="Times New Roman" w:hAnsi="Arial"/>
          <w:b/>
          <w:sz w:val="24"/>
          <w:szCs w:val="20"/>
          <w:lang w:eastAsia="it-IT"/>
        </w:rPr>
        <w:t xml:space="preserve">Lui è stato chiamato ed è stato inviato da Cristo a portare il suo nome a tutte le </w:t>
      </w:r>
      <w:r w:rsidRPr="002E46FD">
        <w:rPr>
          <w:rFonts w:ascii="Arial" w:eastAsia="Times New Roman" w:hAnsi="Arial"/>
          <w:b/>
          <w:sz w:val="24"/>
          <w:szCs w:val="20"/>
          <w:lang w:eastAsia="it-IT"/>
        </w:rPr>
        <w:lastRenderedPageBreak/>
        <w:t>genti.</w:t>
      </w:r>
      <w:r w:rsidRPr="002E46FD">
        <w:rPr>
          <w:rFonts w:ascii="Arial" w:eastAsia="Times New Roman" w:hAnsi="Arial"/>
          <w:sz w:val="24"/>
          <w:szCs w:val="20"/>
          <w:lang w:eastAsia="it-IT"/>
        </w:rPr>
        <w:t xml:space="preserve"> Ecco come l’Apostolo Paolo parla di questo annuncio e anche cosa gli Atti degli Apostoli rivelano sulla sua missione: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Che cosa dice dunque? Vicino a te è la Parola, sulla tua bocca e nel tuo cuore, cioè la parola della fede che noi predichiamo. </w:t>
      </w:r>
      <w:r w:rsidRPr="002E46FD">
        <w:rPr>
          <w:rFonts w:ascii="Arial" w:eastAsia="Times New Roman" w:hAnsi="Arial"/>
          <w:b/>
          <w:i/>
          <w:iCs/>
          <w:sz w:val="20"/>
          <w:szCs w:val="20"/>
          <w:lang w:eastAsia="it-IT"/>
        </w:rPr>
        <w:t>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w:t>
      </w:r>
      <w:r w:rsidRPr="002E46FD">
        <w:rPr>
          <w:rFonts w:ascii="Arial" w:eastAsia="Times New Roman" w:hAnsi="Arial"/>
          <w:i/>
          <w:iCs/>
          <w:sz w:val="20"/>
          <w:szCs w:val="20"/>
          <w:lang w:eastAsia="it-IT"/>
        </w:rPr>
        <w:t xml:space="preserve"> Poiché non c’è distinzione fra Giudeo e Greco, dato che lui stesso è il Signore di tutti, ricco verso tutti quelli che lo invocano. Infatti: Chiunque invocherà il nome del Signore sarà salvato. </w:t>
      </w:r>
      <w:r w:rsidRPr="002E46FD">
        <w:rPr>
          <w:rFonts w:ascii="Arial" w:eastAsia="Times New Roman" w:hAnsi="Arial"/>
          <w:b/>
          <w:i/>
          <w:iCs/>
          <w:sz w:val="20"/>
          <w:szCs w:val="20"/>
          <w:lang w:eastAsia="it-IT"/>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w:t>
      </w:r>
      <w:r w:rsidRPr="002E46FD">
        <w:rPr>
          <w:rFonts w:ascii="Arial" w:eastAsia="Times New Roman" w:hAnsi="Arial"/>
          <w:i/>
          <w:iCs/>
          <w:sz w:val="20"/>
          <w:szCs w:val="20"/>
          <w:lang w:eastAsia="it-IT"/>
        </w:rPr>
        <w:t xml:space="preserve"> (Rm 10,1-17).</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w:t>
      </w:r>
      <w:r w:rsidRPr="002E46FD">
        <w:rPr>
          <w:rFonts w:ascii="Arial" w:eastAsia="Times New Roman" w:hAnsi="Arial"/>
          <w:b/>
          <w:i/>
          <w:iCs/>
          <w:sz w:val="20"/>
          <w:szCs w:val="20"/>
          <w:lang w:eastAsia="it-IT"/>
        </w:rPr>
        <w:t>Ma il Signore gli disse: «Va’, perché egli è lo strumento che ho scelto per me, affinché porti il mio nome dinanzi alle nazioni, ai re e ai figli d’Israele; e io gli mostrerò quanto dovrà soffrire per il mio nome».</w:t>
      </w:r>
      <w:r w:rsidRPr="002E46FD">
        <w:rPr>
          <w:rFonts w:ascii="Arial" w:eastAsia="Times New Roman" w:hAnsi="Arial"/>
          <w:i/>
          <w:iCs/>
          <w:sz w:val="20"/>
          <w:szCs w:val="20"/>
          <w:lang w:eastAsia="it-IT"/>
        </w:rPr>
        <w:t xml:space="preserv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9,1-19).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Se un Apostolo di Cristo non annuncia Cristo secondo tutta la purissima verità di Cristo, come l’Apostolo Giovanni, sempre avvolto nello Spirito Santo e nella divina luce del Padre, la sua presenza nella storia è pura vanità. </w:t>
      </w:r>
      <w:r w:rsidRPr="002E46FD">
        <w:rPr>
          <w:rFonts w:ascii="Arial" w:eastAsia="Times New Roman" w:hAnsi="Arial"/>
          <w:b/>
          <w:sz w:val="24"/>
          <w:szCs w:val="20"/>
          <w:lang w:eastAsia="it-IT"/>
        </w:rPr>
        <w:t>Il Signore lo priverà anche di quella sapienza umana necessaria per fare bene le cose della terra</w:t>
      </w:r>
      <w:r w:rsidRPr="002E46FD">
        <w:rPr>
          <w:rFonts w:ascii="Arial" w:eastAsia="Times New Roman" w:hAnsi="Arial"/>
          <w:sz w:val="24"/>
          <w:szCs w:val="20"/>
          <w:lang w:eastAsia="it-IT"/>
        </w:rPr>
        <w:t xml:space="preserve">. Leggendo ogni giorno nella storia che cade sempre sotto i nostri occhi non si può non constatare che si manca di ogni sapienza umana in ciò che accade. </w:t>
      </w:r>
      <w:r w:rsidRPr="002E46FD">
        <w:rPr>
          <w:rFonts w:ascii="Arial" w:eastAsia="Times New Roman" w:hAnsi="Arial"/>
          <w:b/>
          <w:sz w:val="24"/>
          <w:szCs w:val="20"/>
          <w:lang w:eastAsia="it-IT"/>
        </w:rPr>
        <w:t xml:space="preserve">Sarebbe sufficiente solo quale atomo di sapienza umana e certe cose non accadrebbero. Invece Dio ritira tutta la sua sapienza, </w:t>
      </w:r>
      <w:r w:rsidRPr="002E46FD">
        <w:rPr>
          <w:rFonts w:ascii="Arial" w:eastAsia="Times New Roman" w:hAnsi="Arial"/>
          <w:b/>
          <w:sz w:val="24"/>
          <w:szCs w:val="20"/>
          <w:lang w:eastAsia="it-IT"/>
        </w:rPr>
        <w:lastRenderedPageBreak/>
        <w:t>soprannaturale, divina ed anche umana o naturale, ed è il regno della stoltezza e dell’insipienza</w:t>
      </w:r>
      <w:r w:rsidRPr="002E46FD">
        <w:rPr>
          <w:rFonts w:ascii="Arial" w:eastAsia="Times New Roman" w:hAnsi="Arial"/>
          <w:sz w:val="24"/>
          <w:szCs w:val="20"/>
          <w:lang w:eastAsia="it-IT"/>
        </w:rPr>
        <w:t>. Dovremmo</w:t>
      </w:r>
      <w:r w:rsidRPr="002E46FD">
        <w:rPr>
          <w:rFonts w:ascii="Arial" w:eastAsia="Times New Roman" w:hAnsi="Arial"/>
          <w:b/>
          <w:sz w:val="24"/>
          <w:szCs w:val="20"/>
          <w:lang w:eastAsia="it-IT"/>
        </w:rPr>
        <w:t xml:space="preserve"> </w:t>
      </w:r>
      <w:r w:rsidRPr="002E46FD">
        <w:rPr>
          <w:rFonts w:ascii="Arial" w:eastAsia="Times New Roman" w:hAnsi="Arial"/>
          <w:sz w:val="24"/>
          <w:szCs w:val="20"/>
          <w:lang w:eastAsia="it-IT"/>
        </w:rPr>
        <w:t xml:space="preserve">tutti meditare su questo ritiro della sapienza anche umana. </w:t>
      </w:r>
      <w:r w:rsidRPr="002E46FD">
        <w:rPr>
          <w:rFonts w:ascii="Arial" w:eastAsia="Times New Roman" w:hAnsi="Arial"/>
          <w:b/>
          <w:sz w:val="24"/>
          <w:szCs w:val="20"/>
          <w:lang w:eastAsia="it-IT"/>
        </w:rPr>
        <w:t>Se gli uomini di Dio avessero un po’ di sapienza, saprebbero che quasi tutte le parole da essi proferite sotto qualsiasi forma – predicazione, omelia, panegirici vari, insegnamenti alti e profondi, interviste, ogni altra modalità – altro non sono che distruzione della verità di Cristo Signore. È anche distruzione degli stessi maestri e ministri della Parola</w:t>
      </w:r>
      <w:r w:rsidRPr="002E46FD">
        <w:rPr>
          <w:rFonts w:ascii="Arial" w:eastAsia="Times New Roman" w:hAnsi="Arial"/>
          <w:sz w:val="24"/>
          <w:szCs w:val="20"/>
          <w:lang w:eastAsia="it-IT"/>
        </w:rPr>
        <w:t>.</w:t>
      </w:r>
      <w:r w:rsidRPr="002E46FD">
        <w:rPr>
          <w:rFonts w:ascii="Arial" w:eastAsia="Times New Roman" w:hAnsi="Arial"/>
          <w:b/>
          <w:sz w:val="24"/>
          <w:szCs w:val="20"/>
          <w:lang w:eastAsia="it-IT"/>
        </w:rPr>
        <w:t xml:space="preserve"> È distruzione della Chiesa e di tutta la sua missione universale di salvezza.</w:t>
      </w:r>
      <w:r w:rsidRPr="002E46FD">
        <w:rPr>
          <w:rFonts w:ascii="Arial" w:eastAsia="Times New Roman" w:hAnsi="Arial"/>
          <w:sz w:val="24"/>
          <w:szCs w:val="20"/>
          <w:lang w:eastAsia="it-IT"/>
        </w:rPr>
        <w:t xml:space="preserve"> Basterebbe anche un mezzo atomo di sapienza umana e uno che afferma che tutte le religioni sono vie di salvezza, ognuna uguale alle altre, subito direbbe:</w:t>
      </w:r>
      <w:r w:rsidRPr="002E46FD">
        <w:rPr>
          <w:rFonts w:ascii="Arial" w:eastAsia="Times New Roman" w:hAnsi="Arial"/>
          <w:b/>
          <w:sz w:val="24"/>
          <w:szCs w:val="20"/>
          <w:lang w:eastAsia="it-IT"/>
        </w:rPr>
        <w:t xml:space="preserve"> “Allora a che serve Cristo? Ma se Cristo non serve, a che serve la Chiesa?”</w:t>
      </w:r>
      <w:r w:rsidRPr="002E46FD">
        <w:rPr>
          <w:rFonts w:ascii="Arial" w:eastAsia="Times New Roman" w:hAnsi="Arial"/>
          <w:sz w:val="24"/>
          <w:szCs w:val="20"/>
          <w:lang w:eastAsia="it-IT"/>
        </w:rPr>
        <w:t xml:space="preserve">. Altra semplice osservazione di sapienza terrena: </w:t>
      </w:r>
      <w:r w:rsidRPr="002E46FD">
        <w:rPr>
          <w:rFonts w:ascii="Arial" w:eastAsia="Times New Roman" w:hAnsi="Arial"/>
          <w:b/>
          <w:sz w:val="24"/>
          <w:szCs w:val="20"/>
          <w:lang w:eastAsia="it-IT"/>
        </w:rPr>
        <w:t>“Gesù dice: “Se la nostra giustizia non supera quella degli scribi e dei farisei</w:t>
      </w:r>
      <w:r w:rsidRPr="002E46FD">
        <w:rPr>
          <w:rFonts w:ascii="Arial" w:eastAsia="Times New Roman" w:hAnsi="Arial"/>
          <w:sz w:val="24"/>
          <w:szCs w:val="20"/>
          <w:lang w:eastAsia="it-IT"/>
        </w:rPr>
        <w:t xml:space="preserve"> – questa giustizia sono le due tavole  della Legge – </w:t>
      </w:r>
      <w:r w:rsidRPr="002E46FD">
        <w:rPr>
          <w:rFonts w:ascii="Arial" w:eastAsia="Times New Roman" w:hAnsi="Arial"/>
          <w:b/>
          <w:sz w:val="24"/>
          <w:szCs w:val="20"/>
          <w:lang w:eastAsia="it-IT"/>
        </w:rPr>
        <w:t>non entrerete nel regno dei cieli”.</w:t>
      </w:r>
      <w:r w:rsidRPr="002E46FD">
        <w:rPr>
          <w:rFonts w:ascii="Arial" w:eastAsia="Times New Roman" w:hAnsi="Arial"/>
          <w:sz w:val="24"/>
          <w:szCs w:val="20"/>
          <w:lang w:eastAsia="it-IT"/>
        </w:rPr>
        <w:t xml:space="preserve"> Se uno afferma che alla sera della vita tutti saranno o saremo accolti in paradiso dalla misericordia di Dio, basta un quarto di atomo di sapienza terrena, umana, per farci die: </w:t>
      </w:r>
      <w:r w:rsidRPr="002E46FD">
        <w:rPr>
          <w:rFonts w:ascii="Arial" w:eastAsia="Times New Roman" w:hAnsi="Arial"/>
          <w:b/>
          <w:sz w:val="24"/>
          <w:szCs w:val="20"/>
          <w:lang w:eastAsia="it-IT"/>
        </w:rPr>
        <w:t>“A cosa serve leggere nella liturgia il Discorso della Montagna e ogni altra Parola di Cristo Signore?”</w:t>
      </w:r>
      <w:r w:rsidRPr="002E46FD">
        <w:rPr>
          <w:rFonts w:ascii="Arial" w:eastAsia="Times New Roman" w:hAnsi="Arial"/>
          <w:sz w:val="24"/>
          <w:szCs w:val="20"/>
          <w:lang w:eastAsia="it-IT"/>
        </w:rPr>
        <w:t>. Se avessimo un quarto di atomo di sapienza umana, terrena, non diremmo tutte queste cose che altro non fanno se non ridicolizzare tutta la Rivelazione e la Croce di Cristo Signore.</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Gesù, pieno di Spirito Santo e di ogni sapienza sia divina, eterna, soprannaturale e sia sapienza umana e terrena, vera sapienza umana e terrena, rimane nella purissima verità e volontà del Padre, rispondendo a Satana con due semplici parole: </w:t>
      </w:r>
      <w:r w:rsidRPr="002E46FD">
        <w:rPr>
          <w:rFonts w:ascii="Arial" w:eastAsia="Times New Roman" w:hAnsi="Arial"/>
          <w:b/>
          <w:sz w:val="24"/>
          <w:szCs w:val="20"/>
          <w:lang w:eastAsia="it-IT"/>
        </w:rPr>
        <w:t>“Sta scritto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Dove “sta scritto”? Nelle Scritture Profetiche dell’Antico Testamento.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Noi non solo abbiamo l’Antico Testamento, abbiamo anche il Nuovo. Abbiamo lo Spirito Santo che ci guida a tutta la Verità. Abbiamo i grandi Padri della Chiesa, i grandi Maestri e Dottori, abbiamo il Magistero che sempre vigila su ciò che è scritto. Se il Magistero non vuole cadere nella tentazione di Satana, anch’esso deve rispondere al diavolo: “Sta scritto”. “Sta scritto nell’Antico Testamento. Sta scritto nel Nuovo Testamento. Sta Scritto nella Parola data a noi dallo Spirito Santo e che è scritta e sigillata anche come fede dogmatica della Chiesa.</w:t>
      </w:r>
      <w:r w:rsidRPr="002E46FD">
        <w:rPr>
          <w:rFonts w:ascii="Arial" w:eastAsia="Times New Roman" w:hAnsi="Arial"/>
          <w:sz w:val="24"/>
          <w:szCs w:val="20"/>
          <w:lang w:eastAsia="it-IT"/>
        </w:rPr>
        <w:t xml:space="preserve"> Ora chiediamoci: </w:t>
      </w:r>
      <w:r w:rsidRPr="002E46FD">
        <w:rPr>
          <w:rFonts w:ascii="Arial" w:eastAsia="Times New Roman" w:hAnsi="Arial"/>
          <w:b/>
          <w:sz w:val="24"/>
          <w:szCs w:val="20"/>
          <w:lang w:eastAsia="it-IT"/>
        </w:rPr>
        <w:t>Dov’è scritto</w:t>
      </w:r>
      <w:r w:rsidRPr="002E46FD">
        <w:rPr>
          <w:rFonts w:ascii="Arial" w:eastAsia="Times New Roman" w:hAnsi="Arial"/>
          <w:sz w:val="24"/>
          <w:szCs w:val="20"/>
          <w:lang w:eastAsia="it-IT"/>
        </w:rPr>
        <w:t xml:space="preserve"> che ogni tendenza sessuale è approvata da Dio? </w:t>
      </w:r>
      <w:r w:rsidRPr="002E46FD">
        <w:rPr>
          <w:rFonts w:ascii="Arial" w:eastAsia="Times New Roman" w:hAnsi="Arial"/>
          <w:b/>
          <w:sz w:val="24"/>
          <w:szCs w:val="20"/>
          <w:lang w:eastAsia="it-IT"/>
        </w:rPr>
        <w:t>Dove sta scritto</w:t>
      </w:r>
      <w:r w:rsidRPr="002E46FD">
        <w:rPr>
          <w:rFonts w:ascii="Arial" w:eastAsia="Times New Roman" w:hAnsi="Arial"/>
          <w:sz w:val="24"/>
          <w:szCs w:val="20"/>
          <w:lang w:eastAsia="it-IT"/>
        </w:rPr>
        <w:t xml:space="preserve"> che vanno benedetti un uomo che sta insieme ad un altro uomo e una donna che sta insieme ad un’altra donna, dichiarando che questo loro stare insieme è vero matrimonio, vera unione sponsale”? </w:t>
      </w:r>
      <w:r w:rsidRPr="002E46FD">
        <w:rPr>
          <w:rFonts w:ascii="Arial" w:eastAsia="Times New Roman" w:hAnsi="Arial"/>
          <w:b/>
          <w:sz w:val="24"/>
          <w:szCs w:val="20"/>
          <w:lang w:eastAsia="it-IT"/>
        </w:rPr>
        <w:t>Dove sta scritto</w:t>
      </w:r>
      <w:r w:rsidRPr="002E46FD">
        <w:rPr>
          <w:rFonts w:ascii="Arial" w:eastAsia="Times New Roman" w:hAnsi="Arial"/>
          <w:sz w:val="24"/>
          <w:szCs w:val="20"/>
          <w:lang w:eastAsia="it-IT"/>
        </w:rPr>
        <w:t xml:space="preserve"> che abortire è un diritto della donna? </w:t>
      </w:r>
      <w:r w:rsidRPr="002E46FD">
        <w:rPr>
          <w:rFonts w:ascii="Arial" w:eastAsia="Times New Roman" w:hAnsi="Arial"/>
          <w:b/>
          <w:sz w:val="24"/>
          <w:szCs w:val="20"/>
          <w:lang w:eastAsia="it-IT"/>
        </w:rPr>
        <w:t>Dove sta scritto</w:t>
      </w:r>
      <w:r w:rsidRPr="002E46FD">
        <w:rPr>
          <w:rFonts w:ascii="Arial" w:eastAsia="Times New Roman" w:hAnsi="Arial"/>
          <w:sz w:val="24"/>
          <w:szCs w:val="20"/>
          <w:lang w:eastAsia="it-IT"/>
        </w:rPr>
        <w:t xml:space="preserve"> che adulterare è amore, vero amore? Dove sta scritto che il divorzio è anch’esse voluto dal Signore? </w:t>
      </w:r>
      <w:r w:rsidRPr="002E46FD">
        <w:rPr>
          <w:rFonts w:ascii="Arial" w:eastAsia="Times New Roman" w:hAnsi="Arial"/>
          <w:b/>
          <w:sz w:val="24"/>
          <w:szCs w:val="20"/>
          <w:lang w:eastAsia="it-IT"/>
        </w:rPr>
        <w:t>Dove sta scritto</w:t>
      </w:r>
      <w:r w:rsidRPr="002E46FD">
        <w:rPr>
          <w:rFonts w:ascii="Arial" w:eastAsia="Times New Roman" w:hAnsi="Arial"/>
          <w:sz w:val="24"/>
          <w:szCs w:val="20"/>
          <w:lang w:eastAsia="it-IT"/>
        </w:rPr>
        <w:t xml:space="preserve"> che l’omosessualità è volontà di Dio? </w:t>
      </w:r>
      <w:r w:rsidRPr="002E46FD">
        <w:rPr>
          <w:rFonts w:ascii="Arial" w:eastAsia="Times New Roman" w:hAnsi="Arial"/>
          <w:b/>
          <w:sz w:val="24"/>
          <w:szCs w:val="20"/>
          <w:lang w:eastAsia="it-IT"/>
        </w:rPr>
        <w:t>Dove sta scritto</w:t>
      </w:r>
      <w:r w:rsidRPr="002E46FD">
        <w:rPr>
          <w:rFonts w:ascii="Arial" w:eastAsia="Times New Roman" w:hAnsi="Arial"/>
          <w:sz w:val="24"/>
          <w:szCs w:val="20"/>
          <w:lang w:eastAsia="it-IT"/>
        </w:rPr>
        <w:t xml:space="preserve"> che non esiste il male morale? </w:t>
      </w:r>
      <w:r w:rsidRPr="002E46FD">
        <w:rPr>
          <w:rFonts w:ascii="Arial" w:eastAsia="Times New Roman" w:hAnsi="Arial"/>
          <w:b/>
          <w:sz w:val="24"/>
          <w:szCs w:val="20"/>
          <w:lang w:eastAsia="it-IT"/>
        </w:rPr>
        <w:t>Dove sta scritto</w:t>
      </w:r>
      <w:r w:rsidRPr="002E46FD">
        <w:rPr>
          <w:rFonts w:ascii="Arial" w:eastAsia="Times New Roman" w:hAnsi="Arial"/>
          <w:sz w:val="24"/>
          <w:szCs w:val="20"/>
          <w:lang w:eastAsia="it-IT"/>
        </w:rPr>
        <w:t xml:space="preserve"> che non c’è giudizio né particolare e né universale? </w:t>
      </w:r>
      <w:r w:rsidRPr="002E46FD">
        <w:rPr>
          <w:rFonts w:ascii="Arial" w:eastAsia="Times New Roman" w:hAnsi="Arial"/>
          <w:b/>
          <w:sz w:val="24"/>
          <w:szCs w:val="20"/>
          <w:lang w:eastAsia="it-IT"/>
        </w:rPr>
        <w:t>Dove sta scritto</w:t>
      </w:r>
      <w:r w:rsidRPr="002E46FD">
        <w:rPr>
          <w:rFonts w:ascii="Arial" w:eastAsia="Times New Roman" w:hAnsi="Arial"/>
          <w:sz w:val="24"/>
          <w:szCs w:val="20"/>
          <w:lang w:eastAsia="it-IT"/>
        </w:rPr>
        <w:t xml:space="preserve"> che l’inferno o non esiste o che, se esso esiste, è vuoto? </w:t>
      </w:r>
      <w:r w:rsidRPr="002E46FD">
        <w:rPr>
          <w:rFonts w:ascii="Arial" w:eastAsia="Times New Roman" w:hAnsi="Arial"/>
          <w:b/>
          <w:sz w:val="24"/>
          <w:szCs w:val="20"/>
          <w:lang w:eastAsia="it-IT"/>
        </w:rPr>
        <w:t>Dove sta scritto</w:t>
      </w:r>
      <w:r w:rsidRPr="002E46FD">
        <w:rPr>
          <w:rFonts w:ascii="Arial" w:eastAsia="Times New Roman" w:hAnsi="Arial"/>
          <w:sz w:val="24"/>
          <w:szCs w:val="20"/>
          <w:lang w:eastAsia="it-IT"/>
        </w:rPr>
        <w:t xml:space="preserve"> che saremo tutti abbracciati dalla misericordia di Dio? </w:t>
      </w:r>
      <w:r w:rsidRPr="002E46FD">
        <w:rPr>
          <w:rFonts w:ascii="Arial" w:eastAsia="Times New Roman" w:hAnsi="Arial"/>
          <w:b/>
          <w:sz w:val="24"/>
          <w:szCs w:val="20"/>
          <w:lang w:eastAsia="it-IT"/>
        </w:rPr>
        <w:t>Dove sta scritto</w:t>
      </w:r>
      <w:r w:rsidRPr="002E46FD">
        <w:rPr>
          <w:rFonts w:ascii="Arial" w:eastAsia="Times New Roman" w:hAnsi="Arial"/>
          <w:sz w:val="24"/>
          <w:szCs w:val="20"/>
          <w:lang w:eastAsia="it-IT"/>
        </w:rPr>
        <w:t xml:space="preserve"> che tutte le religioni sono uguali? </w:t>
      </w:r>
      <w:r w:rsidRPr="002E46FD">
        <w:rPr>
          <w:rFonts w:ascii="Arial" w:eastAsia="Times New Roman" w:hAnsi="Arial"/>
          <w:b/>
          <w:sz w:val="24"/>
          <w:szCs w:val="20"/>
          <w:lang w:eastAsia="it-IT"/>
        </w:rPr>
        <w:t>Dove sta scritto</w:t>
      </w:r>
      <w:r w:rsidRPr="002E46FD">
        <w:rPr>
          <w:rFonts w:ascii="Arial" w:eastAsia="Times New Roman" w:hAnsi="Arial"/>
          <w:sz w:val="24"/>
          <w:szCs w:val="20"/>
          <w:lang w:eastAsia="it-IT"/>
        </w:rPr>
        <w:t xml:space="preserve"> che è possibile creare la fratellanza universale senza Cristo? </w:t>
      </w:r>
      <w:r w:rsidRPr="002E46FD">
        <w:rPr>
          <w:rFonts w:ascii="Arial" w:eastAsia="Times New Roman" w:hAnsi="Arial"/>
          <w:b/>
          <w:sz w:val="24"/>
          <w:szCs w:val="20"/>
          <w:lang w:eastAsia="it-IT"/>
        </w:rPr>
        <w:t>Dove è scritto</w:t>
      </w:r>
      <w:r w:rsidRPr="002E46FD">
        <w:rPr>
          <w:rFonts w:ascii="Arial" w:eastAsia="Times New Roman" w:hAnsi="Arial"/>
          <w:sz w:val="24"/>
          <w:szCs w:val="20"/>
          <w:lang w:eastAsia="it-IT"/>
        </w:rPr>
        <w:t xml:space="preserve"> che Cristo Gesù è un salvatore e non invece il Salvatore e il Redentore, il solo Mediatore tra Dio e l’universo visibile e invisibile? Per ogni falsità nella quale oggi Satana ci sta conducendo, il cristiano deve sempre rispondere: </w:t>
      </w:r>
      <w:r w:rsidRPr="002E46FD">
        <w:rPr>
          <w:rFonts w:ascii="Arial" w:eastAsia="Times New Roman" w:hAnsi="Arial"/>
          <w:b/>
          <w:i/>
          <w:sz w:val="24"/>
          <w:szCs w:val="20"/>
          <w:lang w:eastAsia="it-IT"/>
        </w:rPr>
        <w:t xml:space="preserve">“Sta scritto non quello che tu dice, Satana, sta </w:t>
      </w:r>
      <w:r w:rsidRPr="002E46FD">
        <w:rPr>
          <w:rFonts w:ascii="Arial" w:eastAsia="Times New Roman" w:hAnsi="Arial"/>
          <w:b/>
          <w:i/>
          <w:sz w:val="24"/>
          <w:szCs w:val="20"/>
          <w:lang w:eastAsia="it-IT"/>
        </w:rPr>
        <w:lastRenderedPageBreak/>
        <w:t>scritto invece quello che il Signore Dio dice”</w:t>
      </w:r>
      <w:r w:rsidRPr="002E46FD">
        <w:rPr>
          <w:rFonts w:ascii="Arial" w:eastAsia="Times New Roman" w:hAnsi="Arial"/>
          <w:b/>
          <w:sz w:val="24"/>
          <w:szCs w:val="20"/>
          <w:lang w:eastAsia="it-IT"/>
        </w:rPr>
        <w:t>. Se usciamo da ciò che è scritto, sempre si cade in tentazione. La Parola di Dio, di Cristo Gesù, dello Spirito Santo, è il solo baluardo che ci protegge perché non cadiamo nelle insidie di Satana.</w:t>
      </w:r>
      <w:r w:rsidRPr="002E46FD">
        <w:rPr>
          <w:rFonts w:ascii="Arial" w:eastAsia="Times New Roman" w:hAnsi="Arial"/>
          <w:sz w:val="24"/>
          <w:szCs w:val="20"/>
          <w:lang w:eastAsia="it-IT"/>
        </w:rPr>
        <w:t xml:space="preserve"> Tutto ciò che contrasta o in poco o in molto con quanto è scritto, per noi è tentazione.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Ogni discepolo di Gesù, sempre quando proferisce un insegnamento, deve rassicurare quanti sono in ascolto che quanto lui dice è scritto nelle Scritture Profetiche e nel cuore dello Spirito Santo. Non solo nelle Scritture Profetiche e non invece nello Spirito Santo. Non solo nel cuore dello Spirito Santo e non invece nelle Scritture Profetiche. Ma insieme nelle Scrittura Profetiche e nello Spirito Santo.</w:t>
      </w:r>
      <w:r w:rsidRPr="002E46FD">
        <w:rPr>
          <w:rFonts w:ascii="Arial" w:eastAsia="Times New Roman" w:hAnsi="Arial"/>
          <w:sz w:val="24"/>
          <w:szCs w:val="20"/>
          <w:lang w:eastAsia="it-IT"/>
        </w:rPr>
        <w:t xml:space="preserve"> Lo Spirito Santo è dato per illuminare di purissima verità le Scritture Profetiche sia dell’Antico Testamento che del Nuovo. Mai potrà appartenere allo Spirito Santo ciò che non appartiene alle Scritture Profetiche, Antico e  Nuovo Testamento.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Per rispondere al diavolo: “Sta scritto”, si devono conoscere le Scritture. Oggi il diavolo cosa sta facendo? Sta convincendo tutti gli ermeneuti ed esegeti delle Scritture Sante a trasformarle in menzogna. Essendo trasformate in menzogna, dalla menzogna esse vengono annunciate ed insegnate.</w:t>
      </w:r>
      <w:r w:rsidRPr="002E46FD">
        <w:rPr>
          <w:rFonts w:ascii="Arial" w:eastAsia="Times New Roman" w:hAnsi="Arial"/>
          <w:sz w:val="24"/>
          <w:szCs w:val="20"/>
          <w:lang w:eastAsia="it-IT"/>
        </w:rPr>
        <w:t xml:space="preserve"> Così facendo si insegna e si ammaestra sul pensiero di Satana e non più sul pensiero di Dio? </w:t>
      </w:r>
      <w:r w:rsidRPr="002E46FD">
        <w:rPr>
          <w:rFonts w:ascii="Arial" w:eastAsia="Times New Roman" w:hAnsi="Arial"/>
          <w:b/>
          <w:sz w:val="24"/>
          <w:szCs w:val="20"/>
          <w:lang w:eastAsia="it-IT"/>
        </w:rPr>
        <w:t>Ecco allora che oggi il cristiano non può più rispondere: “Sta scritto”, ad ogni tentazione di Satana. Esegeti ed ermeneuti hanno trasformato il pensiero di Satana in Scrittura. Con questo stratagemma, che in verità non è di oggi, ma di sempre – sempre Satana ha trasformato il suo pensiero in pensiero di Dio e come pensiero di Dio lo ha annunciato agli uomini – manca al cristiano ogni possibilità perché possa vincere la tentazione.</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Quello che tu leggi, quello al quale tu ti appelli, non è pensiero di Dio, ma è solo un genere letterario. Anzi, neanche è un genere letterario. È una parola per quel tempo e per quegli uomini.</w:t>
      </w:r>
      <w:r w:rsidRPr="002E46FD">
        <w:rPr>
          <w:rFonts w:ascii="Arial" w:eastAsia="Times New Roman" w:hAnsi="Arial"/>
          <w:b/>
          <w:sz w:val="24"/>
          <w:szCs w:val="20"/>
          <w:lang w:eastAsia="it-IT"/>
        </w:rPr>
        <w:t xml:space="preserve"> Ora quella Parola non esiste più. Quella è parola non di valore universale. Oggi abbiamo altre parole alle quale va data la nostra obbedienza. Così si toglie l’obbedienza a Dio e la si dona a Satana. Se non ritorniamo alla Parola scritta contenuta nelle Scritture Profetiche e nello Spirito Santo, cadremo in ogni trappola che Satana prepara sul nostro cammino.</w:t>
      </w:r>
      <w:r w:rsidRPr="002E46FD">
        <w:rPr>
          <w:rFonts w:ascii="Arial" w:eastAsia="Times New Roman" w:hAnsi="Arial"/>
          <w:sz w:val="24"/>
          <w:szCs w:val="20"/>
          <w:lang w:eastAsia="it-IT"/>
        </w:rPr>
        <w:t xml:space="preserve"> Se noi ignoriamo che è sua arte e scienza trasformare tutta la Parola scritta in menzogna, facilmente ci lasceremo abbindolare e ingannare da ogni interprete, esegeta, ermeneuta di Satana. La nostra rovina sarà grande. </w:t>
      </w:r>
      <w:r w:rsidRPr="002E46FD">
        <w:rPr>
          <w:rFonts w:ascii="Arial" w:eastAsia="Times New Roman" w:hAnsi="Arial"/>
          <w:b/>
          <w:sz w:val="24"/>
          <w:szCs w:val="20"/>
          <w:lang w:eastAsia="it-IT"/>
        </w:rPr>
        <w:t>Non avendo più il baluardo sicuro posto da Dio in nostra difesa, saremo sempre conquistati da Satana e da Lui ridotti in una schiavitù eterna</w:t>
      </w:r>
      <w:r w:rsidRPr="002E46FD">
        <w:rPr>
          <w:rFonts w:ascii="Arial" w:eastAsia="Times New Roman" w:hAnsi="Arial"/>
          <w:sz w:val="24"/>
          <w:szCs w:val="20"/>
          <w:lang w:eastAsia="it-IT"/>
        </w:rPr>
        <w:t>. Attenersi a ciò che è scritto è via sicura per non cadere in tentazione. Non avendo noi neanche un milionesimo di atomo di sapienza umana, siamo incapaci di vedere i disastri che le nostre parole creeranno nella storia. U</w:t>
      </w:r>
      <w:r w:rsidRPr="002E46FD">
        <w:rPr>
          <w:rFonts w:ascii="Arial" w:eastAsia="Times New Roman" w:hAnsi="Arial"/>
          <w:b/>
          <w:sz w:val="24"/>
          <w:szCs w:val="20"/>
          <w:lang w:eastAsia="it-IT"/>
        </w:rPr>
        <w:t>n Apostolo del Signore che esce dal Vangelo e anche ogni altro suo discepolo, questo deve sapere: non solo perde la sapienza soprannaturale, divina, eterna. Il Signore gli ritira anche la sapienza umana, terrena.</w:t>
      </w:r>
      <w:r w:rsidRPr="002E46FD">
        <w:rPr>
          <w:rFonts w:ascii="Arial" w:eastAsia="Times New Roman" w:hAnsi="Arial"/>
          <w:sz w:val="24"/>
          <w:szCs w:val="20"/>
          <w:lang w:eastAsia="it-IT"/>
        </w:rPr>
        <w:t xml:space="preserve"> La storia ogni giorno testimonia questa verità.</w:t>
      </w:r>
    </w:p>
    <w:p w:rsidR="002E46FD" w:rsidRPr="002E46FD" w:rsidRDefault="002E46FD" w:rsidP="002E46FD">
      <w:pPr>
        <w:autoSpaceDE w:val="0"/>
        <w:autoSpaceDN w:val="0"/>
        <w:adjustRightInd w:val="0"/>
        <w:spacing w:after="0" w:line="240" w:lineRule="auto"/>
        <w:jc w:val="both"/>
        <w:rPr>
          <w:rFonts w:ascii="Arial" w:eastAsia="Times New Roman" w:hAnsi="Arial" w:cs="Arial"/>
          <w:b/>
          <w:sz w:val="28"/>
          <w:szCs w:val="20"/>
          <w:lang w:val="la-Latn" w:eastAsia="it-IT"/>
        </w:rPr>
      </w:pPr>
    </w:p>
    <w:p w:rsidR="002E46FD" w:rsidRPr="002E46FD" w:rsidRDefault="002E46FD" w:rsidP="002E46FD">
      <w:pPr>
        <w:autoSpaceDE w:val="0"/>
        <w:autoSpaceDN w:val="0"/>
        <w:adjustRightInd w:val="0"/>
        <w:spacing w:after="120" w:line="240" w:lineRule="auto"/>
        <w:jc w:val="both"/>
        <w:rPr>
          <w:rFonts w:ascii="Arial" w:eastAsia="Times New Roman" w:hAnsi="Arial" w:cs="Arial"/>
          <w:b/>
          <w:sz w:val="28"/>
          <w:szCs w:val="20"/>
          <w:lang w:val="la-Latn" w:eastAsia="it-IT"/>
        </w:rPr>
      </w:pPr>
      <w:r w:rsidRPr="002E46FD">
        <w:rPr>
          <w:rFonts w:ascii="Arial" w:eastAsia="Times New Roman" w:hAnsi="Arial" w:cs="Arial"/>
          <w:b/>
          <w:sz w:val="28"/>
          <w:szCs w:val="20"/>
          <w:lang w:val="la-Latn" w:eastAsia="it-IT"/>
        </w:rPr>
        <w:lastRenderedPageBreak/>
        <w:t xml:space="preserve">ut et vos societatem habeatis nobiscum – </w:t>
      </w:r>
      <w:r w:rsidRPr="002E46FD">
        <w:rPr>
          <w:rFonts w:ascii="Greek" w:eastAsia="Times New Roman" w:hAnsi="Greek" w:cs="Greek"/>
          <w:b/>
          <w:sz w:val="32"/>
          <w:szCs w:val="26"/>
          <w:lang w:val="la-Latn" w:eastAsia="it-IT"/>
        </w:rPr>
        <w:t>†na kaˆ Øme‹j koinwn…an œchte meq' ¹mîn.</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val="la-Latn" w:eastAsia="it-IT"/>
        </w:rPr>
        <w:t xml:space="preserve">Ecco il fine dell’annuncio: </w:t>
      </w:r>
      <w:r w:rsidRPr="002E46FD">
        <w:rPr>
          <w:rFonts w:ascii="Arial" w:eastAsia="Times New Roman" w:hAnsi="Arial"/>
          <w:b/>
          <w:sz w:val="24"/>
          <w:szCs w:val="20"/>
          <w:lang w:val="la-Latn" w:eastAsia="it-IT"/>
        </w:rPr>
        <w:t>affinché anche voi abbiate società con noi</w:t>
      </w:r>
      <w:r w:rsidRPr="002E46FD">
        <w:rPr>
          <w:rFonts w:ascii="Arial" w:eastAsia="Times New Roman" w:hAnsi="Arial"/>
          <w:sz w:val="24"/>
          <w:szCs w:val="20"/>
          <w:lang w:val="la-Latn" w:eastAsia="it-IT"/>
        </w:rPr>
        <w:t xml:space="preserve">. </w:t>
      </w:r>
      <w:r w:rsidRPr="002E46FD">
        <w:rPr>
          <w:rFonts w:ascii="Arial" w:eastAsia="Times New Roman" w:hAnsi="Arial"/>
          <w:b/>
          <w:sz w:val="24"/>
          <w:szCs w:val="20"/>
          <w:lang w:eastAsia="it-IT"/>
        </w:rPr>
        <w:t>Società è compagnia.</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È comunione. È camminare insieme come unico e solo corpo di Cristo, sorretti da un’anima fede, spinti da una speranza, animati da una sola carità, tendenti tutti a realizzare un unico fine: il corpo di Cristo Gesù nella nostra storia, che è il solo carro di fuoco che dovrà introdurci nell’eternità</w:t>
      </w:r>
      <w:r w:rsidRPr="002E46FD">
        <w:rPr>
          <w:rFonts w:ascii="Arial" w:eastAsia="Times New Roman" w:hAnsi="Arial"/>
          <w:sz w:val="24"/>
          <w:szCs w:val="20"/>
          <w:lang w:eastAsia="it-IT"/>
        </w:rPr>
        <w:t xml:space="preserve">. Ecco come parla l’Apostolo Paolo di questa </w:t>
      </w:r>
      <w:r w:rsidRPr="002E46FD">
        <w:rPr>
          <w:rFonts w:ascii="Arial" w:eastAsia="Times New Roman" w:hAnsi="Arial"/>
          <w:b/>
          <w:sz w:val="24"/>
          <w:szCs w:val="20"/>
          <w:lang w:eastAsia="it-IT"/>
        </w:rPr>
        <w:t xml:space="preserve">“società o comunione o camminare insieme come unico corpo” </w:t>
      </w:r>
      <w:r w:rsidRPr="002E46FD">
        <w:rPr>
          <w:rFonts w:ascii="Arial" w:eastAsia="Times New Roman" w:hAnsi="Arial"/>
          <w:sz w:val="24"/>
          <w:szCs w:val="20"/>
          <w:lang w:eastAsia="it-IT"/>
        </w:rPr>
        <w:t xml:space="preserve">sia nella Lettera agli Efesini e sia nella Prima Lettera ai Corinzi: </w:t>
      </w:r>
      <w:r w:rsidRPr="002E46FD">
        <w:rPr>
          <w:rFonts w:ascii="Arial" w:eastAsia="Times New Roman" w:hAnsi="Arial"/>
          <w:b/>
          <w:sz w:val="24"/>
          <w:szCs w:val="20"/>
          <w:lang w:eastAsia="it-IT"/>
        </w:rPr>
        <w:t>Si cammina insieme come solo corpo di Cristo:</w:t>
      </w:r>
    </w:p>
    <w:p w:rsidR="002E46FD" w:rsidRPr="002E46FD" w:rsidRDefault="002E46FD" w:rsidP="002E46FD">
      <w:pPr>
        <w:autoSpaceDE w:val="0"/>
        <w:autoSpaceDN w:val="0"/>
        <w:adjustRightInd w:val="0"/>
        <w:spacing w:after="120" w:line="240" w:lineRule="auto"/>
        <w:jc w:val="both"/>
        <w:rPr>
          <w:rFonts w:ascii="Arial" w:eastAsia="Times New Roman" w:hAnsi="Arial"/>
          <w:b/>
          <w:i/>
          <w:iCs/>
          <w:sz w:val="20"/>
          <w:szCs w:val="20"/>
          <w:lang w:eastAsia="it-IT"/>
        </w:rPr>
      </w:pPr>
      <w:r w:rsidRPr="002E46FD">
        <w:rPr>
          <w:rFonts w:ascii="Arial" w:eastAsia="Times New Roman" w:hAnsi="Arial"/>
          <w:i/>
          <w:iCs/>
          <w:sz w:val="20"/>
          <w:szCs w:val="20"/>
          <w:lang w:eastAsia="it-IT"/>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w:t>
      </w:r>
      <w:r w:rsidRPr="002E46FD">
        <w:rPr>
          <w:rFonts w:ascii="Arial" w:eastAsia="Times New Roman" w:hAnsi="Arial"/>
          <w:b/>
          <w:i/>
          <w:iCs/>
          <w:sz w:val="20"/>
          <w:szCs w:val="20"/>
          <w:lang w:eastAsia="it-IT"/>
        </w:rPr>
        <w:t>Un solo corpo e un solo spirito, come una sola è la speranza alla quale siete stati chiamati, quella della vostra vocazione; un solo Signore, una sola fede, un solo battesimo. Un solo Dio e Padre di tutti, che è al di sopra di tutti, opera per mezzo di tutti ed è presente in tutti</w:t>
      </w:r>
      <w:r w:rsidRPr="002E46FD">
        <w:rPr>
          <w:rFonts w:ascii="Arial" w:eastAsia="Times New Roman" w:hAnsi="Arial"/>
          <w:i/>
          <w:iCs/>
          <w:sz w:val="20"/>
          <w:szCs w:val="20"/>
          <w:lang w:eastAsia="it-IT"/>
        </w:rPr>
        <w:t xml:space="preserve">. </w:t>
      </w:r>
      <w:r w:rsidRPr="002E46FD">
        <w:rPr>
          <w:rFonts w:ascii="Arial" w:eastAsia="Times New Roman" w:hAnsi="Arial"/>
          <w:b/>
          <w:i/>
          <w:iCs/>
          <w:sz w:val="20"/>
          <w:szCs w:val="20"/>
          <w:lang w:eastAsia="it-IT"/>
        </w:rPr>
        <w:t>A ciascuno di noi, tuttavia, è stata data la grazia secondo la misura del dono di Cristo</w:t>
      </w:r>
      <w:r w:rsidRPr="002E46FD">
        <w:rPr>
          <w:rFonts w:ascii="Arial" w:eastAsia="Times New Roman" w:hAnsi="Arial"/>
          <w:i/>
          <w:iCs/>
          <w:sz w:val="20"/>
          <w:szCs w:val="20"/>
          <w:lang w:eastAsia="it-IT"/>
        </w:rPr>
        <w:t xml:space="preserve">.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w:t>
      </w:r>
      <w:r w:rsidRPr="002E46FD">
        <w:rPr>
          <w:rFonts w:ascii="Arial" w:eastAsia="Times New Roman" w:hAnsi="Arial"/>
          <w:b/>
          <w:i/>
          <w:iCs/>
          <w:sz w:val="20"/>
          <w:szCs w:val="20"/>
          <w:lang w:eastAsia="it-IT"/>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w:t>
      </w:r>
      <w:r w:rsidRPr="002E46FD">
        <w:rPr>
          <w:rFonts w:ascii="Arial" w:eastAsia="Times New Roman" w:hAnsi="Arial"/>
          <w:i/>
          <w:iCs/>
          <w:sz w:val="20"/>
          <w:szCs w:val="20"/>
          <w:lang w:eastAsia="it-IT"/>
        </w:rPr>
        <w:t xml:space="preserve"> Così non saremo più fanciulli in balìa delle onde, trasportati qua e là da qualsiasi vento di dottrina, ingannati dagli uomini con quella astuzia che trascina all’errore. </w:t>
      </w:r>
      <w:r w:rsidRPr="002E46FD">
        <w:rPr>
          <w:rFonts w:ascii="Arial" w:eastAsia="Times New Roman" w:hAnsi="Arial"/>
          <w:b/>
          <w:i/>
          <w:iCs/>
          <w:sz w:val="20"/>
          <w:szCs w:val="20"/>
          <w:lang w:eastAsia="it-IT"/>
        </w:rPr>
        <w:t xml:space="preserve">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w:t>
      </w:r>
      <w:r w:rsidRPr="002E46FD">
        <w:rPr>
          <w:rFonts w:ascii="Arial" w:eastAsia="Times New Roman" w:hAnsi="Arial"/>
          <w:i/>
          <w:iCs/>
          <w:sz w:val="20"/>
          <w:szCs w:val="20"/>
          <w:lang w:eastAsia="it-IT"/>
        </w:rPr>
        <w:t>(Ef 4,1-16).</w:t>
      </w:r>
      <w:r w:rsidRPr="002E46FD">
        <w:rPr>
          <w:rFonts w:ascii="Arial" w:eastAsia="Times New Roman" w:hAnsi="Arial"/>
          <w:b/>
          <w:i/>
          <w:iCs/>
          <w:sz w:val="20"/>
          <w:szCs w:val="20"/>
          <w:lang w:eastAsia="it-IT"/>
        </w:rPr>
        <w:t xml:space="preserve"> </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i/>
          <w:iCs/>
          <w:sz w:val="20"/>
          <w:szCs w:val="20"/>
          <w:lang w:eastAsia="it-IT"/>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w:t>
      </w:r>
      <w:r w:rsidRPr="002E46FD">
        <w:rPr>
          <w:rFonts w:ascii="Arial" w:eastAsia="Times New Roman" w:hAnsi="Arial"/>
          <w:b/>
          <w:i/>
          <w:iCs/>
          <w:sz w:val="20"/>
          <w:szCs w:val="20"/>
          <w:lang w:eastAsia="it-IT"/>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b/>
          <w:i/>
          <w:iCs/>
          <w:sz w:val="20"/>
          <w:szCs w:val="20"/>
          <w:lang w:eastAsia="it-IT"/>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w:t>
      </w:r>
      <w:r w:rsidRPr="002E46FD">
        <w:rPr>
          <w:rFonts w:ascii="Arial" w:eastAsia="Times New Roman" w:hAnsi="Arial"/>
          <w:i/>
          <w:iCs/>
          <w:sz w:val="20"/>
          <w:szCs w:val="20"/>
          <w:lang w:eastAsia="it-IT"/>
        </w:rPr>
        <w:lastRenderedPageBreak/>
        <w:t xml:space="preserve">tutto fosse udito, dove sarebbe l’odorato? Ora, invece, Dio ha disposto le membra del corpo in modo distinto, come egli ha voluto. Se poi tutto fosse un membro solo, dove sarebbe il corpo? Invece molte sono le membra, ma uno solo è il corpo. </w:t>
      </w:r>
      <w:r w:rsidRPr="002E46FD">
        <w:rPr>
          <w:rFonts w:ascii="Arial" w:eastAsia="Times New Roman" w:hAnsi="Arial"/>
          <w:b/>
          <w:i/>
          <w:iCs/>
          <w:sz w:val="20"/>
          <w:szCs w:val="20"/>
          <w:lang w:eastAsia="it-IT"/>
        </w:rPr>
        <w:t>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w:t>
      </w:r>
      <w:r w:rsidRPr="002E46FD">
        <w:rPr>
          <w:rFonts w:ascii="Arial" w:eastAsia="Times New Roman" w:hAnsi="Arial"/>
          <w:i/>
          <w:iCs/>
          <w:sz w:val="20"/>
          <w:szCs w:val="20"/>
          <w:lang w:eastAsia="it-IT"/>
        </w:rPr>
        <w:t xml:space="preserve"> Quindi se un membro soffre, tutte le membra soffrono insieme; e se un membro è onorato, tutte le membra gioiscono con lui.</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w:t>
      </w:r>
      <w:r w:rsidRPr="002E46FD">
        <w:rPr>
          <w:rFonts w:ascii="Arial" w:eastAsia="Times New Roman" w:hAnsi="Arial"/>
          <w:i/>
          <w:iCs/>
          <w:sz w:val="20"/>
          <w:szCs w:val="20"/>
          <w:lang w:eastAsia="it-IT"/>
        </w:rPr>
        <w:t>1Cor 12,1-31).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La Chiesa è questo </w:t>
      </w:r>
      <w:r w:rsidRPr="002E46FD">
        <w:rPr>
          <w:rFonts w:ascii="Arial" w:eastAsia="Times New Roman" w:hAnsi="Arial"/>
          <w:b/>
          <w:sz w:val="24"/>
          <w:szCs w:val="20"/>
          <w:lang w:eastAsia="it-IT"/>
        </w:rPr>
        <w:t>mistero di comunione e di unità</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Né la comunione senza l’unità, né l’unità senza la comunione</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La comunione può viversi tra i molti discepoli di Gesù se è comunione in Cristo, con Cristo, per Cristo.</w:t>
      </w:r>
      <w:r w:rsidRPr="002E46FD">
        <w:rPr>
          <w:rFonts w:ascii="Arial" w:eastAsia="Times New Roman" w:hAnsi="Arial"/>
          <w:sz w:val="24"/>
          <w:szCs w:val="20"/>
          <w:lang w:eastAsia="it-IT"/>
        </w:rPr>
        <w:t xml:space="preserve"> Se manca la vera comunione con Cristo, nell’essere con Lui un solo corpo, neanche potrà mai esserci comunione, società, compagnia tra i discepoli. </w:t>
      </w:r>
      <w:r w:rsidRPr="002E46FD">
        <w:rPr>
          <w:rFonts w:ascii="Arial" w:eastAsia="Times New Roman" w:hAnsi="Arial"/>
          <w:b/>
          <w:sz w:val="24"/>
          <w:szCs w:val="20"/>
          <w:lang w:eastAsia="it-IT"/>
        </w:rPr>
        <w:t>La comunione inizia divenendo corpo di Cristo.</w:t>
      </w:r>
      <w:r w:rsidRPr="002E46FD">
        <w:rPr>
          <w:rFonts w:ascii="Arial" w:eastAsia="Times New Roman" w:hAnsi="Arial"/>
          <w:sz w:val="24"/>
          <w:szCs w:val="20"/>
          <w:lang w:eastAsia="it-IT"/>
        </w:rPr>
        <w:t xml:space="preserve"> Ecco il decreto eterno del Padre della vera comunione così come è rivelato nella Lettera agli Efesini:</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Benedetto Dio, Padre del Signore nostro Gesù Cristo, che</w:t>
      </w:r>
      <w:r w:rsidRPr="002E46FD">
        <w:rPr>
          <w:rFonts w:ascii="Arial" w:eastAsia="Times New Roman" w:hAnsi="Arial"/>
          <w:b/>
          <w:i/>
          <w:iCs/>
          <w:sz w:val="20"/>
          <w:szCs w:val="20"/>
          <w:lang w:eastAsia="it-IT"/>
        </w:rPr>
        <w:t xml:space="preserv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r w:rsidRPr="002E46FD">
        <w:rPr>
          <w:rFonts w:ascii="Arial" w:eastAsia="Times New Roman" w:hAnsi="Arial"/>
          <w:i/>
          <w:iCs/>
          <w:sz w:val="20"/>
          <w:szCs w:val="20"/>
          <w:lang w:eastAsia="it-IT"/>
        </w:rPr>
        <w:t xml:space="preserve">. </w:t>
      </w:r>
      <w:r w:rsidRPr="002E46FD">
        <w:rPr>
          <w:rFonts w:ascii="Arial" w:eastAsia="Times New Roman" w:hAnsi="Arial"/>
          <w:b/>
          <w:i/>
          <w:iCs/>
          <w:sz w:val="20"/>
          <w:szCs w:val="20"/>
          <w:lang w:eastAsia="it-IT"/>
        </w:rPr>
        <w:t>In lui</w:t>
      </w:r>
      <w:r w:rsidRPr="002E46FD">
        <w:rPr>
          <w:rFonts w:ascii="Arial" w:eastAsia="Times New Roman" w:hAnsi="Arial"/>
          <w:i/>
          <w:iCs/>
          <w:sz w:val="20"/>
          <w:szCs w:val="20"/>
          <w:lang w:eastAsia="it-IT"/>
        </w:rPr>
        <w:t xml:space="preserve">, mediante il suo sangue, abbiamo la redenzione, il perdono delle colpe, secondo la ricchezza della sua grazia. Egli l’ha riversata in abbondanza su di noi con ogni sapienza e intelligenza, facendoci conoscere il mistero della sua volontà, secondo la benevolenza che </w:t>
      </w:r>
      <w:r w:rsidRPr="002E46FD">
        <w:rPr>
          <w:rFonts w:ascii="Arial" w:eastAsia="Times New Roman" w:hAnsi="Arial"/>
          <w:b/>
          <w:i/>
          <w:iCs/>
          <w:sz w:val="20"/>
          <w:szCs w:val="20"/>
          <w:lang w:eastAsia="it-IT"/>
        </w:rPr>
        <w:t>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w:t>
      </w:r>
      <w:r w:rsidRPr="002E46FD">
        <w:rPr>
          <w:rFonts w:ascii="Arial" w:eastAsia="Times New Roman" w:hAnsi="Arial"/>
          <w:i/>
          <w:iCs/>
          <w:sz w:val="20"/>
          <w:szCs w:val="20"/>
          <w:lang w:eastAsia="it-IT"/>
        </w:rPr>
        <w:t xml:space="preserve"> il quale è caparra della nostra eredità, in attesa della completa redenzione di coloro che Dio si è acquistato a lode della sua gloria (Ef 1,3-14).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Nessuna comunione, nessuna società, nessuna compagnia, nessuna fratellanza universale si potrà mai costruire se non in Cristo, con Cristo, per Cristo.</w:t>
      </w:r>
      <w:r w:rsidRPr="002E46FD">
        <w:rPr>
          <w:rFonts w:ascii="Arial" w:eastAsia="Times New Roman" w:hAnsi="Arial"/>
          <w:sz w:val="24"/>
          <w:szCs w:val="20"/>
          <w:lang w:eastAsia="it-IT"/>
        </w:rPr>
        <w:t xml:space="preserve"> La stessa verità è così rivelata nella Lettera ai Colossesi dallo Spirito Santo: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w:t>
      </w:r>
      <w:r w:rsidRPr="002E46FD">
        <w:rPr>
          <w:rFonts w:ascii="Arial" w:eastAsia="Times New Roman" w:hAnsi="Arial"/>
          <w:b/>
          <w:i/>
          <w:iCs/>
          <w:sz w:val="20"/>
          <w:szCs w:val="20"/>
          <w:lang w:eastAsia="it-IT"/>
        </w:rPr>
        <w:t xml:space="preserve">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w:t>
      </w:r>
      <w:r w:rsidRPr="002E46FD">
        <w:rPr>
          <w:rFonts w:ascii="Arial" w:eastAsia="Times New Roman" w:hAnsi="Arial"/>
          <w:b/>
          <w:i/>
          <w:iCs/>
          <w:sz w:val="20"/>
          <w:szCs w:val="20"/>
          <w:lang w:eastAsia="it-IT"/>
        </w:rPr>
        <w:lastRenderedPageBreak/>
        <w:t>vista di lui siano riconciliate tutte le cose, avendo pacificato con il sangue della sua croce sia le cose che stanno sulla terra, sia quelle che stanno nei cieli</w:t>
      </w:r>
      <w:r w:rsidRPr="002E46FD">
        <w:rPr>
          <w:rFonts w:ascii="Arial" w:eastAsia="Times New Roman" w:hAnsi="Arial"/>
          <w:i/>
          <w:iCs/>
          <w:sz w:val="20"/>
          <w:szCs w:val="20"/>
          <w:lang w:eastAsia="it-IT"/>
        </w:rPr>
        <w:t xml:space="preserve"> (Col 1,13-20).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w:t>
      </w:r>
      <w:r w:rsidRPr="002E46FD">
        <w:rPr>
          <w:rFonts w:ascii="Arial" w:eastAsia="Times New Roman" w:hAnsi="Arial"/>
          <w:b/>
          <w:i/>
          <w:iCs/>
          <w:sz w:val="20"/>
          <w:szCs w:val="20"/>
          <w:lang w:eastAsia="it-IT"/>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w:t>
      </w:r>
      <w:r w:rsidRPr="002E46FD">
        <w:rPr>
          <w:rFonts w:ascii="Arial" w:eastAsia="Times New Roman" w:hAnsi="Arial"/>
          <w:i/>
          <w:iCs/>
          <w:sz w:val="20"/>
          <w:szCs w:val="20"/>
          <w:lang w:eastAsia="it-IT"/>
        </w:rPr>
        <w:t xml:space="preserve"> annullando il documento scritto contro di noi che, con le prescrizioni, ci era contrario: lo ha tolto di mezzo inchiodandolo alla croce. Avendo privato della loro forza i Principati e le Potenze, ne ha fatto pubblico spettacolo, trionfando su di loro in Cristo (Col 2,6-15).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Oggi la Chiesa una, santa, cattolica, apostolica </w:t>
      </w:r>
      <w:r w:rsidRPr="002E46FD">
        <w:rPr>
          <w:rFonts w:ascii="Arial" w:eastAsia="Times New Roman" w:hAnsi="Arial"/>
          <w:b/>
          <w:sz w:val="24"/>
          <w:szCs w:val="20"/>
          <w:lang w:eastAsia="it-IT"/>
        </w:rPr>
        <w:t>da creatrice nel mondo del mistero dell’unità e della comunione in Cristo, con Cristo, per Cristo, secondo il disegno e il decreto eterno del Padre</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annullando e abrogando arbitrariamente questo decreto e questo disegno eterno, si sta trasformando in creatrice nell’intero universo di disgregazione, divisione, disunione, frammentazione, polverizzazione dell’unico mistero di unità e di comunione</w:t>
      </w:r>
      <w:r w:rsidRPr="002E46FD">
        <w:rPr>
          <w:rFonts w:ascii="Arial" w:eastAsia="Times New Roman" w:hAnsi="Arial"/>
          <w:sz w:val="24"/>
          <w:szCs w:val="20"/>
          <w:lang w:eastAsia="it-IT"/>
        </w:rPr>
        <w:t xml:space="preserve">. I disastri che questa opera di disgregazione produrrà sulla terra, nel tempo e anche nell’eternità saranno di una gravità unica. </w:t>
      </w:r>
      <w:r w:rsidRPr="002E46FD">
        <w:rPr>
          <w:rFonts w:ascii="Arial" w:eastAsia="Times New Roman" w:hAnsi="Arial"/>
          <w:b/>
          <w:sz w:val="24"/>
          <w:szCs w:val="20"/>
          <w:lang w:eastAsia="it-IT"/>
        </w:rPr>
        <w:t xml:space="preserve">Questa opera di disgregazione per prima cosa ridurrà ad un piccolissimo resto il corpo di Cristo </w:t>
      </w:r>
      <w:r w:rsidRPr="002E46FD">
        <w:rPr>
          <w:rFonts w:ascii="Arial" w:eastAsia="Times New Roman" w:hAnsi="Arial"/>
          <w:sz w:val="24"/>
          <w:szCs w:val="20"/>
          <w:lang w:eastAsia="it-IT"/>
        </w:rPr>
        <w:t xml:space="preserve">e nello stesso tempo chiuderà per moltissimi le porte del regno dei cieli e aprirà per essi le porte della perdizione eterna.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Poiché a causa del rinnegamento e del disprezzo della Sapienza dello Spirito Santo non possediamo neanche un atomo di saggezza umana, terrena, porteremo il mondo alla totale disgregazione e frammentazione e neanche ce ne accorgiamo.</w:t>
      </w:r>
      <w:r w:rsidRPr="002E46FD">
        <w:rPr>
          <w:rFonts w:ascii="Arial" w:eastAsia="Times New Roman" w:hAnsi="Arial"/>
          <w:sz w:val="24"/>
          <w:szCs w:val="20"/>
          <w:lang w:eastAsia="it-IT"/>
        </w:rPr>
        <w:t xml:space="preserve"> I cristiani stiamo diventano un popolo di sordi e di ciechi. Nessuno potrà mai distruggere il decreto eterno del Padre senza gravissime conseguenze. Chi lo distrugge sappia che è reo di morte eterna.</w:t>
      </w: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autoSpaceDE w:val="0"/>
        <w:autoSpaceDN w:val="0"/>
        <w:adjustRightInd w:val="0"/>
        <w:spacing w:after="120" w:line="240" w:lineRule="auto"/>
        <w:jc w:val="both"/>
        <w:rPr>
          <w:rFonts w:ascii="Arial" w:eastAsia="Times New Roman" w:hAnsi="Arial" w:cs="Arial"/>
          <w:b/>
          <w:sz w:val="32"/>
          <w:szCs w:val="20"/>
          <w:lang w:val="la-Latn" w:eastAsia="it-IT"/>
        </w:rPr>
      </w:pPr>
      <w:r w:rsidRPr="002E46FD">
        <w:rPr>
          <w:rFonts w:ascii="Arial" w:eastAsia="Times New Roman" w:hAnsi="Arial" w:cs="Arial"/>
          <w:b/>
          <w:sz w:val="28"/>
          <w:szCs w:val="20"/>
          <w:lang w:val="la-Latn" w:eastAsia="it-IT"/>
        </w:rPr>
        <w:t xml:space="preserve">Et societas nostra sit cum Patre et cum Filio eius Iesu Christo  - </w:t>
      </w:r>
      <w:r w:rsidRPr="002E46FD">
        <w:rPr>
          <w:rFonts w:ascii="Greek" w:eastAsia="Times New Roman" w:hAnsi="Greek" w:cs="Greek"/>
          <w:b/>
          <w:sz w:val="32"/>
          <w:szCs w:val="26"/>
          <w:lang w:val="la-Latn" w:eastAsia="it-IT"/>
        </w:rPr>
        <w:t xml:space="preserve">kaˆ ¹ koinwn…a d ¹ ¹metšra met¦ toà patrÕj kaˆ met¦ toà uƒoà aÙtoà 'Ihsoà Cristoà.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Ora l’Apostolo Giovanni rivela </w:t>
      </w:r>
      <w:r w:rsidRPr="002E46FD">
        <w:rPr>
          <w:rFonts w:ascii="Arial" w:eastAsia="Times New Roman" w:hAnsi="Arial"/>
          <w:b/>
          <w:sz w:val="24"/>
          <w:szCs w:val="20"/>
          <w:lang w:eastAsia="it-IT"/>
        </w:rPr>
        <w:t>con chi è la sua società, la sua comunione, la sua compagnia: la nostra società, la nostra compagni, la nostra comunione è con l Padre e con il Figlio suo Cristo Gesù</w:t>
      </w:r>
      <w:r w:rsidRPr="002E46FD">
        <w:rPr>
          <w:rFonts w:ascii="Arial" w:eastAsia="Times New Roman" w:hAnsi="Arial"/>
          <w:sz w:val="24"/>
          <w:szCs w:val="20"/>
          <w:lang w:eastAsia="it-IT"/>
        </w:rPr>
        <w:t xml:space="preserve">. La </w:t>
      </w:r>
      <w:r w:rsidRPr="002E46FD">
        <w:rPr>
          <w:rFonts w:ascii="Arial" w:eastAsia="Times New Roman" w:hAnsi="Arial"/>
          <w:b/>
          <w:sz w:val="24"/>
          <w:szCs w:val="20"/>
          <w:lang w:eastAsia="it-IT"/>
        </w:rPr>
        <w:t>Carta Magna di questa comunione e unità con il Padre e con il Figlio suo Gesù Cristo</w:t>
      </w:r>
      <w:r w:rsidRPr="002E46FD">
        <w:rPr>
          <w:rFonts w:ascii="Arial" w:eastAsia="Times New Roman" w:hAnsi="Arial"/>
          <w:sz w:val="24"/>
          <w:szCs w:val="20"/>
          <w:lang w:eastAsia="it-IT"/>
        </w:rPr>
        <w:t xml:space="preserve"> è la preghiera che Gesù eleva al Padre nel Cenacolo prima di recarsi nel Giardino del Getsemani, luogo della sua consegna alla morte. </w:t>
      </w:r>
      <w:r w:rsidRPr="002E46FD">
        <w:rPr>
          <w:rFonts w:ascii="Arial" w:eastAsia="Times New Roman" w:hAnsi="Arial"/>
          <w:b/>
          <w:sz w:val="24"/>
          <w:szCs w:val="20"/>
          <w:lang w:eastAsia="it-IT"/>
        </w:rPr>
        <w:t>Essa può essere considerata come il Testamento che Gesù lascia ai suoi Apostoli. Possiamo anche pensare e vedere come Testamento tutto il discorso di Gesù nel Cenacolo, secondo il Vangelo dell’Apostolo Giovanni</w:t>
      </w:r>
      <w:r w:rsidRPr="002E46FD">
        <w:rPr>
          <w:rFonts w:ascii="Arial" w:eastAsia="Times New Roman" w:hAnsi="Arial"/>
          <w:sz w:val="24"/>
          <w:szCs w:val="20"/>
          <w:lang w:eastAsia="it-IT"/>
        </w:rPr>
        <w:t>:</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i/>
          <w:iCs/>
          <w:sz w:val="20"/>
          <w:szCs w:val="20"/>
          <w:lang w:eastAsia="it-IT"/>
        </w:rPr>
        <w:t xml:space="preserve">Così parlò Gesù. Poi, alzàti gli occhi al cielo, disse: «Padre, è venuta l’ora: glorifica il Figlio tuo perché il Figlio glorifichi te. Tu gli hai dato potere su ogni essere umano, perché egli dia la vita </w:t>
      </w:r>
      <w:r w:rsidRPr="002E46FD">
        <w:rPr>
          <w:rFonts w:ascii="Arial" w:eastAsia="Times New Roman" w:hAnsi="Arial"/>
          <w:i/>
          <w:iCs/>
          <w:sz w:val="20"/>
          <w:szCs w:val="20"/>
          <w:lang w:eastAsia="it-IT"/>
        </w:rPr>
        <w:lastRenderedPageBreak/>
        <w:t xml:space="preserve">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w:t>
      </w:r>
      <w:r w:rsidRPr="002E46FD">
        <w:rPr>
          <w:rFonts w:ascii="Arial" w:eastAsia="Times New Roman" w:hAnsi="Arial"/>
          <w:b/>
          <w:i/>
          <w:iCs/>
          <w:sz w:val="20"/>
          <w:szCs w:val="20"/>
          <w:lang w:eastAsia="it-IT"/>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r w:rsidRPr="002E46FD">
        <w:rPr>
          <w:rFonts w:ascii="Arial" w:eastAsia="Times New Roman" w:hAnsi="Arial"/>
          <w:i/>
          <w:iCs/>
          <w:sz w:val="20"/>
          <w:szCs w:val="20"/>
          <w:lang w:eastAsia="it-IT"/>
        </w:rPr>
        <w:t xml:space="preserve">Io prego per loro; non prego per il mondo, ma per coloro che tu mi hai dato, perché sono tuoi. </w:t>
      </w:r>
      <w:r w:rsidRPr="002E46FD">
        <w:rPr>
          <w:rFonts w:ascii="Arial" w:eastAsia="Times New Roman" w:hAnsi="Arial"/>
          <w:b/>
          <w:i/>
          <w:iCs/>
          <w:sz w:val="20"/>
          <w:szCs w:val="20"/>
          <w:lang w:eastAsia="it-IT"/>
        </w:rPr>
        <w:t>Tutte le cose mie sono tue, e le tue sono mie, e io sono glorificato in loro. Io non sono più nel mondo; essi invece sono nel mondo, e io vengo a te. Padre santo, custodiscili nel tuo nome, quello che mi hai dato, perché siano una sola cosa, come noi.</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i/>
          <w:iCs/>
          <w:sz w:val="20"/>
          <w:szCs w:val="20"/>
          <w:lang w:eastAsia="it-IT"/>
        </w:rPr>
        <w:t xml:space="preserve">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w:t>
      </w:r>
      <w:r w:rsidRPr="002E46FD">
        <w:rPr>
          <w:rFonts w:ascii="Arial" w:eastAsia="Times New Roman" w:hAnsi="Arial"/>
          <w:b/>
          <w:i/>
          <w:iCs/>
          <w:sz w:val="20"/>
          <w:szCs w:val="20"/>
          <w:lang w:eastAsia="it-IT"/>
        </w:rPr>
        <w:t>Consacrali nella verità. La tua parola è verità. Come tu hai mandato me nel mondo, anche io ho mandato loro nel mondo; per loro io consacro me stesso, perché siano anch’essi consacrati nella verità</w:t>
      </w:r>
      <w:r w:rsidRPr="002E46FD">
        <w:rPr>
          <w:rFonts w:ascii="Arial" w:eastAsia="Times New Roman" w:hAnsi="Arial"/>
          <w:i/>
          <w:iCs/>
          <w:sz w:val="20"/>
          <w:szCs w:val="20"/>
          <w:lang w:eastAsia="it-IT"/>
        </w:rPr>
        <w:t>. Non prego solo per questi, ma anche per quelli che crederanno in me mediante la loro parola:</w:t>
      </w:r>
      <w:r w:rsidRPr="002E46FD">
        <w:rPr>
          <w:rFonts w:ascii="Arial" w:eastAsia="Times New Roman" w:hAnsi="Arial"/>
          <w:b/>
          <w:i/>
          <w:iCs/>
          <w:sz w:val="20"/>
          <w:szCs w:val="20"/>
          <w:lang w:eastAsia="it-IT"/>
        </w:rPr>
        <w:t xml:space="preserve">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La comunione con il Padre </w:t>
      </w:r>
      <w:r w:rsidRPr="002E46FD">
        <w:rPr>
          <w:rFonts w:ascii="Arial" w:eastAsia="Times New Roman" w:hAnsi="Arial"/>
          <w:b/>
          <w:sz w:val="24"/>
          <w:szCs w:val="20"/>
          <w:lang w:eastAsia="it-IT"/>
        </w:rPr>
        <w:t xml:space="preserve">è nella comunione dei pensieri, della verità,  nella volontà, dei desideri, dei mezzi della salvezza e del fine della salvezza. </w:t>
      </w:r>
      <w:r w:rsidRPr="002E46FD">
        <w:rPr>
          <w:rFonts w:ascii="Arial" w:eastAsia="Times New Roman" w:hAnsi="Arial"/>
          <w:sz w:val="24"/>
          <w:szCs w:val="20"/>
          <w:lang w:eastAsia="it-IT"/>
        </w:rPr>
        <w:t xml:space="preserve">Noi oggi possiamo affermare sul fondamento della storia che non siamo più in comunione con il Padre. </w:t>
      </w:r>
      <w:r w:rsidRPr="002E46FD">
        <w:rPr>
          <w:rFonts w:ascii="Arial" w:eastAsia="Times New Roman" w:hAnsi="Arial"/>
          <w:b/>
          <w:sz w:val="24"/>
          <w:szCs w:val="20"/>
          <w:lang w:eastAsia="it-IT"/>
        </w:rPr>
        <w:t>Perché non siano più in comunione con il Padre? Perché il cristiano ha sostituito il Padre con un Dio che è detto il Dio unico. L’unico Dio, l’unico Dio vivo e vero, è il Padre del Signore nostro Gesù Cristo. Il Dio unico invece è una invenzione cristiana, solo cristiana</w:t>
      </w:r>
      <w:r w:rsidRPr="002E46FD">
        <w:rPr>
          <w:rFonts w:ascii="Arial" w:eastAsia="Times New Roman" w:hAnsi="Arial"/>
          <w:sz w:val="24"/>
          <w:szCs w:val="20"/>
          <w:lang w:eastAsia="it-IT"/>
        </w:rPr>
        <w:t>. Vale per i cristiani dei nostri tempi quanto dice il Signore al suo popolo per mezzo del profeta Geremia:</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i/>
          <w:iCs/>
          <w:sz w:val="20"/>
          <w:szCs w:val="20"/>
          <w:lang w:eastAsia="it-IT"/>
        </w:rPr>
        <w:t xml:space="preserve">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w:t>
      </w:r>
      <w:r w:rsidRPr="002E46FD">
        <w:rPr>
          <w:rFonts w:ascii="Arial" w:eastAsia="Times New Roman" w:hAnsi="Arial"/>
          <w:b/>
          <w:i/>
          <w:iCs/>
          <w:sz w:val="20"/>
          <w:szCs w:val="20"/>
          <w:lang w:eastAsia="it-IT"/>
        </w:rPr>
        <w:t xml:space="preserve">Udite la parola del Signore, casa di Giacobbe, voi, famiglie tutte d’Israele! Così dice il Signore: Quale ingiustizia trovarono in me i vostri padri per allontanarsi da me e correre dietro al nulla, diventando loro stessi nullità? </w:t>
      </w:r>
      <w:r w:rsidRPr="002E46FD">
        <w:rPr>
          <w:rFonts w:ascii="Arial" w:eastAsia="Times New Roman" w:hAnsi="Arial"/>
          <w:i/>
          <w:iCs/>
          <w:sz w:val="20"/>
          <w:szCs w:val="20"/>
          <w:lang w:eastAsia="it-IT"/>
        </w:rPr>
        <w:t xml:space="preserve">E non si domandarono: “Dov’è il Signore che ci fece uscire dall’Egitto, e ci guidò nel deserto, terra di steppe e di frane, terra arida e tenebrosa, terra che nessuno attraversa e dove nessuno dimora?”. </w:t>
      </w:r>
      <w:r w:rsidRPr="002E46FD">
        <w:rPr>
          <w:rFonts w:ascii="Arial" w:eastAsia="Times New Roman" w:hAnsi="Arial"/>
          <w:b/>
          <w:i/>
          <w:iCs/>
          <w:sz w:val="20"/>
          <w:szCs w:val="20"/>
          <w:lang w:eastAsia="it-IT"/>
        </w:rPr>
        <w:t xml:space="preserve">Io vi ho condotti in una terra che è un giardino, perché ne mangiaste i frutti e i prodotti, ma voi, appena entrati, avete contaminato la mia terra e avete reso una vergogna la mia eredità. </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i/>
          <w:iCs/>
          <w:sz w:val="20"/>
          <w:szCs w:val="20"/>
          <w:lang w:eastAsia="it-IT"/>
        </w:rPr>
        <w:t xml:space="preserve">Neppure i sacerdoti si domandarono: “Dov’è il Signore?”. Gli esperti nella legge non mi hanno conosciuto, i pastori si sono ribellati contro di me, i profeti hanno profetato in nome di Baal e </w:t>
      </w:r>
      <w:r w:rsidRPr="002E46FD">
        <w:rPr>
          <w:rFonts w:ascii="Arial" w:eastAsia="Times New Roman" w:hAnsi="Arial"/>
          <w:i/>
          <w:iCs/>
          <w:sz w:val="20"/>
          <w:szCs w:val="20"/>
          <w:lang w:eastAsia="it-IT"/>
        </w:rPr>
        <w:lastRenderedPageBreak/>
        <w:t xml:space="preserve">hanno seguito idoli che non aiutano. Per questo intenterò ancora un processo contro di voi – oracolo del Signore –  e farò causa ai figli dei vostri figli. </w:t>
      </w:r>
      <w:r w:rsidRPr="002E46FD">
        <w:rPr>
          <w:rFonts w:ascii="Arial" w:eastAsia="Times New Roman" w:hAnsi="Arial"/>
          <w:b/>
          <w:i/>
          <w:iCs/>
          <w:sz w:val="20"/>
          <w:szCs w:val="20"/>
          <w:lang w:eastAsia="it-IT"/>
        </w:rPr>
        <w:t xml:space="preserve">Recatevi nelle isole dei Chittìm e osservate, mandate gente a Kedar e considerate bene, vedete se è mai accaduta una cosa simile. Un popolo ha cambiato i suoi dèi? Eppure quelli non sono dèi! Ma il mio popolo ha cambiato me, sua gloria, con un idolo inutile. </w:t>
      </w:r>
      <w:r w:rsidRPr="002E46FD">
        <w:rPr>
          <w:rFonts w:ascii="Arial" w:eastAsia="Times New Roman" w:hAnsi="Arial"/>
          <w:i/>
          <w:iCs/>
          <w:sz w:val="20"/>
          <w:szCs w:val="20"/>
          <w:lang w:eastAsia="it-IT"/>
        </w:rPr>
        <w:t xml:space="preserve">O cieli, siatene esterrefatti, inorriditi e spaventati. Oracolo del Signore. </w:t>
      </w:r>
      <w:r w:rsidRPr="002E46FD">
        <w:rPr>
          <w:rFonts w:ascii="Arial" w:eastAsia="Times New Roman" w:hAnsi="Arial"/>
          <w:b/>
          <w:i/>
          <w:iCs/>
          <w:sz w:val="20"/>
          <w:szCs w:val="20"/>
          <w:lang w:eastAsia="it-IT"/>
        </w:rPr>
        <w:t xml:space="preserve">Due sono le colpe che ha commesso il mio popolo: ha abbandonato me, sorgente di acqua viva, e si è scavato cisterne, cisterne piene di crepe, che non trattengono l’acqua. </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i/>
          <w:iCs/>
          <w:sz w:val="20"/>
          <w:szCs w:val="20"/>
          <w:lang w:eastAsia="it-IT"/>
        </w:rPr>
        <w:t xml:space="preserve">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 Non ti accade forse tutto questo perché hai abbandonato il Signore, tuo Dio, al tempo in cui era tua guida nel cammino? E ora, perché corri verso l’Egitto a bere l’acqua del Nilo? Perché corri verso l’Assiria  a bere l’acqua dell’Eufrate? </w:t>
      </w:r>
      <w:r w:rsidRPr="002E46FD">
        <w:rPr>
          <w:rFonts w:ascii="Arial" w:eastAsia="Times New Roman" w:hAnsi="Arial"/>
          <w:b/>
          <w:i/>
          <w:iCs/>
          <w:sz w:val="20"/>
          <w:szCs w:val="20"/>
          <w:lang w:eastAsia="it-IT"/>
        </w:rPr>
        <w:t>La tua stessa malvagità ti castiga e le tue ribellioni ti puniscono. Renditi conto e prova quanto è triste e amaro abbandonare il Signore, tuo Dio, e non avere più timore di me. Oracolo del Signore degli eserciti.</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 xml:space="preserve">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w:t>
      </w:r>
      <w:r w:rsidRPr="002E46FD">
        <w:rPr>
          <w:rFonts w:ascii="Arial" w:eastAsia="Times New Roman" w:hAnsi="Arial"/>
          <w:i/>
          <w:iCs/>
          <w:sz w:val="20"/>
          <w:szCs w:val="20"/>
          <w:lang w:eastAsia="it-IT"/>
        </w:rPr>
        <w:t xml:space="preserve">Anche se tu ti lavassi con soda e molta potassa, resterebbe davanti a me la macchia della tua iniquità. Oracolo del Signore. Come osi dire: “Non mi sono contaminata, non ho seguito i Baal”? </w:t>
      </w:r>
      <w:r w:rsidRPr="002E46FD">
        <w:rPr>
          <w:rFonts w:ascii="Arial" w:eastAsia="Times New Roman" w:hAnsi="Arial"/>
          <w:b/>
          <w:i/>
          <w:iCs/>
          <w:sz w:val="20"/>
          <w:szCs w:val="20"/>
          <w:lang w:eastAsia="it-IT"/>
        </w:rPr>
        <w:t>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 Férmati prima che il tuo piede resti scalzo e la tua gola inaridisca! Ma tu rispondi: “No, è inutile, perché io amo gli stranieri, voglio andare con loro”.</w:t>
      </w:r>
      <w:r w:rsidRPr="002E46FD">
        <w:rPr>
          <w:rFonts w:ascii="Arial" w:eastAsia="Times New Roman" w:hAnsi="Arial"/>
          <w:i/>
          <w:iCs/>
          <w:sz w:val="20"/>
          <w:szCs w:val="20"/>
          <w:lang w:eastAsia="it-IT"/>
        </w:rPr>
        <w:t xml:space="preserve"> Come viene svergognato un ladro sorpreso in flagrante, così restano svergognati quelli della casa d’Israele, con i loro re, i loro capi, i loro sacerdoti e i loro profeti.</w:t>
      </w:r>
      <w:r w:rsidRPr="002E46FD">
        <w:rPr>
          <w:rFonts w:ascii="Arial" w:eastAsia="Times New Roman" w:hAnsi="Arial"/>
          <w:b/>
          <w:i/>
          <w:iCs/>
          <w:sz w:val="20"/>
          <w:szCs w:val="20"/>
          <w:lang w:eastAsia="it-IT"/>
        </w:rPr>
        <w:t xml:space="preserve"> Dicono a un pezzo di legno: “Sei tu mio padre”, e a una pietra: “Tu mi hai generato”. A me rivolgono le spalle, non la faccia; ma al tempo della sventura invocano: “Àlzati, salvaci!”. Dove sono gli dèi che ti sei costruito? Si alzino, se sono capaci di salvarti nel tempo della sventura; poiché numerosi come le tue città sono i tuoi dèi, o Giuda!  Perché contendete con me? Tutti vi siete ribellati contro di me. Oracolo del Signore</w:t>
      </w:r>
      <w:r w:rsidRPr="002E46FD">
        <w:rPr>
          <w:rFonts w:ascii="Arial" w:eastAsia="Times New Roman" w:hAnsi="Arial"/>
          <w:i/>
          <w:iCs/>
          <w:sz w:val="20"/>
          <w:szCs w:val="20"/>
          <w:lang w:eastAsia="it-IT"/>
        </w:rPr>
        <w:t>. 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il mio popolo dice: “Siamo liberi, non verremo più da te”? Dimentica forse una vergine i suoi ornamenti, una sposa la sua cintura?</w:t>
      </w:r>
      <w:r w:rsidRPr="002E46FD">
        <w:rPr>
          <w:rFonts w:ascii="Arial" w:eastAsia="Times New Roman" w:hAnsi="Arial"/>
          <w:b/>
          <w:i/>
          <w:iCs/>
          <w:sz w:val="20"/>
          <w:szCs w:val="20"/>
          <w:lang w:eastAsia="it-IT"/>
        </w:rPr>
        <w:t xml:space="preserve"> Eppure il mio popolo mi ha dimenticato da giorni innumerevoli.</w:t>
      </w:r>
      <w:r w:rsidRPr="002E46FD">
        <w:rPr>
          <w:rFonts w:ascii="Arial" w:eastAsia="Times New Roman" w:hAnsi="Arial"/>
          <w:i/>
          <w:iCs/>
          <w:sz w:val="20"/>
          <w:szCs w:val="20"/>
          <w:lang w:eastAsia="it-IT"/>
        </w:rPr>
        <w:t xml:space="preserve"> Come sai scegliere bene la tua via in cerca di amore! Anche alle donne peggiori hai insegnato le tue strade. Sull’orlo delle tue vesti si trova persino il sangue di poveri innocenti, da te non sorpresi a scassinare! Eppure per tutto questo tu protesti: “Io sono innocente, perciò la sua ira si è allontanata da me”.  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 </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sz w:val="24"/>
          <w:szCs w:val="20"/>
          <w:lang w:eastAsia="it-IT"/>
        </w:rPr>
        <w:t xml:space="preserve">Questo idolo del Dio unico fabbricato dalla mente cristiana, solo dalla mente cristiana, è la vera vergogna della Chiesa del Dio vivente. </w:t>
      </w:r>
      <w:r w:rsidRPr="002E46FD">
        <w:rPr>
          <w:rFonts w:ascii="Arial" w:eastAsia="Times New Roman" w:hAnsi="Arial"/>
          <w:b/>
          <w:sz w:val="24"/>
          <w:szCs w:val="20"/>
          <w:lang w:eastAsia="it-IT"/>
        </w:rPr>
        <w:t xml:space="preserve">Nessun’altra religione ha cambiato i suoi dèi e mai li cambierà. Ecco l’altra grande vergogna, che si trasformerà in vergogna eterna e incancellabile: mentre nei dialogo interreligiosi o interconfessionali tutti si presentano con le loro dottrine che sono solo dottrine di confessione religiosa secondo la loro fede, la loro non fede, la loro religione, la loro irreligione, la loro cultura e anche il loro ateismo e finanche con l’odio contro Cristo Gesù e contro la Chiesa, i figli della Chiesa si sentono così inferiori a tutto questo </w:t>
      </w:r>
      <w:r w:rsidRPr="002E46FD">
        <w:rPr>
          <w:rFonts w:ascii="Arial" w:eastAsia="Times New Roman" w:hAnsi="Arial"/>
          <w:b/>
          <w:sz w:val="24"/>
          <w:szCs w:val="20"/>
          <w:lang w:eastAsia="it-IT"/>
        </w:rPr>
        <w:lastRenderedPageBreak/>
        <w:t xml:space="preserve">mondo di falsità o di non verità tanto da calpestare la loro verità riducendola in falsità.  </w:t>
      </w:r>
      <w:r w:rsidRPr="002E46FD">
        <w:rPr>
          <w:rFonts w:ascii="Arial" w:eastAsia="Times New Roman" w:hAnsi="Arial"/>
          <w:sz w:val="24"/>
          <w:szCs w:val="20"/>
          <w:lang w:eastAsia="it-IT"/>
        </w:rPr>
        <w:t xml:space="preserve">Se un cristiano in uno di questi dialoghi afferma la verità di Cristo fa professione di fede. Se l’altro compie un atto terroristico per sostenere la sua fede, questo atto di terrorismo viene quasi giustificato dal cristiano. </w:t>
      </w:r>
      <w:r w:rsidRPr="002E46FD">
        <w:rPr>
          <w:rFonts w:ascii="Arial" w:eastAsia="Times New Roman" w:hAnsi="Arial"/>
          <w:b/>
          <w:sz w:val="24"/>
          <w:szCs w:val="20"/>
          <w:lang w:eastAsia="it-IT"/>
        </w:rPr>
        <w:t>Per il cristiano si compie l’altra parola pronunciata dal Signore questa volta contro il suo stesso profeta: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«Dal settentrione dilagherà la sventura su tutti gli abitanti della terra. Poiché, ecco, io sto per chiamare tutti i regni del settentrione. Oracolo del Signore. Essi verranno e ognuno porrà il proprio trono alle porte di Gerusalemme,  contro le sue mura, tutt’intorno, e contro tutte le città di Giuda. Allora pronuncerò i miei giudizi contro di loro, per tutta la loro malvagità, poiché hanno abbandonato me e hanno sacrificato ad altri dèi e adorato idoli fatti con le proprie mani. </w:t>
      </w:r>
      <w:r w:rsidRPr="002E46FD">
        <w:rPr>
          <w:rFonts w:ascii="Arial" w:eastAsia="Times New Roman" w:hAnsi="Arial"/>
          <w:b/>
          <w:i/>
          <w:iCs/>
          <w:sz w:val="20"/>
          <w:szCs w:val="20"/>
          <w:lang w:eastAsia="it-IT"/>
        </w:rPr>
        <w:t>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w:t>
      </w:r>
      <w:r w:rsidRPr="002E46FD">
        <w:rPr>
          <w:rFonts w:ascii="Arial" w:eastAsia="Times New Roman" w:hAnsi="Arial"/>
          <w:i/>
          <w:iCs/>
          <w:sz w:val="20"/>
          <w:szCs w:val="20"/>
          <w:lang w:eastAsia="it-IT"/>
        </w:rPr>
        <w:t xml:space="preserve"> Oracolo del Signore (Ger 1,14-19).</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Me infelice, madre mia! Mi hai partorito uomo di litigio e di contesa per tutto il paese! Non ho ricevuto prestiti, non ne ho fatti a nessuno, eppure tutti mi maledicono. In realtà, Signore, ti ho servito come meglio potevo, mi sono rivolto a te con preghiere per il mio nemico, nel tempo della sventura e nel tempo dell’angoscia. Potrà forse il ferro spezzare il ferro del settentrione e il bronzo? «I tuoi averi e i tuoi tesori li abbandonerò al saccheggio, come ricompensa per tutti i peccati commessi in tutti i tuoi territori. Ti renderò schiavo dei tuoi nemici in una terra che non conosci, perché si è acceso il fuoco della mia ira, che arderà contro di te». Tu lo sai, Signore, ricòrdati di me e aiutami, véndicati per me dei miei persecutori.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Nella tua clemenza non lasciarmi perire, sappi che io sopporto insulti per te. Quando le tue parole mi vennero incontro, le divorai con avidità; la tua parola fu la gioia e la letizia del mio cuore, perché il tuo nome è invocato su di me, Signore, Dio degli eserciti. Non mi sono seduto per divertirmi nelle compagnie di gente scherzosa, ma spinto dalla tua mano sedevo solitario, poiché mi avevi riempito di sdegno. Perché il mio dolore è senza fine e la mia piaga incurabile non vuole guarire? Tu sei diventato per me un torrente infido, dalle acque incostanti.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Allora il Signore mi rispose: «Se ritornerai, io ti farò ritornare e starai alla mia presenza; se saprai distinguere ciò che è prezioso da ciò che è vile, sarai come la mia bocca. Essi devono tornare a te, non tu a loro, e di fronte a questo popolo io ti renderò come un muro durissimo di bronzo; combatteranno contro di te, ma non potranno prevalere, perché io sarò con te per salvarti e per liberarti. Oracolo del Signore. Ti libererò dalla mano dei malvagi e ti salverò dal pugno dei violenti»</w:t>
      </w:r>
      <w:r w:rsidRPr="002E46FD">
        <w:rPr>
          <w:rFonts w:ascii="Arial" w:eastAsia="Times New Roman" w:hAnsi="Arial"/>
          <w:i/>
          <w:iCs/>
          <w:sz w:val="20"/>
          <w:szCs w:val="20"/>
          <w:lang w:eastAsia="it-IT"/>
        </w:rPr>
        <w:t xml:space="preserve"> (Ger 15,10-21).</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Se non c’è il Padre mai si potrà essere in comunione con il Padre. </w:t>
      </w:r>
      <w:r w:rsidRPr="002E46FD">
        <w:rPr>
          <w:rFonts w:ascii="Arial" w:eastAsia="Times New Roman" w:hAnsi="Arial"/>
          <w:b/>
          <w:sz w:val="24"/>
          <w:szCs w:val="20"/>
          <w:lang w:eastAsia="it-IT"/>
        </w:rPr>
        <w:t>Ma se non c’è comunione con il Padre, che è la fonte, la sorgente eterna di ogni unità e di ogni comunione, mai potrà esserci vera comunione tra gli uomini. La comunione con il Padre è nell’accoglienza della Parola del Padre. Un solo corpo, una sola Parola, una sola societas o comunione o popolo o compagnia</w:t>
      </w:r>
      <w:r w:rsidRPr="002E46FD">
        <w:rPr>
          <w:rFonts w:ascii="Arial" w:eastAsia="Times New Roman" w:hAnsi="Arial"/>
          <w:sz w:val="24"/>
          <w:szCs w:val="20"/>
          <w:lang w:eastAsia="it-IT"/>
        </w:rPr>
        <w:t xml:space="preserve">. Mancando oggi la sola Parola, mai si potrà essere in comunione né con il Padre che per noi non esiste più e né con i fratelli.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La Parola del Padre, il suo Verbo Eterno è Cristo Gesù. </w:t>
      </w:r>
      <w:r w:rsidRPr="002E46FD">
        <w:rPr>
          <w:rFonts w:ascii="Arial" w:eastAsia="Times New Roman" w:hAnsi="Arial"/>
          <w:b/>
          <w:sz w:val="24"/>
          <w:szCs w:val="20"/>
          <w:lang w:eastAsia="it-IT"/>
        </w:rPr>
        <w:t xml:space="preserve">La nostra comunione è nella fede, nella speranza, nella carità di Cristo Gesù. È  comunione nella sua missione, comunione nella sua passione, morte, risurrezione. È comunione nei pensieri, nei sentimenti, nella volontà, nei desideri. </w:t>
      </w:r>
      <w:r w:rsidRPr="002E46FD">
        <w:rPr>
          <w:rFonts w:ascii="Arial" w:eastAsia="Times New Roman" w:hAnsi="Arial"/>
          <w:sz w:val="24"/>
          <w:szCs w:val="20"/>
          <w:lang w:eastAsia="it-IT"/>
        </w:rPr>
        <w:t xml:space="preserve">Poiché oggi per noi neanche Cristo più esiste – lo abbiamo sostituito con qualche sentimento di bene umano e terreno – </w:t>
      </w:r>
      <w:r w:rsidRPr="002E46FD">
        <w:rPr>
          <w:rFonts w:ascii="Arial" w:eastAsia="Times New Roman" w:hAnsi="Arial"/>
          <w:b/>
          <w:sz w:val="24"/>
          <w:szCs w:val="20"/>
          <w:lang w:eastAsia="it-IT"/>
        </w:rPr>
        <w:t xml:space="preserve">neanche con Gesù, il Figlio Unigenito del Padre vi è comunione. Non solo non vi è, neanche vi potrà esserci. </w:t>
      </w:r>
      <w:r w:rsidRPr="002E46FD">
        <w:rPr>
          <w:rFonts w:ascii="Arial" w:eastAsia="Times New Roman" w:hAnsi="Arial"/>
          <w:b/>
          <w:sz w:val="24"/>
          <w:szCs w:val="20"/>
          <w:lang w:eastAsia="it-IT"/>
        </w:rPr>
        <w:lastRenderedPageBreak/>
        <w:t>Come si fa a creare  comunione con ciò che è dichiarato non esistente? Come possiamo dire di essere in comunione con il Padre</w:t>
      </w:r>
      <w:r w:rsidRPr="002E46FD">
        <w:rPr>
          <w:rFonts w:ascii="Arial" w:eastAsia="Times New Roman" w:hAnsi="Arial"/>
          <w:sz w:val="24"/>
          <w:szCs w:val="20"/>
          <w:lang w:eastAsia="it-IT"/>
        </w:rPr>
        <w:t xml:space="preserve">, se oggi noi rifiutiamo la via che il Padre ha stabilito per ogni uomo fin dall’eternità per la salvezza dell’uomo? </w:t>
      </w:r>
      <w:r w:rsidRPr="002E46FD">
        <w:rPr>
          <w:rFonts w:ascii="Arial" w:eastAsia="Times New Roman" w:hAnsi="Arial"/>
          <w:b/>
          <w:sz w:val="24"/>
          <w:szCs w:val="20"/>
          <w:lang w:eastAsia="it-IT"/>
        </w:rPr>
        <w:t>Come possiamo dire di essere in comunione con Cristo</w:t>
      </w:r>
      <w:r w:rsidRPr="002E46FD">
        <w:rPr>
          <w:rFonts w:ascii="Arial" w:eastAsia="Times New Roman" w:hAnsi="Arial"/>
          <w:sz w:val="24"/>
          <w:szCs w:val="20"/>
          <w:lang w:eastAsia="it-IT"/>
        </w:rPr>
        <w:t xml:space="preserve">, il solo nome dato agli uomini sotto il cielo per essere salvati, se gridiamo al mondo che ogni religione è via di salvezza?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Come possiamo pensare di essere in comunione con il Dio vivo e vero</w:t>
      </w:r>
      <w:r w:rsidRPr="002E46FD">
        <w:rPr>
          <w:rFonts w:ascii="Arial" w:eastAsia="Times New Roman" w:hAnsi="Arial"/>
          <w:sz w:val="24"/>
          <w:szCs w:val="20"/>
          <w:lang w:eastAsia="it-IT"/>
        </w:rPr>
        <w:t xml:space="preserve">, il solo Dio vivo e vero, se noi cristiani lo abbiamo sostituito il Dio unico, opera della nostra mente e del nostro cuore? Poiché la salvezza dell’uomo è in questa comunione, se non si entra in questa comunione per nessuno potrà esserci vera salvezza. </w:t>
      </w:r>
      <w:r w:rsidRPr="002E46FD">
        <w:rPr>
          <w:rFonts w:ascii="Arial" w:eastAsia="Times New Roman" w:hAnsi="Arial"/>
          <w:b/>
          <w:sz w:val="24"/>
          <w:szCs w:val="20"/>
          <w:lang w:eastAsia="it-IT"/>
        </w:rPr>
        <w:t xml:space="preserve">Ma noi avendo rinnegato il Padre e Cristo Gesù e lo Spirito Santo, non solo non siamo più governati dalla sapienza eterna, neanche dalla sapienza naturale, terrena siamo governati. Che siamo senza sapienza lo attestano le nostre parole e le nostre decisioni. </w:t>
      </w:r>
      <w:r w:rsidRPr="002E46FD">
        <w:rPr>
          <w:rFonts w:ascii="Arial" w:eastAsia="Times New Roman" w:hAnsi="Arial"/>
          <w:sz w:val="24"/>
          <w:szCs w:val="20"/>
          <w:lang w:eastAsia="it-IT"/>
        </w:rPr>
        <w:t>Parliamo da ciechi, da sordi, senza scienza e senza intelligenza. I nostri sono solo oracoli del peccato che governa il nostro cuore. Sulla necessità della sapienza si può leggere quanto scritto in questo Link</w:t>
      </w:r>
      <w:r w:rsidRPr="002E46FD">
        <w:rPr>
          <w:rFonts w:ascii="Arial" w:eastAsia="Times New Roman" w:hAnsi="Arial"/>
          <w:sz w:val="24"/>
          <w:szCs w:val="20"/>
          <w:vertAlign w:val="superscript"/>
          <w:lang w:eastAsia="it-IT"/>
        </w:rPr>
        <w:footnoteReference w:id="5"/>
      </w:r>
      <w:r w:rsidRPr="002E46FD">
        <w:rPr>
          <w:rFonts w:ascii="Arial" w:eastAsia="Times New Roman" w:hAnsi="Arial"/>
          <w:sz w:val="24"/>
          <w:szCs w:val="20"/>
          <w:lang w:eastAsia="it-IT"/>
        </w:rPr>
        <w:t>:</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È verità. Senza la comunione con il Padre e il Figlio suo Gesù Cristo non c’è salvezza, perché la vera salvezza è la nostra dimora eterna in questa comunione. </w:t>
      </w:r>
      <w:r w:rsidRPr="002E46FD">
        <w:rPr>
          <w:rFonts w:ascii="Arial" w:eastAsia="Times New Roman" w:hAnsi="Arial"/>
          <w:b/>
          <w:sz w:val="24"/>
          <w:szCs w:val="20"/>
          <w:lang w:eastAsia="it-IT"/>
        </w:rPr>
        <w:t>Comunione non tra di noi. Ma comunione di noi con il Padre e con il Figlio suo Gesù Cristo. Comunione nel Padre e nel Figlio per opera dello Spirito Santo.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 xml:space="preserve">Solo parlando </w:t>
      </w:r>
      <w:r w:rsidRPr="002E46FD">
        <w:rPr>
          <w:rFonts w:ascii="Arial" w:eastAsia="Times New Roman" w:hAnsi="Arial"/>
          <w:b/>
          <w:sz w:val="24"/>
          <w:szCs w:val="20"/>
          <w:lang w:val="la-Latn" w:eastAsia="it-IT"/>
        </w:rPr>
        <w:t>absque scientia</w:t>
      </w:r>
      <w:r w:rsidRPr="002E46FD">
        <w:rPr>
          <w:rFonts w:ascii="Arial" w:eastAsia="Times New Roman" w:hAnsi="Arial"/>
          <w:b/>
          <w:sz w:val="24"/>
          <w:szCs w:val="20"/>
          <w:lang w:eastAsia="it-IT"/>
        </w:rPr>
        <w:t xml:space="preserve"> e dalla piena stoltezza possiamo pensare di edificare la perfetta comunione con gli uomini escludendo il Padre e il Figlio e lo Spirito Santo e il Corpo di Cristo che è la sua Chiesa una, santa, cattolica, apostolica</w:t>
      </w:r>
      <w:r w:rsidRPr="002E46FD">
        <w:rPr>
          <w:rFonts w:ascii="Arial" w:eastAsia="Times New Roman" w:hAnsi="Arial"/>
          <w:sz w:val="24"/>
          <w:szCs w:val="20"/>
          <w:lang w:eastAsia="it-IT"/>
        </w:rPr>
        <w:t>. Per chi volesse approfondire questa tematica sulla vera comunione, segnaliamo due link</w:t>
      </w:r>
      <w:r w:rsidRPr="002E46FD">
        <w:rPr>
          <w:rFonts w:ascii="Arial" w:eastAsia="Times New Roman" w:hAnsi="Arial"/>
          <w:sz w:val="24"/>
          <w:szCs w:val="20"/>
          <w:vertAlign w:val="superscript"/>
          <w:lang w:eastAsia="it-IT"/>
        </w:rPr>
        <w:footnoteReference w:id="6"/>
      </w:r>
      <w:r w:rsidRPr="002E46FD">
        <w:rPr>
          <w:rFonts w:ascii="Arial" w:eastAsia="Times New Roman" w:hAnsi="Arial"/>
          <w:sz w:val="24"/>
          <w:szCs w:val="20"/>
          <w:lang w:eastAsia="it-IT"/>
        </w:rPr>
        <w:t>:</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Oggi della verità del Padre e del Figlio e di ogni altra verità ladri e briganti di tutto di stanno depredando e rapinando.</w:t>
      </w:r>
      <w:r w:rsidRPr="002E46FD">
        <w:rPr>
          <w:rFonts w:ascii="Arial" w:eastAsia="Times New Roman" w:hAnsi="Arial"/>
          <w:sz w:val="24"/>
          <w:szCs w:val="20"/>
          <w:lang w:eastAsia="it-IT"/>
        </w:rPr>
        <w:t xml:space="preserve"> Ci stanno rapinando anche dei nostri occhi, dei nostri orecchi, della nostra bocca, del nostro cuore, delle nostra mente, della nostra anima, della nostra intelligenza e sapienza.</w:t>
      </w: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autoSpaceDE w:val="0"/>
        <w:autoSpaceDN w:val="0"/>
        <w:adjustRightInd w:val="0"/>
        <w:spacing w:after="120" w:line="240" w:lineRule="auto"/>
        <w:jc w:val="both"/>
        <w:rPr>
          <w:rFonts w:ascii="Greek" w:eastAsia="Times New Roman" w:hAnsi="Greek" w:cs="Greek"/>
          <w:b/>
          <w:sz w:val="32"/>
          <w:szCs w:val="26"/>
          <w:lang w:val="la-Latn" w:eastAsia="it-IT"/>
        </w:rPr>
      </w:pPr>
      <w:r w:rsidRPr="002E46FD">
        <w:rPr>
          <w:rFonts w:ascii="Arial" w:eastAsia="Times New Roman" w:hAnsi="Arial" w:cs="Arial"/>
          <w:b/>
          <w:sz w:val="28"/>
          <w:szCs w:val="20"/>
          <w:lang w:val="la-Latn" w:eastAsia="it-IT"/>
        </w:rPr>
        <w:t xml:space="preserve">Et haec scribimus vobis ut gaudium nostrum sit  plenum - </w:t>
      </w:r>
      <w:r w:rsidRPr="002E46FD">
        <w:rPr>
          <w:rFonts w:ascii="Greek" w:eastAsia="Times New Roman" w:hAnsi="Greek" w:cs="Greek"/>
          <w:b/>
          <w:sz w:val="32"/>
          <w:szCs w:val="26"/>
          <w:lang w:val="la-Latn" w:eastAsia="it-IT"/>
        </w:rPr>
        <w:t xml:space="preserve">kaˆ taàta gr£fomen ¹me‹j †na ¹ car¦ ¹mîn Ï peplhrwmšnh.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lastRenderedPageBreak/>
        <w:t xml:space="preserve">Ecco il fine dell’annuncio e del perché Giovanni scrive ai discepoli di Gesù, e per loro tramite ad ogni altro uomo: </w:t>
      </w:r>
      <w:r w:rsidRPr="002E46FD">
        <w:rPr>
          <w:rFonts w:ascii="Arial" w:eastAsia="Times New Roman" w:hAnsi="Arial"/>
          <w:b/>
          <w:sz w:val="24"/>
          <w:szCs w:val="20"/>
          <w:lang w:eastAsia="it-IT"/>
        </w:rPr>
        <w:t>affinché la nostra gioia sia piena</w:t>
      </w:r>
      <w:r w:rsidRPr="002E46FD">
        <w:rPr>
          <w:rFonts w:ascii="Arial" w:eastAsia="Times New Roman" w:hAnsi="Arial"/>
          <w:sz w:val="24"/>
          <w:szCs w:val="20"/>
          <w:lang w:eastAsia="it-IT"/>
        </w:rPr>
        <w:t xml:space="preserve">. Quale è la gioia più grande del Padre? </w:t>
      </w:r>
      <w:r w:rsidRPr="002E46FD">
        <w:rPr>
          <w:rFonts w:ascii="Arial" w:eastAsia="Times New Roman" w:hAnsi="Arial"/>
          <w:b/>
          <w:sz w:val="24"/>
          <w:szCs w:val="20"/>
          <w:lang w:eastAsia="it-IT"/>
        </w:rPr>
        <w:t>Quella di portare nella sua gioia di unità, comunione, vita eterna, oggi e per l’eternità, ogni altro uomo. Questa verità è così annunciata da Gesù nella parabola dei talenti</w:t>
      </w:r>
      <w:r w:rsidRPr="002E46FD">
        <w:rPr>
          <w:rFonts w:ascii="Arial" w:eastAsia="Times New Roman" w:hAnsi="Arial"/>
          <w:sz w:val="24"/>
          <w:szCs w:val="20"/>
          <w:lang w:eastAsia="it-IT"/>
        </w:rPr>
        <w:t>:</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w:t>
      </w:r>
      <w:r w:rsidRPr="002E46FD">
        <w:rPr>
          <w:rFonts w:ascii="Arial" w:eastAsia="Times New Roman" w:hAnsi="Arial"/>
          <w:i/>
          <w:iCs/>
          <w:sz w:val="20"/>
          <w:szCs w:val="20"/>
          <w:lang w:eastAsia="it-IT"/>
        </w:rPr>
        <w:t xml:space="preserve"> </w:t>
      </w:r>
      <w:r w:rsidRPr="002E46FD">
        <w:rPr>
          <w:rFonts w:ascii="Arial" w:eastAsia="Times New Roman" w:hAnsi="Arial"/>
          <w:b/>
          <w:i/>
          <w:iCs/>
          <w:sz w:val="20"/>
          <w:szCs w:val="20"/>
          <w:lang w:eastAsia="it-IT"/>
        </w:rPr>
        <w:t>Si presentò poi colui che aveva ricevuto due talenti e disse: “Signore, mi hai consegnato due talenti; ecco, ne ho guadagnati altri due”. “Bene, servo buono e fedele – gli disse il suo padrone –, sei stato fedele nel poco, ti darò potere su molto; prendi parte alla gioia del tuo padrone”.</w:t>
      </w:r>
      <w:r w:rsidRPr="002E46FD">
        <w:rPr>
          <w:rFonts w:ascii="Arial" w:eastAsia="Times New Roman" w:hAnsi="Arial"/>
          <w:i/>
          <w:iCs/>
          <w:sz w:val="20"/>
          <w:szCs w:val="20"/>
          <w:lang w:eastAsia="it-IT"/>
        </w:rPr>
        <w:t xml:space="preserve"> </w:t>
      </w:r>
    </w:p>
    <w:p w:rsidR="002E46FD" w:rsidRPr="002E46FD" w:rsidRDefault="002E46FD" w:rsidP="002E46FD">
      <w:pPr>
        <w:autoSpaceDE w:val="0"/>
        <w:autoSpaceDN w:val="0"/>
        <w:adjustRightInd w:val="0"/>
        <w:spacing w:after="120" w:line="240" w:lineRule="auto"/>
        <w:jc w:val="both"/>
        <w:rPr>
          <w:rFonts w:ascii="Greek" w:eastAsia="Times New Roman" w:hAnsi="Greek" w:cs="Greek"/>
          <w:b/>
          <w:sz w:val="26"/>
          <w:szCs w:val="26"/>
          <w:lang w:eastAsia="it-IT"/>
        </w:rPr>
      </w:pPr>
      <w:r w:rsidRPr="002E46FD">
        <w:rPr>
          <w:rFonts w:ascii="Greek" w:eastAsia="Times New Roman" w:hAnsi="Greek" w:cs="Greek"/>
          <w:sz w:val="26"/>
          <w:szCs w:val="26"/>
          <w:lang w:eastAsia="it-IT"/>
        </w:rPr>
        <w:t xml:space="preserve">kaˆ proselqën Ð t¦ pšnte t£lanta labën pros»negken ¥lla pšnte t£lanta lšgwn, KÚrie, pšnte t£lant£ moi paršdwkaj: ‡de ¥lla pšnte t£lanta ™kšrdhsa. œfh aÙtù Ð kÚrioj aÙtoà, </w:t>
      </w:r>
      <w:r w:rsidRPr="002E46FD">
        <w:rPr>
          <w:rFonts w:ascii="Greek" w:eastAsia="Times New Roman" w:hAnsi="Greek" w:cs="Greek"/>
          <w:b/>
          <w:sz w:val="26"/>
          <w:szCs w:val="26"/>
          <w:lang w:eastAsia="it-IT"/>
        </w:rPr>
        <w:t>Eâ, doàle ¢gaq kaˆ pistš, ™pˆ Ñl…ga Ãj pistÒj, ™pˆ pollîn se katast»sw: e‡selqe e„j t¾n car¦n toà kur…ou sou.</w:t>
      </w:r>
      <w:r w:rsidRPr="002E46FD">
        <w:rPr>
          <w:rFonts w:ascii="Greek" w:eastAsia="Times New Roman" w:hAnsi="Greek" w:cs="Greek"/>
          <w:sz w:val="26"/>
          <w:szCs w:val="26"/>
          <w:lang w:eastAsia="it-IT"/>
        </w:rPr>
        <w:t xml:space="preserve"> proselqën [d] kaˆ Ð t¦ dÚo t£lanta epen, KÚrie, dÚo t£lant£ moi paršdwkaj: ‡de ¥lla dÚo t£lanta ™kšrdhsa. œfh aÙtù Ð kÚrioj aÙtoà, </w:t>
      </w:r>
      <w:r w:rsidRPr="002E46FD">
        <w:rPr>
          <w:rFonts w:ascii="Greek" w:eastAsia="Times New Roman" w:hAnsi="Greek" w:cs="Greek"/>
          <w:b/>
          <w:sz w:val="26"/>
          <w:szCs w:val="26"/>
          <w:lang w:eastAsia="it-IT"/>
        </w:rPr>
        <w:t>Eâ, doàle ¢gaq kaˆ pistš, ™pˆ Ñl…ga Ãj pistÒj, ™pˆ pollîn se katast»sw: e‡selqe e„j t¾n car¦n toà kur…ou sou.</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25,14-30),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La gioia che dona il Padre è la partecipazione in Cristo della sua natura divina, è il divenire mistero del suo mistero, mistero nel suo mistero, mistero per il suo mistero. La gioia del Padre è nel dono della sua vita eterna e del suo amore eterno ad ogni uomo</w:t>
      </w:r>
      <w:r w:rsidRPr="002E46FD">
        <w:rPr>
          <w:rFonts w:ascii="Arial" w:eastAsia="Times New Roman" w:hAnsi="Arial"/>
          <w:sz w:val="24"/>
          <w:szCs w:val="20"/>
          <w:lang w:eastAsia="it-IT"/>
        </w:rPr>
        <w:t xml:space="preserve">. Ora noi sappiamo che Dio è vita eterna e che la vita eterna che è Dio è in Cristo Gesù. Ecco allora qual è la gioia del Padre: </w:t>
      </w:r>
      <w:r w:rsidRPr="002E46FD">
        <w:rPr>
          <w:rFonts w:ascii="Arial" w:eastAsia="Times New Roman" w:hAnsi="Arial"/>
          <w:b/>
          <w:sz w:val="24"/>
          <w:szCs w:val="20"/>
          <w:lang w:eastAsia="it-IT"/>
        </w:rPr>
        <w:t>volere che ogni uomo diventi corpo del corpo di Cristo, corpo nel corpo di Cristo, corpo per il corpo di Cristo, corpo con il corpo di Cristo</w:t>
      </w:r>
      <w:r w:rsidRPr="002E46FD">
        <w:rPr>
          <w:rFonts w:ascii="Arial" w:eastAsia="Times New Roman" w:hAnsi="Arial"/>
          <w:sz w:val="24"/>
          <w:szCs w:val="20"/>
          <w:lang w:eastAsia="it-IT"/>
        </w:rPr>
        <w:t>.</w:t>
      </w:r>
      <w:r w:rsidRPr="002E46FD">
        <w:rPr>
          <w:rFonts w:ascii="Arial" w:eastAsia="Times New Roman" w:hAnsi="Arial"/>
          <w:b/>
          <w:sz w:val="24"/>
          <w:szCs w:val="20"/>
          <w:lang w:eastAsia="it-IT"/>
        </w:rPr>
        <w:t xml:space="preserve"> Si diviene parte del corpo di Cristo per opera dello Spirito Santo e della nuova nascita da Lui operata nel sacramento del Battesimo.</w:t>
      </w:r>
      <w:r w:rsidRPr="002E46FD">
        <w:rPr>
          <w:rFonts w:ascii="Arial" w:eastAsia="Times New Roman" w:hAnsi="Arial"/>
          <w:sz w:val="24"/>
          <w:szCs w:val="20"/>
          <w:lang w:eastAsia="it-IT"/>
        </w:rPr>
        <w:t xml:space="preserve"> Ogni sacramento dona una gioia particolare, perché in ognuno di essi vi è una speciale partecipazione alla vita e alla missione di Gesù Signore.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 xml:space="preserve">Se il Vangelo non viene né predicato, né annunciato, né insegnato, né fatto conoscere, se l’uomo non si invita alla fede in esso, nella conversione e nell’abbandono della vita consegnata al peccato e ad ogni trasgressione, mai potrà esservi per l’uomo la vera gioia che è la </w:t>
      </w:r>
      <w:r w:rsidRPr="002E46FD">
        <w:rPr>
          <w:rFonts w:ascii="Arial" w:eastAsia="Times New Roman" w:hAnsi="Arial"/>
          <w:b/>
          <w:sz w:val="24"/>
          <w:szCs w:val="20"/>
          <w:lang w:eastAsia="it-IT"/>
        </w:rPr>
        <w:lastRenderedPageBreak/>
        <w:t>partecipazione e il divenire mistero di Cristo nel mistero di Cristo</w:t>
      </w:r>
      <w:r w:rsidRPr="002E46FD">
        <w:rPr>
          <w:rFonts w:ascii="Arial" w:eastAsia="Times New Roman" w:hAnsi="Arial"/>
          <w:sz w:val="24"/>
          <w:szCs w:val="20"/>
          <w:lang w:eastAsia="it-IT"/>
        </w:rPr>
        <w:t xml:space="preserve">. Si comprenderà quanto falsa sia quella gioia che si promette all’uomo fuori del Vangelo, contro il Vangelo, fuori del mistero di Cristo, contro il mistero di Cristo. </w:t>
      </w:r>
      <w:r w:rsidRPr="002E46FD">
        <w:rPr>
          <w:rFonts w:ascii="Arial" w:eastAsia="Times New Roman" w:hAnsi="Arial"/>
          <w:b/>
          <w:sz w:val="24"/>
          <w:szCs w:val="20"/>
          <w:lang w:eastAsia="it-IT"/>
        </w:rPr>
        <w:t>È Cristo e solo Lui il dono della vera gioia ed essa si riceve in Lui, divenendo suo corpo, e vivendo con il suo corpo per il suo corpo</w:t>
      </w:r>
      <w:r w:rsidRPr="002E46FD">
        <w:rPr>
          <w:rFonts w:ascii="Arial" w:eastAsia="Times New Roman" w:hAnsi="Arial"/>
          <w:sz w:val="24"/>
          <w:szCs w:val="20"/>
          <w:lang w:eastAsia="it-IT"/>
        </w:rPr>
        <w:t>. La vera gioia sta nel cambiamento della nostra natura: da natura di Adamo in natura di Cristo e da natura di Cristo in partecipazione della divina natura.</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sz w:val="24"/>
          <w:szCs w:val="20"/>
          <w:lang w:eastAsia="it-IT"/>
        </w:rPr>
        <w:t xml:space="preserve">Come la gioia del Signore </w:t>
      </w:r>
      <w:r w:rsidRPr="002E46FD">
        <w:rPr>
          <w:rFonts w:ascii="Arial" w:eastAsia="Times New Roman" w:hAnsi="Arial"/>
          <w:b/>
          <w:sz w:val="24"/>
          <w:szCs w:val="20"/>
          <w:lang w:eastAsia="it-IT"/>
        </w:rPr>
        <w:t>è elevare un figlio di Adamo a divenire in Cristo partecipe della sua divina natura, così la gioia del discepolo di Gesù dovrà essere quella di elevare ogni uomo alla partecipazione della sua natura che per il battesimo e per ogni altro sacramento è partecipazione della natura di Cristo, partecipazione della divina natura.</w:t>
      </w:r>
      <w:r w:rsidRPr="002E46FD">
        <w:rPr>
          <w:rFonts w:ascii="Arial" w:eastAsia="Times New Roman" w:hAnsi="Arial"/>
          <w:sz w:val="24"/>
          <w:szCs w:val="20"/>
          <w:lang w:eastAsia="it-IT"/>
        </w:rPr>
        <w:t xml:space="preserve"> Come la gioia di Cristo Gesù </w:t>
      </w:r>
      <w:r w:rsidRPr="002E46FD">
        <w:rPr>
          <w:rFonts w:ascii="Arial" w:eastAsia="Times New Roman" w:hAnsi="Arial"/>
          <w:b/>
          <w:sz w:val="24"/>
          <w:szCs w:val="20"/>
          <w:lang w:eastAsia="it-IT"/>
        </w:rPr>
        <w:t>è nel dare la sua vita per la vita di ogni uomo, così la gioia del cristiano è nel dare la sua vita per la vita di ogni altro uomo.</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Da dove inizia il dono della vita per ogni altro uomo? </w:t>
      </w:r>
      <w:r w:rsidRPr="002E46FD">
        <w:rPr>
          <w:rFonts w:ascii="Arial" w:eastAsia="Times New Roman" w:hAnsi="Arial"/>
          <w:b/>
          <w:sz w:val="24"/>
          <w:szCs w:val="20"/>
          <w:lang w:eastAsia="it-IT"/>
        </w:rPr>
        <w:t>Dal dono del Vangelo, dal dono di Cristo e del Padre e dello Spirito Santo.</w:t>
      </w:r>
      <w:r w:rsidRPr="002E46FD">
        <w:rPr>
          <w:rFonts w:ascii="Arial" w:eastAsia="Times New Roman" w:hAnsi="Arial"/>
          <w:sz w:val="24"/>
          <w:szCs w:val="20"/>
          <w:lang w:eastAsia="it-IT"/>
        </w:rPr>
        <w:t xml:space="preserve"> Tutti i doni che il cristiano deve dare ad ogni uomo sono già stati messi bene in luce nelle pagine precedenti (vedi pp. 16-26). </w:t>
      </w:r>
      <w:r w:rsidRPr="002E46FD">
        <w:rPr>
          <w:rFonts w:ascii="Arial" w:eastAsia="Times New Roman" w:hAnsi="Arial"/>
          <w:b/>
          <w:sz w:val="24"/>
          <w:szCs w:val="20"/>
          <w:lang w:eastAsia="it-IT"/>
        </w:rPr>
        <w:t>Non sono però doni che si devono attingere nei cieli santi. Sono doni che formano già la nuova natura dell’uomo. Il cristiano deve attingere questi doni dalla sua natura, dal suo cuore, dalla sua anima, dal suo spirito, dal suo corpo e darli ad ogni suo fratello, fratello in Cristo e fratello in Adamo</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Mai noi dobbiamo dimenticare che l’Eucaristia è il dono del corpo e del sangue di Cristo e sempre ci dobbiamo ricordare che il sangue e l’acqua della nostra redenzione e salvezza non discendono dal cielo. Vengono invece dal corpo già morto di Cristo Gesù trafitto dalla lancia. </w:t>
      </w:r>
      <w:r w:rsidRPr="002E46FD">
        <w:rPr>
          <w:rFonts w:ascii="Arial" w:eastAsia="Times New Roman" w:hAnsi="Arial"/>
          <w:b/>
          <w:sz w:val="24"/>
          <w:szCs w:val="20"/>
          <w:lang w:eastAsia="it-IT"/>
        </w:rPr>
        <w:t>Se dal nostro corpo non sgorgano questi purissimi doni, è segno che siamo privi di essi. Se la linfa della vita vera attraverso i tralci si trasforma in uva, potrà mai un cristiano che è tralcio della vite vera di Cristo Gesù non produrre per il mondo l’uva del buon Vangelo, l’uva della buona Predicazione, l’uva del santo Annuncio? Se questa uva non è prodotta, lui attesta di essere tralcio secco.</w:t>
      </w:r>
      <w:r w:rsidRPr="002E46FD">
        <w:rPr>
          <w:rFonts w:ascii="Arial" w:eastAsia="Times New Roman" w:hAnsi="Arial"/>
          <w:sz w:val="24"/>
          <w:szCs w:val="20"/>
          <w:lang w:eastAsia="it-IT"/>
        </w:rPr>
        <w:t xml:space="preserve"> Ecco la miserevole condizione di tutti quei cristiani che non vogliono più annunciare Cristo e si vergognano di Lui. Sono tutti tralci secchi in attesa che l’agricoltore della vite vera, venga li tagli e li getti nel fuoco. Così parla Gesù della sua gioia: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Gesù capì che volevano interrogarlo e disse loro: «State indagando tra voi perché ho detto: “Un poco e non mi vedrete; un poco ancora e mi vedrete”? In verità, in verità io vi dico: voi piangerete e gemerete, ma il mondo si rallegrerà. </w:t>
      </w:r>
      <w:r w:rsidRPr="002E46FD">
        <w:rPr>
          <w:rFonts w:ascii="Arial" w:eastAsia="Times New Roman" w:hAnsi="Arial"/>
          <w:b/>
          <w:i/>
          <w:iCs/>
          <w:sz w:val="20"/>
          <w:szCs w:val="20"/>
          <w:lang w:eastAsia="it-IT"/>
        </w:rPr>
        <w:t>Voi sarete nella tristezza, ma la vostra tristezza si cambierà in gioia</w:t>
      </w:r>
      <w:r w:rsidRPr="002E46FD">
        <w:rPr>
          <w:rFonts w:ascii="Arial" w:eastAsia="Times New Roman" w:hAnsi="Arial"/>
          <w:i/>
          <w:iCs/>
          <w:sz w:val="20"/>
          <w:szCs w:val="20"/>
          <w:lang w:eastAsia="it-IT"/>
        </w:rPr>
        <w:t xml:space="preserve">. La donna, quando partorisce, è nel dolore, perché è venuta la sua ora; ma, quando ha dato alla luce il bambino, non si ricorda più della sofferenza, per la gioia che è venuto al mondo un uomo. </w:t>
      </w:r>
      <w:r w:rsidRPr="002E46FD">
        <w:rPr>
          <w:rFonts w:ascii="Arial" w:eastAsia="Times New Roman" w:hAnsi="Arial"/>
          <w:b/>
          <w:i/>
          <w:iCs/>
          <w:sz w:val="20"/>
          <w:szCs w:val="20"/>
          <w:lang w:eastAsia="it-IT"/>
        </w:rPr>
        <w:t>Così anche voi, ora, siete nel dolore; ma vi vedrò di nuovo e il vostro cuore si rallegrerà e nessuno potrà togliervi la vostra gioia.</w:t>
      </w:r>
      <w:r w:rsidRPr="002E46FD">
        <w:rPr>
          <w:rFonts w:ascii="Arial" w:eastAsia="Times New Roman" w:hAnsi="Arial"/>
          <w:i/>
          <w:iCs/>
          <w:sz w:val="20"/>
          <w:szCs w:val="20"/>
          <w:lang w:eastAsia="it-IT"/>
        </w:rPr>
        <w:t xml:space="preserve"> Quel giorno non mi domanderete più nulla. In verità, in verità io vi dico: </w:t>
      </w:r>
      <w:r w:rsidRPr="002E46FD">
        <w:rPr>
          <w:rFonts w:ascii="Arial" w:eastAsia="Times New Roman" w:hAnsi="Arial"/>
          <w:b/>
          <w:i/>
          <w:iCs/>
          <w:sz w:val="20"/>
          <w:szCs w:val="20"/>
          <w:lang w:eastAsia="it-IT"/>
        </w:rPr>
        <w:t>se chiederete qualche cosa al Padre nel mio nome, egli ve la darà. Finora non avete chiesto nulla nel mio nome. Chiedete e otterrete, perché la vostra gioia sia piena.</w:t>
      </w:r>
      <w:r w:rsidRPr="002E46FD">
        <w:rPr>
          <w:rFonts w:ascii="Arial" w:eastAsia="Times New Roman" w:hAnsi="Arial"/>
          <w:i/>
          <w:iCs/>
          <w:sz w:val="20"/>
          <w:szCs w:val="20"/>
          <w:lang w:eastAsia="it-IT"/>
        </w:rPr>
        <w:t xml:space="preserve"> (Gv 16,19-24).</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È giusto chiedersi:</w:t>
      </w:r>
      <w:r w:rsidRPr="002E46FD">
        <w:rPr>
          <w:rFonts w:ascii="Arial" w:eastAsia="Times New Roman" w:hAnsi="Arial"/>
          <w:b/>
          <w:sz w:val="24"/>
          <w:szCs w:val="20"/>
          <w:lang w:eastAsia="it-IT"/>
        </w:rPr>
        <w:t xml:space="preserve"> “Cosa è la gioia, quella vera, differente da tutte le false gioie che oggi il mondo rincorre?”.</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 xml:space="preserve">La vera gioia è la vita che viene vissuta nella sua pienezza di vera fede, vera speranza, vera carità, vera prudenza, vera giustizia, vera temperanza, vera fortezza. La vera gioia è la </w:t>
      </w:r>
      <w:r w:rsidRPr="002E46FD">
        <w:rPr>
          <w:rFonts w:ascii="Arial" w:eastAsia="Times New Roman" w:hAnsi="Arial"/>
          <w:b/>
          <w:sz w:val="24"/>
          <w:szCs w:val="20"/>
          <w:lang w:eastAsia="it-IT"/>
        </w:rPr>
        <w:lastRenderedPageBreak/>
        <w:t>vita nuova del discepolo di Gesù che si manifesta in tutta la sua purezza di santità e di novità.</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sz w:val="24"/>
          <w:szCs w:val="20"/>
          <w:lang w:eastAsia="it-IT"/>
        </w:rPr>
        <w:t xml:space="preserve">Perché la vera gioia del discepolo di Gesù nasce dal chiedere al Padre e dal ricevere da Padre? </w:t>
      </w:r>
      <w:r w:rsidRPr="002E46FD">
        <w:rPr>
          <w:rFonts w:ascii="Arial" w:eastAsia="Times New Roman" w:hAnsi="Arial"/>
          <w:b/>
          <w:sz w:val="24"/>
          <w:szCs w:val="20"/>
          <w:lang w:eastAsia="it-IT"/>
        </w:rPr>
        <w:t>Perché la richiesta è fatta dalla verità di essere discepoli di Gesù. Il Padre ascolta la preghiera del vero discepolo di Gesù ed esaudendola attesta che il discepolo è vero discepolo. Ecco qual è la vera gioia: sapere che io, discepolo di Gesù, sono vero discepolo di Gesù</w:t>
      </w:r>
      <w:r w:rsidRPr="002E46FD">
        <w:rPr>
          <w:rFonts w:ascii="Arial" w:eastAsia="Times New Roman" w:hAnsi="Arial"/>
          <w:sz w:val="24"/>
          <w:szCs w:val="20"/>
          <w:lang w:eastAsia="it-IT"/>
        </w:rPr>
        <w:t xml:space="preserve">. Questa scienza e conoscenza non è però un frutto del mio cuore. È attestazione del Padre. </w:t>
      </w:r>
      <w:r w:rsidRPr="002E46FD">
        <w:rPr>
          <w:rFonts w:ascii="Arial" w:eastAsia="Times New Roman" w:hAnsi="Arial"/>
          <w:b/>
          <w:sz w:val="24"/>
          <w:szCs w:val="20"/>
          <w:lang w:eastAsia="it-IT"/>
        </w:rPr>
        <w:t xml:space="preserve">Il Padre attesta la mia verità di discepolo del Figlio suo esaudendo la mia preghiera.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Possiamo ben dire che il discepolo di Gesù si trova perennemente come Gesù dinanzi alla tomba di Lazzaro, ormai da quattro giorni nel sepolcro. Ascoltando la preghiera di Gesù, il Padre altro non fa che attestare che veramente Gesù è il Figlio suo, il suo Messia, Colui che Lui ha mandato per portare sulla nostra terra la purissima verità del suo mistero e per compiere la redenzione dell’umanità</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w:t>
      </w:r>
      <w:r w:rsidRPr="002E46FD">
        <w:rPr>
          <w:rFonts w:ascii="Arial" w:eastAsia="Times New Roman" w:hAnsi="Arial"/>
          <w:b/>
          <w:i/>
          <w:iCs/>
          <w:sz w:val="20"/>
          <w:szCs w:val="20"/>
          <w:lang w:eastAsia="it-IT"/>
        </w:rPr>
        <w:t>«Padre,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w:t>
      </w:r>
      <w:r w:rsidRPr="002E46FD">
        <w:rPr>
          <w:rFonts w:ascii="Arial" w:eastAsia="Times New Roman" w:hAnsi="Arial"/>
          <w:i/>
          <w:iCs/>
          <w:sz w:val="20"/>
          <w:szCs w:val="20"/>
          <w:lang w:eastAsia="it-IT"/>
        </w:rPr>
        <w:t xml:space="preserve">Gv 11,38-44). </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b/>
          <w:sz w:val="24"/>
          <w:szCs w:val="20"/>
          <w:lang w:eastAsia="it-IT"/>
        </w:rPr>
        <w:t xml:space="preserve">Risuscitando Lazzaro il Padre attesta al mondo intero la verità del Figlio suo. Gesù è dal Padre. Gesù viene nel nome del Padre suo. Gesù viene per fare la volontà del Padre suo.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Ma c’è anche una seconda gioia che va presa in considerazione. Essa è la gioia che nasce dal vero annuncio di Cristo Gesù. </w:t>
      </w:r>
      <w:r w:rsidRPr="002E46FD">
        <w:rPr>
          <w:rFonts w:ascii="Arial" w:eastAsia="Times New Roman" w:hAnsi="Arial"/>
          <w:b/>
          <w:sz w:val="24"/>
          <w:szCs w:val="20"/>
          <w:lang w:eastAsia="it-IT"/>
        </w:rPr>
        <w:t>Perché nel vero annuncio di Cristo Gesù la gioia del discepolo di Gesù è piena? La gioia è piena perché la missione evangelizzatrice non è una sovrastruttura dell’Apostolo del Signore. La missione è la sua stessa natura, la sua stessa vita. È il suo corpo, la sua anima, il suo spirito. Corpo, anima e spirito vivono, realizzano se stessi solo se annunciano Cristo in pienezza di verità, carità, luce, giustizia.</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Annunciando Cristo essi vivono. La vita vissuta nella verità, carità, luce, giustizia è gioia piena. Poiché la missione apostolica è la stessa vita degli Apostoli, essi vivono se annunciano Cristo. Vivono e sono nella gioia piena. Se non annunciano Cristo, la loro vita è nella morte. Nella morte non c’è gioia, ma tristezza, dolore, pianto.</w:t>
      </w:r>
      <w:r w:rsidRPr="002E46FD">
        <w:rPr>
          <w:rFonts w:ascii="Arial" w:eastAsia="Times New Roman" w:hAnsi="Arial"/>
          <w:sz w:val="24"/>
          <w:szCs w:val="20"/>
          <w:lang w:eastAsia="it-IT"/>
        </w:rPr>
        <w:t xml:space="preserve"> Quando la vita è senza la gioia vera, è allora che si va in cerca delle gioie effimere, che altro non sono che il nostro abbandono al peccato e al vizio, ad ogni peccato e ad ogni vizio. Poiché a questa gioia effimera c’è assuefazione, allora si devono inventare nuovi peccati e nuovi vizi.</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Riflettiamo ancora sulla vera gioia, che nasce dall’obbedienza ad ogni comando di Cristo Signore. Siamo nel Cenacolo. Dice Gesù ai suoi apostoli: </w:t>
      </w:r>
      <w:r w:rsidRPr="002E46FD">
        <w:rPr>
          <w:rFonts w:ascii="Arial" w:eastAsia="Times New Roman" w:hAnsi="Arial"/>
          <w:b/>
          <w:i/>
          <w:sz w:val="24"/>
          <w:szCs w:val="20"/>
          <w:lang w:eastAsia="it-IT"/>
        </w:rPr>
        <w:t xml:space="preserve">“Non voi avete scelto me, ma io ho scelto voi e vi ho costituiti perché andiate e </w:t>
      </w:r>
      <w:r w:rsidRPr="002E46FD">
        <w:rPr>
          <w:rFonts w:ascii="Arial" w:eastAsia="Times New Roman" w:hAnsi="Arial"/>
          <w:b/>
          <w:i/>
          <w:sz w:val="24"/>
          <w:szCs w:val="20"/>
          <w:lang w:eastAsia="it-IT"/>
        </w:rPr>
        <w:lastRenderedPageBreak/>
        <w:t>portiate frutto e il vostro frutto rimanga”.</w:t>
      </w:r>
      <w:r w:rsidRPr="002E46FD">
        <w:rPr>
          <w:rFonts w:ascii="Arial" w:eastAsia="Times New Roman" w:hAnsi="Arial"/>
          <w:sz w:val="24"/>
          <w:szCs w:val="20"/>
          <w:lang w:eastAsia="it-IT"/>
        </w:rPr>
        <w:t xml:space="preserve"> Per comprendere queste parole del Maestro, dobbiamo lasciarci aiutare da quanto dice sempre Gesù ai suoi Apostoli sul monte della Galilea: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«A me è stato dato ogni potere in cielo e sulla terra. </w:t>
      </w:r>
      <w:r w:rsidRPr="002E46FD">
        <w:rPr>
          <w:rFonts w:ascii="Arial" w:eastAsia="Times New Roman" w:hAnsi="Arial"/>
          <w:b/>
          <w:i/>
          <w:iCs/>
          <w:sz w:val="20"/>
          <w:szCs w:val="20"/>
          <w:lang w:eastAsia="it-IT"/>
        </w:rPr>
        <w:t>Andate dunque e fate discepoli tutti i popoli, battezzandoli nel nome del Padre e del Figlio e dello Spirito Santo, insegnando loro a osservare tutto ciò che vi ho comandato.</w:t>
      </w:r>
      <w:r w:rsidRPr="002E46FD">
        <w:rPr>
          <w:rFonts w:ascii="Arial" w:eastAsia="Times New Roman" w:hAnsi="Arial"/>
          <w:i/>
          <w:iCs/>
          <w:sz w:val="20"/>
          <w:szCs w:val="20"/>
          <w:lang w:eastAsia="it-IT"/>
        </w:rPr>
        <w:t xml:space="preserve"> Ed ecco, io sono con voi tutti i giorni, fino alla fine del mondo» (Mt 28,18-20). </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sz w:val="24"/>
          <w:szCs w:val="20"/>
          <w:lang w:eastAsia="it-IT"/>
        </w:rPr>
        <w:t>Gli Apostoli devono andare. Dove? I</w:t>
      </w:r>
      <w:r w:rsidRPr="002E46FD">
        <w:rPr>
          <w:rFonts w:ascii="Arial" w:eastAsia="Times New Roman" w:hAnsi="Arial"/>
          <w:b/>
          <w:sz w:val="24"/>
          <w:szCs w:val="20"/>
          <w:lang w:eastAsia="it-IT"/>
        </w:rPr>
        <w:t>n tutto il mondo, presso tutti i popoli e ogni nazione</w:t>
      </w:r>
      <w:r w:rsidRPr="002E46FD">
        <w:rPr>
          <w:rFonts w:ascii="Arial" w:eastAsia="Times New Roman" w:hAnsi="Arial"/>
          <w:sz w:val="24"/>
          <w:szCs w:val="20"/>
          <w:lang w:eastAsia="it-IT"/>
        </w:rPr>
        <w:t xml:space="preserve">. Perché devono andare? </w:t>
      </w:r>
      <w:r w:rsidRPr="002E46FD">
        <w:rPr>
          <w:rFonts w:ascii="Arial" w:eastAsia="Times New Roman" w:hAnsi="Arial"/>
          <w:b/>
          <w:sz w:val="24"/>
          <w:szCs w:val="20"/>
          <w:lang w:eastAsia="it-IT"/>
        </w:rPr>
        <w:t>Per fare discepoli tutti i popoli</w:t>
      </w:r>
      <w:r w:rsidRPr="002E46FD">
        <w:rPr>
          <w:rFonts w:ascii="Arial" w:eastAsia="Times New Roman" w:hAnsi="Arial"/>
          <w:sz w:val="24"/>
          <w:szCs w:val="20"/>
          <w:lang w:eastAsia="it-IT"/>
        </w:rPr>
        <w:t xml:space="preserve">. Discepoli di chi? </w:t>
      </w:r>
      <w:r w:rsidRPr="002E46FD">
        <w:rPr>
          <w:rFonts w:ascii="Arial" w:eastAsia="Times New Roman" w:hAnsi="Arial"/>
          <w:b/>
          <w:sz w:val="24"/>
          <w:szCs w:val="20"/>
          <w:lang w:eastAsia="it-IT"/>
        </w:rPr>
        <w:t>Degli Apostoli.</w:t>
      </w:r>
      <w:r w:rsidRPr="002E46FD">
        <w:rPr>
          <w:rFonts w:ascii="Arial" w:eastAsia="Times New Roman" w:hAnsi="Arial"/>
          <w:sz w:val="24"/>
          <w:szCs w:val="20"/>
          <w:lang w:eastAsia="it-IT"/>
        </w:rPr>
        <w:t xml:space="preserve"> Essi sono discepoli di Gesù, nello Spirito Santo. Essendo discepoli di Gesù, possono essere da Gesù consegnati al Padre, perché siano veri discepoli del Padre. </w:t>
      </w:r>
      <w:r w:rsidRPr="002E46FD">
        <w:rPr>
          <w:rFonts w:ascii="Arial" w:eastAsia="Times New Roman" w:hAnsi="Arial"/>
          <w:b/>
          <w:sz w:val="24"/>
          <w:szCs w:val="20"/>
          <w:lang w:eastAsia="it-IT"/>
        </w:rPr>
        <w:t>Gli Apostoli faranno loro discepoli tutti i popoli. Facendoli loro discepoli nello Spirito Santo, li potranno consegnare a Cristo come suoi veri discepoli, perché Cristo li consegni al Padre come suoi veri discepoli.</w:t>
      </w:r>
      <w:r w:rsidRPr="002E46FD">
        <w:rPr>
          <w:rFonts w:ascii="Arial" w:eastAsia="Times New Roman" w:hAnsi="Arial"/>
          <w:sz w:val="24"/>
          <w:szCs w:val="20"/>
          <w:lang w:eastAsia="it-IT"/>
        </w:rPr>
        <w:t xml:space="preserve"> Nessun potrà essere vero discepolo di Cristo Gesù, se non è vero discepolo degli Apostoli. </w:t>
      </w:r>
      <w:r w:rsidRPr="002E46FD">
        <w:rPr>
          <w:rFonts w:ascii="Arial" w:eastAsia="Times New Roman" w:hAnsi="Arial"/>
          <w:b/>
          <w:sz w:val="24"/>
          <w:szCs w:val="20"/>
          <w:lang w:eastAsia="it-IT"/>
        </w:rPr>
        <w:t xml:space="preserve">Ma nessuno sarà vero discepolo degli Apostoli, se gli Apostoli non saranno veri discepoli di Gesù. Veri discepoli degli Apostoli, veri discepoli di Gesù. veri discepoli del Padre.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 xml:space="preserve">Un Apostolo senza veri discepoli lascia Cristo senza veri discepoli, lascia il Padre senza veri discepoli. Tutto è degli Apostoli perché tutto gli Apostoli consegnino a Cristo, perché Cristo tutto consegni al Padre. Tutto è del Padre per Cristo, per gli Apostoli. </w:t>
      </w:r>
      <w:r w:rsidRPr="002E46FD">
        <w:rPr>
          <w:rFonts w:ascii="Arial" w:eastAsia="Times New Roman" w:hAnsi="Arial"/>
          <w:sz w:val="24"/>
          <w:szCs w:val="20"/>
          <w:lang w:eastAsia="it-IT"/>
        </w:rPr>
        <w:t xml:space="preserve">Quando si diviene veri discepoli degli Apostoli? </w:t>
      </w:r>
      <w:r w:rsidRPr="002E46FD">
        <w:rPr>
          <w:rFonts w:ascii="Arial" w:eastAsia="Times New Roman" w:hAnsi="Arial"/>
          <w:b/>
          <w:sz w:val="24"/>
          <w:szCs w:val="20"/>
          <w:lang w:eastAsia="it-IT"/>
        </w:rPr>
        <w:t>Quando ci si lascia battezzare nel nome del Padre e del Figlio e dello Spirito Santo. Se il battesimo non è annunciato, mai nessuno sarà fatto vero discepolo degli Apostoli, vero discepolo di Cristo Gesù, vero discepolo del Padre.</w:t>
      </w:r>
      <w:r w:rsidRPr="002E46FD">
        <w:rPr>
          <w:rFonts w:ascii="Arial" w:eastAsia="Times New Roman" w:hAnsi="Arial"/>
          <w:sz w:val="24"/>
          <w:szCs w:val="20"/>
          <w:lang w:eastAsia="it-IT"/>
        </w:rPr>
        <w:t xml:space="preserve"> Se l’uomo non si lascia battezzare mai potrà dirsi vero discepolo degli Apostoli, vero discepolo di Cristo, vero discepolo del Padre.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Sono i veri discepoli che per lui vengono dati a Cristo il vero frutto che l’Apostolo deve sempre portare.</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Se l’Apostolo non fa discepoli, lui è Apostolo ma senza alcun frutto. Il suo essere Apostolo di Cristo Gesù è vano. Ma basta battezzare perché si porti un vero frutto a Cristo Gesù? Il battesimo da solo non basta. Occorre che l’Apostolo insegni ad ogni battezzato come si vive il Vangelo, come si vive secondo gli insegnamenti di Gesù. Gesù ha mostrato come si vive da veri discepoli del Padre con la Parola e con l’esempio.</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Gli Apostoli devono mostrare come si vive da veri discepoli di Gesù con la Parola e con l’esempio. </w:t>
      </w:r>
      <w:r w:rsidRPr="002E46FD">
        <w:rPr>
          <w:rFonts w:ascii="Arial" w:eastAsia="Times New Roman" w:hAnsi="Arial"/>
          <w:b/>
          <w:sz w:val="24"/>
          <w:szCs w:val="20"/>
          <w:lang w:eastAsia="it-IT"/>
        </w:rPr>
        <w:t>Se gli Apostoli non insegnano come si vive da veri discepoli di Cristo Gesù nessun battezzato potrà mai vivere da vero loro discepolo. Ma se nessuno è vero discepolo degli Apostoli, perché non sa come si vive da vero discepolo, mai potrà divenire vero discepolo di Cristo Signore.</w:t>
      </w:r>
      <w:r w:rsidRPr="002E46FD">
        <w:rPr>
          <w:rFonts w:ascii="Arial" w:eastAsia="Times New Roman" w:hAnsi="Arial"/>
          <w:sz w:val="24"/>
          <w:szCs w:val="20"/>
          <w:lang w:eastAsia="it-IT"/>
        </w:rPr>
        <w:t xml:space="preserve"> Si è Apostoli senza alcun frutto. Senza alcuna opera. Si è inutili a Cristo Gesù. </w:t>
      </w:r>
      <w:r w:rsidRPr="002E46FD">
        <w:rPr>
          <w:rFonts w:ascii="Arial" w:eastAsia="Times New Roman" w:hAnsi="Arial"/>
          <w:b/>
          <w:sz w:val="24"/>
          <w:szCs w:val="20"/>
          <w:lang w:eastAsia="it-IT"/>
        </w:rPr>
        <w:t>Questi non potrà dare al Padre altri discepoli. Siamo inutili al mondo, perché lo lasciamo nella sua morte, nel suo peccato, nella sua natura lacerata e schiava del peccato e della morte.</w:t>
      </w:r>
      <w:r w:rsidRPr="002E46FD">
        <w:rPr>
          <w:rFonts w:ascii="Arial" w:eastAsia="Times New Roman" w:hAnsi="Arial"/>
          <w:sz w:val="24"/>
          <w:szCs w:val="20"/>
          <w:lang w:eastAsia="it-IT"/>
        </w:rPr>
        <w:t xml:space="preserve"> Grande è la responsabilità degli Apostoli del Signore. Per la loro missione vissuta alla maniera di Cristo Gesù faranno discepoli tutti i popoli. Per la loro omissione e </w:t>
      </w:r>
      <w:r w:rsidRPr="002E46FD">
        <w:rPr>
          <w:rFonts w:ascii="Arial" w:eastAsia="Times New Roman" w:hAnsi="Arial"/>
          <w:sz w:val="24"/>
          <w:szCs w:val="20"/>
          <w:lang w:eastAsia="it-IT"/>
        </w:rPr>
        <w:lastRenderedPageBreak/>
        <w:t xml:space="preserve">per ogni missione non vissuta alla maniera di Cristo Gesù, rendono vana la croce di Cristo.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Da questa croce, per loro altissima responsabilità, nessun frutto di vita mai spunterà. La croce è però l’albero della vita e chi deve far fruttificare questo albero di molto frutto sono solo gli Apostoli del Signore. In comunione gerarchica con essi, ogni membro del corpo di Cristo, nello Spirito Santo</w:t>
      </w:r>
      <w:r w:rsidRPr="002E46FD">
        <w:rPr>
          <w:rFonts w:ascii="Arial" w:eastAsia="Times New Roman" w:hAnsi="Arial"/>
          <w:sz w:val="24"/>
          <w:szCs w:val="20"/>
          <w:lang w:eastAsia="it-IT"/>
        </w:rPr>
        <w:t xml:space="preserve">. Producendo un frutto di vita eterna, facendo discepoli tutti i popoli, il discepolo di Gesù è nella vera gioia. Fare discepoli e gioia sono per gli Apostoli una cosa sola.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Oggi tutti ripetono a modo di cantilena una frase: </w:t>
      </w:r>
      <w:r w:rsidRPr="002E46FD">
        <w:rPr>
          <w:rFonts w:ascii="Arial" w:eastAsia="Times New Roman" w:hAnsi="Arial"/>
          <w:b/>
          <w:sz w:val="24"/>
          <w:szCs w:val="20"/>
          <w:lang w:eastAsia="it-IT"/>
        </w:rPr>
        <w:t>“Chiesa in uscita”, “Apostoli in uscita”, “Presbiteri in uscita”, “Cristiani in uscita”.</w:t>
      </w:r>
      <w:r w:rsidRPr="002E46FD">
        <w:rPr>
          <w:rFonts w:ascii="Arial" w:eastAsia="Times New Roman" w:hAnsi="Arial"/>
          <w:sz w:val="24"/>
          <w:szCs w:val="20"/>
          <w:lang w:eastAsia="it-IT"/>
        </w:rPr>
        <w:t xml:space="preserve"> Si omette però: </w:t>
      </w:r>
      <w:r w:rsidRPr="002E46FD">
        <w:rPr>
          <w:rFonts w:ascii="Arial" w:eastAsia="Times New Roman" w:hAnsi="Arial"/>
          <w:b/>
          <w:sz w:val="24"/>
          <w:szCs w:val="20"/>
          <w:lang w:eastAsia="it-IT"/>
        </w:rPr>
        <w:t>“Per fare discepoli tutti i popoli al fine di farli divenire corpo di Cristo”.</w:t>
      </w:r>
      <w:r w:rsidRPr="002E46FD">
        <w:rPr>
          <w:rFonts w:ascii="Arial" w:eastAsia="Times New Roman" w:hAnsi="Arial"/>
          <w:sz w:val="24"/>
          <w:szCs w:val="20"/>
          <w:lang w:eastAsia="it-IT"/>
        </w:rPr>
        <w:t xml:space="preserve"> Non è comando di Cristo andare incontro all’uomo. </w:t>
      </w:r>
      <w:r w:rsidRPr="002E46FD">
        <w:rPr>
          <w:rFonts w:ascii="Arial" w:eastAsia="Times New Roman" w:hAnsi="Arial"/>
          <w:b/>
          <w:sz w:val="24"/>
          <w:szCs w:val="20"/>
          <w:lang w:eastAsia="it-IT"/>
        </w:rPr>
        <w:t>È comando di Cristo andare presso ogni uomo per fare a lui un invito esplicito: “Invitarlo alla conversione, alla fede nel Vangelo di Cristo, a lasciarsi battezzare per avere la vita eterna, per essere vero corpo di Cristo, nuova creatura per opera dello Spirito Santo”.</w:t>
      </w:r>
      <w:r w:rsidRPr="002E46FD">
        <w:rPr>
          <w:rFonts w:ascii="Arial" w:eastAsia="Times New Roman" w:hAnsi="Arial"/>
          <w:sz w:val="24"/>
          <w:szCs w:val="20"/>
          <w:lang w:eastAsia="it-IT"/>
        </w:rPr>
        <w:t xml:space="preserve"> Si è chiesa in uscita secondo Cristo Gesù, solo se si obbedisce al suo comando. Se non si obbedisce al suo comando, non si è Chiesa in uscita. </w:t>
      </w:r>
      <w:r w:rsidRPr="002E46FD">
        <w:rPr>
          <w:rFonts w:ascii="Arial" w:eastAsia="Times New Roman" w:hAnsi="Arial"/>
          <w:b/>
          <w:sz w:val="24"/>
          <w:szCs w:val="20"/>
          <w:lang w:eastAsia="it-IT"/>
        </w:rPr>
        <w:t>Si è Chiesa in uscita, quando si va nel mondo portando l’albero della croce per piantarlo in ogni cuore perché produca ogni frutto di santificazione</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È obbligo di chi esce mostrare ad ogni uomo i buoni frutti di santità che produce in lui l’albero della croce di Cristo</w:t>
      </w:r>
      <w:r w:rsidRPr="002E46FD">
        <w:rPr>
          <w:rFonts w:ascii="Arial" w:eastAsia="Times New Roman" w:hAnsi="Arial"/>
          <w:sz w:val="24"/>
          <w:szCs w:val="20"/>
          <w:lang w:eastAsia="it-IT"/>
        </w:rPr>
        <w:t>.</w:t>
      </w:r>
      <w:r w:rsidRPr="002E46FD">
        <w:rPr>
          <w:rFonts w:ascii="Arial" w:eastAsia="Times New Roman" w:hAnsi="Arial"/>
          <w:b/>
          <w:sz w:val="24"/>
          <w:szCs w:val="20"/>
          <w:lang w:eastAsia="it-IT"/>
        </w:rPr>
        <w:t xml:space="preserve"> Come Dio è nella gioia quando la sua vigna produce buona uva, così il discepolo è nella gioia quando il suo essere tralcio di Cristo Gesù produce buoni discepoli.</w:t>
      </w:r>
      <w:r w:rsidRPr="002E46FD">
        <w:rPr>
          <w:rFonts w:ascii="Arial" w:eastAsia="Times New Roman" w:hAnsi="Arial"/>
          <w:sz w:val="24"/>
          <w:szCs w:val="20"/>
          <w:lang w:eastAsia="it-IT"/>
        </w:rPr>
        <w:t xml:space="preserve"> Altrimenti anche per l’apostolo del Signore sarà cantato il cantico della vigna di Isaia: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Voglio cantare per il mio diletto il mio cantico d’amore per la sua vigna. Il mio diletto possedeva una vigna sopra un fertile colle. Egli l’aveva dissodata e sgombrata dai sassi e vi aveva piantato viti pregiate; in mezzo vi aveva costruito una torre e scavato anche un tino. </w:t>
      </w:r>
      <w:r w:rsidRPr="002E46FD">
        <w:rPr>
          <w:rFonts w:ascii="Arial" w:eastAsia="Times New Roman" w:hAnsi="Arial"/>
          <w:b/>
          <w:i/>
          <w:iCs/>
          <w:sz w:val="20"/>
          <w:szCs w:val="20"/>
          <w:lang w:eastAsia="it-IT"/>
        </w:rPr>
        <w:t>Egli aspettò che producesse uva; essa produsse, invece, acini acerbi.</w:t>
      </w:r>
      <w:r w:rsidRPr="002E46FD">
        <w:rPr>
          <w:rFonts w:ascii="Arial" w:eastAsia="Times New Roman" w:hAnsi="Arial"/>
          <w:i/>
          <w:iCs/>
          <w:sz w:val="20"/>
          <w:szCs w:val="20"/>
          <w:lang w:eastAsia="it-IT"/>
        </w:rPr>
        <w:t xml:space="preserve">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w:t>
      </w:r>
      <w:r w:rsidRPr="002E46FD">
        <w:rPr>
          <w:rFonts w:ascii="Arial" w:eastAsia="Times New Roman" w:hAnsi="Arial"/>
          <w:b/>
          <w:i/>
          <w:iCs/>
          <w:sz w:val="20"/>
          <w:szCs w:val="20"/>
          <w:lang w:eastAsia="it-IT"/>
        </w:rPr>
        <w:t xml:space="preserve"> Egli si aspettava giustizia ed ecco spargimento di sangue, attendeva rettitudine ed ecco grida di oppressi</w:t>
      </w:r>
      <w:r w:rsidRPr="002E46FD">
        <w:rPr>
          <w:rFonts w:ascii="Arial" w:eastAsia="Times New Roman" w:hAnsi="Arial"/>
          <w:i/>
          <w:iCs/>
          <w:sz w:val="20"/>
          <w:szCs w:val="20"/>
          <w:lang w:eastAsia="it-IT"/>
        </w:rPr>
        <w:t xml:space="preserve"> (Is 5,1-7).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Dobbiamo confessare che oggi molti sono i tralci secchi sulla vite vera che è Cristo Gesù. Da cosa scaturisce questa confessione? </w:t>
      </w:r>
      <w:r w:rsidRPr="002E46FD">
        <w:rPr>
          <w:rFonts w:ascii="Arial" w:eastAsia="Times New Roman" w:hAnsi="Arial"/>
          <w:b/>
          <w:sz w:val="24"/>
          <w:szCs w:val="20"/>
          <w:lang w:eastAsia="it-IT"/>
        </w:rPr>
        <w:t>Dalla testimonianza della storia: ci si vergogna si presentarci al mondo come veri discepoli di Gesù. Ci si presenta al mondo con il pensiero del mondo e non con il pensiero di Gesù Signore</w:t>
      </w:r>
      <w:r w:rsidRPr="002E46FD">
        <w:rPr>
          <w:rFonts w:ascii="Arial" w:eastAsia="Times New Roman" w:hAnsi="Arial"/>
          <w:sz w:val="24"/>
          <w:szCs w:val="20"/>
          <w:lang w:eastAsia="it-IT"/>
        </w:rPr>
        <w:t xml:space="preserve">. Ormai neanche più si vuole una vite vera piantata da Do. Si vuole invece una vite piantata da noi, secondo i desideri del nostro cuore. </w:t>
      </w:r>
      <w:r w:rsidRPr="002E46FD">
        <w:rPr>
          <w:rFonts w:ascii="Arial" w:eastAsia="Times New Roman" w:hAnsi="Arial"/>
          <w:b/>
          <w:sz w:val="24"/>
          <w:szCs w:val="20"/>
          <w:lang w:eastAsia="it-IT"/>
        </w:rPr>
        <w:t>Cristo Gesù non è dal basso. Cristo è dall’alto per trascinare con sé in alto il mondo intero. È verità che mai nessuno dovrà dimenticare</w:t>
      </w:r>
      <w:r w:rsidRPr="002E46FD">
        <w:rPr>
          <w:rFonts w:ascii="Arial" w:eastAsia="Times New Roman" w:hAnsi="Arial"/>
          <w:sz w:val="24"/>
          <w:szCs w:val="20"/>
          <w:lang w:eastAsia="it-IT"/>
        </w:rPr>
        <w:t>.</w:t>
      </w:r>
    </w:p>
    <w:p w:rsidR="002E46FD" w:rsidRPr="002E46FD" w:rsidRDefault="002E46FD" w:rsidP="002E46FD">
      <w:pPr>
        <w:autoSpaceDE w:val="0"/>
        <w:autoSpaceDN w:val="0"/>
        <w:adjustRightInd w:val="0"/>
        <w:spacing w:after="120" w:line="240" w:lineRule="auto"/>
        <w:jc w:val="both"/>
        <w:rPr>
          <w:rFonts w:ascii="Arial" w:eastAsia="Times New Roman" w:hAnsi="Arial" w:cs="Arial"/>
          <w:b/>
          <w:sz w:val="28"/>
          <w:szCs w:val="20"/>
          <w:lang w:eastAsia="it-IT"/>
        </w:rPr>
      </w:pPr>
    </w:p>
    <w:p w:rsidR="002E46FD" w:rsidRPr="002E46FD" w:rsidRDefault="002E46FD" w:rsidP="002E46FD">
      <w:pPr>
        <w:autoSpaceDE w:val="0"/>
        <w:autoSpaceDN w:val="0"/>
        <w:adjustRightInd w:val="0"/>
        <w:spacing w:after="120" w:line="240" w:lineRule="auto"/>
        <w:jc w:val="both"/>
        <w:rPr>
          <w:rFonts w:ascii="Greek" w:eastAsia="Times New Roman" w:hAnsi="Greek" w:cs="Greek"/>
          <w:b/>
          <w:sz w:val="32"/>
          <w:szCs w:val="26"/>
          <w:lang w:val="la-Latn" w:eastAsia="it-IT"/>
        </w:rPr>
      </w:pPr>
      <w:r w:rsidRPr="002E46FD">
        <w:rPr>
          <w:rFonts w:ascii="Arial" w:eastAsia="Times New Roman" w:hAnsi="Arial" w:cs="Arial"/>
          <w:b/>
          <w:sz w:val="28"/>
          <w:szCs w:val="20"/>
          <w:lang w:val="la-Latn" w:eastAsia="it-IT"/>
        </w:rPr>
        <w:lastRenderedPageBreak/>
        <w:t xml:space="preserve">Et haec est adnuntiatio quam audivimus ab eo - </w:t>
      </w:r>
      <w:r w:rsidRPr="002E46FD">
        <w:rPr>
          <w:rFonts w:ascii="Greek" w:eastAsia="Times New Roman" w:hAnsi="Greek" w:cs="Greek"/>
          <w:b/>
          <w:sz w:val="32"/>
          <w:szCs w:val="26"/>
          <w:lang w:val="la-Latn" w:eastAsia="it-IT"/>
        </w:rPr>
        <w:t xml:space="preserve">Kaˆ œstin aÛth ¹ ¢ggel…a ¿n ¢khkÒamen ¢p' aÙtoà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Questa è l’annuncio che abbiamo udito da lui, cioè da Cristo Gesù. </w:t>
      </w:r>
      <w:r w:rsidRPr="002E46FD">
        <w:rPr>
          <w:rFonts w:ascii="Arial" w:eastAsia="Times New Roman" w:hAnsi="Arial"/>
          <w:b/>
          <w:sz w:val="24"/>
          <w:szCs w:val="20"/>
          <w:lang w:eastAsia="it-IT"/>
        </w:rPr>
        <w:t>Come Cristo Gesù è dall’annuncio ricevuto dal Padre, annuncio contenuto tutto nelle Scritture Profetiche o, come dice il Salmo, sul rotolo del Libro, a Lui letto e spigato momento per momento dello Spirito Santo, perché gli prestasse una piena, pura, perfetta, completa obbedienza senza neanche tralascia un trattino di quanto sul rotolo del Libro per Lui era scritto</w:t>
      </w:r>
      <w:r w:rsidRPr="002E46FD">
        <w:rPr>
          <w:rFonts w:ascii="Arial" w:eastAsia="Times New Roman" w:hAnsi="Arial"/>
          <w:sz w:val="24"/>
          <w:szCs w:val="20"/>
          <w:lang w:eastAsia="it-IT"/>
        </w:rPr>
        <w:t xml:space="preserve">, così è per l’Apostolo Giovanni e per tutti gli Apostoli del Signore e per tutti i loro successori. </w:t>
      </w:r>
      <w:r w:rsidRPr="002E46FD">
        <w:rPr>
          <w:rFonts w:ascii="Arial" w:eastAsia="Times New Roman" w:hAnsi="Arial"/>
          <w:b/>
          <w:sz w:val="24"/>
          <w:szCs w:val="20"/>
          <w:lang w:eastAsia="it-IT"/>
        </w:rPr>
        <w:t>A quanto è scritto per essi nel cuore di Cristo, con il dito di luce dal Padre, per mezzo del suo Santo Spirito, essi dovranno dare piena, pura, perfetta, completa obbedienza</w:t>
      </w:r>
      <w:r w:rsidRPr="002E46FD">
        <w:rPr>
          <w:rFonts w:ascii="Arial" w:eastAsia="Times New Roman" w:hAnsi="Arial"/>
          <w:sz w:val="24"/>
          <w:szCs w:val="20"/>
          <w:lang w:eastAsia="it-IT"/>
        </w:rPr>
        <w:t>. Ecco la perfetta obbedienza di Cristo Signore, secondo il Salmo e la Lettera agli Ebrei.</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Sacrificio e offerta non gradisci, gli orecchi mi hai aperto, non hai chiesto olocausto né sacrificio per il peccato. Allora ho detto:</w:t>
      </w:r>
      <w:r w:rsidRPr="002E46FD">
        <w:rPr>
          <w:rFonts w:ascii="Arial" w:eastAsia="Times New Roman" w:hAnsi="Arial"/>
          <w:b/>
          <w:i/>
          <w:iCs/>
          <w:sz w:val="20"/>
          <w:szCs w:val="20"/>
          <w:lang w:eastAsia="it-IT"/>
        </w:rPr>
        <w:t xml:space="preserve">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w:t>
      </w:r>
      <w:r w:rsidRPr="002E46FD">
        <w:rPr>
          <w:rFonts w:ascii="Arial" w:eastAsia="Times New Roman" w:hAnsi="Arial"/>
          <w:i/>
          <w:iCs/>
          <w:sz w:val="20"/>
          <w:szCs w:val="20"/>
          <w:lang w:eastAsia="it-IT"/>
        </w:rPr>
        <w:t xml:space="preserve">Sal 40,7-11).  Per questo, entrando nel mondo, Cristo dice: </w:t>
      </w:r>
      <w:r w:rsidRPr="002E46FD">
        <w:rPr>
          <w:rFonts w:ascii="Arial" w:eastAsia="Times New Roman" w:hAnsi="Arial"/>
          <w:b/>
          <w:i/>
          <w:iCs/>
          <w:sz w:val="20"/>
          <w:szCs w:val="20"/>
          <w:lang w:eastAsia="it-IT"/>
        </w:rPr>
        <w:t>Tu non hai voluto né sacrificio né offerta, un corpo invece mi hai preparato.  Non hai gradito né olocausti né sacrifici per il peccato. Allora ho detto: «Ecco, io vengo – poiché di me sta scritto nel rotolo del libro – per fare, o Dio, la tua volontà».</w:t>
      </w:r>
      <w:r w:rsidRPr="002E46FD">
        <w:rPr>
          <w:rFonts w:ascii="Arial" w:eastAsia="Times New Roman" w:hAnsi="Arial"/>
          <w:i/>
          <w:iCs/>
          <w:sz w:val="20"/>
          <w:szCs w:val="20"/>
          <w:lang w:eastAsia="it-IT"/>
        </w:rPr>
        <w:t xml:space="preserve"> Dopo aver detto: Tu non hai voluto e non hai gradito né sacrifici né offerte, né olocausti né sacrifici per il peccato, cose che vengono offerte secondo la Legge, soggiunge: </w:t>
      </w:r>
      <w:r w:rsidRPr="002E46FD">
        <w:rPr>
          <w:rFonts w:ascii="Arial" w:eastAsia="Times New Roman" w:hAnsi="Arial"/>
          <w:b/>
          <w:i/>
          <w:iCs/>
          <w:sz w:val="20"/>
          <w:szCs w:val="20"/>
          <w:lang w:eastAsia="it-IT"/>
        </w:rPr>
        <w:t>Ecco, io vengo a fare la tua volontà. Così egli abolisce il primo sacrificio per costituire quello nuovo. Mediante quella volontà siamo stati santificati per mezzo dell’offerta del corpo di Gesù Cristo, una volta per sempre</w:t>
      </w:r>
      <w:r w:rsidRPr="002E46FD">
        <w:rPr>
          <w:rFonts w:ascii="Arial" w:eastAsia="Times New Roman" w:hAnsi="Arial"/>
          <w:i/>
          <w:iCs/>
          <w:sz w:val="20"/>
          <w:szCs w:val="20"/>
          <w:lang w:eastAsia="it-IT"/>
        </w:rPr>
        <w:t xml:space="preserve"> (Eb 10,5-10).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La volontà del Padre su di Cristo Gesù non riguarda solo la sua persona, riguarda il mondo intero. Lui dovrà annunciare agli uomini la purissima volontà del Padre, perché obbedendo ad essa, tutti possano entrare nel mistero della salvezza, divenire operatori nel mondo di questo mistero e così raggiungere la vita eterna.</w:t>
      </w:r>
      <w:r w:rsidRPr="002E46FD">
        <w:rPr>
          <w:rFonts w:ascii="Arial" w:eastAsia="Times New Roman" w:hAnsi="Arial"/>
          <w:sz w:val="24"/>
          <w:szCs w:val="20"/>
          <w:lang w:eastAsia="it-IT"/>
        </w:rPr>
        <w:t xml:space="preserve"> Ecco come questa volontà è manifestata nel Vangelo secondo Giovanni:</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Chi viene dall’alto è al di sopra di tutti; ma chi viene dalla terra, appartiene alla terra e parla secondo la terra. </w:t>
      </w:r>
      <w:r w:rsidRPr="002E46FD">
        <w:rPr>
          <w:rFonts w:ascii="Arial" w:eastAsia="Times New Roman" w:hAnsi="Arial"/>
          <w:b/>
          <w:i/>
          <w:iCs/>
          <w:sz w:val="20"/>
          <w:szCs w:val="20"/>
          <w:lang w:eastAsia="it-IT"/>
        </w:rPr>
        <w:t>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r w:rsidRPr="002E46FD">
        <w:rPr>
          <w:rFonts w:ascii="Arial" w:eastAsia="Times New Roman" w:hAnsi="Arial"/>
          <w:i/>
          <w:iCs/>
          <w:sz w:val="20"/>
          <w:szCs w:val="20"/>
          <w:lang w:eastAsia="it-IT"/>
        </w:rPr>
        <w:t xml:space="preserve"> (Gv 3,31-36).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Allora gli dissero: «Signore, dacci sempre questo pane».</w:t>
      </w:r>
      <w:r w:rsidRPr="002E46FD">
        <w:rPr>
          <w:rFonts w:ascii="Arial" w:eastAsia="Times New Roman" w:hAnsi="Arial"/>
          <w:b/>
          <w:i/>
          <w:iCs/>
          <w:sz w:val="20"/>
          <w:szCs w:val="20"/>
          <w:lang w:eastAsia="it-IT"/>
        </w:rPr>
        <w:t xml:space="preserv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w:t>
      </w:r>
      <w:r w:rsidRPr="002E46FD">
        <w:rPr>
          <w:rFonts w:ascii="Arial" w:eastAsia="Times New Roman" w:hAnsi="Arial"/>
          <w:b/>
          <w:i/>
          <w:iCs/>
          <w:sz w:val="20"/>
          <w:szCs w:val="20"/>
          <w:lang w:eastAsia="it-IT"/>
        </w:rPr>
        <w:lastRenderedPageBreak/>
        <w:t>nell’ultimo giorno. Questa infatti è la volontà del Padre mio: che chiunque vede il Figlio e crede in lui abbia la vita eterna; e io lo risusciterò nell’ultimo giorno»</w:t>
      </w:r>
      <w:r w:rsidRPr="002E46FD">
        <w:rPr>
          <w:rFonts w:ascii="Arial" w:eastAsia="Times New Roman" w:hAnsi="Arial"/>
          <w:i/>
          <w:iCs/>
          <w:sz w:val="20"/>
          <w:szCs w:val="20"/>
          <w:lang w:eastAsia="it-IT"/>
        </w:rPr>
        <w:t xml:space="preserve"> (Gv 6,30-40).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Qual è la volontà scritta dal Padre nel cuore di Cristo Gesù e che riguarda i suoi Apostoli e in comunione gerarchica con essi ogni altro discepolo di Gesù? </w:t>
      </w:r>
      <w:r w:rsidRPr="002E46FD">
        <w:rPr>
          <w:rFonts w:ascii="Arial" w:eastAsia="Times New Roman" w:hAnsi="Arial"/>
          <w:b/>
          <w:sz w:val="24"/>
          <w:szCs w:val="20"/>
          <w:lang w:eastAsia="it-IT"/>
        </w:rPr>
        <w:t>Quella che riguarda ogni discepolo di Gesù è scritta sul rotolo del Vangelo secondo Matteo nei Capitoli V, VII, VII o Discorso della Montagna. Quella che riguarda Gli Apostoli del Signore è scritta, sempre sul rotolo del Vangelo di Matteo, nel Capitolo X.</w:t>
      </w:r>
      <w:r w:rsidRPr="002E46FD">
        <w:rPr>
          <w:rFonts w:ascii="Arial" w:eastAsia="Times New Roman" w:hAnsi="Arial"/>
          <w:sz w:val="24"/>
          <w:szCs w:val="20"/>
          <w:lang w:eastAsia="it-IT"/>
        </w:rPr>
        <w:t xml:space="preserve"> Ecco cosa il Padre ha scritto per essi nel cuore di Cristo Gesù, sempre per opera dello Spirito Santo: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Chiamati a sé i suoi dodici discepoli, diede loro potere sugli spiriti impuri per scacciarli e guarire ogni malattia e ogni infermità. I nomi dei dodici apostoli sono: primo, Simone, chiamato Pietro, e Andrea suo fratello; Giacomo, figlio di Zebedeo, e Giovanni suo fratello; Filippo e Bartolomeo; Tommaso e Matteo il pubblicano; Giacomo, figlio di Alfeo, e Taddeo; Simone il Cananeo e Giuda l’Iscariota, colui che poi lo tradì.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 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Un discepolo non è più grande del maestro, né un servo è più grande del suo signore; e sufficiente per il discepolo diventare come il suo maestro e per il servo come il suo signore. Se hanno chiamato Beelzebùl il padrone di casa, quanto più quelli della sua famiglia!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Non abbiate dunque paura: voi valete più di molti passeri! Perciò chiunque mi riconoscerà davanti agli uomini, anch’io lo riconoscerò davanti al Padre mio che è nei cieli; chi invece mi rinnegherà davanti agli uomini, anch’io lo rinnegherò davanti al Padre mio che è nei cieli. Non crediate che io sia venuto a portare pace sulla terra; sono venuto a portare non pace, ma spada. Sono infatti venuto a separare l’uomo da suo padre e la figlia da sua madre e la nuora da sua suocera; e nemici dell’uomo saranno quelli della sua casa.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i/>
          <w:iCs/>
          <w:sz w:val="20"/>
          <w:szCs w:val="20"/>
          <w:lang w:eastAsia="it-IT"/>
        </w:rPr>
        <w:lastRenderedPageBreak/>
        <w:t xml:space="preserve">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10,1-42).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Queste Parole ricevono la loro perfezione e il loro compimento nel comando che Gesù dona ai Dodici</w:t>
      </w:r>
      <w:r w:rsidRPr="002E46FD">
        <w:rPr>
          <w:rFonts w:ascii="Arial" w:eastAsia="Times New Roman" w:hAnsi="Arial"/>
          <w:sz w:val="24"/>
          <w:szCs w:val="20"/>
          <w:lang w:eastAsia="it-IT"/>
        </w:rPr>
        <w:t xml:space="preserve"> sul monte della Galilea dopo la sua gloriosa risurrezione: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Gli undici discepoli, intanto, andarono in Galilea, sul monte che Gesù aveva loro indicato. Quando lo videro, si prostrarono. Essi però dubitarono. Gesù si avvicinò e disse loro: </w:t>
      </w:r>
      <w:r w:rsidRPr="002E46FD">
        <w:rPr>
          <w:rFonts w:ascii="Arial" w:eastAsia="Times New Roman" w:hAnsi="Arial"/>
          <w:b/>
          <w:i/>
          <w:iCs/>
          <w:sz w:val="20"/>
          <w:szCs w:val="20"/>
          <w:lang w:eastAsia="it-IT"/>
        </w:rPr>
        <w:t xml:space="preserve">«A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w:t>
      </w:r>
      <w:r w:rsidRPr="002E46FD">
        <w:rPr>
          <w:rFonts w:ascii="Arial" w:eastAsia="Times New Roman" w:hAnsi="Arial"/>
          <w:i/>
          <w:iCs/>
          <w:sz w:val="20"/>
          <w:szCs w:val="20"/>
          <w:lang w:eastAsia="it-IT"/>
        </w:rPr>
        <w:t xml:space="preserve">(Mt 28,16-20).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Tutto il Vangelo è comando scritto dal Padre nel cuore di Cristo, per opera dello Spirito Santo, perché sia dato ai suoi Apostoli.</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Gli stessi Apostoli sono scritti nel cuore di Cristo, perché essi attingendo perennemente dal suo cuore la divina volontà, la vivano e la facciamo risuonare per il mondo intero.</w:t>
      </w:r>
      <w:r w:rsidRPr="002E46FD">
        <w:rPr>
          <w:rFonts w:ascii="Arial" w:eastAsia="Times New Roman" w:hAnsi="Arial"/>
          <w:sz w:val="24"/>
          <w:szCs w:val="20"/>
          <w:lang w:eastAsia="it-IT"/>
        </w:rPr>
        <w:t xml:space="preserve"> Per questo oggi sono in grandissimo errore tutti coloro che vogliono una Chiesa dal basso. </w:t>
      </w:r>
      <w:r w:rsidRPr="002E46FD">
        <w:rPr>
          <w:rFonts w:ascii="Arial" w:eastAsia="Times New Roman" w:hAnsi="Arial"/>
          <w:b/>
          <w:sz w:val="24"/>
          <w:szCs w:val="20"/>
          <w:lang w:eastAsia="it-IT"/>
        </w:rPr>
        <w:t>Gli Apostoli dovranno attingere essi stessi e la Parola da vivere e da annunciare sempre dal cuore di Cristo Gesù.</w:t>
      </w:r>
      <w:r w:rsidRPr="002E46FD">
        <w:rPr>
          <w:rFonts w:ascii="Arial" w:eastAsia="Times New Roman" w:hAnsi="Arial"/>
          <w:sz w:val="24"/>
          <w:szCs w:val="20"/>
          <w:lang w:eastAsia="it-IT"/>
        </w:rPr>
        <w:t xml:space="preserve"> Non vi è altro cuore sulla terra dal quale attingere la divina volontà. </w:t>
      </w:r>
      <w:r w:rsidRPr="002E46FD">
        <w:rPr>
          <w:rFonts w:ascii="Arial" w:eastAsia="Times New Roman" w:hAnsi="Arial"/>
          <w:b/>
          <w:sz w:val="24"/>
          <w:szCs w:val="20"/>
          <w:lang w:eastAsia="it-IT"/>
        </w:rPr>
        <w:t>Volere una Chiesa dal basso è volere Cristo dal basso. È volere il Salvatore e il Redentore dell’uomo che non sia eternamente dal Padre. Come Cristo Gesù è eternamente dal Padre, così la Chiesa dovrà essere eternamente da Cristo Gesù.</w:t>
      </w:r>
      <w:r w:rsidRPr="002E46FD">
        <w:rPr>
          <w:rFonts w:ascii="Arial" w:eastAsia="Times New Roman" w:hAnsi="Arial"/>
          <w:sz w:val="24"/>
          <w:szCs w:val="20"/>
          <w:lang w:eastAsia="it-IT"/>
        </w:rPr>
        <w:t xml:space="preserve"> Ma oggi anche Dio si vuole dal basso. Non si vuole il Dio rivelato. Si vuole il Dio pensato dagli uomini, il Dio dal basso.</w:t>
      </w: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autoSpaceDE w:val="0"/>
        <w:autoSpaceDN w:val="0"/>
        <w:adjustRightInd w:val="0"/>
        <w:spacing w:after="120" w:line="240" w:lineRule="auto"/>
        <w:jc w:val="both"/>
        <w:rPr>
          <w:rFonts w:ascii="Arial" w:eastAsia="Times New Roman" w:hAnsi="Arial" w:cs="Arial"/>
          <w:b/>
          <w:sz w:val="32"/>
          <w:szCs w:val="20"/>
          <w:lang w:val="la-Latn" w:eastAsia="it-IT"/>
        </w:rPr>
      </w:pPr>
      <w:r w:rsidRPr="002E46FD">
        <w:rPr>
          <w:rFonts w:ascii="Arial" w:eastAsia="Times New Roman" w:hAnsi="Arial" w:cs="Arial"/>
          <w:b/>
          <w:sz w:val="28"/>
          <w:szCs w:val="20"/>
          <w:lang w:val="la-Latn" w:eastAsia="it-IT"/>
        </w:rPr>
        <w:t xml:space="preserve">Et adnuntiamus vobis - </w:t>
      </w:r>
      <w:r w:rsidRPr="002E46FD">
        <w:rPr>
          <w:rFonts w:ascii="Greek" w:eastAsia="Times New Roman" w:hAnsi="Greek" w:cs="Greek"/>
          <w:b/>
          <w:sz w:val="32"/>
          <w:szCs w:val="26"/>
          <w:lang w:val="la-Latn" w:eastAsia="it-IT"/>
        </w:rPr>
        <w:t xml:space="preserve">kaˆ ¢naggšllomen Øm‹n, </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sz w:val="24"/>
          <w:szCs w:val="20"/>
          <w:lang w:eastAsia="it-IT"/>
        </w:rPr>
        <w:t xml:space="preserve">È questa la fedeltà degli Apostoli. Essa è in tutto simile alla fedeltà di Cristo Gesù. </w:t>
      </w:r>
      <w:r w:rsidRPr="002E46FD">
        <w:rPr>
          <w:rFonts w:ascii="Arial" w:eastAsia="Times New Roman" w:hAnsi="Arial"/>
          <w:b/>
          <w:sz w:val="24"/>
          <w:szCs w:val="20"/>
          <w:lang w:eastAsia="it-IT"/>
        </w:rPr>
        <w:t xml:space="preserve">Cristo Gesù attinge dal cuore del Padre per mezzo dello Spirito Santo tutta la divina volontà scritta in esso, sempre per mezzo dello Spirito Santo la vive tutta nel suo corpo con ogni purezza e sempre con ogni purezza, ogni intelligenza, ogni sapienza, dona tutta la volontà del Padre agli Apostoli e ad ogni altro uomo.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 xml:space="preserve">Gli Apostoli attingono la divina volontà del Padre scritta nel cuore di Cristo per opera dello Spirito Santo. Per mezzo dello Spirito Santo la conoscono nella sua purezza con ogni sapienza e intelligenza. Pura l’attingono e pura la vivono. Con ogni purezza, intelligenza, sapienza l’annunciano al mondo intero. </w:t>
      </w:r>
      <w:r w:rsidRPr="002E46FD">
        <w:rPr>
          <w:rFonts w:ascii="Arial" w:eastAsia="Times New Roman" w:hAnsi="Arial"/>
          <w:sz w:val="24"/>
          <w:szCs w:val="20"/>
          <w:lang w:eastAsia="it-IT"/>
        </w:rPr>
        <w:t>Oggi è questa verità che è sparita dal cuore del cristiano.</w:t>
      </w:r>
      <w:r w:rsidRPr="002E46FD">
        <w:rPr>
          <w:rFonts w:ascii="Arial" w:eastAsia="Times New Roman" w:hAnsi="Arial"/>
          <w:b/>
          <w:sz w:val="24"/>
          <w:szCs w:val="20"/>
          <w:lang w:eastAsia="it-IT"/>
        </w:rPr>
        <w:t xml:space="preserve"> Il cristiano attinge dal suo cuore, attinge dal basso e dal suo cuore e dal basso dona.</w:t>
      </w:r>
      <w:r w:rsidRPr="002E46FD">
        <w:rPr>
          <w:rFonts w:ascii="Arial" w:eastAsia="Times New Roman" w:hAnsi="Arial"/>
          <w:sz w:val="24"/>
          <w:szCs w:val="20"/>
          <w:lang w:eastAsia="it-IT"/>
        </w:rPr>
        <w:t xml:space="preserve"> Non dona però e non vive quanto è scritto dal Padre  nel cuore di Cristo con il dito dello Spirito Santo. Dona invece quanto nel suo cuore e dal basso è scritto con il dito del peccato, della menzogna, della falsità. </w:t>
      </w:r>
    </w:p>
    <w:p w:rsidR="002E46FD" w:rsidRPr="002E46FD" w:rsidRDefault="002E46FD" w:rsidP="002E46FD">
      <w:pPr>
        <w:autoSpaceDE w:val="0"/>
        <w:autoSpaceDN w:val="0"/>
        <w:adjustRightInd w:val="0"/>
        <w:spacing w:after="0" w:line="240" w:lineRule="auto"/>
        <w:jc w:val="both"/>
        <w:rPr>
          <w:rFonts w:ascii="Arial" w:eastAsia="Times New Roman" w:hAnsi="Arial" w:cs="Arial"/>
          <w:b/>
          <w:sz w:val="28"/>
          <w:szCs w:val="20"/>
          <w:lang w:val="la-Latn" w:eastAsia="it-IT"/>
        </w:rPr>
      </w:pPr>
    </w:p>
    <w:p w:rsidR="002E46FD" w:rsidRPr="002E46FD" w:rsidRDefault="002E46FD" w:rsidP="002E46FD">
      <w:pPr>
        <w:autoSpaceDE w:val="0"/>
        <w:autoSpaceDN w:val="0"/>
        <w:adjustRightInd w:val="0"/>
        <w:spacing w:after="120" w:line="240" w:lineRule="auto"/>
        <w:jc w:val="both"/>
        <w:rPr>
          <w:rFonts w:ascii="Greek" w:eastAsia="Times New Roman" w:hAnsi="Greek" w:cs="Greek"/>
          <w:b/>
          <w:sz w:val="32"/>
          <w:szCs w:val="26"/>
          <w:lang w:val="la-Latn" w:eastAsia="it-IT"/>
        </w:rPr>
      </w:pPr>
      <w:r w:rsidRPr="002E46FD">
        <w:rPr>
          <w:rFonts w:ascii="Arial" w:eastAsia="Times New Roman" w:hAnsi="Arial" w:cs="Arial"/>
          <w:b/>
          <w:sz w:val="28"/>
          <w:szCs w:val="20"/>
          <w:lang w:val="la-Latn" w:eastAsia="it-IT"/>
        </w:rPr>
        <w:t xml:space="preserve">Quoniam Deus lux est - </w:t>
      </w:r>
      <w:r w:rsidRPr="002E46FD">
        <w:rPr>
          <w:rFonts w:ascii="Greek" w:eastAsia="Times New Roman" w:hAnsi="Greek" w:cs="Greek"/>
          <w:b/>
          <w:sz w:val="32"/>
          <w:szCs w:val="26"/>
          <w:lang w:val="la-Latn" w:eastAsia="it-IT"/>
        </w:rPr>
        <w:t xml:space="preserve">Óti Ð qeÕj fîj ™stin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Ecco la prima verità di Dio scritta nel cuore di Cristo Gesù, verità da Cristo Gesù consegnata ai suoi Apostoli: </w:t>
      </w:r>
      <w:r w:rsidRPr="002E46FD">
        <w:rPr>
          <w:rFonts w:ascii="Arial" w:eastAsia="Times New Roman" w:hAnsi="Arial"/>
          <w:b/>
          <w:sz w:val="24"/>
          <w:szCs w:val="20"/>
          <w:lang w:eastAsia="it-IT"/>
        </w:rPr>
        <w:t xml:space="preserve">Dio è luce. È luce eterna di verità, carità, parola, santità, amore, giustizia, misericordia, compassione, grazia, pietà. benevolenza, volontà di salvezza e di redenzione per ogni uomo. </w:t>
      </w:r>
      <w:r w:rsidRPr="002E46FD">
        <w:rPr>
          <w:rFonts w:ascii="Arial" w:eastAsia="Times New Roman" w:hAnsi="Arial"/>
          <w:sz w:val="24"/>
          <w:szCs w:val="20"/>
          <w:lang w:eastAsia="it-IT"/>
        </w:rPr>
        <w:t xml:space="preserve">Chi è in società con Dio, chi vive con Dio in comunione, chi cammina in compagnia con Dio, anche lui per partecipazione della divina natura deve essere </w:t>
      </w:r>
      <w:r w:rsidRPr="002E46FD">
        <w:rPr>
          <w:rFonts w:ascii="Arial" w:eastAsia="Times New Roman" w:hAnsi="Arial"/>
          <w:b/>
          <w:sz w:val="24"/>
          <w:szCs w:val="20"/>
          <w:lang w:eastAsia="it-IT"/>
        </w:rPr>
        <w:t>luce di verità, carità, parola, santità, amore, giustizia, misericordia, compassione, grazia, pietà, benevolenza, volontà di salvezza e di redenzione per ogni uomo</w:t>
      </w:r>
      <w:r w:rsidRPr="002E46FD">
        <w:rPr>
          <w:rFonts w:ascii="Arial" w:eastAsia="Times New Roman" w:hAnsi="Arial"/>
          <w:sz w:val="24"/>
          <w:szCs w:val="20"/>
          <w:lang w:eastAsia="it-IT"/>
        </w:rPr>
        <w:t xml:space="preserve">. Lo richiede la divina natura della quale siamo divenuti partecipi.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Mai dobbiamo dimenticare che </w:t>
      </w:r>
      <w:r w:rsidRPr="002E46FD">
        <w:rPr>
          <w:rFonts w:ascii="Arial" w:eastAsia="Times New Roman" w:hAnsi="Arial"/>
          <w:b/>
          <w:sz w:val="24"/>
          <w:szCs w:val="20"/>
          <w:lang w:eastAsia="it-IT"/>
        </w:rPr>
        <w:t>Gesù nella sua natura divina è Luce eterna nella luce eterna della divina natura nella quale sussistono e il Padre e il Figlio e lo Spirito santo. Sempre Gesù, nella sua Persona divina è Luce eterna dalla Luce eterna del Padre, Luce generata, non creata. Luce della stessa Luce del Padre. Nella sua natura umana partecipa nel modo più alto possibile ad una natura creata della luce eterna che è il Padre, nello Spirito Santo. In Cristo Gesù mai vi è stata un solo atomo di tenebra. In Lui tutto è stato purissima e santissima luce.</w:t>
      </w:r>
      <w:r w:rsidRPr="002E46FD">
        <w:rPr>
          <w:rFonts w:ascii="Arial" w:eastAsia="Times New Roman" w:hAnsi="Arial"/>
          <w:sz w:val="24"/>
          <w:szCs w:val="20"/>
          <w:lang w:eastAsia="it-IT"/>
        </w:rPr>
        <w:t xml:space="preserve"> L’obbedienza di Cristo al Padre suo è stata purissima, santissima, perfettissima.</w:t>
      </w: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autoSpaceDE w:val="0"/>
        <w:autoSpaceDN w:val="0"/>
        <w:adjustRightInd w:val="0"/>
        <w:spacing w:after="120" w:line="240" w:lineRule="auto"/>
        <w:jc w:val="both"/>
        <w:rPr>
          <w:rFonts w:ascii="Greek" w:eastAsia="Times New Roman" w:hAnsi="Greek" w:cs="Greek"/>
          <w:b/>
          <w:sz w:val="32"/>
          <w:szCs w:val="26"/>
          <w:lang w:val="la-Latn" w:eastAsia="it-IT"/>
        </w:rPr>
      </w:pPr>
      <w:r w:rsidRPr="002E46FD">
        <w:rPr>
          <w:rFonts w:ascii="Arial" w:eastAsia="Times New Roman" w:hAnsi="Arial" w:cs="Arial"/>
          <w:b/>
          <w:sz w:val="28"/>
          <w:szCs w:val="20"/>
          <w:lang w:val="la-Latn" w:eastAsia="it-IT"/>
        </w:rPr>
        <w:t xml:space="preserve">Et tenebrae in eo non sunt ullae – </w:t>
      </w:r>
      <w:r w:rsidRPr="002E46FD">
        <w:rPr>
          <w:rFonts w:ascii="Greek" w:eastAsia="Times New Roman" w:hAnsi="Greek" w:cs="Greek"/>
          <w:b/>
          <w:sz w:val="32"/>
          <w:szCs w:val="26"/>
          <w:lang w:val="la-Latn" w:eastAsia="it-IT"/>
        </w:rPr>
        <w:t>kaˆ skot…a ™n aÙtù oÙk œstin oÙdem…a.</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Ecco come la prima verità – </w:t>
      </w:r>
      <w:r w:rsidRPr="002E46FD">
        <w:rPr>
          <w:rFonts w:ascii="Arial" w:eastAsia="Times New Roman" w:hAnsi="Arial"/>
          <w:b/>
          <w:sz w:val="24"/>
          <w:szCs w:val="20"/>
          <w:lang w:eastAsia="it-IT"/>
        </w:rPr>
        <w:t>Dio è luce</w:t>
      </w:r>
      <w:r w:rsidRPr="002E46FD">
        <w:rPr>
          <w:rFonts w:ascii="Arial" w:eastAsia="Times New Roman" w:hAnsi="Arial"/>
          <w:sz w:val="24"/>
          <w:szCs w:val="20"/>
          <w:lang w:eastAsia="it-IT"/>
        </w:rPr>
        <w:t xml:space="preserve"> – viene detta al contrario: </w:t>
      </w:r>
      <w:r w:rsidRPr="002E46FD">
        <w:rPr>
          <w:rFonts w:ascii="Arial" w:eastAsia="Times New Roman" w:hAnsi="Arial"/>
          <w:b/>
          <w:sz w:val="24"/>
          <w:szCs w:val="20"/>
          <w:lang w:eastAsia="it-IT"/>
        </w:rPr>
        <w:t>in Dio non vi è alcuna tenebra</w:t>
      </w:r>
      <w:r w:rsidRPr="002E46FD">
        <w:rPr>
          <w:rFonts w:ascii="Arial" w:eastAsia="Times New Roman" w:hAnsi="Arial"/>
          <w:sz w:val="24"/>
          <w:szCs w:val="20"/>
          <w:lang w:eastAsia="it-IT"/>
        </w:rPr>
        <w:t xml:space="preserve">. In Dio non esiste la tenebra, né piccola e né grande. </w:t>
      </w:r>
      <w:r w:rsidRPr="002E46FD">
        <w:rPr>
          <w:rFonts w:ascii="Arial" w:eastAsia="Times New Roman" w:hAnsi="Arial"/>
          <w:b/>
          <w:sz w:val="24"/>
          <w:szCs w:val="20"/>
          <w:lang w:eastAsia="it-IT"/>
        </w:rPr>
        <w:t xml:space="preserve">Tenebra è la menzogna, la falsità, l’inganno, la superbia, l’odio, il male, ogni ingiustizia. Tenebra è ogni vizio. In Dio vi solo eterna santità, eterno amore, eterna giustizia, eterna carità, eterna fedeltà, ogni altra virtù. </w:t>
      </w:r>
      <w:r w:rsidRPr="002E46FD">
        <w:rPr>
          <w:rFonts w:ascii="Arial" w:eastAsia="Times New Roman" w:hAnsi="Arial"/>
          <w:sz w:val="24"/>
          <w:szCs w:val="20"/>
          <w:lang w:eastAsia="it-IT"/>
        </w:rPr>
        <w:t xml:space="preserve">Chi è reso partecipe della divina natura non può portare né nel suo corpo, né nella sua anima, né nel suo spirito neanche un atomo di tenebra. Sarebbe infangare la divina natura.  </w:t>
      </w:r>
      <w:r w:rsidRPr="002E46FD">
        <w:rPr>
          <w:rFonts w:ascii="Arial" w:eastAsia="Times New Roman" w:hAnsi="Arial"/>
          <w:b/>
          <w:sz w:val="24"/>
          <w:szCs w:val="20"/>
          <w:lang w:eastAsia="it-IT"/>
        </w:rPr>
        <w:t>Deve essere santo come Dio è Santo. Perfetto come Dio è Perfetto. Misericordioso e Giusto come Dio è Misericordioso e Giusto</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Questa verità va messa nel cuore: </w:t>
      </w:r>
      <w:r w:rsidRPr="002E46FD">
        <w:rPr>
          <w:rFonts w:ascii="Arial" w:eastAsia="Times New Roman" w:hAnsi="Arial"/>
          <w:b/>
          <w:sz w:val="24"/>
          <w:szCs w:val="20"/>
          <w:lang w:eastAsia="it-IT"/>
        </w:rPr>
        <w:t>una legge, un rescritto, una dichiarazione, un documento, uno statuto dell’uomo, un suo decreto mai potrà trasformare in tenebre e in ingiustizia, la Natura di Dio che è purissima luce, giustizia, verità.</w:t>
      </w:r>
      <w:r w:rsidRPr="002E46FD">
        <w:rPr>
          <w:rFonts w:ascii="Arial" w:eastAsia="Times New Roman" w:hAnsi="Arial"/>
          <w:sz w:val="24"/>
          <w:szCs w:val="20"/>
          <w:lang w:eastAsia="it-IT"/>
        </w:rPr>
        <w:t xml:space="preserve"> Oggi questo invece viene operato ad ogni livello. </w:t>
      </w:r>
      <w:r w:rsidRPr="002E46FD">
        <w:rPr>
          <w:rFonts w:ascii="Arial" w:eastAsia="Times New Roman" w:hAnsi="Arial"/>
          <w:b/>
          <w:sz w:val="24"/>
          <w:szCs w:val="20"/>
          <w:lang w:eastAsia="it-IT"/>
        </w:rPr>
        <w:t>Se una legge, un rescritto, un documento degli uomini, un loro decreto potessero cambiare la natura divina,</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allora per decreto e per rescritto degli uomini tutto cambierebbe di natura: l’ingiustizia diventerebbe giustizia, la falsità verità, le tenebre luce, la trasgressione obbedienza</w:t>
      </w:r>
      <w:r w:rsidRPr="002E46FD">
        <w:rPr>
          <w:rFonts w:ascii="Arial" w:eastAsia="Times New Roman" w:hAnsi="Arial"/>
          <w:sz w:val="24"/>
          <w:szCs w:val="20"/>
          <w:lang w:eastAsia="it-IT"/>
        </w:rPr>
        <w:t xml:space="preserve">. Purtroppo oggi così si pensa e così si agisce. </w:t>
      </w:r>
      <w:r w:rsidRPr="002E46FD">
        <w:rPr>
          <w:rFonts w:ascii="Arial" w:eastAsia="Times New Roman" w:hAnsi="Arial"/>
          <w:b/>
          <w:sz w:val="24"/>
          <w:szCs w:val="20"/>
          <w:lang w:eastAsia="it-IT"/>
        </w:rPr>
        <w:t>Poiché io lo voglio, l’ingiustizia la dichiaro giustizia e le tenebre luce, la luce la dipingo come tenebra e la giustizia la estirpo perché per me è ingiustizia</w:t>
      </w:r>
      <w:r w:rsidRPr="002E46FD">
        <w:rPr>
          <w:rFonts w:ascii="Arial" w:eastAsia="Times New Roman" w:hAnsi="Arial"/>
          <w:sz w:val="24"/>
          <w:szCs w:val="20"/>
          <w:lang w:eastAsia="it-IT"/>
        </w:rPr>
        <w:t xml:space="preserve">. Per decreto e per legge umana oggi si sta abolendo tutta la Santissima Legge del Signore. Si sta rendendo verità e diritto ogni crimine commesso dall’uomo. È </w:t>
      </w:r>
      <w:r w:rsidRPr="002E46FD">
        <w:rPr>
          <w:rFonts w:ascii="Arial" w:eastAsia="Times New Roman" w:hAnsi="Arial"/>
          <w:sz w:val="24"/>
          <w:szCs w:val="20"/>
          <w:lang w:eastAsia="it-IT"/>
        </w:rPr>
        <w:lastRenderedPageBreak/>
        <w:t>giusto che tutti lo sappiamo: l</w:t>
      </w:r>
      <w:r w:rsidRPr="002E46FD">
        <w:rPr>
          <w:rFonts w:ascii="Arial" w:eastAsia="Times New Roman" w:hAnsi="Arial"/>
          <w:b/>
          <w:sz w:val="24"/>
          <w:szCs w:val="20"/>
          <w:lang w:eastAsia="it-IT"/>
        </w:rPr>
        <w:t>a legge dell’uomo, i suoi decreti, i suoi rescritti, le sue norme, i suoi statuti, le sue sentenze mai potranno cambiare la natura delle cose. Dio rimane in eterno Dio. Cristo Gesù rimane in eterno Cristo Gesù. Lo Spirito Santo rimane in eterno lo Spirito Santo. La giustizia rimane in eterno giustizia. La verità rimane in eterno verità. La Chiesa rimane in eterno la Chiesa. La natura dell’uomo rimane in eterno natura dell’uomo</w:t>
      </w:r>
      <w:r w:rsidRPr="002E46FD">
        <w:rPr>
          <w:rFonts w:ascii="Arial" w:eastAsia="Times New Roman" w:hAnsi="Arial"/>
          <w:sz w:val="24"/>
          <w:szCs w:val="20"/>
          <w:lang w:eastAsia="it-IT"/>
        </w:rPr>
        <w:t>. Oggi invece si pensa che la legge dell’uomo, la sua volontà possa cambiare la natura delle cose. L’aborto rimane in eterno omicidio. La legge dell’uomo può anche dichiararlo un diritto della donna. Ma l’aborto è in eterno aborto, uccisione, privazione della vita.</w:t>
      </w: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autoSpaceDE w:val="0"/>
        <w:autoSpaceDN w:val="0"/>
        <w:adjustRightInd w:val="0"/>
        <w:spacing w:after="0" w:line="240" w:lineRule="auto"/>
        <w:jc w:val="both"/>
        <w:rPr>
          <w:rFonts w:ascii="Arial" w:eastAsia="Times New Roman" w:hAnsi="Arial"/>
          <w:sz w:val="24"/>
          <w:szCs w:val="20"/>
          <w:lang w:eastAsia="it-IT"/>
        </w:rPr>
      </w:pPr>
    </w:p>
    <w:p w:rsidR="002E46FD" w:rsidRPr="002E46FD" w:rsidRDefault="002E46FD" w:rsidP="002E46FD">
      <w:pPr>
        <w:autoSpaceDE w:val="0"/>
        <w:autoSpaceDN w:val="0"/>
        <w:adjustRightInd w:val="0"/>
        <w:spacing w:after="120" w:line="240" w:lineRule="auto"/>
        <w:jc w:val="both"/>
        <w:rPr>
          <w:rFonts w:ascii="Arial" w:eastAsia="Times New Roman" w:hAnsi="Arial" w:cs="Arial"/>
          <w:b/>
          <w:color w:val="000000" w:themeColor="text1"/>
          <w:sz w:val="32"/>
          <w:szCs w:val="20"/>
          <w:lang w:val="la-Latn" w:eastAsia="it-IT"/>
        </w:rPr>
      </w:pPr>
      <w:r w:rsidRPr="002E46FD">
        <w:rPr>
          <w:rFonts w:ascii="Arial" w:eastAsia="Times New Roman" w:hAnsi="Arial" w:cs="Arial"/>
          <w:b/>
          <w:color w:val="000000" w:themeColor="text1"/>
          <w:sz w:val="28"/>
          <w:szCs w:val="20"/>
          <w:lang w:val="la-Latn" w:eastAsia="it-IT"/>
        </w:rPr>
        <w:t xml:space="preserve">Si dixerimus quoniam societatem habemus cum eo - </w:t>
      </w:r>
      <w:r w:rsidRPr="002E46FD">
        <w:rPr>
          <w:rFonts w:ascii="Greek" w:eastAsia="Times New Roman" w:hAnsi="Greek" w:cs="Greek"/>
          <w:b/>
          <w:color w:val="000000" w:themeColor="text1"/>
          <w:sz w:val="32"/>
          <w:szCs w:val="26"/>
          <w:lang w:val="la-Latn" w:eastAsia="it-IT"/>
        </w:rPr>
        <w:t xml:space="preserve">'E¦n e‡pwmen Óti koinwn…an œcomen met' aÙtoà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Ora l’Apostolo Giovanni applica il principio eterno e immutabile alla vita dei discepoli di Gesù. Se noi diciamo che siamo in società, in comunione, in compagnia di Dio, diciamo che siamo in società, in comunione, in compagnia con la luce di Dio. </w:t>
      </w:r>
      <w:r w:rsidRPr="002E46FD">
        <w:rPr>
          <w:rFonts w:ascii="Arial" w:eastAsia="Times New Roman" w:hAnsi="Arial"/>
          <w:b/>
          <w:sz w:val="24"/>
          <w:szCs w:val="20"/>
          <w:lang w:eastAsia="it-IT"/>
        </w:rPr>
        <w:t xml:space="preserve">Dio è Luce. È luce eterna di verità, carità, parola, santità, amore, giustizia, misericordia, compassione, grazia, pietà. benevolenza, volontà di salvezza e di redenzione per ogni uomo. </w:t>
      </w:r>
      <w:r w:rsidRPr="002E46FD">
        <w:rPr>
          <w:rFonts w:ascii="Arial" w:eastAsia="Times New Roman" w:hAnsi="Arial"/>
          <w:sz w:val="24"/>
          <w:szCs w:val="20"/>
          <w:lang w:eastAsia="it-IT"/>
        </w:rPr>
        <w:t xml:space="preserve">Non per i cristiani o per quanti dicono di credere in Lui, ma per ogni uomo. </w:t>
      </w:r>
      <w:r w:rsidRPr="002E46FD">
        <w:rPr>
          <w:rFonts w:ascii="Arial" w:eastAsia="Times New Roman" w:hAnsi="Arial"/>
          <w:b/>
          <w:sz w:val="24"/>
          <w:szCs w:val="20"/>
          <w:lang w:eastAsia="it-IT"/>
        </w:rPr>
        <w:t>Su ogni uomo lui versa la sua luce di verità, giustizia, carità, amore.</w:t>
      </w:r>
      <w:r w:rsidRPr="002E46FD">
        <w:rPr>
          <w:rFonts w:ascii="Arial" w:eastAsia="Times New Roman" w:hAnsi="Arial"/>
          <w:sz w:val="24"/>
          <w:szCs w:val="20"/>
          <w:lang w:eastAsia="it-IT"/>
        </w:rPr>
        <w:t xml:space="preserve"> Strumento di Dio per dare questi doni è il cristiano e lo è nella misura in cui lui crescerà in grazia e in sapienza come vero corpo di Cristo Signore. Un decreto può anche dire che la verità non sia verità. Ma la verità, se è verità,  rimane in eterno verità. Mai un decreto potrà cambiare la natura delle cose. Ciò che è vero rimane vero in eterno.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Ecco </w:t>
      </w:r>
      <w:r w:rsidRPr="002E46FD">
        <w:rPr>
          <w:rFonts w:ascii="Arial" w:eastAsia="Times New Roman" w:hAnsi="Arial"/>
          <w:b/>
          <w:sz w:val="24"/>
          <w:szCs w:val="20"/>
          <w:lang w:eastAsia="it-IT"/>
        </w:rPr>
        <w:t xml:space="preserve">la Santità che chiede il Signore al suo popolo </w:t>
      </w:r>
      <w:r w:rsidRPr="002E46FD">
        <w:rPr>
          <w:rFonts w:ascii="Arial" w:eastAsia="Times New Roman" w:hAnsi="Arial"/>
          <w:sz w:val="24"/>
          <w:szCs w:val="20"/>
          <w:lang w:eastAsia="it-IT"/>
        </w:rPr>
        <w:t>nel Libro del Levitico: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Il Signore parlò a Mosè e disse: «Parla a tutta la comunità degli Israeliti dicendo loro: “Siate santi, perché io, il Signore, vostro Dio, sono santo. Ognuno di voi rispetti sua madre e suo padre; osservate i miei sabati. Io sono il Signore, vostro Dio. Non rivolgetevi agli idoli, e non fatevi divinità di metallo fuso. Io sono il Signore, vostro Dio.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 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Non ruberete né userete inganno o menzogna a danno del prossimo. Non giurerete il falso servendovi del mio nome: profaneresti il nome del tuo Dio. Io sono il Signore. Non opprimerai il tuo prossimo, né lo spoglierai di ciò che è suo; non tratterrai il salario del bracciante al tuo servizio fino al mattino dopo. Non maledirai il sordo, né metterai inciampo davanti al cieco, ma temerai il tuo Dio. Io sono il Signore. 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Non coverai nel tuo cuore odio contro il tuo fratello; rimprovera </w:t>
      </w:r>
      <w:r w:rsidRPr="002E46FD">
        <w:rPr>
          <w:rFonts w:ascii="Arial" w:eastAsia="Times New Roman" w:hAnsi="Arial"/>
          <w:i/>
          <w:iCs/>
          <w:sz w:val="20"/>
          <w:szCs w:val="20"/>
          <w:lang w:eastAsia="it-IT"/>
        </w:rPr>
        <w:lastRenderedPageBreak/>
        <w:t>apertamente il tuo prossimo, così non ti caricherai di un peccato per lui. Non ti vendicherai e non serberai rancore contro i figli del tuo popolo, ma amerai il tuo prossimo come te stesso. Io sono il Signore. Osserverete le mie leggi. Non accoppierai bestie di specie differenti; non seminerai il tuo campo con due specie di seme né porterai veste tessuta di due specie diverse.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 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Non mangerete carne con il sangue. Non praticherete alcuna sorta di divinazione o di magia. Non vi taglierete in tondo il margine dei capelli, né deturperai ai margini la tua barba. Non vi farete incisioni sul corpo per un defunto, né vi farete segni di tatuaggio. Io sono il Signore. Non profanare tua figlia prostituendola, perché il paese non si dia alla prostituzione e non si riempia di infamie. Osserverete i miei sabati e porterete rispetto al mio santuario. Io sono il Signore.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Non vi rivolgete ai negromanti né agli indovini; non li consultate, per non rendervi impuri per mezzo loro. Io sono il Signore, vostro Dio. Àlzati davanti a chi ha i capelli bianchi, onora la persona del vecchio e temi il tuo Dio.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 Non commetterete ingiustizia nei giudizi, nelle misure di lunghezza, nei pesi o nelle misure di capacità. Avrete bilance giuste, pesi giusti, efa giusta, hin giusto. Io sono il Signore, vostro Dio, che vi ho fatto uscire dalla terra d’Egitto. Osserverete dunque tutte le mie leggi e tutte le mie prescrizioni e le metterete in pratica. Io sono il Signore”» (Lev 19,1-37).</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Ecco </w:t>
      </w:r>
      <w:r w:rsidRPr="002E46FD">
        <w:rPr>
          <w:rFonts w:ascii="Arial" w:eastAsia="Times New Roman" w:hAnsi="Arial"/>
          <w:b/>
          <w:sz w:val="24"/>
          <w:szCs w:val="20"/>
          <w:lang w:eastAsia="it-IT"/>
        </w:rPr>
        <w:t xml:space="preserve">la Perfezione che il Padre nostro celeste chiede ai suoi figli </w:t>
      </w:r>
      <w:r w:rsidRPr="002E46FD">
        <w:rPr>
          <w:rFonts w:ascii="Arial" w:eastAsia="Times New Roman" w:hAnsi="Arial"/>
          <w:sz w:val="24"/>
          <w:szCs w:val="20"/>
          <w:lang w:eastAsia="it-IT"/>
        </w:rPr>
        <w:t>nel Vangelo secondo Matteo:</w:t>
      </w:r>
    </w:p>
    <w:p w:rsidR="002E46FD" w:rsidRPr="002E46FD" w:rsidRDefault="002E46FD" w:rsidP="002E46FD">
      <w:pPr>
        <w:autoSpaceDE w:val="0"/>
        <w:autoSpaceDN w:val="0"/>
        <w:adjustRightInd w:val="0"/>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Vedendo le folle, Gesù salì sul monte: si pose a sedere e si avvicinarono a lui i suoi discepoli. Si mise a parlare e insegnava loro dicendo:</w:t>
      </w:r>
    </w:p>
    <w:p w:rsidR="002E46FD" w:rsidRPr="002E46FD" w:rsidRDefault="002E46FD" w:rsidP="002E46FD">
      <w:pPr>
        <w:autoSpaceDE w:val="0"/>
        <w:autoSpaceDN w:val="0"/>
        <w:adjustRightInd w:val="0"/>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rsidR="002E46FD" w:rsidRPr="002E46FD" w:rsidRDefault="002E46FD" w:rsidP="002E46FD">
      <w:pPr>
        <w:autoSpaceDE w:val="0"/>
        <w:autoSpaceDN w:val="0"/>
        <w:adjustRightInd w:val="0"/>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rsidR="002E46FD" w:rsidRPr="002E46FD" w:rsidRDefault="002E46FD" w:rsidP="002E46FD">
      <w:pPr>
        <w:autoSpaceDE w:val="0"/>
        <w:autoSpaceDN w:val="0"/>
        <w:adjustRightInd w:val="0"/>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w:t>
      </w:r>
      <w:r w:rsidRPr="002E46FD">
        <w:rPr>
          <w:rFonts w:ascii="Arial" w:eastAsia="Times New Roman" w:hAnsi="Arial"/>
          <w:i/>
          <w:iCs/>
          <w:sz w:val="20"/>
          <w:szCs w:val="20"/>
          <w:lang w:eastAsia="it-IT"/>
        </w:rPr>
        <w:lastRenderedPageBreak/>
        <w:t>grande nel regno dei cieli.  Io vi dico infatti: se la vostra giustizia non supererà quella degli scribi e dei farisei, non entrerete nel regno dei cieli.</w:t>
      </w:r>
    </w:p>
    <w:p w:rsidR="002E46FD" w:rsidRPr="002E46FD" w:rsidRDefault="002E46FD" w:rsidP="002E46FD">
      <w:pPr>
        <w:autoSpaceDE w:val="0"/>
        <w:autoSpaceDN w:val="0"/>
        <w:adjustRightInd w:val="0"/>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w:t>
      </w:r>
    </w:p>
    <w:p w:rsidR="002E46FD" w:rsidRPr="002E46FD" w:rsidRDefault="002E46FD" w:rsidP="002E46FD">
      <w:pPr>
        <w:autoSpaceDE w:val="0"/>
        <w:autoSpaceDN w:val="0"/>
        <w:adjustRightInd w:val="0"/>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w:t>
      </w:r>
    </w:p>
    <w:p w:rsidR="002E46FD" w:rsidRPr="002E46FD" w:rsidRDefault="002E46FD" w:rsidP="002E46FD">
      <w:pPr>
        <w:autoSpaceDE w:val="0"/>
        <w:autoSpaceDN w:val="0"/>
        <w:adjustRightInd w:val="0"/>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rsidR="002E46FD" w:rsidRPr="002E46FD" w:rsidRDefault="002E46FD" w:rsidP="002E46FD">
      <w:pPr>
        <w:autoSpaceDE w:val="0"/>
        <w:autoSpaceDN w:val="0"/>
        <w:adjustRightInd w:val="0"/>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rsidR="002E46FD" w:rsidRPr="002E46FD" w:rsidRDefault="002E46FD" w:rsidP="002E46FD">
      <w:pPr>
        <w:autoSpaceDE w:val="0"/>
        <w:autoSpaceDN w:val="0"/>
        <w:adjustRightInd w:val="0"/>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Questa santità deve essere la pelle del nostro corpo, il vestito del nostro spirito, l’ornamento di festa della nostra anima, non per un solo giorno, ma per tutte le ore e per tutti i momenti della nostra vita. </w:t>
      </w:r>
      <w:r w:rsidRPr="002E46FD">
        <w:rPr>
          <w:rFonts w:ascii="Arial" w:eastAsia="Times New Roman" w:hAnsi="Arial"/>
          <w:b/>
          <w:sz w:val="24"/>
          <w:szCs w:val="20"/>
          <w:lang w:eastAsia="it-IT"/>
        </w:rPr>
        <w:t xml:space="preserve">Come la luce è la stessa natura di Dio, così la luce deve essere la nostra stessa natura. Se la luce non diviene la nostra stessa natura, saranno le tenebre che diventeranno la nostra natura. </w:t>
      </w:r>
      <w:r w:rsidRPr="002E46FD">
        <w:rPr>
          <w:rFonts w:ascii="Arial" w:eastAsia="Times New Roman" w:hAnsi="Arial"/>
          <w:sz w:val="24"/>
          <w:szCs w:val="20"/>
          <w:lang w:eastAsia="it-IT"/>
        </w:rPr>
        <w:t xml:space="preserve">Per ogni uomo non ci sono altre possibilità: </w:t>
      </w:r>
      <w:r w:rsidRPr="002E46FD">
        <w:rPr>
          <w:rFonts w:ascii="Arial" w:eastAsia="Times New Roman" w:hAnsi="Arial"/>
          <w:b/>
          <w:sz w:val="24"/>
          <w:szCs w:val="20"/>
          <w:lang w:eastAsia="it-IT"/>
        </w:rPr>
        <w:t>o si diviene in Cristo natura di luce, o si rimane in Adamo natura di tenebre</w:t>
      </w:r>
      <w:r w:rsidRPr="002E46FD">
        <w:rPr>
          <w:rFonts w:ascii="Arial" w:eastAsia="Times New Roman" w:hAnsi="Arial"/>
          <w:sz w:val="24"/>
          <w:szCs w:val="20"/>
          <w:lang w:eastAsia="it-IT"/>
        </w:rPr>
        <w:t xml:space="preserve">. Chi non vuole divenire natura di luce in Cristo, non lo vuole perché ama rimanere nella sua natura di tenebre. La natura di tenebre odia la natura di luce.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i/>
          <w:iCs/>
          <w:sz w:val="20"/>
          <w:szCs w:val="20"/>
          <w:lang w:eastAsia="it-IT"/>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r w:rsidRPr="002E46FD">
        <w:rPr>
          <w:rFonts w:ascii="Arial" w:eastAsia="Times New Roman" w:hAnsi="Arial"/>
          <w:b/>
          <w:i/>
          <w:iCs/>
          <w:sz w:val="20"/>
          <w:szCs w:val="20"/>
          <w:lang w:eastAsia="it-IT"/>
        </w:rPr>
        <w:t xml:space="preserve">E il giudizio è questo: la luce è venuta nel mondo, ma gli uomini hanno amato più le tenebre che la luce, perché le loro opere erano malvagie. Chiunque </w:t>
      </w:r>
      <w:r w:rsidRPr="002E46FD">
        <w:rPr>
          <w:rFonts w:ascii="Arial" w:eastAsia="Times New Roman" w:hAnsi="Arial"/>
          <w:b/>
          <w:i/>
          <w:iCs/>
          <w:sz w:val="20"/>
          <w:szCs w:val="20"/>
          <w:lang w:eastAsia="it-IT"/>
        </w:rPr>
        <w:lastRenderedPageBreak/>
        <w:t>infatti fa il male, odia la luce, e non viene alla luce perché le sue opere non vengano riprovate. Invece chi fa la verità viene verso la luce, perché appaia chiaramente che le sue opere sono state fatte in Dio»</w:t>
      </w:r>
      <w:r w:rsidRPr="002E46FD">
        <w:rPr>
          <w:rFonts w:ascii="Arial" w:eastAsia="Times New Roman" w:hAnsi="Arial"/>
          <w:i/>
          <w:iCs/>
          <w:sz w:val="20"/>
          <w:szCs w:val="20"/>
          <w:lang w:eastAsia="it-IT"/>
        </w:rPr>
        <w:t xml:space="preserve"> (Gv 3,16-21). </w:t>
      </w: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autoSpaceDE w:val="0"/>
        <w:autoSpaceDN w:val="0"/>
        <w:adjustRightInd w:val="0"/>
        <w:spacing w:after="120" w:line="240" w:lineRule="auto"/>
        <w:jc w:val="both"/>
        <w:rPr>
          <w:rFonts w:ascii="Greek" w:eastAsia="Times New Roman" w:hAnsi="Greek" w:cs="Greek"/>
          <w:b/>
          <w:sz w:val="32"/>
          <w:szCs w:val="26"/>
          <w:lang w:val="la-Latn" w:eastAsia="it-IT"/>
        </w:rPr>
      </w:pPr>
      <w:r w:rsidRPr="002E46FD">
        <w:rPr>
          <w:rFonts w:ascii="Arial" w:eastAsia="Times New Roman" w:hAnsi="Arial" w:cs="Arial"/>
          <w:b/>
          <w:sz w:val="28"/>
          <w:szCs w:val="20"/>
          <w:lang w:val="la-Latn" w:eastAsia="it-IT"/>
        </w:rPr>
        <w:t xml:space="preserve">et in tenebris ambulamus  - </w:t>
      </w:r>
      <w:r w:rsidRPr="002E46FD">
        <w:rPr>
          <w:rFonts w:ascii="Greek" w:eastAsia="Times New Roman" w:hAnsi="Greek" w:cs="Greek"/>
          <w:b/>
          <w:sz w:val="32"/>
          <w:szCs w:val="26"/>
          <w:lang w:val="la-Latn" w:eastAsia="it-IT"/>
        </w:rPr>
        <w:t xml:space="preserve">kaˆ ™n tù skÒtei peripatîmen,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Chi è nelle tenebre? </w:t>
      </w:r>
      <w:r w:rsidRPr="002E46FD">
        <w:rPr>
          <w:rFonts w:ascii="Arial" w:eastAsia="Times New Roman" w:hAnsi="Arial"/>
          <w:b/>
          <w:sz w:val="24"/>
          <w:szCs w:val="20"/>
          <w:lang w:eastAsia="it-IT"/>
        </w:rPr>
        <w:t>Chi commette ogni trasgressione della Parola e della Legge, date a noi dalla purissima luce del Signore nostro Dio</w:t>
      </w:r>
      <w:r w:rsidRPr="002E46FD">
        <w:rPr>
          <w:rFonts w:ascii="Arial" w:eastAsia="Times New Roman" w:hAnsi="Arial"/>
          <w:sz w:val="24"/>
          <w:szCs w:val="20"/>
          <w:lang w:eastAsia="it-IT"/>
        </w:rPr>
        <w:t xml:space="preserve">. Ecco la contraddizione: </w:t>
      </w:r>
      <w:r w:rsidRPr="002E46FD">
        <w:rPr>
          <w:rFonts w:ascii="Arial" w:eastAsia="Times New Roman" w:hAnsi="Arial"/>
          <w:b/>
          <w:sz w:val="24"/>
          <w:szCs w:val="20"/>
          <w:lang w:eastAsia="it-IT"/>
        </w:rPr>
        <w:t>se siamo in comunione con la luce, non possiamo essere in comunione con le tenebre. Non si può essere insieme nella luce e nelle tenebre.</w:t>
      </w:r>
      <w:r w:rsidRPr="002E46FD">
        <w:rPr>
          <w:rFonts w:ascii="Arial" w:eastAsia="Times New Roman" w:hAnsi="Arial"/>
          <w:sz w:val="24"/>
          <w:szCs w:val="20"/>
          <w:lang w:eastAsia="it-IT"/>
        </w:rPr>
        <w:t xml:space="preserve"> Per questo gli Apostoli di Cristo Gesù prima presentano la purissima luce che brilla sul volto di Cristo Signore </w:t>
      </w:r>
      <w:r w:rsidRPr="002E46FD">
        <w:rPr>
          <w:rFonts w:ascii="Arial" w:eastAsia="Times New Roman" w:hAnsi="Arial"/>
          <w:b/>
          <w:sz w:val="24"/>
          <w:szCs w:val="20"/>
          <w:lang w:eastAsia="it-IT"/>
        </w:rPr>
        <w:t>e poi rivelano tutto ciò che oscura lo splendore della luce del Signore, del Salvatore, del Redentore dell’uomo.</w:t>
      </w:r>
      <w:r w:rsidRPr="002E46FD">
        <w:rPr>
          <w:rFonts w:ascii="Arial" w:eastAsia="Times New Roman" w:hAnsi="Arial"/>
          <w:sz w:val="24"/>
          <w:szCs w:val="20"/>
          <w:lang w:eastAsia="it-IT"/>
        </w:rPr>
        <w:t xml:space="preserve"> Lo rivelano perché si presti ogni attenzione a non cadere e a non ritornare nelle tenebre dalle quali Cristo Gesù ci ha tratti fuori.</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Ecco in quali </w:t>
      </w:r>
      <w:r w:rsidRPr="002E46FD">
        <w:rPr>
          <w:rFonts w:ascii="Arial" w:eastAsia="Times New Roman" w:hAnsi="Arial"/>
          <w:b/>
          <w:sz w:val="24"/>
          <w:szCs w:val="20"/>
          <w:lang w:eastAsia="it-IT"/>
        </w:rPr>
        <w:t>tenebre il cristiano mai dovrà ritornare, da esse sempre dovrà stare lontano,</w:t>
      </w:r>
      <w:r w:rsidRPr="002E46FD">
        <w:rPr>
          <w:rFonts w:ascii="Arial" w:eastAsia="Times New Roman" w:hAnsi="Arial"/>
          <w:sz w:val="24"/>
          <w:szCs w:val="20"/>
          <w:lang w:eastAsia="it-IT"/>
        </w:rPr>
        <w:t xml:space="preserve"> secondo l’Apostolo Paolo, tenebre  manifestate nella Lettera agli Efesini:</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4,10-5,20).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Ecco invece come </w:t>
      </w:r>
      <w:r w:rsidRPr="002E46FD">
        <w:rPr>
          <w:rFonts w:ascii="Arial" w:eastAsia="Times New Roman" w:hAnsi="Arial"/>
          <w:b/>
          <w:sz w:val="24"/>
          <w:szCs w:val="20"/>
          <w:lang w:eastAsia="it-IT"/>
        </w:rPr>
        <w:t>si cammina nella luce</w:t>
      </w:r>
      <w:r w:rsidRPr="002E46FD">
        <w:rPr>
          <w:rFonts w:ascii="Arial" w:eastAsia="Times New Roman" w:hAnsi="Arial"/>
          <w:sz w:val="24"/>
          <w:szCs w:val="20"/>
          <w:lang w:eastAsia="it-IT"/>
        </w:rPr>
        <w:t xml:space="preserve"> secondo la Lettera ai Romani:</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lastRenderedPageBreak/>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10,1-21).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Luce e tenebre non possono camminare insieme, come non possono vivere in comunione virtù e vizi, obbedienza e disobbedienza, amore e odio, dominio di sé e ogni sorta di impurità e di impudicizia, giustizia e ingiustizia, fede e non fede. È questo che oggi il cristiano vuole: </w:t>
      </w:r>
      <w:r w:rsidRPr="002E46FD">
        <w:rPr>
          <w:rFonts w:ascii="Arial" w:eastAsia="Times New Roman" w:hAnsi="Arial"/>
          <w:b/>
          <w:sz w:val="24"/>
          <w:szCs w:val="20"/>
          <w:lang w:eastAsia="it-IT"/>
        </w:rPr>
        <w:t>proclamarsi discepolo di Gesù, obbedendo però alla falsità e alla menzogna di Satana. Dichiararsi appartenente al regno di Dio, mentre nei fatti altro non fa che edificare sulla terra il regno di Satana. Celebrare i sacramenti ma rimanendo nel peccato, nel vizio, in ogni disobbedienza al Signore. Dirsi di Cristo, ma camminando con i  pensieri del mondo</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Oggi il cristiano è riuscito a celebrare il matrimonio tra luce e tenebre, tra virtù e vizio, tra Cristo Gesù e Satana, tra il Vangelo e il pensiero del mondo. </w:t>
      </w:r>
      <w:r w:rsidRPr="002E46FD">
        <w:rPr>
          <w:rFonts w:ascii="Arial" w:eastAsia="Times New Roman" w:hAnsi="Arial"/>
          <w:b/>
          <w:sz w:val="24"/>
          <w:szCs w:val="20"/>
          <w:lang w:eastAsia="it-IT"/>
        </w:rPr>
        <w:t>In questo matrimonio le tenebre oscurano la luce, il vizio annulla le virtù, Satana si sbarazza di Cristo Gesù e il pensiero del mondo divora il Vangelo</w:t>
      </w:r>
      <w:r w:rsidRPr="002E46FD">
        <w:rPr>
          <w:rFonts w:ascii="Arial" w:eastAsia="Times New Roman" w:hAnsi="Arial"/>
          <w:sz w:val="24"/>
          <w:szCs w:val="20"/>
          <w:lang w:eastAsia="it-IT"/>
        </w:rPr>
        <w:t xml:space="preserve">. Questo sta accadendo ai nostri giorni e nessuno più se ne fa meraviglia. </w:t>
      </w:r>
      <w:r w:rsidRPr="002E46FD">
        <w:rPr>
          <w:rFonts w:ascii="Arial" w:eastAsia="Times New Roman" w:hAnsi="Arial"/>
          <w:b/>
          <w:sz w:val="24"/>
          <w:szCs w:val="20"/>
          <w:lang w:eastAsia="it-IT"/>
        </w:rPr>
        <w:t>Anzi ci si meraviglia per tutti coloro che questo matrimonio non vogliono celebrare, perché è vera consegna della Chiesa del Dio vivente al principe del mondo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È crocifiggere ancora una volta Cristo Gesù nel suo Vangelo e nella sua eterna verità.</w:t>
      </w:r>
      <w:r w:rsidRPr="002E46FD">
        <w:rPr>
          <w:rFonts w:ascii="Arial" w:eastAsia="Times New Roman" w:hAnsi="Arial"/>
          <w:sz w:val="24"/>
          <w:szCs w:val="20"/>
          <w:lang w:eastAsia="it-IT"/>
        </w:rPr>
        <w:t xml:space="preserve"> La stoltezza rende ciechi e dalla cecità nulla si distingue, nulla si separa con perfetto discernimento </w:t>
      </w:r>
      <w:r w:rsidRPr="002E46FD">
        <w:rPr>
          <w:rFonts w:ascii="Arial" w:eastAsia="Times New Roman" w:hAnsi="Arial"/>
          <w:b/>
          <w:sz w:val="24"/>
          <w:szCs w:val="20"/>
          <w:lang w:eastAsia="it-IT"/>
        </w:rPr>
        <w:t>tra bene e male, tra giustizia e ingiustizia, tra verità e falsità, tra luce e tenebre, tra Dio e gli idoli, tra purissima latria e stolta, insipiente, peccaminosa idolatria</w:t>
      </w:r>
      <w:r w:rsidRPr="002E46FD">
        <w:rPr>
          <w:rFonts w:ascii="Arial" w:eastAsia="Times New Roman" w:hAnsi="Arial"/>
          <w:sz w:val="24"/>
          <w:szCs w:val="20"/>
          <w:lang w:eastAsia="it-IT"/>
        </w:rPr>
        <w:t xml:space="preserve">.  Dalla stoltezza neanche si vede che tutti questi matrimoni celebrati dal cristiano stanno portando l’umanità alla grande dissolutezza e immoralità. </w:t>
      </w:r>
      <w:r w:rsidRPr="002E46FD">
        <w:rPr>
          <w:rFonts w:ascii="Arial" w:eastAsia="Times New Roman" w:hAnsi="Arial"/>
          <w:b/>
          <w:sz w:val="24"/>
          <w:szCs w:val="20"/>
          <w:lang w:eastAsia="it-IT"/>
        </w:rPr>
        <w:t xml:space="preserve">Mentre si </w:t>
      </w:r>
      <w:r w:rsidRPr="002E46FD">
        <w:rPr>
          <w:rFonts w:ascii="Arial" w:eastAsia="Times New Roman" w:hAnsi="Arial"/>
          <w:b/>
          <w:sz w:val="24"/>
          <w:szCs w:val="20"/>
          <w:lang w:eastAsia="it-IT"/>
        </w:rPr>
        <w:lastRenderedPageBreak/>
        <w:t>vuole una sana ecologia per il creato si sta distruggendo la sana ecologia antropologica. Questo accade perché la sana ecologia teologia è stata oggi ridotta a falsità e a menzogna. Oggi per decreto umano e per rescritto della terra ha diritto di esistere sulla nostra terra solo la menzogna, la falsità, l’inganno, le tenebre, ogni ingiustizia.</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Oggi per decreto e per rescritto degli uomini sulla terra mai più potranno regnare luce e verità che discendono dal cielo, da Dio.</w:t>
      </w:r>
      <w:r w:rsidRPr="002E46FD">
        <w:rPr>
          <w:rFonts w:ascii="Arial" w:eastAsia="Times New Roman" w:hAnsi="Arial"/>
          <w:sz w:val="24"/>
          <w:szCs w:val="20"/>
          <w:lang w:eastAsia="it-IT"/>
        </w:rPr>
        <w:t xml:space="preserve"> Oggi per decreto e rescritto degli uomini tutto deve venire dal basso, deve venire cioè dal cuore dell’uomo.</w:t>
      </w: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autoSpaceDE w:val="0"/>
        <w:autoSpaceDN w:val="0"/>
        <w:adjustRightInd w:val="0"/>
        <w:spacing w:after="120" w:line="240" w:lineRule="auto"/>
        <w:jc w:val="both"/>
        <w:rPr>
          <w:rFonts w:ascii="Arial" w:eastAsia="Times New Roman" w:hAnsi="Arial" w:cs="Arial"/>
          <w:b/>
          <w:color w:val="000000" w:themeColor="text1"/>
          <w:sz w:val="32"/>
          <w:szCs w:val="20"/>
          <w:lang w:val="la-Latn" w:eastAsia="it-IT"/>
        </w:rPr>
      </w:pPr>
      <w:r w:rsidRPr="002E46FD">
        <w:rPr>
          <w:rFonts w:ascii="Arial" w:eastAsia="Times New Roman" w:hAnsi="Arial" w:cs="Arial"/>
          <w:b/>
          <w:color w:val="000000" w:themeColor="text1"/>
          <w:sz w:val="28"/>
          <w:szCs w:val="20"/>
          <w:lang w:val="la-Latn" w:eastAsia="it-IT"/>
        </w:rPr>
        <w:t>Mentimur et non facimus veritatem</w:t>
      </w:r>
      <w:r w:rsidRPr="002E46FD">
        <w:rPr>
          <w:rFonts w:ascii="Arial" w:eastAsia="Times New Roman" w:hAnsi="Arial" w:cs="Arial"/>
          <w:b/>
          <w:color w:val="000000" w:themeColor="text1"/>
          <w:sz w:val="28"/>
          <w:szCs w:val="20"/>
          <w:lang w:val="fr-FR" w:eastAsia="it-IT"/>
        </w:rPr>
        <w:t xml:space="preserve"> – </w:t>
      </w:r>
      <w:r w:rsidRPr="002E46FD">
        <w:rPr>
          <w:rFonts w:ascii="Greek" w:eastAsia="Times New Roman" w:hAnsi="Greek" w:cs="Greek"/>
          <w:b/>
          <w:color w:val="000000" w:themeColor="text1"/>
          <w:sz w:val="32"/>
          <w:szCs w:val="26"/>
          <w:lang w:val="la-Latn" w:eastAsia="it-IT"/>
        </w:rPr>
        <w:t xml:space="preserve">yeudÒmeqa kaˆ oÙ poioàmen t¾n ¢l»qeian: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Ecco una parola di purissima luce divina che ogni discepolo di Gesù deve mettere nel cuore: </w:t>
      </w:r>
      <w:r w:rsidRPr="002E46FD">
        <w:rPr>
          <w:rFonts w:ascii="Arial" w:eastAsia="Times New Roman" w:hAnsi="Arial"/>
          <w:b/>
          <w:sz w:val="24"/>
          <w:szCs w:val="20"/>
          <w:lang w:eastAsia="it-IT"/>
        </w:rPr>
        <w:t xml:space="preserve">“Dio è Luce. Se tu dice che sei in comunione con la Luce, e segui le tenebre, tu menti e non fai la verità”. </w:t>
      </w:r>
      <w:r w:rsidRPr="002E46FD">
        <w:rPr>
          <w:rFonts w:ascii="Arial" w:eastAsia="Times New Roman" w:hAnsi="Arial"/>
          <w:sz w:val="24"/>
          <w:szCs w:val="20"/>
          <w:lang w:eastAsia="it-IT"/>
        </w:rPr>
        <w:t xml:space="preserve">La verità non si dice, la verità si fa. </w:t>
      </w:r>
      <w:r w:rsidRPr="002E46FD">
        <w:rPr>
          <w:rFonts w:ascii="Arial" w:eastAsia="Times New Roman" w:hAnsi="Arial"/>
          <w:b/>
          <w:sz w:val="24"/>
          <w:szCs w:val="20"/>
          <w:lang w:eastAsia="it-IT"/>
        </w:rPr>
        <w:t>Come si fa la verità? Trasformando Cristo Gesù, che è la verità incarnata, crocifissa e risorta, in nostra vita</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Più il cristiano fa vivere Cristo Gesù nel suo cuore, nella sua anima, nel suo corpo e più lui trasforma Cristo in sua vita.</w:t>
      </w:r>
      <w:r w:rsidRPr="002E46FD">
        <w:rPr>
          <w:rFonts w:ascii="Arial" w:eastAsia="Times New Roman" w:hAnsi="Arial"/>
          <w:sz w:val="24"/>
          <w:szCs w:val="20"/>
          <w:lang w:eastAsia="it-IT"/>
        </w:rPr>
        <w:t xml:space="preserve"> Fare la verità inizia nel giorno del Santo Battesimo e termina nell’istante della nostra morte, che segna il passaggio dal tempo nell’eternità. Questa opera mai dovrà essere interrotta.</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sz w:val="24"/>
          <w:szCs w:val="20"/>
          <w:lang w:eastAsia="it-IT"/>
        </w:rPr>
        <w:t xml:space="preserve">Il cristiano deve dire la verità che fa e fare la verità che dice.  La verità è Cristo Gesù nella sua vita e nella sua Parola. </w:t>
      </w:r>
      <w:r w:rsidRPr="002E46FD">
        <w:rPr>
          <w:rFonts w:ascii="Arial" w:eastAsia="Times New Roman" w:hAnsi="Arial"/>
          <w:b/>
          <w:sz w:val="24"/>
          <w:szCs w:val="20"/>
          <w:lang w:eastAsia="it-IT"/>
        </w:rPr>
        <w:t>Gesù ha detto il Vangelo che ha vissuto e ha vissuto il Vangelo che ha detto. Perfettissimo nel dire e perfettissimo nel fare e nel vivere. Questa stessa perfezione è richiesta ad ogni discepolo di Gesù</w:t>
      </w:r>
      <w:r w:rsidRPr="002E46FD">
        <w:rPr>
          <w:rFonts w:ascii="Arial" w:eastAsia="Times New Roman" w:hAnsi="Arial"/>
          <w:sz w:val="24"/>
          <w:szCs w:val="20"/>
          <w:lang w:eastAsia="it-IT"/>
        </w:rPr>
        <w:t xml:space="preserve">. Oggi invece si vuole essere discepoli di Gesù senza alcuna relazione né con Cristo verità e grazia e né con Cristo Parola. Cristo Gesù verità e grazia e Cristo Parola devono mettersi da parte. </w:t>
      </w:r>
      <w:r w:rsidRPr="002E46FD">
        <w:rPr>
          <w:rFonts w:ascii="Arial" w:eastAsia="Times New Roman" w:hAnsi="Arial"/>
          <w:b/>
          <w:sz w:val="24"/>
          <w:szCs w:val="20"/>
          <w:lang w:eastAsia="it-IT"/>
        </w:rPr>
        <w:t xml:space="preserve">Cristo Gesù deve essere un Cristo pensato da noi. Un Cristo dato a noi da Dio non ci serve. Allo stesso modo non ci serve un Dio che si dona a noi come luce eterna di verità. Accogliere il Cristo Gesù che ci è stato dato secondo la purissima verità con la quale ci è stato dato, distrugge tutti i nostri pensieri sul Dio che abbiamo creato noi e anche sulle vie di salvezza da noi create. Tra il Cristo creato da noi e il Cristo che ci è stato donato non vi è alcun punto di contatto. Sono due Cristi totalmente differenti.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Oggi l’uomo si è fatto il suo Dio, il suo Cristo, il suo Spirito Santo, la sua Chiesa e sono un Dio, un Cristo, uno Spirito Santo, una Chiesa senza alcuna grazia e senza alcuna verità.</w:t>
      </w:r>
      <w:r w:rsidRPr="002E46FD">
        <w:rPr>
          <w:rFonts w:ascii="Arial" w:eastAsia="Times New Roman" w:hAnsi="Arial"/>
          <w:sz w:val="24"/>
          <w:szCs w:val="20"/>
          <w:lang w:eastAsia="it-IT"/>
        </w:rPr>
        <w:t xml:space="preserve"> Questa è oggi la Chiesa che si vuole dal basso. </w:t>
      </w:r>
      <w:r w:rsidRPr="002E46FD">
        <w:rPr>
          <w:rFonts w:ascii="Arial" w:eastAsia="Times New Roman" w:hAnsi="Arial"/>
          <w:b/>
          <w:sz w:val="24"/>
          <w:szCs w:val="20"/>
          <w:lang w:eastAsia="it-IT"/>
        </w:rPr>
        <w:t>Al Cristo dono del Padre si vuole un Cristo che è fatto dall’uomo e questo vale anche per la Chiesa. Non si vuole una Chiesa dono di Cristo all’uomo. Si vuole una Chiesa che l’uomo stesso si costruisce ogni giorno secondo le esigenze del pensiero del mondo.</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Questo spiega perché alcune affermazioni che qualche tempo addietro neanche era possibile immaginare, oggi stanno diventano pensiero del cristiano e insegnate come necessarie all’uomo per la sua vita nel tempo. </w:t>
      </w:r>
      <w:r w:rsidRPr="002E46FD">
        <w:rPr>
          <w:rFonts w:ascii="Arial" w:eastAsia="Times New Roman" w:hAnsi="Arial"/>
          <w:b/>
          <w:sz w:val="24"/>
          <w:szCs w:val="20"/>
          <w:lang w:eastAsia="it-IT"/>
        </w:rPr>
        <w:t xml:space="preserve">Dell’eternità più nessuno si dona pensiero, perché ormai anche essa è una eternità </w:t>
      </w:r>
      <w:r w:rsidRPr="002E46FD">
        <w:rPr>
          <w:rFonts w:ascii="Arial" w:eastAsia="Times New Roman" w:hAnsi="Arial"/>
          <w:b/>
          <w:sz w:val="24"/>
          <w:szCs w:val="20"/>
          <w:lang w:eastAsia="it-IT"/>
        </w:rPr>
        <w:lastRenderedPageBreak/>
        <w:t>pensata dal basso. In cosa consiste questa eternità pensata dal basso? Come solo ed esclusivo dono della misericordia di Dio. Di quale Dio? Del Dio pensato dal basso del cristiano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Del Dio immaginato dal basso dal discepolo di Gesù.</w:t>
      </w:r>
      <w:r w:rsidRPr="002E46FD">
        <w:rPr>
          <w:rFonts w:ascii="Arial" w:eastAsia="Times New Roman" w:hAnsi="Arial"/>
          <w:sz w:val="24"/>
          <w:szCs w:val="20"/>
          <w:lang w:eastAsia="it-IT"/>
        </w:rPr>
        <w:t xml:space="preserve"> Questo è il tempo in cui tutto ciò che viene dall’alto deve essere abolito, sradicato, cancellato dai nostri pensieri. </w:t>
      </w:r>
      <w:r w:rsidRPr="002E46FD">
        <w:rPr>
          <w:rFonts w:ascii="Arial" w:eastAsia="Times New Roman" w:hAnsi="Arial"/>
          <w:b/>
          <w:sz w:val="24"/>
          <w:szCs w:val="20"/>
          <w:lang w:eastAsia="it-IT"/>
        </w:rPr>
        <w:t>Fra qualche anno nella Chiesa ci sarà posto solo per quanto viene dal basso, cioè per quanto è frutto del pensiero dell’uomo. Non ci sarà posto in essa per il pensiero di Dio</w:t>
      </w:r>
      <w:r w:rsidRPr="002E46FD">
        <w:rPr>
          <w:rFonts w:ascii="Arial" w:eastAsia="Times New Roman" w:hAnsi="Arial"/>
          <w:sz w:val="24"/>
          <w:szCs w:val="20"/>
          <w:lang w:eastAsia="it-IT"/>
        </w:rPr>
        <w:t>. Sa non si vuole il Dio che si dona dall’alto della sua eternità, si potrà mai volere un Chiesa che questo Dio dona a noi dall’alto della sua eternità?</w:t>
      </w:r>
    </w:p>
    <w:p w:rsidR="002E46FD" w:rsidRPr="002E46FD" w:rsidRDefault="002E46FD" w:rsidP="002E46FD">
      <w:p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color w:val="000000" w:themeColor="text1"/>
          <w:sz w:val="24"/>
          <w:szCs w:val="20"/>
          <w:lang w:eastAsia="it-IT"/>
        </w:rPr>
        <w:t xml:space="preserve">Lo si sapeva già da qualche anno: </w:t>
      </w:r>
      <w:r w:rsidRPr="002E46FD">
        <w:rPr>
          <w:rFonts w:ascii="Arial" w:eastAsia="Times New Roman" w:hAnsi="Arial"/>
          <w:b/>
          <w:color w:val="000000" w:themeColor="text1"/>
          <w:sz w:val="24"/>
          <w:szCs w:val="20"/>
          <w:lang w:eastAsia="it-IT"/>
        </w:rPr>
        <w:t>Il Padre e il Figlio e lo Spirito Santo erano stati già radicati dal mistero della fede in nome di quel Dio – è il Dio unico solo però dei cristiani - che ci siamo fatti dal basso</w:t>
      </w:r>
      <w:r w:rsidRPr="002E46FD">
        <w:rPr>
          <w:rFonts w:ascii="Arial" w:eastAsia="Times New Roman" w:hAnsi="Arial"/>
          <w:color w:val="000000" w:themeColor="text1"/>
          <w:sz w:val="24"/>
          <w:szCs w:val="20"/>
          <w:lang w:eastAsia="it-IT"/>
        </w:rPr>
        <w:t xml:space="preserve">. Rimaneva la Chiesa come struttura ancora proveniente dall’alto. </w:t>
      </w:r>
      <w:r w:rsidRPr="002E46FD">
        <w:rPr>
          <w:rFonts w:ascii="Arial" w:eastAsia="Times New Roman" w:hAnsi="Arial"/>
          <w:b/>
          <w:color w:val="000000" w:themeColor="text1"/>
          <w:sz w:val="24"/>
          <w:szCs w:val="20"/>
          <w:lang w:eastAsia="it-IT"/>
        </w:rPr>
        <w:t>Ecco che anche questa Chiesa si è deciso di demolire. Urge edificare una Chiesa dal basso. Così abbiamo Dio dal basso, la Chiesa dal basso, il cristiano dal basso, il Vangelo dal basso, la giustizia dal basso, la legge dal basso, il diritto dal basso</w:t>
      </w:r>
      <w:r w:rsidRPr="002E46FD">
        <w:rPr>
          <w:rFonts w:ascii="Arial" w:eastAsia="Times New Roman" w:hAnsi="Arial"/>
          <w:color w:val="000000" w:themeColor="text1"/>
          <w:sz w:val="24"/>
          <w:szCs w:val="20"/>
          <w:lang w:eastAsia="it-IT"/>
        </w:rPr>
        <w:t xml:space="preserve">. Questo spiega perché </w:t>
      </w:r>
      <w:r w:rsidRPr="002E46FD">
        <w:rPr>
          <w:rFonts w:ascii="Arial" w:eastAsia="Times New Roman" w:hAnsi="Arial"/>
          <w:b/>
          <w:color w:val="000000" w:themeColor="text1"/>
          <w:sz w:val="24"/>
          <w:szCs w:val="20"/>
          <w:lang w:eastAsia="it-IT"/>
        </w:rPr>
        <w:t xml:space="preserve">una legge, un decreto, uno statuto, un rescritto può dichiarare la verità falsità e la falsità verità, la giustizia ingiustizia e l’ingiustizia giustizia, il bene male e il male bene, la luce tenebra e la tenebra luce. </w:t>
      </w:r>
      <w:r w:rsidRPr="002E46FD">
        <w:rPr>
          <w:rFonts w:ascii="Arial" w:eastAsia="Times New Roman" w:hAnsi="Arial"/>
          <w:color w:val="000000" w:themeColor="text1"/>
          <w:sz w:val="24"/>
          <w:szCs w:val="20"/>
          <w:lang w:eastAsia="it-IT"/>
        </w:rPr>
        <w:t xml:space="preserve">Tutto oggi deve venire dal basso. Venendo tutto dal basso, non essendovi più nessuna verità oggettiva, universale, eterna che discende dall’alto, il superbo, il prepotente, l’arrogante sempre potrà far trionfare la sua volontà privando ogni uomo di ogni suo più elementare diritto di giustizia e di verità. </w:t>
      </w:r>
      <w:r w:rsidRPr="002E46FD">
        <w:rPr>
          <w:rFonts w:ascii="Arial" w:eastAsia="Times New Roman" w:hAnsi="Arial"/>
          <w:b/>
          <w:color w:val="000000" w:themeColor="text1"/>
          <w:sz w:val="24"/>
          <w:szCs w:val="20"/>
          <w:lang w:eastAsia="it-IT"/>
        </w:rPr>
        <w:t>Questo non avverrà domani. È già oggi religione dell’uomo</w:t>
      </w:r>
      <w:r w:rsidRPr="002E46FD">
        <w:rPr>
          <w:rFonts w:ascii="Arial" w:eastAsia="Times New Roman" w:hAnsi="Arial"/>
          <w:color w:val="000000" w:themeColor="text1"/>
          <w:sz w:val="24"/>
          <w:szCs w:val="20"/>
          <w:lang w:eastAsia="it-IT"/>
        </w:rPr>
        <w:t xml:space="preserv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 xml:space="preserve">Il cristiano, colui che crede nel vero Cristo, nel vero Dio, nel vero Spirito Santo, nella vera Rivelazione confessa che la verità divina, oggettiva, universale, eterna, increata, </w:t>
      </w:r>
      <w:r w:rsidRPr="002E46FD">
        <w:rPr>
          <w:rFonts w:ascii="Arial" w:eastAsia="Times New Roman" w:hAnsi="Arial"/>
          <w:sz w:val="24"/>
          <w:szCs w:val="20"/>
          <w:lang w:eastAsia="it-IT"/>
        </w:rPr>
        <w:t>esiste per se stessa, agisce per se stessa, opera per se stessa, vive per se stessa.</w:t>
      </w:r>
      <w:r w:rsidRPr="002E46FD">
        <w:rPr>
          <w:rFonts w:ascii="Arial" w:eastAsia="Times New Roman" w:hAnsi="Arial"/>
          <w:b/>
          <w:sz w:val="24"/>
          <w:szCs w:val="20"/>
          <w:lang w:eastAsia="it-IT"/>
        </w:rPr>
        <w:t xml:space="preserve"> Essa è vita divina ed eterna, piena e perfetta. Ad essa nulla manca. </w:t>
      </w:r>
      <w:r w:rsidRPr="002E46FD">
        <w:rPr>
          <w:rFonts w:ascii="Arial" w:eastAsia="Times New Roman" w:hAnsi="Arial"/>
          <w:sz w:val="24"/>
          <w:szCs w:val="20"/>
          <w:lang w:eastAsia="it-IT"/>
        </w:rPr>
        <w:t xml:space="preserve">La creazione ancora non era stata chiamata all’esistenza, </w:t>
      </w:r>
      <w:r w:rsidRPr="002E46FD">
        <w:rPr>
          <w:rFonts w:ascii="Arial" w:eastAsia="Times New Roman" w:hAnsi="Arial"/>
          <w:b/>
          <w:sz w:val="24"/>
          <w:szCs w:val="20"/>
          <w:lang w:eastAsia="it-IT"/>
        </w:rPr>
        <w:t>e la verità divina, oggettiva, universale, eterna, non creata viveva nel suo mistero divino ed eterno che è senza principio e senza fine</w:t>
      </w:r>
      <w:r w:rsidRPr="002E46FD">
        <w:rPr>
          <w:rFonts w:ascii="Arial" w:eastAsia="Times New Roman" w:hAnsi="Arial"/>
          <w:sz w:val="24"/>
          <w:szCs w:val="20"/>
          <w:lang w:eastAsia="it-IT"/>
        </w:rPr>
        <w:t>.</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Già nella Genesi il Signore è detto: </w:t>
      </w:r>
      <w:r w:rsidRPr="002E46FD">
        <w:rPr>
          <w:rFonts w:ascii="Arial" w:eastAsia="Times New Roman" w:hAnsi="Arial"/>
          <w:b/>
          <w:sz w:val="24"/>
          <w:szCs w:val="20"/>
          <w:lang w:eastAsia="it-IT"/>
        </w:rPr>
        <w:t xml:space="preserve">“Dio dell’eternità”. </w:t>
      </w:r>
      <w:r w:rsidRPr="002E46FD">
        <w:rPr>
          <w:rFonts w:ascii="Arial" w:eastAsia="Times New Roman" w:hAnsi="Arial"/>
          <w:sz w:val="24"/>
          <w:szCs w:val="20"/>
          <w:lang w:eastAsia="it-IT"/>
        </w:rPr>
        <w:t xml:space="preserve">Solo il Dio di Abramo, il Dio di Isacco, il Dio di Giacobbe è </w:t>
      </w:r>
      <w:r w:rsidRPr="002E46FD">
        <w:rPr>
          <w:rFonts w:ascii="Arial" w:eastAsia="Times New Roman" w:hAnsi="Arial"/>
          <w:b/>
          <w:sz w:val="24"/>
          <w:szCs w:val="20"/>
          <w:lang w:eastAsia="it-IT"/>
        </w:rPr>
        <w:t>Dio dell’eternità</w:t>
      </w:r>
      <w:r w:rsidRPr="002E46FD">
        <w:rPr>
          <w:rFonts w:ascii="Arial" w:eastAsia="Times New Roman" w:hAnsi="Arial"/>
          <w:sz w:val="24"/>
          <w:szCs w:val="20"/>
          <w:lang w:eastAsia="it-IT"/>
        </w:rPr>
        <w:t xml:space="preserve">. Nessun altro è Dio. </w:t>
      </w:r>
      <w:r w:rsidRPr="002E46FD">
        <w:rPr>
          <w:rFonts w:ascii="Arial" w:eastAsia="Times New Roman" w:hAnsi="Arial"/>
          <w:b/>
          <w:sz w:val="24"/>
          <w:szCs w:val="20"/>
          <w:lang w:eastAsia="it-IT"/>
        </w:rPr>
        <w:t>Ogni altro “Dio” è pensato e creato dalla mente dell’uomo.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Se è creato non può essere Dio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perché è “non eterno”. Dio, il vero Dio, può essere solo eterno, divino, onnipotente, onnisciente, non creato, non pensato, non immaginato</w:t>
      </w:r>
      <w:r w:rsidRPr="002E46FD">
        <w:rPr>
          <w:rFonts w:ascii="Arial" w:eastAsia="Times New Roman" w:hAnsi="Arial"/>
          <w:sz w:val="24"/>
          <w:szCs w:val="20"/>
          <w:lang w:eastAsia="it-IT"/>
        </w:rPr>
        <w:t xml:space="preserve">. Il Dio dell’eternità per l’eternità </w:t>
      </w:r>
      <w:r w:rsidRPr="002E46FD">
        <w:rPr>
          <w:rFonts w:ascii="Arial" w:eastAsia="Times New Roman" w:hAnsi="Arial"/>
          <w:b/>
          <w:sz w:val="24"/>
          <w:szCs w:val="20"/>
          <w:lang w:eastAsia="it-IT"/>
        </w:rPr>
        <w:t>è il Dio che  esiste da sempre e per sempre nel suo mistero di unità e di trinità. È il Dio Onnipotente che è Padre e Figlio e Spirito Santo. È il solo Dio che è Padre, che è Figlio, che è Spirito Santo. Tre Persone nell'unità dell'unica ed indivisibile natura divina</w:t>
      </w:r>
      <w:r w:rsidRPr="002E46FD">
        <w:rPr>
          <w:rFonts w:ascii="Arial" w:eastAsia="Times New Roman" w:hAnsi="Arial"/>
          <w:sz w:val="24"/>
          <w:szCs w:val="20"/>
          <w:lang w:eastAsia="it-IT"/>
        </w:rPr>
        <w:t xml:space="preserve">. Eterno è il Padre, eterno è il Figlio, eterno lo Spirito Santo. Signore il Padre, Signore il Figlio, Signore lo Spirito Santo. </w:t>
      </w:r>
      <w:r w:rsidRPr="002E46FD">
        <w:rPr>
          <w:rFonts w:ascii="Arial" w:eastAsia="Times New Roman" w:hAnsi="Arial"/>
          <w:b/>
          <w:sz w:val="24"/>
          <w:szCs w:val="20"/>
          <w:lang w:eastAsia="it-IT"/>
        </w:rPr>
        <w:t>Il Padre non è generato. Il Figlio è generato dal Padre. Lo Spirito Santo procede dal Padre e dal Figlio.</w:t>
      </w:r>
      <w:r w:rsidRPr="002E46FD">
        <w:rPr>
          <w:rFonts w:ascii="Arial" w:eastAsia="Times New Roman" w:hAnsi="Arial"/>
          <w:sz w:val="24"/>
          <w:szCs w:val="20"/>
          <w:lang w:eastAsia="it-IT"/>
        </w:rPr>
        <w:t xml:space="preserve"> È il mistero del solo Dio vivo e vero. Il solo Dio vivo e vero mai potrà essere una creatura di mente umana. </w:t>
      </w:r>
      <w:r w:rsidRPr="002E46FD">
        <w:rPr>
          <w:rFonts w:ascii="Arial" w:eastAsia="Times New Roman" w:hAnsi="Arial"/>
          <w:b/>
          <w:sz w:val="24"/>
          <w:szCs w:val="20"/>
          <w:lang w:eastAsia="it-IT"/>
        </w:rPr>
        <w:t>Questa aborrisce dai misteri e li vanifica.</w:t>
      </w:r>
      <w:r w:rsidRPr="002E46FD">
        <w:rPr>
          <w:rFonts w:ascii="Arial" w:eastAsia="Times New Roman" w:hAnsi="Arial"/>
          <w:sz w:val="24"/>
          <w:szCs w:val="20"/>
          <w:lang w:eastAsia="it-IT"/>
        </w:rPr>
        <w:t xml:space="preserve"> Essa ha pensato più Dèi, ha pensato un solo Dio. </w:t>
      </w:r>
      <w:r w:rsidRPr="002E46FD">
        <w:rPr>
          <w:rFonts w:ascii="Arial" w:eastAsia="Times New Roman" w:hAnsi="Arial"/>
          <w:b/>
          <w:sz w:val="24"/>
          <w:szCs w:val="20"/>
          <w:lang w:eastAsia="it-IT"/>
        </w:rPr>
        <w:t xml:space="preserve">Ma essa si rifiuta di credere in un solo Dio in Tre Persone. </w:t>
      </w:r>
      <w:r w:rsidRPr="002E46FD">
        <w:rPr>
          <w:rFonts w:ascii="Arial" w:eastAsia="Times New Roman" w:hAnsi="Arial"/>
          <w:sz w:val="24"/>
          <w:szCs w:val="20"/>
          <w:lang w:eastAsia="it-IT"/>
        </w:rPr>
        <w:t xml:space="preserve">Nella preghiera del credente in </w:t>
      </w:r>
      <w:r w:rsidRPr="002E46FD">
        <w:rPr>
          <w:rFonts w:ascii="Arial" w:eastAsia="Times New Roman" w:hAnsi="Arial"/>
          <w:sz w:val="24"/>
          <w:szCs w:val="20"/>
          <w:lang w:eastAsia="it-IT"/>
        </w:rPr>
        <w:lastRenderedPageBreak/>
        <w:t xml:space="preserve">questo unico e solo Dio vivo e vero così è professata questa altissima verità: </w:t>
      </w:r>
      <w:r w:rsidRPr="002E46FD">
        <w:rPr>
          <w:rFonts w:ascii="Arial" w:eastAsia="Times New Roman" w:hAnsi="Arial"/>
          <w:b/>
          <w:sz w:val="24"/>
          <w:szCs w:val="20"/>
          <w:lang w:eastAsia="it-IT"/>
        </w:rPr>
        <w:t>"Gloria al Padre, al Figlio e allo Spirito Santo, com'era in principio, ora e sempre, nei secoli dei secoli"</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“Nel nome del Padre, del Figlio e dello Spirito Santo”.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 xml:space="preserve">Nel nome, cioè con la potenza di Dio Padre, di Dio Figlio, di Dio Spirito Santo, per la gloria del Padre, del Figlio e dello Spirito Santo. </w:t>
      </w:r>
      <w:r w:rsidRPr="002E46FD">
        <w:rPr>
          <w:rFonts w:ascii="Arial" w:eastAsia="Times New Roman" w:hAnsi="Arial"/>
          <w:sz w:val="24"/>
          <w:szCs w:val="20"/>
          <w:lang w:eastAsia="it-IT"/>
        </w:rPr>
        <w:t xml:space="preserve">Un solo nome eterno e divino. Tre Persone eterne e divine: Padre, Figlio, Spirito Santo. Questo mistero è prima del tempo. Nel tempo avviene in esso un sostanziale cambiamento che durerà per l’eternità senza tempo. </w:t>
      </w:r>
      <w:r w:rsidRPr="002E46FD">
        <w:rPr>
          <w:rFonts w:ascii="Arial" w:eastAsia="Times New Roman" w:hAnsi="Arial"/>
          <w:b/>
          <w:sz w:val="24"/>
          <w:szCs w:val="20"/>
          <w:lang w:eastAsia="it-IT"/>
        </w:rPr>
        <w:t>Questo sostanziale cambiamento è l’Incarnazione del Figlio dell’Altissimo, per opera dello Spirito Santo, nel seno della Vergine Maria</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Questa “Verità divina, eterna, oggettiva, universale vive di vita divina ed eterna”.</w:t>
      </w:r>
      <w:r w:rsidRPr="002E46FD">
        <w:rPr>
          <w:rFonts w:ascii="Arial" w:eastAsia="Times New Roman" w:hAnsi="Arial"/>
          <w:sz w:val="24"/>
          <w:szCs w:val="20"/>
          <w:lang w:eastAsia="it-IT"/>
        </w:rPr>
        <w:t xml:space="preserve"> Che l’uomo </w:t>
      </w:r>
      <w:r w:rsidRPr="002E46FD">
        <w:rPr>
          <w:rFonts w:ascii="Arial" w:eastAsia="Times New Roman" w:hAnsi="Arial"/>
          <w:b/>
          <w:sz w:val="24"/>
          <w:szCs w:val="20"/>
          <w:lang w:eastAsia="it-IT"/>
        </w:rPr>
        <w:t>creda o non creda</w:t>
      </w:r>
      <w:r w:rsidRPr="002E46FD">
        <w:rPr>
          <w:rFonts w:ascii="Arial" w:eastAsia="Times New Roman" w:hAnsi="Arial"/>
          <w:sz w:val="24"/>
          <w:szCs w:val="20"/>
          <w:lang w:eastAsia="it-IT"/>
        </w:rPr>
        <w:t xml:space="preserve"> in questa verità divina oggettiva universale, </w:t>
      </w:r>
      <w:r w:rsidRPr="002E46FD">
        <w:rPr>
          <w:rFonts w:ascii="Arial" w:eastAsia="Times New Roman" w:hAnsi="Arial"/>
          <w:b/>
          <w:sz w:val="24"/>
          <w:szCs w:val="20"/>
          <w:lang w:eastAsia="it-IT"/>
        </w:rPr>
        <w:t>l’accolga o non l’accolga, la rifiuti o la professi, la combatta o la ami, la contrasti o la confessi, la voglia annientare o innalzare</w:t>
      </w:r>
      <w:r w:rsidRPr="002E46FD">
        <w:rPr>
          <w:rFonts w:ascii="Arial" w:eastAsia="Times New Roman" w:hAnsi="Arial"/>
          <w:sz w:val="24"/>
          <w:szCs w:val="20"/>
          <w:lang w:eastAsia="it-IT"/>
        </w:rPr>
        <w:t xml:space="preserve">, essa rimane in eterno verità divina oggettiva universale e vive di vita divina ed eterna. Poiché tutto l’universo visibile e invisibile è stato creato da questa divina verità oggettiva, universale, eterna, non creata – che è il Signore </w:t>
      </w:r>
      <w:r w:rsidRPr="002E46FD">
        <w:rPr>
          <w:rFonts w:ascii="Arial" w:eastAsia="Times New Roman" w:hAnsi="Arial"/>
          <w:b/>
          <w:sz w:val="24"/>
          <w:szCs w:val="20"/>
          <w:lang w:eastAsia="it-IT"/>
        </w:rPr>
        <w:t>dell’eternità, il Dio Onnipotente ed Eterno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 xml:space="preserve">nel suo mistero eterno di Unità e di Trinità, Unità nella sola divina natura eterna, Trinità nelle tre Divine Persone eterne </w:t>
      </w:r>
      <w:r w:rsidRPr="002E46FD">
        <w:rPr>
          <w:rFonts w:ascii="Arial" w:eastAsia="Times New Roman" w:hAnsi="Arial"/>
          <w:sz w:val="24"/>
          <w:szCs w:val="20"/>
          <w:lang w:eastAsia="it-IT"/>
        </w:rPr>
        <w:t xml:space="preserve">–  esso rimane in eterno soggetto alla volontà del suo Creatore, Signore e Dio.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Angeli e uomini invece sono chiamati ad ascoltare la Parola del loro Creatore, Dio, Signore per rimanere e crescere nella vita.</w:t>
      </w:r>
      <w:r w:rsidRPr="002E46FD">
        <w:rPr>
          <w:rFonts w:ascii="Arial" w:eastAsia="Times New Roman" w:hAnsi="Arial"/>
          <w:sz w:val="24"/>
          <w:szCs w:val="20"/>
          <w:lang w:eastAsia="it-IT"/>
        </w:rPr>
        <w:t xml:space="preserve"> Se non ascoltano la sua Parola, essi si incamminano su un sentiero di morte che potrà condurli alla morte eterna, se non si abbandona questo sentiero di perdizione e non si ritorna sul sentiero della vita, </w:t>
      </w:r>
      <w:r w:rsidRPr="002E46FD">
        <w:rPr>
          <w:rFonts w:ascii="Arial" w:eastAsia="Times New Roman" w:hAnsi="Arial"/>
          <w:b/>
          <w:sz w:val="24"/>
          <w:szCs w:val="20"/>
          <w:lang w:eastAsia="it-IT"/>
        </w:rPr>
        <w:t>sempre però per opera della divina grazia, che è perenne dono della verità divina, eterna, oggettiva, universale</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b/>
          <w:sz w:val="24"/>
          <w:szCs w:val="20"/>
          <w:lang w:eastAsia="it-IT"/>
        </w:rPr>
        <w:t>Tutte le verità divine, eterne, universali</w:t>
      </w:r>
      <w:r w:rsidRPr="002E46FD">
        <w:rPr>
          <w:rFonts w:ascii="Arial" w:eastAsia="Times New Roman" w:hAnsi="Arial"/>
          <w:sz w:val="24"/>
          <w:szCs w:val="20"/>
          <w:lang w:eastAsia="it-IT"/>
        </w:rPr>
        <w:t xml:space="preserve"> – e sono quelle che riguardano il Mistero del Dio che è Uno nella Natura e Trino nelle Persone – </w:t>
      </w:r>
      <w:r w:rsidRPr="002E46FD">
        <w:rPr>
          <w:rFonts w:ascii="Arial" w:eastAsia="Times New Roman" w:hAnsi="Arial"/>
          <w:b/>
          <w:sz w:val="24"/>
          <w:szCs w:val="20"/>
          <w:lang w:eastAsia="it-IT"/>
        </w:rPr>
        <w:t>sono eterne e non create</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Tutte le altre</w:t>
      </w:r>
      <w:r w:rsidRPr="002E46FD">
        <w:rPr>
          <w:rFonts w:ascii="Arial" w:eastAsia="Times New Roman" w:hAnsi="Arial"/>
          <w:sz w:val="24"/>
          <w:szCs w:val="20"/>
          <w:lang w:eastAsia="it-IT"/>
        </w:rPr>
        <w:t xml:space="preserve"> – anche se vengono dal cuore eterno del Padre, per il Figlio, nello Spirito Santo – </w:t>
      </w:r>
      <w:r w:rsidRPr="002E46FD">
        <w:rPr>
          <w:rFonts w:ascii="Arial" w:eastAsia="Times New Roman" w:hAnsi="Arial"/>
          <w:b/>
          <w:sz w:val="24"/>
          <w:szCs w:val="20"/>
          <w:lang w:eastAsia="it-IT"/>
        </w:rPr>
        <w:t>sono tutte realtà divine ma create</w:t>
      </w:r>
      <w:r w:rsidRPr="002E46FD">
        <w:rPr>
          <w:rFonts w:ascii="Arial" w:eastAsia="Times New Roman" w:hAnsi="Arial"/>
          <w:sz w:val="24"/>
          <w:szCs w:val="20"/>
          <w:lang w:eastAsia="it-IT"/>
        </w:rPr>
        <w:t xml:space="preserve">. Questa differenza va necessariamente operata. Sono però create dal Mistero eterno e divino increato. </w:t>
      </w:r>
      <w:r w:rsidRPr="002E46FD">
        <w:rPr>
          <w:rFonts w:ascii="Arial" w:eastAsia="Times New Roman" w:hAnsi="Arial"/>
          <w:b/>
          <w:sz w:val="24"/>
          <w:szCs w:val="20"/>
          <w:lang w:eastAsia="it-IT"/>
        </w:rPr>
        <w:t xml:space="preserve">Solo Dio è il Creatore di tutto ciò che esiste, di ogni realtà visibile e invisibile, materiale e spirituale, terrena e divina.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Più questa realtà divina ed eterna si conosce e più vera è la nostra scienza del mistero. Essa esiste indipendentemente dalla nostra fede. La fede è accoglienza razionale, volontaria, libera della verità del mistero. La verità del mistero deve essere data alla mente perché l’accolga in ogni sua purezza, perfezione, completezza.</w:t>
      </w:r>
      <w:r w:rsidRPr="002E46FD">
        <w:rPr>
          <w:rFonts w:ascii="Arial" w:eastAsia="Times New Roman" w:hAnsi="Arial"/>
          <w:sz w:val="24"/>
          <w:szCs w:val="20"/>
          <w:lang w:eastAsia="it-IT"/>
        </w:rPr>
        <w:t xml:space="preserve"> Una conoscenza imperfetta fa nascere un’accoglienza imperfetta. Una conoscenza parziale genera un’accoglienza parziale. Una conoscenza falsa produce un’accoglienza falsa. </w:t>
      </w:r>
      <w:r w:rsidRPr="002E46FD">
        <w:rPr>
          <w:rFonts w:ascii="Arial" w:eastAsia="Times New Roman" w:hAnsi="Arial"/>
          <w:b/>
          <w:sz w:val="24"/>
          <w:szCs w:val="20"/>
          <w:lang w:eastAsia="it-IT"/>
        </w:rPr>
        <w:t>Oggi tutta la nostra accoglienza del mistero divino, eterno, non creato, è falsa perché è interamente fondata sul pensiero dell’uomo e non invece sulla verità oggettiva  universale, divina, eterna, non creata che a noi è stata comunicata dal nostro Dio</w:t>
      </w:r>
      <w:r w:rsidRPr="002E46FD">
        <w:rPr>
          <w:rFonts w:ascii="Arial" w:eastAsia="Times New Roman" w:hAnsi="Arial"/>
          <w:sz w:val="24"/>
          <w:szCs w:val="20"/>
          <w:lang w:eastAsia="it-IT"/>
        </w:rPr>
        <w:t xml:space="preserve">. O rimettiamo la purissima scienza e conoscenza del mistero a fondamento della nostra accoglienza o lavoriamo invano e per il nulla. Si costruisce sulla sabbia. Tutto alla fine perisce.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lastRenderedPageBreak/>
        <w:t>Chi deve accogliere il mistero, lo deve accogliere dalla purissima verità. Dare una falsa verità e un falso mistero come oggi stiamo facendo, oltre che è offesa verso la verità eterna, è inganno verso l’uomo e questo inganno non solo fa rimanere l’uomo nelle sue tenebre, può anche condurlo nelle tenebre eterne</w:t>
      </w:r>
      <w:r w:rsidRPr="002E46FD">
        <w:rPr>
          <w:rFonts w:ascii="Arial" w:eastAsia="Times New Roman" w:hAnsi="Arial"/>
          <w:sz w:val="24"/>
          <w:szCs w:val="20"/>
          <w:lang w:eastAsia="it-IT"/>
        </w:rPr>
        <w:t xml:space="preserve">. Chi dona la conoscenza e la scienza del mistero </w:t>
      </w:r>
      <w:r w:rsidRPr="002E46FD">
        <w:rPr>
          <w:rFonts w:ascii="Arial" w:eastAsia="Times New Roman" w:hAnsi="Arial"/>
          <w:b/>
          <w:sz w:val="24"/>
          <w:szCs w:val="20"/>
          <w:lang w:eastAsia="it-IT"/>
        </w:rPr>
        <w:t>o la dona nella sua purissima verità o altrimenti è giusto che staccia per sempre. Parlare dalla falsità offende Dio e offende l’uomo.</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sz w:val="24"/>
          <w:szCs w:val="20"/>
          <w:lang w:eastAsia="it-IT"/>
        </w:rPr>
        <w:t>Verità da mettere fin da subito in chiara luce è questa: moltissimi cristiani e moltissimi non cristiani stanno ingannando gli uomini solo dicendo che alla fede nessuno potrà mai essere obbligato. Si risponde che tra</w:t>
      </w:r>
      <w:r w:rsidRPr="002E46FD">
        <w:rPr>
          <w:rFonts w:ascii="Arial" w:eastAsia="Times New Roman" w:hAnsi="Arial"/>
          <w:b/>
          <w:sz w:val="24"/>
          <w:szCs w:val="20"/>
          <w:lang w:eastAsia="it-IT"/>
        </w:rPr>
        <w:t xml:space="preserve"> fede e verità vi è un’altissima differenza. La fede non può esistere senza la verità. La verità esiste senza la fede. Cristo Gesù ha in mano il libro della storia. Lui apre i sigilli quando vuole. Questa è verità. Che io creda o non creda, il libro sigillato è sempre nelle sue mani. Lui lo apre quando vuole. L’apertura del Libro sigillato non dipende dalla mia fede.</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Io non credo che Dio abbia creato l’uomo.</w:t>
      </w:r>
      <w:r w:rsidRPr="002E46FD">
        <w:rPr>
          <w:rFonts w:ascii="Arial" w:eastAsia="Times New Roman" w:hAnsi="Arial"/>
          <w:sz w:val="24"/>
          <w:szCs w:val="20"/>
          <w:lang w:eastAsia="it-IT"/>
        </w:rPr>
        <w:t xml:space="preserve"> La mia natura non obbedirà mai a me se io non obbedisco a Dio. Questa è verità. </w:t>
      </w:r>
      <w:r w:rsidRPr="002E46FD">
        <w:rPr>
          <w:rFonts w:ascii="Arial" w:eastAsia="Times New Roman" w:hAnsi="Arial"/>
          <w:b/>
          <w:sz w:val="24"/>
          <w:szCs w:val="20"/>
          <w:lang w:eastAsia="it-IT"/>
        </w:rPr>
        <w:t>La verità oggettiva e universale, creata o non creata, non è soggetta alla fede</w:t>
      </w:r>
      <w:r w:rsidRPr="002E46FD">
        <w:rPr>
          <w:rFonts w:ascii="Arial" w:eastAsia="Times New Roman" w:hAnsi="Arial"/>
          <w:sz w:val="24"/>
          <w:szCs w:val="20"/>
          <w:lang w:eastAsia="it-IT"/>
        </w:rPr>
        <w:t xml:space="preserve">, che è personale. La verità oggettiva e universale ha una sua propria vita. </w:t>
      </w:r>
      <w:r w:rsidRPr="002E46FD">
        <w:rPr>
          <w:rFonts w:ascii="Arial" w:eastAsia="Times New Roman" w:hAnsi="Arial"/>
          <w:b/>
          <w:sz w:val="24"/>
          <w:szCs w:val="20"/>
          <w:lang w:eastAsia="it-IT"/>
        </w:rPr>
        <w:t xml:space="preserve">È verità oggettiva e universale che la vera famiglia è quella composta da un solo uomo e da una sola donna, tra un solo maschio e una solo femmina. </w:t>
      </w:r>
      <w:r w:rsidRPr="002E46FD">
        <w:rPr>
          <w:rFonts w:ascii="Arial" w:eastAsia="Times New Roman" w:hAnsi="Arial"/>
          <w:sz w:val="24"/>
          <w:szCs w:val="20"/>
          <w:lang w:eastAsia="it-IT"/>
        </w:rPr>
        <w:t xml:space="preserve">Posso anche non credere in questa verità oggettiva e universale e invento la famiglia tra un uomo e un uomo e una donna ed una donna. </w:t>
      </w:r>
      <w:r w:rsidRPr="002E46FD">
        <w:rPr>
          <w:rFonts w:ascii="Arial" w:eastAsia="Times New Roman" w:hAnsi="Arial"/>
          <w:b/>
          <w:sz w:val="24"/>
          <w:szCs w:val="20"/>
          <w:lang w:eastAsia="it-IT"/>
        </w:rPr>
        <w:t>Da questa “famiglia inventata dall’uomo” – mai pensata dal Creatore e Signore dell’uomo – mai potrà nascere la vita. La natura obbedisce alla natura. È verità eterna.</w:t>
      </w:r>
      <w:r w:rsidRPr="002E46FD">
        <w:rPr>
          <w:rFonts w:ascii="Arial" w:eastAsia="Times New Roman" w:hAnsi="Arial"/>
          <w:sz w:val="24"/>
          <w:szCs w:val="20"/>
          <w:lang w:eastAsia="it-IT"/>
        </w:rPr>
        <w:t xml:space="preserve"> Posso anche per scienza </w:t>
      </w:r>
      <w:r w:rsidRPr="002E46FD">
        <w:rPr>
          <w:rFonts w:ascii="Arial" w:eastAsia="Times New Roman" w:hAnsi="Arial"/>
          <w:b/>
          <w:sz w:val="24"/>
          <w:szCs w:val="20"/>
          <w:lang w:eastAsia="it-IT"/>
        </w:rPr>
        <w:t xml:space="preserve">trasformare un maschio in una femmina e una femmina in un maschio, non però nella pienezza della natura fisica materiale e neanche nella sua natura spirituale. L’anima non cade sotto la scienza. </w:t>
      </w:r>
      <w:r w:rsidRPr="002E46FD">
        <w:rPr>
          <w:rFonts w:ascii="Arial" w:eastAsia="Times New Roman" w:hAnsi="Arial"/>
          <w:sz w:val="24"/>
          <w:szCs w:val="20"/>
          <w:lang w:eastAsia="it-IT"/>
        </w:rPr>
        <w:t xml:space="preserve">Ma questa natura trasformata dalla scienza mai sarà vera natura di maschio e mai vera natura di femmina perfetta.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È verità che nessuna scienza potrà mai negare. Questa natura trasformata né può concepire e né può generare secondo la trasformazione creata in essa dalla scienza.</w:t>
      </w:r>
      <w:r w:rsidRPr="002E46FD">
        <w:rPr>
          <w:rFonts w:ascii="Arial" w:eastAsia="Times New Roman" w:hAnsi="Arial"/>
          <w:sz w:val="24"/>
          <w:szCs w:val="20"/>
          <w:lang w:eastAsia="it-IT"/>
        </w:rPr>
        <w:t xml:space="preserve"> Ma oggi l’uomo ha deciso di togliere alla creazione ogni traccia del suo Creatore e Signore. </w:t>
      </w:r>
      <w:r w:rsidRPr="002E46FD">
        <w:rPr>
          <w:rFonts w:ascii="Arial" w:eastAsia="Times New Roman" w:hAnsi="Arial"/>
          <w:b/>
          <w:sz w:val="24"/>
          <w:szCs w:val="20"/>
          <w:lang w:eastAsia="it-IT"/>
        </w:rPr>
        <w:t>Oggi l’uomo vuole essere il creatore di se stesso e anche il creatore del Dio che intende adorare</w:t>
      </w:r>
      <w:r w:rsidRPr="002E46FD">
        <w:rPr>
          <w:rFonts w:ascii="Arial" w:eastAsia="Times New Roman" w:hAnsi="Arial"/>
          <w:sz w:val="24"/>
          <w:szCs w:val="20"/>
          <w:lang w:eastAsia="it-IT"/>
        </w:rPr>
        <w:t xml:space="preserve">. Ormai questi pensieri hanno invaso anche la mente di molti cristiani. Essi non sono più dal pensiero di Dio, ma dai pensieri dell’uomo. </w:t>
      </w:r>
      <w:r w:rsidRPr="002E46FD">
        <w:rPr>
          <w:rFonts w:ascii="Arial" w:eastAsia="Times New Roman" w:hAnsi="Arial"/>
          <w:b/>
          <w:sz w:val="24"/>
          <w:szCs w:val="20"/>
          <w:lang w:eastAsia="it-IT"/>
        </w:rPr>
        <w:t>Al cristiano sempre incombe l’obbligo di dare ad ogni uomo una conoscenza perfetta, una scienza completa della verità oggettiva e universale</w:t>
      </w:r>
      <w:r w:rsidRPr="002E46FD">
        <w:rPr>
          <w:rFonts w:ascii="Arial" w:eastAsia="Times New Roman" w:hAnsi="Arial"/>
          <w:sz w:val="24"/>
          <w:szCs w:val="20"/>
          <w:lang w:eastAsia="it-IT"/>
        </w:rPr>
        <w:t xml:space="preserve">. Per ogni falsità che introduce nella  verità oggettiva e universale, divina e non creata, divina e creata, o semplicemente creata, è responsabile in eterno. Non ha obbedito al comandamento che il Dio, nel quale dice di credere, gli ha consegnato.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Insegnare la verità divina ed eterna, che discende a noi dall’Alto, cioè dal cuore del Padre, per Cristo, nello Spirito Santo, oggi è divenuto impossibile</w:t>
      </w:r>
      <w:r w:rsidRPr="002E46FD">
        <w:rPr>
          <w:rFonts w:ascii="Arial" w:eastAsia="Times New Roman" w:hAnsi="Arial"/>
          <w:sz w:val="24"/>
          <w:szCs w:val="20"/>
          <w:lang w:eastAsia="it-IT"/>
        </w:rPr>
        <w:t xml:space="preserve">. I discepoli di Gesù abrogando la sana dottrina, la sana verità, la sana rivelazione su Gesù Signore, anche loro hanno fatto trionfare la loro </w:t>
      </w:r>
      <w:r w:rsidRPr="002E46FD">
        <w:rPr>
          <w:rFonts w:ascii="Arial" w:eastAsia="Times New Roman" w:hAnsi="Arial"/>
          <w:sz w:val="24"/>
          <w:szCs w:val="20"/>
          <w:lang w:eastAsia="it-IT"/>
        </w:rPr>
        <w:lastRenderedPageBreak/>
        <w:t xml:space="preserve">natura animale sulla natura spirituale e dalla natura animale pensano e parlano di Cristo Signore. </w:t>
      </w:r>
      <w:r w:rsidRPr="002E46FD">
        <w:rPr>
          <w:rFonts w:ascii="Arial" w:eastAsia="Times New Roman" w:hAnsi="Arial"/>
          <w:b/>
          <w:sz w:val="24"/>
          <w:szCs w:val="20"/>
          <w:lang w:eastAsia="it-IT"/>
        </w:rPr>
        <w:t>Chi è Cristo Gesù secondo questa natura animale, separata dalla natura spirituale, che non esiste più nel cristiano? È un semplice uomo come tutti gli altri uomini. Perché Gesù è dichiarato un semplice uomo? Perché la natura animale ha distrutto e frantumato la sana verità e la sana dottrina sul mistero del nostro Dio che è uno nella natura e trino nelle persone. Natura e Persone divine sono eterne. Non essendoci più il Dio Trinità, ma il Dio unico, Cristo non è più Dio e neanche lo Spirito Santo è Dio</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Essendo Cristo Gesù un uomo come tutti gli altri uomini, anche la sua parola è in tutto simile a quella di ogni altro uomo. Questo disastro sta producendo il cristiano che ha fatto trionfare la natura animale, non più governata dalla natura spirituale, natura spirituale che può vivere solo in Cristo Gesù, con Cristo e per Cristo</w:t>
      </w:r>
      <w:r w:rsidRPr="002E46FD">
        <w:rPr>
          <w:rFonts w:ascii="Arial" w:eastAsia="Times New Roman" w:hAnsi="Arial"/>
          <w:b/>
          <w:sz w:val="24"/>
          <w:szCs w:val="20"/>
          <w:lang w:eastAsia="it-IT"/>
        </w:rPr>
        <w:t>. O ridiamo all’uomo, ad ogni uomo, la sua natura spirituale in Cristo, con Cristo, per Cristo, secondo il decreto eterno del Padre, o per l’uomo non ci sarà più vita spirituale. Ci sarà la vita animale ma questa si immergerà in un amoralità cosi devastante da distruggere la stessa natura animale, corrompendola e degradandola senza più rimedio.</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b/>
          <w:sz w:val="24"/>
          <w:szCs w:val="20"/>
          <w:lang w:eastAsia="it-IT"/>
        </w:rPr>
        <w:t>Altro frutto della natura animale che trionfa anche nel discepolo di Gesù è il suo odio violento e insaziabile contro Cristo Gesù e contro i suoi veri adoratori</w:t>
      </w:r>
      <w:r w:rsidRPr="002E46FD">
        <w:rPr>
          <w:rFonts w:ascii="Arial" w:eastAsia="Times New Roman" w:hAnsi="Arial"/>
          <w:sz w:val="24"/>
          <w:szCs w:val="20"/>
          <w:lang w:eastAsia="it-IT"/>
        </w:rPr>
        <w:t xml:space="preserve">. Quest’odio è anche padre di un male che non si ferma neanche dinanzi alla morte in croce di Cristo Signore. È un odio che vuole sradicare dalla terra tutto ciò che in qualche modo ricorda il Signore e il suo Vangelo, il suo mistero e la sua missione. </w:t>
      </w:r>
      <w:r w:rsidRPr="002E46FD">
        <w:rPr>
          <w:rFonts w:ascii="Arial" w:eastAsia="Times New Roman" w:hAnsi="Arial"/>
          <w:b/>
          <w:sz w:val="24"/>
          <w:szCs w:val="20"/>
          <w:lang w:eastAsia="it-IT"/>
        </w:rPr>
        <w:t>Oggi l’odio del mondo contro Cristo Gesù e contro il Padre suo è così violento, insaziabile che è giunto a voler cancellare dalla natura umana anche i segni della presenza di Dio che è la nostra creazione a sua immagine e somiglianza.</w:t>
      </w:r>
      <w:r w:rsidRPr="002E46FD">
        <w:rPr>
          <w:rFonts w:ascii="Arial" w:eastAsia="Times New Roman" w:hAnsi="Arial"/>
          <w:sz w:val="24"/>
          <w:szCs w:val="20"/>
          <w:lang w:eastAsia="it-IT"/>
        </w:rPr>
        <w:t xml:space="preserve"> Come il discepolo di Gesù potrà vincere questo odio malvagio, cattivo, insaziabile che è desiderio di eliminare dalla stessa natura umana le tracce della sua origine da Dio? Solo rimanendo nella Parola. L’odio può essere vinto solo dall’amore del discepolo di Gesù che si lascia crocifiggere da esso. </w:t>
      </w:r>
      <w:r w:rsidRPr="002E46FD">
        <w:rPr>
          <w:rFonts w:ascii="Arial" w:eastAsia="Times New Roman" w:hAnsi="Arial"/>
          <w:b/>
          <w:sz w:val="24"/>
          <w:szCs w:val="20"/>
          <w:lang w:eastAsia="it-IT"/>
        </w:rPr>
        <w:t xml:space="preserve">L’amore è perdono e misericordia. L’amore è anche offerta della nostra vita a Cristo Gesù per la redenzione di quanti sono schiavi del loro odio, della loro malvagità, della loro cattiveria. Cattiveria, odio, malvagità sempre vengono aggiornate e fortificata dal peccato, aggiungendo sempre nuova malvagità, nuovo odio, nuova cattiveria. Più si pecca e più si diviene forti nel male.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L’Apostolo Giovanni nello Spirito Santo non vede solo i suoi tempi, vede tutti i tempi anche quelli più remoti e lontani. </w:t>
      </w:r>
      <w:r w:rsidRPr="002E46FD">
        <w:rPr>
          <w:rFonts w:ascii="Arial" w:eastAsia="Times New Roman" w:hAnsi="Arial"/>
          <w:b/>
          <w:sz w:val="24"/>
          <w:szCs w:val="20"/>
          <w:lang w:eastAsia="it-IT"/>
        </w:rPr>
        <w:t>Conoscendo tutte le astuzie di Satana e sapendo che lui mai avrebbe smesso di tentare i cristiani al fine di allontanarli da Cristo Gesù, Il solo Redentore, il solo Salvatore, la sola Verità, la sola Grazia, il solo Nome dato gli uomini nel quale è stabilito  che ogni uomo venga salvato, ha posto un solo fondamento sul quale la vera fede dovrà essere edificata senza alcuna interruzione.</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Questo unico e solido fondamento è il Verbo Incarnato.</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sz w:val="24"/>
          <w:szCs w:val="20"/>
          <w:lang w:eastAsia="it-IT"/>
        </w:rPr>
        <w:t>Chi non edifica su questo unico e solo fondamento, costruisce la sua casa sulla sabbia, anzi neanche sulla sabbia la costruisce, ma sul vuoto.</w:t>
      </w:r>
      <w:r w:rsidRPr="002E46FD">
        <w:rPr>
          <w:rFonts w:ascii="Arial" w:eastAsia="Times New Roman" w:hAnsi="Arial"/>
          <w:b/>
          <w:sz w:val="24"/>
          <w:szCs w:val="20"/>
          <w:lang w:eastAsia="it-IT"/>
        </w:rPr>
        <w:t xml:space="preserve"> Poiché noi oggi </w:t>
      </w:r>
      <w:r w:rsidRPr="002E46FD">
        <w:rPr>
          <w:rFonts w:ascii="Arial" w:eastAsia="Times New Roman" w:hAnsi="Arial"/>
          <w:b/>
          <w:sz w:val="24"/>
          <w:szCs w:val="20"/>
          <w:lang w:eastAsia="it-IT"/>
        </w:rPr>
        <w:lastRenderedPageBreak/>
        <w:t>stiamo costruendo la nostra Chiesa non più su questo unico e solo fondamento, ma sulla sabbia, sul vuoto dei nostri pensieri, tutto il nostro lavoro non solo crollerà, non produrrà alcun frutto di vera salvezza</w:t>
      </w:r>
      <w:r w:rsidRPr="002E46FD">
        <w:rPr>
          <w:rFonts w:ascii="Arial" w:eastAsia="Times New Roman" w:hAnsi="Arial"/>
          <w:sz w:val="24"/>
          <w:szCs w:val="20"/>
          <w:lang w:eastAsia="it-IT"/>
        </w:rPr>
        <w:t>. Satana sa come condurre ogni uomo nella sua schiavitù di falsità e di tenebra. Oggi è pronto a dare alla Chiesa la gloria di essere riconosciuta e apprezzata dal mondo intero,</w:t>
      </w:r>
      <w:r w:rsidRPr="002E46FD">
        <w:rPr>
          <w:rFonts w:ascii="Arial" w:eastAsia="Times New Roman" w:hAnsi="Arial"/>
          <w:b/>
          <w:sz w:val="24"/>
          <w:szCs w:val="20"/>
          <w:lang w:eastAsia="it-IT"/>
        </w:rPr>
        <w:t xml:space="preserve"> ad una condizione: che continui a rinnegare il suo unico e solo fondamento che è il Verbo Incarnato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 xml:space="preserve">e il suo Vangelo, la sua Parola, unica via di vita eterna per noi.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Dobbiamo confessare che moltissimi cristiani sono caduti in questa trappola di Satana e per essi, per il loro instancabile lavoro, molti altri inevitabilmente cadranno. Vuoi sapere, cristiano, se anche tu sei caduto? </w:t>
      </w:r>
      <w:r w:rsidRPr="002E46FD">
        <w:rPr>
          <w:rFonts w:ascii="Arial" w:eastAsia="Times New Roman" w:hAnsi="Arial"/>
          <w:b/>
          <w:sz w:val="24"/>
          <w:szCs w:val="20"/>
          <w:lang w:eastAsia="it-IT"/>
        </w:rPr>
        <w:t>Basta che ti esamini nella tua fede e nella tua condotta morale. Se dimori in questi pochi versetti dell’Apostolo Giovanni, di questa sua Prima Lettera, sei nella verità e nella luce. Falsità e tenebra non hanno conquistato il tuo cuore.</w:t>
      </w:r>
      <w:r w:rsidRPr="002E46FD">
        <w:rPr>
          <w:rFonts w:ascii="Arial" w:eastAsia="Times New Roman" w:hAnsi="Arial"/>
          <w:sz w:val="24"/>
          <w:szCs w:val="20"/>
          <w:lang w:eastAsia="it-IT"/>
        </w:rPr>
        <w:t xml:space="preserve"> Se non sei in questi primi versetti, allora temi per la tua salvezza. </w:t>
      </w:r>
      <w:r w:rsidRPr="002E46FD">
        <w:rPr>
          <w:rFonts w:ascii="Arial" w:eastAsia="Times New Roman" w:hAnsi="Arial"/>
          <w:b/>
          <w:sz w:val="24"/>
          <w:szCs w:val="20"/>
          <w:lang w:eastAsia="it-IT"/>
        </w:rPr>
        <w:t>Non sei edificato sull’unico e solo fondamento che è il Verbo Incarnato e nella sua Parola, la sola che è la verità ed è la via per raggiungere la vera salvezza e la vera vita eterna.</w:t>
      </w:r>
      <w:r w:rsidRPr="002E46FD">
        <w:rPr>
          <w:rFonts w:ascii="Arial" w:eastAsia="Times New Roman" w:hAnsi="Arial"/>
          <w:sz w:val="24"/>
          <w:szCs w:val="20"/>
          <w:lang w:eastAsia="it-IT"/>
        </w:rPr>
        <w:t xml:space="preserve"> Se non sei in questi primi versetti di questa Lettera, sei a rischio di morte eterna. Urge la conversione e il ritorno per abitare in modo stabile e permanente nella luce del Padre che Cristo Gesù è venuto a portare sulla nostra terra, facendone dono ad ogni uomo, nessuno escluso.</w:t>
      </w: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autoSpaceDE w:val="0"/>
        <w:autoSpaceDN w:val="0"/>
        <w:adjustRightInd w:val="0"/>
        <w:spacing w:after="120" w:line="240" w:lineRule="auto"/>
        <w:jc w:val="both"/>
        <w:rPr>
          <w:rFonts w:ascii="Arial" w:eastAsia="Times New Roman" w:hAnsi="Arial" w:cs="Arial"/>
          <w:b/>
          <w:sz w:val="32"/>
          <w:szCs w:val="20"/>
          <w:lang w:val="la-Latn" w:eastAsia="it-IT"/>
        </w:rPr>
      </w:pPr>
      <w:r w:rsidRPr="002E46FD">
        <w:rPr>
          <w:rFonts w:ascii="Arial" w:eastAsia="Times New Roman" w:hAnsi="Arial" w:cs="Arial"/>
          <w:b/>
          <w:sz w:val="28"/>
          <w:szCs w:val="20"/>
          <w:lang w:val="la-Latn" w:eastAsia="it-IT"/>
        </w:rPr>
        <w:t xml:space="preserve">Si autem in luce ambulemus sicut et ipse est in luce </w:t>
      </w:r>
      <w:r w:rsidRPr="002E46FD">
        <w:rPr>
          <w:rFonts w:ascii="Arial" w:eastAsia="Times New Roman" w:hAnsi="Arial" w:cs="Arial"/>
          <w:b/>
          <w:sz w:val="28"/>
          <w:szCs w:val="20"/>
          <w:lang w:eastAsia="it-IT"/>
        </w:rPr>
        <w:t xml:space="preserve">– </w:t>
      </w:r>
      <w:r w:rsidRPr="002E46FD">
        <w:rPr>
          <w:rFonts w:ascii="Greek" w:eastAsia="Times New Roman" w:hAnsi="Greek" w:cs="Greek"/>
          <w:b/>
          <w:sz w:val="32"/>
          <w:szCs w:val="26"/>
          <w:lang w:val="la-Latn" w:eastAsia="it-IT"/>
        </w:rPr>
        <w:t xml:space="preserve">™¦n d ™n tù fwtˆ peripatîmen æj aÙtÒj ™stin ™n tù fwt…,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Ecco a cosa è chiamato ogni uomo: </w:t>
      </w:r>
      <w:r w:rsidRPr="002E46FD">
        <w:rPr>
          <w:rFonts w:ascii="Arial" w:eastAsia="Times New Roman" w:hAnsi="Arial"/>
          <w:b/>
          <w:sz w:val="24"/>
          <w:szCs w:val="20"/>
          <w:lang w:eastAsia="it-IT"/>
        </w:rPr>
        <w:t>a camminare nella luce allo stesso modo che Dio cammina nella luce, Cristo Gesù cammina nella luce, allo stesso modo che lo Spirito Santo cammina nella luce</w:t>
      </w:r>
      <w:r w:rsidRPr="002E46FD">
        <w:rPr>
          <w:rFonts w:ascii="Arial" w:eastAsia="Times New Roman" w:hAnsi="Arial"/>
          <w:sz w:val="24"/>
          <w:szCs w:val="20"/>
          <w:lang w:eastAsia="it-IT"/>
        </w:rPr>
        <w:t xml:space="preserve">. Vi è però una duplice impossibilità di natura per ogni uomo: </w:t>
      </w:r>
      <w:r w:rsidRPr="002E46FD">
        <w:rPr>
          <w:rFonts w:ascii="Arial" w:eastAsia="Times New Roman" w:hAnsi="Arial"/>
          <w:b/>
          <w:sz w:val="24"/>
          <w:szCs w:val="20"/>
          <w:lang w:eastAsia="it-IT"/>
        </w:rPr>
        <w:t>questi è cieco e per natura non vede.  Lui è storpio e per natura non può camminare. Ecco allora l’opera di Cristo Gesù e l’opera dei suoi Apostoli: dare la vista ai ciechi e dare vigore alle gambe di quanti per natura ne hanno perso l’uso.</w:t>
      </w:r>
      <w:r w:rsidRPr="002E46FD">
        <w:rPr>
          <w:rFonts w:ascii="Arial" w:eastAsia="Times New Roman" w:hAnsi="Arial"/>
          <w:sz w:val="24"/>
          <w:szCs w:val="20"/>
          <w:lang w:eastAsia="it-IT"/>
        </w:rPr>
        <w:t xml:space="preserve"> Quanto avviene nel Vangelo secondo Giovanni e negli Atti degli Apostoli, </w:t>
      </w:r>
      <w:r w:rsidRPr="002E46FD">
        <w:rPr>
          <w:rFonts w:ascii="Arial" w:eastAsia="Times New Roman" w:hAnsi="Arial"/>
          <w:b/>
          <w:sz w:val="24"/>
          <w:szCs w:val="20"/>
          <w:lang w:eastAsia="it-IT"/>
        </w:rPr>
        <w:t>deve compiersi ogni giorno per mezzo del discepolo di Gesù e in modo del tutto particolare per mezzo dei suoi Apostoli. Lo faranno per la loro purissima fede in Cristo Gesù:</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i/>
          <w:iCs/>
          <w:sz w:val="20"/>
          <w:szCs w:val="20"/>
          <w:lang w:eastAsia="it-IT"/>
        </w:rPr>
        <w:t xml:space="preserve">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w:t>
      </w:r>
      <w:r w:rsidRPr="002E46FD">
        <w:rPr>
          <w:rFonts w:ascii="Arial" w:eastAsia="Times New Roman" w:hAnsi="Arial"/>
          <w:b/>
          <w:i/>
          <w:iCs/>
          <w:sz w:val="20"/>
          <w:szCs w:val="20"/>
          <w:lang w:eastAsia="it-IT"/>
        </w:rPr>
        <w:t>Detto questo, sputò per terra, fece del fango con la saliva, spalmò il fango sugli occhi del cieco e gli disse: «Va’ a lavarti nella piscina di Sìloe» – che significa Inviato. Quegli andò, si lavò e tornò che ci vedeva.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Allora i vicini e quelli che lo avevano visto prima, perché era un mendicante, dicevano: «Non è lui quello che stava seduto a chiedere l’elemosina?». Alcuni dicevano: «È lui»; altri dicevano: «No, ma è uno che gli assomiglia». Ed egli diceva: «Sono io!». Allora gli domandarono: «In che modo ti sono stati aperti gli occhi?». Egli rispose: «L’uomo che si chiama Gesù ha fatto del </w:t>
      </w:r>
      <w:r w:rsidRPr="002E46FD">
        <w:rPr>
          <w:rFonts w:ascii="Arial" w:eastAsia="Times New Roman" w:hAnsi="Arial"/>
          <w:i/>
          <w:iCs/>
          <w:sz w:val="20"/>
          <w:szCs w:val="20"/>
          <w:lang w:eastAsia="it-IT"/>
        </w:rPr>
        <w:lastRenderedPageBreak/>
        <w:t>fango, mi ha spalmato gli occhi e mi ha detto: “Va’ a Sìloe e làvati!”. Io sono andato, mi sono lavato e ho acquistato la vista». Gli dissero: «Dov’è costui?». Rispose: «Non lo so».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avevano già stabilito che, se uno lo avesse riconosciuto come il Cristo, venisse espulso dalla sinagoga. Per questo i suoi genitori dissero: «Ha l’età: chiedetelo a lui!».</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 </w:t>
      </w:r>
      <w:r w:rsidRPr="002E46FD">
        <w:rPr>
          <w:rFonts w:ascii="Arial" w:eastAsia="Times New Roman" w:hAnsi="Arial"/>
          <w:b/>
          <w:i/>
          <w:iCs/>
          <w:sz w:val="20"/>
          <w:szCs w:val="20"/>
          <w:lang w:eastAsia="it-IT"/>
        </w:rPr>
        <w:t>Gesù seppe che l’avevano cacciato fuori; quando lo trovò, gli disse: «Tu, credi nel Figlio dell’uomo?». Egli rispose: «E chi è, Signore, perché io creda in lui?». Gli disse Gesù: «Lo hai visto: è colui che parla con te». Ed egli disse: «Credo, Signore!». E si prostrò dinanzi a lui. 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w:t>
      </w:r>
      <w:r w:rsidRPr="002E46FD">
        <w:rPr>
          <w:rFonts w:ascii="Arial" w:eastAsia="Times New Roman" w:hAnsi="Arial"/>
          <w:i/>
          <w:iCs/>
          <w:sz w:val="20"/>
          <w:szCs w:val="20"/>
          <w:lang w:eastAsia="it-IT"/>
        </w:rPr>
        <w:t xml:space="preserve"> (Gv 9,1-41).</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Pietro e Giovanni salivano al tempio per la preghiera delle tre del pomeriggio. </w:t>
      </w:r>
      <w:r w:rsidRPr="002E46FD">
        <w:rPr>
          <w:rFonts w:ascii="Arial" w:eastAsia="Times New Roman" w:hAnsi="Arial"/>
          <w:b/>
          <w:i/>
          <w:iCs/>
          <w:sz w:val="20"/>
          <w:szCs w:val="20"/>
          <w:lang w:eastAsia="it-IT"/>
        </w:rPr>
        <w:t>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w:t>
      </w:r>
      <w:r w:rsidRPr="002E46FD">
        <w:rPr>
          <w:rFonts w:ascii="Arial" w:eastAsia="Times New Roman" w:hAnsi="Arial"/>
          <w:i/>
          <w:iCs/>
          <w:sz w:val="20"/>
          <w:szCs w:val="20"/>
          <w:lang w:eastAsia="it-IT"/>
        </w:rPr>
        <w:t>. Tutto il popolo lo vide camminare e lodare Dio e riconoscevano che era colui che sedeva a chiedere l’elemosina alla porta Bella del tempio, e furono ricolmi di meraviglia e stupore per quello che gli era accaduto.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w:t>
      </w:r>
      <w:r w:rsidRPr="002E46FD">
        <w:rPr>
          <w:rFonts w:ascii="Arial" w:eastAsia="Times New Roman" w:hAnsi="Arial"/>
          <w:i/>
          <w:iCs/>
          <w:sz w:val="20"/>
          <w:szCs w:val="20"/>
          <w:lang w:eastAsia="it-IT"/>
        </w:rPr>
        <w:lastRenderedPageBreak/>
        <w:t xml:space="preserve">rinnegato il Santo e il Giusto, e avete chiesto che vi fosse graziato un assassino. Avete ucciso l’autore della vita, ma Dio l’ha risuscitato dai morti: noi ne siamo testimoni. </w:t>
      </w:r>
      <w:r w:rsidRPr="002E46FD">
        <w:rPr>
          <w:rFonts w:ascii="Arial" w:eastAsia="Times New Roman" w:hAnsi="Arial"/>
          <w:b/>
          <w:i/>
          <w:iCs/>
          <w:sz w:val="20"/>
          <w:szCs w:val="20"/>
          <w:lang w:eastAsia="it-IT"/>
        </w:rPr>
        <w:t xml:space="preserve">E per la fede riposta in lui, il nome di Gesù ha dato vigore a quest’uomo che voi vedete e conoscete; la fede che viene da lui ha dato a quest’uomo la perfetta guarigione alla presenza di tutti voi. </w:t>
      </w:r>
      <w:r w:rsidRPr="002E46FD">
        <w:rPr>
          <w:rFonts w:ascii="Arial" w:eastAsia="Times New Roman" w:hAnsi="Arial"/>
          <w:i/>
          <w:iCs/>
          <w:sz w:val="20"/>
          <w:szCs w:val="20"/>
          <w:lang w:eastAsia="it-IT"/>
        </w:rPr>
        <w:t xml:space="preserve">Ora, fratelli, io so che voi avete agito per ignoranza, come pure i vostri capi. Ma Dio ha così compiuto ciò che aveva preannunciato per bocca di tutti i profeti, che cioè il suo Cristo doveva soffrire. </w:t>
      </w:r>
      <w:r w:rsidRPr="002E46FD">
        <w:rPr>
          <w:rFonts w:ascii="Arial" w:eastAsia="Times New Roman" w:hAnsi="Arial"/>
          <w:b/>
          <w:i/>
          <w:iCs/>
          <w:sz w:val="20"/>
          <w:szCs w:val="20"/>
          <w:lang w:eastAsia="it-IT"/>
        </w:rPr>
        <w:t xml:space="preserve">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 </w:t>
      </w:r>
      <w:r w:rsidRPr="002E46FD">
        <w:rPr>
          <w:rFonts w:ascii="Arial" w:eastAsia="Times New Roman" w:hAnsi="Arial"/>
          <w:i/>
          <w:iCs/>
          <w:sz w:val="20"/>
          <w:szCs w:val="20"/>
          <w:lang w:eastAsia="it-IT"/>
        </w:rPr>
        <w:t xml:space="preserve">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 (At 3,1-26).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Ecco la differenza tra Cristo Gesù, i suoi Apostoli, ogni discepolo di Dio e ogni altro uomo religioso o non religioso di questo mondo. </w:t>
      </w:r>
      <w:r w:rsidRPr="002E46FD">
        <w:rPr>
          <w:rFonts w:ascii="Arial" w:eastAsia="Times New Roman" w:hAnsi="Arial"/>
          <w:b/>
          <w:sz w:val="24"/>
          <w:szCs w:val="20"/>
          <w:lang w:eastAsia="it-IT"/>
        </w:rPr>
        <w:t>Cristo Gesù e ogni membro del suo corpo sono mandati per dare la vista ai ciechi e vigore alle gambe di ogni uomo, con la potenza dello Spirito Santo. Gli altri potranno dire solo parole, parole a ciechi e parole a storpi che mai potranno vedere e mai potranno camminare</w:t>
      </w:r>
      <w:r w:rsidRPr="002E46FD">
        <w:rPr>
          <w:rFonts w:ascii="Arial" w:eastAsia="Times New Roman" w:hAnsi="Arial"/>
          <w:sz w:val="24"/>
          <w:szCs w:val="20"/>
          <w:lang w:eastAsia="it-IT"/>
        </w:rPr>
        <w:t xml:space="preserve">. La differenza è divina ed è opera della divina onnipotenza. Ecco cosa profetizzano di Gesù </w:t>
      </w:r>
      <w:r w:rsidRPr="002E46FD">
        <w:rPr>
          <w:rFonts w:ascii="Arial" w:eastAsia="Times New Roman" w:hAnsi="Arial"/>
          <w:b/>
          <w:sz w:val="24"/>
          <w:szCs w:val="20"/>
          <w:lang w:eastAsia="it-IT"/>
        </w:rPr>
        <w:t>le Antiche Profezie</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Secondo queste Antiche Profezie</w:t>
      </w:r>
      <w:r w:rsidRPr="002E46FD">
        <w:rPr>
          <w:rFonts w:ascii="Arial" w:eastAsia="Times New Roman" w:hAnsi="Arial"/>
          <w:sz w:val="24"/>
          <w:szCs w:val="20"/>
          <w:lang w:eastAsia="it-IT"/>
        </w:rPr>
        <w:t xml:space="preserve"> Lui si rivela nella sinagoga di Nazaret. Gesù non è venuto per dire Parole. È venuto per guarire, sanare, liberare l’uomo da tutto ciò che gli impedisce di camminare nella luce.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Si rallegrino il deserto e la terra arida, esulti e fiorisca la steppa. Come fiore di narciso fiorisca; sì, canti con gioia e con giubilo. Le è data la gloria del Libano, lo splendore del Carmelo e di Saron. Essi vedranno la gloria del Signore, la magnificenza del nostro Dio. </w:t>
      </w:r>
      <w:r w:rsidRPr="002E46FD">
        <w:rPr>
          <w:rFonts w:ascii="Arial" w:eastAsia="Times New Roman" w:hAnsi="Arial"/>
          <w:b/>
          <w:i/>
          <w:iCs/>
          <w:sz w:val="20"/>
          <w:szCs w:val="20"/>
          <w:lang w:eastAsia="it-IT"/>
        </w:rPr>
        <w:t>Irrobustite le mani fiacche, rendete salde le ginocchia vacillanti. 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w:t>
      </w:r>
      <w:r w:rsidRPr="002E46FD">
        <w:rPr>
          <w:rFonts w:ascii="Arial" w:eastAsia="Times New Roman" w:hAnsi="Arial"/>
          <w:i/>
          <w:iCs/>
          <w:sz w:val="20"/>
          <w:szCs w:val="20"/>
          <w:lang w:eastAsia="it-IT"/>
        </w:rPr>
        <w:t xml:space="preserve">. La terra bruciata diventerà una palude, il suolo riarso sorgenti d’acqua. I luoghi dove si sdraiavano gli sciacalli diventeranno canneti e giuncaie. Ci sarà un sentiero e una strada e la chiameranno via santa; nessun impuro la percorrerà. Sarà una via che il suo popolo potrà percorrere e gli ignoranti non si smarriranno. Non ci sarà più il leone, nessuna bestia feroce la percorrerà o vi sosterà. Vi cammineranno i redenti. Su di essa ritorneranno i riscattati dal Signore e verranno in Sion con giubilo; felicità perenne splenderà sul loro capo; gioia e felicità li seguiranno e fuggiranno tristezza e pianto (Is 35.1-10).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w:t>
      </w:r>
      <w:r w:rsidRPr="002E46FD">
        <w:rPr>
          <w:rFonts w:ascii="Arial" w:eastAsia="Times New Roman" w:hAnsi="Arial"/>
          <w:i/>
          <w:iCs/>
          <w:sz w:val="20"/>
          <w:szCs w:val="20"/>
          <w:lang w:eastAsia="it-IT"/>
        </w:rPr>
        <w:t xml:space="preserve"> Essi si chiameranno querce di giustizia, piantagione del Signore, per manifestare la sua gloria. </w:t>
      </w:r>
      <w:r w:rsidRPr="002E46FD">
        <w:rPr>
          <w:rFonts w:ascii="Arial" w:eastAsia="Times New Roman" w:hAnsi="Arial"/>
          <w:b/>
          <w:i/>
          <w:iCs/>
          <w:sz w:val="20"/>
          <w:szCs w:val="20"/>
          <w:lang w:eastAsia="it-IT"/>
        </w:rPr>
        <w:t>Riedificheranno le rovine antiche, ricostruiranno i vecchi ruderi, restaureranno le città desolate, i luoghi devastati dalle generazioni passate</w:t>
      </w:r>
      <w:r w:rsidRPr="002E46FD">
        <w:rPr>
          <w:rFonts w:ascii="Arial" w:eastAsia="Times New Roman" w:hAnsi="Arial"/>
          <w:i/>
          <w:iCs/>
          <w:sz w:val="20"/>
          <w:szCs w:val="20"/>
          <w:lang w:eastAsia="it-IT"/>
        </w:rPr>
        <w:t xml:space="preserve">. Ci saranno estranei a pascere le vostre greggi e figli di stranieri saranno vostri contadini e vignaioli. Voi sarete chiamati sacerdoti del Signore, ministri del nostro Dio sarete detti. Vi nutrirete delle ricchezze delle nazioni, vi vanterete dei loro beni. Invece della loro </w:t>
      </w:r>
      <w:r w:rsidRPr="002E46FD">
        <w:rPr>
          <w:rFonts w:ascii="Arial" w:eastAsia="Times New Roman" w:hAnsi="Arial"/>
          <w:i/>
          <w:iCs/>
          <w:sz w:val="20"/>
          <w:szCs w:val="20"/>
          <w:lang w:eastAsia="it-IT"/>
        </w:rPr>
        <w:lastRenderedPageBreak/>
        <w:t xml:space="preserve">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w:t>
      </w:r>
      <w:r w:rsidRPr="002E46FD">
        <w:rPr>
          <w:rFonts w:ascii="Arial" w:eastAsia="Times New Roman" w:hAnsi="Arial"/>
          <w:b/>
          <w:i/>
          <w:iCs/>
          <w:sz w:val="20"/>
          <w:szCs w:val="20"/>
          <w:lang w:eastAsia="it-IT"/>
        </w:rPr>
        <w:t>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w:t>
      </w:r>
      <w:r w:rsidRPr="002E46FD">
        <w:rPr>
          <w:rFonts w:ascii="Arial" w:eastAsia="Times New Roman" w:hAnsi="Arial"/>
          <w:i/>
          <w:iCs/>
          <w:sz w:val="20"/>
          <w:szCs w:val="20"/>
          <w:lang w:eastAsia="it-IT"/>
        </w:rPr>
        <w:t xml:space="preserve"> Poiché, come la terra produce i suoi germogli e come un giardino fa germogliare i suoi semi, così il Signore Dio farà germogliare la giustizia e la lode davanti a tutte le genti (Is 61,1-11).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w:t>
      </w:r>
      <w:r w:rsidRPr="002E46FD">
        <w:rPr>
          <w:rFonts w:ascii="Arial" w:eastAsia="Times New Roman" w:hAnsi="Arial"/>
          <w:b/>
          <w:i/>
          <w:iCs/>
          <w:sz w:val="20"/>
          <w:szCs w:val="20"/>
          <w:lang w:eastAsia="it-IT"/>
        </w:rPr>
        <w:t xml:space="preserve"> 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r w:rsidRPr="002E46FD">
        <w:rPr>
          <w:rFonts w:ascii="Arial" w:eastAsia="Times New Roman" w:hAnsi="Arial"/>
          <w:i/>
          <w:iCs/>
          <w:sz w:val="20"/>
          <w:szCs w:val="20"/>
          <w:lang w:eastAsia="it-IT"/>
        </w:rPr>
        <w:t xml:space="preserve"> Riavvolse il rotolo, lo riconsegnò all’inserviente e sedette. Nella sinagoga, gli occhi di tutti erano fissi su di lui. 21 Allora cominciò a dire loro: «Oggi si è compiuta questa Scrittura che voi avete ascoltato» (Lc 4,14-21).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G</w:t>
      </w:r>
      <w:r w:rsidRPr="002E46FD">
        <w:rPr>
          <w:rFonts w:ascii="Arial" w:eastAsia="Times New Roman" w:hAnsi="Arial"/>
          <w:b/>
          <w:sz w:val="24"/>
          <w:szCs w:val="20"/>
          <w:lang w:eastAsia="it-IT"/>
        </w:rPr>
        <w:t>esù non è venuto per dire all’uomo cosa fare e come farlo. È venuto a creare l’uomo nuovo, facendolo nascere da acqua e da Spirito Santo. All’uomo nuovo ha dato la Nuova Legge, il Comandamento Nuovo per dare vita nella sua anima, nel suo spirito, nel suo corpo. senza alcuna interruzione.</w:t>
      </w:r>
      <w:r w:rsidRPr="002E46FD">
        <w:rPr>
          <w:rFonts w:ascii="Arial" w:eastAsia="Times New Roman" w:hAnsi="Arial"/>
          <w:sz w:val="24"/>
          <w:szCs w:val="20"/>
          <w:lang w:eastAsia="it-IT"/>
        </w:rPr>
        <w:t xml:space="preserve"> Se gli Apostoli del Signore non creano l’uomo nuovo, la loro predicazione è fatta ad un popolo di sordi, ad un popolo di ciechi, ad un popolo di storpi. È fatta ad un popolo che mai potrà fare un solo passo per camminare nel Vangelo della salvezza. È questo oggi il grande errore del discepolo di Gesù. proclamare che tutte le parole sono uguali e tutte le vie sono buone. </w:t>
      </w:r>
      <w:r w:rsidRPr="002E46FD">
        <w:rPr>
          <w:rFonts w:ascii="Arial" w:eastAsia="Times New Roman" w:hAnsi="Arial"/>
          <w:b/>
          <w:sz w:val="24"/>
          <w:szCs w:val="20"/>
          <w:lang w:eastAsia="it-IT"/>
        </w:rPr>
        <w:t xml:space="preserve">Questa proclamazione è il frutto di un discepolo che è sordo, cieco, storpio. È predicata e insegnata da una persona che mai ha fatto una sola opera per dare compimento alla missione di Gesù che è divenuta sua missione, essendo lui divenuto corpo di Cristo nel sacramento del Battesimo. </w:t>
      </w:r>
      <w:r w:rsidRPr="002E46FD">
        <w:rPr>
          <w:rFonts w:ascii="Arial" w:eastAsia="Times New Roman" w:hAnsi="Arial"/>
          <w:sz w:val="24"/>
          <w:szCs w:val="20"/>
          <w:lang w:eastAsia="it-IT"/>
        </w:rPr>
        <w:t xml:space="preserve">La missione del cristiano non è solo quella di camminare nella luce come Dio è luce e cammina nella luce.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 xml:space="preserve">La missione del cristiano è prima di ogni cosa dare la vista ai ciechi, l’udito ai sordi, la parola ai muti, l’uso della gambe agli storpi e ogni uomo, poiché figlio di Adamo, fin dalla nascita è cieco, muto, sordo, storpio. </w:t>
      </w:r>
      <w:r w:rsidRPr="002E46FD">
        <w:rPr>
          <w:rFonts w:ascii="Arial" w:eastAsia="Times New Roman" w:hAnsi="Arial"/>
          <w:sz w:val="24"/>
          <w:szCs w:val="20"/>
          <w:lang w:eastAsia="it-IT"/>
        </w:rPr>
        <w:t xml:space="preserve">Per vivere la stessa missione di Gesù è necessaria la stessa obbedienza di Gesù con la quale Lui obbediva ad ogni Parola del Padre suo e lo stesso Spirito Santo sotto la cui mozione Lui sempre camminava, parlava, agiva. </w:t>
      </w:r>
      <w:r w:rsidRPr="002E46FD">
        <w:rPr>
          <w:rFonts w:ascii="Arial" w:eastAsia="Times New Roman" w:hAnsi="Arial"/>
          <w:b/>
          <w:sz w:val="24"/>
          <w:szCs w:val="20"/>
          <w:lang w:eastAsia="it-IT"/>
        </w:rPr>
        <w:t>Ridurre la missione cristiana ad un dire a nulla serve. A che serve sostare dinanzi alla tomba di Lazzaro e parlare di risurrezione mentre la decomposizione avvolge il suo corpo? Gesù parla di risurrezione e attesta che questa è possibile risuscitando Lazzaro, facendolo uscire dal sepolcro.</w:t>
      </w:r>
      <w:r w:rsidRPr="002E46FD">
        <w:rPr>
          <w:rFonts w:ascii="Arial" w:eastAsia="Times New Roman" w:hAnsi="Arial"/>
          <w:sz w:val="24"/>
          <w:szCs w:val="20"/>
          <w:lang w:eastAsia="it-IT"/>
        </w:rPr>
        <w:t xml:space="preserve"> Questa è la missione di Cristo Gesù. Questa la missione di ogni discepolo di Cristo Gesù. Questa missione così è annunciata in figura dal Signore nel Libro del profeta Ezechiele: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La mano del Signore fu sopra di me e il Signore mi portò fuori in spirito e mi depose nella pianura che era piena di ossa; mi fece passare accanto a esse da ogni parte. Vidi che erano in </w:t>
      </w:r>
      <w:r w:rsidRPr="002E46FD">
        <w:rPr>
          <w:rFonts w:ascii="Arial" w:eastAsia="Times New Roman" w:hAnsi="Arial"/>
          <w:i/>
          <w:iCs/>
          <w:sz w:val="20"/>
          <w:szCs w:val="20"/>
          <w:lang w:eastAsia="it-IT"/>
        </w:rPr>
        <w:lastRenderedPageBreak/>
        <w:t xml:space="preserve">grandissima quantità nella distesa della valle e tutte inaridite. </w:t>
      </w:r>
      <w:r w:rsidRPr="002E46FD">
        <w:rPr>
          <w:rFonts w:ascii="Arial" w:eastAsia="Times New Roman" w:hAnsi="Arial"/>
          <w:b/>
          <w:i/>
          <w:iCs/>
          <w:sz w:val="20"/>
          <w:szCs w:val="20"/>
          <w:lang w:eastAsia="it-IT"/>
        </w:rPr>
        <w:t>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r w:rsidRPr="002E46FD">
        <w:rPr>
          <w:rFonts w:ascii="Arial" w:eastAsia="Times New Roman" w:hAnsi="Arial"/>
          <w:i/>
          <w:iCs/>
          <w:sz w:val="20"/>
          <w:szCs w:val="20"/>
          <w:lang w:eastAsia="it-IT"/>
        </w:rPr>
        <w:t xml:space="preserve"> Mi disse: «Figlio dell’uomo, queste ossa sono tutta la casa d’Israele. Ecco, essi vanno dicendo: “Le nostre ossa sono inaridite, la nostra speranza è svanita, noi siamo perduti”. Perciò profetizza e annuncia loro:</w:t>
      </w:r>
      <w:r w:rsidRPr="002E46FD">
        <w:rPr>
          <w:rFonts w:ascii="Arial" w:eastAsia="Times New Roman" w:hAnsi="Arial"/>
          <w:b/>
          <w:i/>
          <w:iCs/>
          <w:sz w:val="20"/>
          <w:szCs w:val="20"/>
          <w:lang w:eastAsia="it-IT"/>
        </w:rPr>
        <w:t xml:space="preserve">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w:t>
      </w:r>
      <w:r w:rsidRPr="002E46FD">
        <w:rPr>
          <w:rFonts w:ascii="Arial" w:eastAsia="Times New Roman" w:hAnsi="Arial"/>
          <w:i/>
          <w:iCs/>
          <w:sz w:val="20"/>
          <w:szCs w:val="20"/>
          <w:lang w:eastAsia="it-IT"/>
        </w:rPr>
        <w:t xml:space="preserve"> Oracolo del Signore Dio (Ez 36,1-14). </w:t>
      </w:r>
    </w:p>
    <w:p w:rsidR="002E46FD" w:rsidRPr="002E46FD" w:rsidRDefault="002E46FD" w:rsidP="002E46FD">
      <w:pPr>
        <w:spacing w:after="120" w:line="240" w:lineRule="auto"/>
        <w:jc w:val="both"/>
        <w:rPr>
          <w:rFonts w:ascii="Arial" w:eastAsia="Times New Roman" w:hAnsi="Arial" w:cs="Arial"/>
          <w:b/>
          <w:sz w:val="28"/>
          <w:szCs w:val="20"/>
          <w:lang w:eastAsia="it-IT"/>
        </w:rPr>
      </w:pPr>
    </w:p>
    <w:p w:rsidR="002E46FD" w:rsidRPr="002E46FD" w:rsidRDefault="002E46FD" w:rsidP="002E46FD">
      <w:pPr>
        <w:autoSpaceDE w:val="0"/>
        <w:autoSpaceDN w:val="0"/>
        <w:adjustRightInd w:val="0"/>
        <w:spacing w:after="120" w:line="240" w:lineRule="auto"/>
        <w:jc w:val="both"/>
        <w:rPr>
          <w:rFonts w:ascii="Arial" w:eastAsia="Times New Roman" w:hAnsi="Arial" w:cs="Arial"/>
          <w:b/>
          <w:sz w:val="32"/>
          <w:szCs w:val="20"/>
          <w:lang w:val="la-Latn" w:eastAsia="it-IT"/>
        </w:rPr>
      </w:pPr>
      <w:r w:rsidRPr="002E46FD">
        <w:rPr>
          <w:rFonts w:ascii="Arial" w:eastAsia="Times New Roman" w:hAnsi="Arial" w:cs="Arial"/>
          <w:b/>
          <w:sz w:val="28"/>
          <w:szCs w:val="20"/>
          <w:lang w:val="la-Latn" w:eastAsia="it-IT"/>
        </w:rPr>
        <w:t xml:space="preserve">societatem habemus ad invicem </w:t>
      </w:r>
      <w:r w:rsidRPr="002E46FD">
        <w:rPr>
          <w:rFonts w:ascii="Arial" w:eastAsia="Times New Roman" w:hAnsi="Arial" w:cs="Arial"/>
          <w:b/>
          <w:sz w:val="28"/>
          <w:szCs w:val="20"/>
          <w:lang w:eastAsia="it-IT"/>
        </w:rPr>
        <w:t xml:space="preserve">– </w:t>
      </w:r>
      <w:r w:rsidRPr="002E46FD">
        <w:rPr>
          <w:rFonts w:ascii="Greek" w:eastAsia="Times New Roman" w:hAnsi="Greek" w:cs="Greek"/>
          <w:b/>
          <w:sz w:val="32"/>
          <w:szCs w:val="26"/>
          <w:lang w:val="la-Latn" w:eastAsia="it-IT"/>
        </w:rPr>
        <w:t xml:space="preserve">koinwn…an œcomen met' ¢ll»lwn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Quando si è in società, in comunione con Dio e tra noi? Quando camminiamo nella luce come Dio è Luce, come Cristo è Luce, come lo Spirito Santo è Luce, come</w:t>
      </w:r>
      <w:r w:rsidRPr="002E46FD">
        <w:rPr>
          <w:rFonts w:ascii="Arial" w:eastAsia="Times New Roman" w:hAnsi="Arial"/>
          <w:b/>
          <w:sz w:val="24"/>
          <w:szCs w:val="20"/>
          <w:lang w:eastAsia="it-IT"/>
        </w:rPr>
        <w:t xml:space="preserve"> il cristiano in Cristo è stato fatto Luce del mondo, Luce da Cristo, Luce in Cristo, Luce per Cristo, Luce con Cristo, Luce di Cristo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La comunione, la societas, la compagnia è solo possibile nella luce e finché si dimora e si cammina nella Luce.</w:t>
      </w:r>
      <w:r w:rsidRPr="002E46FD">
        <w:rPr>
          <w:rFonts w:ascii="Arial" w:eastAsia="Times New Roman" w:hAnsi="Arial"/>
          <w:sz w:val="24"/>
          <w:szCs w:val="20"/>
          <w:lang w:eastAsia="it-IT"/>
        </w:rPr>
        <w:t xml:space="preserve"> Se si esce dalla Luce, non c’è più comunione. Ci sono separazioni e ogni scisma.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val="la-Latn" w:eastAsia="it-IT"/>
        </w:rPr>
        <w:t>Ubi peccata sunt, ibi est multitudo, ibi schismata, ibi haereses, ibi discussiones. Ubi autem virtus, ibi singularitas, ibi unio, ex quo omnium credentium erat cor unum et anima una - Dove c'è il peccato, lì troviamo la molteplicità, lì gli scismi, lì le eresie, lì le controversie. Dove, invece, regna la virtù, lì c'è unità, lì comunione, grazie alle quali tutti i credenti erano un cuor solo e un'anima sola [Origene, Homiliae in Ezechielem, 9, 1].</w:t>
      </w:r>
      <w:r w:rsidRPr="002E46FD">
        <w:rPr>
          <w:rFonts w:ascii="Arial" w:eastAsia="Times New Roman" w:hAnsi="Arial"/>
          <w:i/>
          <w:iCs/>
          <w:sz w:val="20"/>
          <w:szCs w:val="20"/>
          <w:lang w:eastAsia="it-IT"/>
        </w:rPr>
        <w:t xml:space="preserve"> (CCC n.817).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Dove regna la luce, lì si vive in comunione, in società, in compagnia con Cristo, con il Padre, nello Spirito Santo, gli uni e gli altri in Cristo e nello Spirito Santo. </w:t>
      </w:r>
      <w:r w:rsidRPr="002E46FD">
        <w:rPr>
          <w:rFonts w:ascii="Arial" w:eastAsia="Times New Roman" w:hAnsi="Arial"/>
          <w:b/>
          <w:sz w:val="24"/>
          <w:szCs w:val="20"/>
          <w:lang w:eastAsia="it-IT"/>
        </w:rPr>
        <w:t xml:space="preserve">Sono pertanto false e menzognere, ingannevoli e fallaci, tutte quelle teorie che oggi vorrebbero fondare la fratellanza universale lasciando ogni uomo sordo, cieco, muto, storpio. Razionalmente è impossibile che si possa camminare in comunione, in fratellanza, in compagnia. Come fa un sordo ad ascoltare un altro sordo, un muto a parlare ad un altro muto, un cieco indicare la via ad un altro cieco, uno storpio a camminare dinanzi ad un altro storpio? </w:t>
      </w:r>
      <w:r w:rsidRPr="002E46FD">
        <w:rPr>
          <w:rFonts w:ascii="Arial" w:eastAsia="Times New Roman" w:hAnsi="Arial"/>
          <w:sz w:val="24"/>
          <w:szCs w:val="20"/>
          <w:lang w:eastAsia="it-IT"/>
        </w:rPr>
        <w:t xml:space="preserve">Prima occorre la perfetta guarigione ed essa potrà operarsi solo nel nome di Cristo Gesù. Chi deve credere nel nome di Cristo Gesù è il suo apostolo, sono i suoi discepoli. Ma chi crede secondo verità nel nome di Cristo Gesù, mai dirà che è possibile creare la fratellanza universale senza Gesù Signore. </w:t>
      </w:r>
      <w:r w:rsidRPr="002E46FD">
        <w:rPr>
          <w:rFonts w:ascii="Arial" w:eastAsia="Times New Roman" w:hAnsi="Arial"/>
          <w:b/>
          <w:sz w:val="24"/>
          <w:szCs w:val="20"/>
          <w:lang w:eastAsia="it-IT"/>
        </w:rPr>
        <w:t>Se lo dicesse, attesterebbe che nulla conosce né di Cristo, né della sua missione, e neanche degli uomini</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cs="Arial"/>
          <w:color w:val="000000"/>
          <w:sz w:val="24"/>
          <w:szCs w:val="24"/>
          <w:lang w:eastAsia="it-IT"/>
        </w:rPr>
      </w:pPr>
      <w:r w:rsidRPr="002E46FD">
        <w:rPr>
          <w:rFonts w:ascii="Arial" w:eastAsia="Times New Roman" w:hAnsi="Arial"/>
          <w:sz w:val="24"/>
          <w:szCs w:val="20"/>
          <w:lang w:eastAsia="it-IT"/>
        </w:rPr>
        <w:lastRenderedPageBreak/>
        <w:t xml:space="preserve">Oggi il cristiano è sotto attacco di Satana. Ecco cosa vuole Satana dal discepolo di Gesù, da ogni discepolo, </w:t>
      </w:r>
      <w:r w:rsidRPr="002E46FD">
        <w:rPr>
          <w:rFonts w:ascii="Arial" w:eastAsia="Times New Roman" w:hAnsi="Arial"/>
          <w:b/>
          <w:sz w:val="24"/>
          <w:szCs w:val="20"/>
          <w:lang w:eastAsia="it-IT"/>
        </w:rPr>
        <w:t>da chi è stato investito della somma responsabilità fino all’ultimo battezzato che nasce in questo istante da acqua e da Spirito Santo</w:t>
      </w:r>
      <w:r w:rsidRPr="002E46FD">
        <w:rPr>
          <w:rFonts w:ascii="Arial" w:eastAsia="Times New Roman" w:hAnsi="Arial"/>
          <w:sz w:val="24"/>
          <w:szCs w:val="20"/>
          <w:lang w:eastAsia="it-IT"/>
        </w:rPr>
        <w:t xml:space="preserve">. Lui vuole </w:t>
      </w:r>
      <w:r w:rsidRPr="002E46FD">
        <w:rPr>
          <w:rFonts w:ascii="Arial" w:eastAsia="Times New Roman" w:hAnsi="Arial"/>
          <w:b/>
          <w:sz w:val="24"/>
          <w:szCs w:val="20"/>
          <w:lang w:eastAsia="it-IT"/>
        </w:rPr>
        <w:t>l’</w:t>
      </w:r>
      <w:r w:rsidRPr="002E46FD">
        <w:rPr>
          <w:rFonts w:ascii="Arial" w:eastAsia="Times New Roman" w:hAnsi="Arial" w:cs="Arial"/>
          <w:b/>
          <w:color w:val="000000"/>
          <w:sz w:val="24"/>
          <w:szCs w:val="24"/>
          <w:lang w:eastAsia="it-IT"/>
        </w:rPr>
        <w:t>omologazione del pensiero del mondo a vero Vangelo, anzi vuole l’elezione del pensiero del mondo a nostra unica e sola norma di fede e di morale. Questo, altro non significa se non il totale rinnegamento del Pensiero di Cristo Gesù, della volontà del Padre nostro celeste, della purissima verità dello Spirito Santo</w:t>
      </w:r>
      <w:r w:rsidRPr="002E46FD">
        <w:rPr>
          <w:rFonts w:ascii="Arial" w:eastAsia="Times New Roman" w:hAnsi="Arial" w:cs="Arial"/>
          <w:color w:val="000000"/>
          <w:sz w:val="24"/>
          <w:szCs w:val="24"/>
          <w:lang w:eastAsia="it-IT"/>
        </w:rPr>
        <w:t xml:space="preserve">. Perché eleggiamo e innalziamo il pensiero del mondo ad unico nostro statuto di fede e di morale, la tentazione si serve di parole nobilissime, quali: </w:t>
      </w:r>
      <w:r w:rsidRPr="002E46FD">
        <w:rPr>
          <w:rFonts w:ascii="Arial" w:eastAsia="Times New Roman" w:hAnsi="Arial" w:cs="Arial"/>
          <w:b/>
          <w:color w:val="000000"/>
          <w:sz w:val="24"/>
          <w:szCs w:val="24"/>
          <w:lang w:eastAsia="it-IT"/>
        </w:rPr>
        <w:t xml:space="preserve">misericordia, carità, bontà, compassione, pietà, dignità, onore, abolizione di steccati, accoglienza, fratellanza universale, diritti dell’uomo e della donna, progresso, civiltà. </w:t>
      </w:r>
      <w:r w:rsidRPr="002E46FD">
        <w:rPr>
          <w:rFonts w:ascii="Arial" w:eastAsia="Times New Roman" w:hAnsi="Arial" w:cs="Arial"/>
          <w:color w:val="000000"/>
          <w:sz w:val="24"/>
          <w:szCs w:val="24"/>
          <w:lang w:eastAsia="it-IT"/>
        </w:rPr>
        <w:t xml:space="preserve">Quanti ancora pensano secondo la purissima verità di Cristo Gesù, secondo il suo Santo Vangelo, dai figli della Chiesa vengono accusati di: </w:t>
      </w:r>
      <w:r w:rsidRPr="002E46FD">
        <w:rPr>
          <w:rFonts w:ascii="Arial" w:eastAsia="Times New Roman" w:hAnsi="Arial" w:cs="Arial"/>
          <w:b/>
          <w:color w:val="000000"/>
          <w:sz w:val="24"/>
          <w:szCs w:val="24"/>
          <w:lang w:eastAsia="it-IT"/>
        </w:rPr>
        <w:t>morale rigida, clericalismo, tradizionalismo, vecchiaia spirituale, incapacità di entrare nel nuovo mondo, ancoraggio ad un passato che non esiste più, fondamentalismo evangelico, arroccamento al proprio cuore, insensibilità spirituale, cecità teologica e antropologica.</w:t>
      </w:r>
      <w:r w:rsidRPr="002E46FD">
        <w:rPr>
          <w:rFonts w:ascii="Arial" w:eastAsia="Times New Roman" w:hAnsi="Arial" w:cs="Arial"/>
          <w:color w:val="000000"/>
          <w:sz w:val="24"/>
          <w:szCs w:val="24"/>
          <w:lang w:eastAsia="it-IT"/>
        </w:rPr>
        <w:t xml:space="preserve"> </w:t>
      </w:r>
    </w:p>
    <w:p w:rsidR="002E46FD" w:rsidRPr="002E46FD" w:rsidRDefault="002E46FD" w:rsidP="002E46FD">
      <w:pPr>
        <w:spacing w:after="120" w:line="240" w:lineRule="auto"/>
        <w:jc w:val="both"/>
        <w:rPr>
          <w:rFonts w:ascii="Arial" w:eastAsia="Times New Roman" w:hAnsi="Arial" w:cs="Arial"/>
          <w:b/>
          <w:color w:val="000000"/>
          <w:sz w:val="24"/>
          <w:szCs w:val="24"/>
          <w:lang w:eastAsia="it-IT"/>
        </w:rPr>
      </w:pPr>
      <w:r w:rsidRPr="002E46FD">
        <w:rPr>
          <w:rFonts w:ascii="Arial" w:eastAsia="Times New Roman" w:hAnsi="Arial" w:cs="Arial"/>
          <w:color w:val="000000"/>
          <w:sz w:val="24"/>
          <w:szCs w:val="24"/>
          <w:lang w:eastAsia="it-IT"/>
        </w:rPr>
        <w:t xml:space="preserve">Altra potentissima tentazione di Satana è quella che spinge a farci vedere ogni religione, anche la religione cattolica e ogni sua verità evangelica, come una semplice sovrastruttura dell’umanità. Essendo una sovrastruttura, uno la può accogliere ma solo come sovrastruttura, come fatto esterno, o anche rifiutare. </w:t>
      </w:r>
      <w:r w:rsidRPr="002E46FD">
        <w:rPr>
          <w:rFonts w:ascii="Arial" w:eastAsia="Times New Roman" w:hAnsi="Arial" w:cs="Arial"/>
          <w:b/>
          <w:color w:val="000000"/>
          <w:sz w:val="24"/>
          <w:szCs w:val="24"/>
          <w:lang w:eastAsia="it-IT"/>
        </w:rPr>
        <w:t xml:space="preserve">È urgente che il mondo si convinca che la religione non è una sovrastruttura artificiale, creata da alcuni uomini per altri uomini. </w:t>
      </w:r>
    </w:p>
    <w:p w:rsidR="002E46FD" w:rsidRPr="002E46FD" w:rsidRDefault="002E46FD" w:rsidP="002E46FD">
      <w:pPr>
        <w:spacing w:after="120" w:line="240" w:lineRule="auto"/>
        <w:jc w:val="both"/>
        <w:rPr>
          <w:rFonts w:ascii="Arial" w:eastAsia="Times New Roman" w:hAnsi="Arial" w:cs="Arial"/>
          <w:color w:val="000000"/>
          <w:sz w:val="24"/>
          <w:szCs w:val="24"/>
          <w:lang w:eastAsia="it-IT"/>
        </w:rPr>
      </w:pPr>
      <w:r w:rsidRPr="002E46FD">
        <w:rPr>
          <w:rFonts w:ascii="Arial" w:eastAsia="Times New Roman" w:hAnsi="Arial" w:cs="Arial"/>
          <w:b/>
          <w:color w:val="000000"/>
          <w:sz w:val="24"/>
          <w:szCs w:val="24"/>
          <w:lang w:eastAsia="it-IT"/>
        </w:rPr>
        <w:t>La religione è essenza dell’uomo perché l’uomo è stato creato da Dio e solo se respira l’alito di Dio vive, altrimenti è solo creatore di morte per se stesso e per i suoi fratelli</w:t>
      </w:r>
      <w:r w:rsidRPr="002E46FD">
        <w:rPr>
          <w:rFonts w:ascii="Arial" w:eastAsia="Times New Roman" w:hAnsi="Arial" w:cs="Arial"/>
          <w:color w:val="000000"/>
          <w:sz w:val="24"/>
          <w:szCs w:val="24"/>
          <w:lang w:eastAsia="it-IT"/>
        </w:rPr>
        <w:t xml:space="preserve">. La storia ha sempre testimoniato e sempre lo testimonierà che senza l’adorazione del vero Dio, l’uomo è stato un mostro per l’altro uomo e continuerà ad esserlo. Dove c’è una morte inflitta, lì c’è sempre l’assenza del vero Dio. </w:t>
      </w:r>
      <w:r w:rsidRPr="002E46FD">
        <w:rPr>
          <w:rFonts w:ascii="Arial" w:eastAsia="Times New Roman" w:hAnsi="Arial" w:cs="Arial"/>
          <w:b/>
          <w:color w:val="000000"/>
          <w:sz w:val="24"/>
          <w:szCs w:val="24"/>
          <w:lang w:eastAsia="it-IT"/>
        </w:rPr>
        <w:t xml:space="preserve">Difendere la verità di Dio è difendere la vita dell’uomo. </w:t>
      </w:r>
      <w:r w:rsidRPr="002E46FD">
        <w:rPr>
          <w:rFonts w:ascii="Arial" w:eastAsia="Times New Roman" w:hAnsi="Arial" w:cs="Arial"/>
          <w:color w:val="000000"/>
          <w:sz w:val="24"/>
          <w:szCs w:val="24"/>
          <w:lang w:eastAsia="it-IT"/>
        </w:rPr>
        <w:t xml:space="preserve">Non c’è vera vita dove manca il Signore e il Creatore dell’uomo. Quando non c’è </w:t>
      </w:r>
      <w:r w:rsidRPr="002E46FD">
        <w:rPr>
          <w:rFonts w:ascii="Arial" w:eastAsia="Times New Roman" w:hAnsi="Arial" w:cs="Arial"/>
          <w:b/>
          <w:color w:val="000000"/>
          <w:sz w:val="24"/>
          <w:szCs w:val="24"/>
          <w:lang w:eastAsia="it-IT"/>
        </w:rPr>
        <w:t>“societas”</w:t>
      </w:r>
      <w:r w:rsidRPr="002E46FD">
        <w:rPr>
          <w:rFonts w:ascii="Arial" w:eastAsia="Times New Roman" w:hAnsi="Arial" w:cs="Arial"/>
          <w:color w:val="000000"/>
          <w:sz w:val="24"/>
          <w:szCs w:val="24"/>
          <w:lang w:eastAsia="it-IT"/>
        </w:rPr>
        <w:t xml:space="preserve"> con il vero Dio, e il vero Dio è solo il Padre del Signore nostro Gesù Cristo, neanche c’è </w:t>
      </w:r>
      <w:r w:rsidRPr="002E46FD">
        <w:rPr>
          <w:rFonts w:ascii="Arial" w:eastAsia="Times New Roman" w:hAnsi="Arial" w:cs="Arial"/>
          <w:b/>
          <w:color w:val="000000"/>
          <w:sz w:val="24"/>
          <w:szCs w:val="24"/>
          <w:lang w:eastAsia="it-IT"/>
        </w:rPr>
        <w:t>“societas”</w:t>
      </w:r>
      <w:r w:rsidRPr="002E46FD">
        <w:rPr>
          <w:rFonts w:ascii="Arial" w:eastAsia="Times New Roman" w:hAnsi="Arial" w:cs="Arial"/>
          <w:color w:val="000000"/>
          <w:sz w:val="24"/>
          <w:szCs w:val="24"/>
          <w:lang w:eastAsia="it-IT"/>
        </w:rPr>
        <w:t xml:space="preserve"> con l’uomo. Senza il Padre del Signore nostro Gesù Cristo e la </w:t>
      </w:r>
      <w:r w:rsidRPr="002E46FD">
        <w:rPr>
          <w:rFonts w:ascii="Arial" w:eastAsia="Times New Roman" w:hAnsi="Arial" w:cs="Arial"/>
          <w:b/>
          <w:color w:val="000000"/>
          <w:sz w:val="24"/>
          <w:szCs w:val="24"/>
          <w:lang w:eastAsia="it-IT"/>
        </w:rPr>
        <w:t>“societas”</w:t>
      </w:r>
      <w:r w:rsidRPr="002E46FD">
        <w:rPr>
          <w:rFonts w:ascii="Arial" w:eastAsia="Times New Roman" w:hAnsi="Arial" w:cs="Arial"/>
          <w:color w:val="000000"/>
          <w:sz w:val="24"/>
          <w:szCs w:val="24"/>
          <w:lang w:eastAsia="it-IT"/>
        </w:rPr>
        <w:t xml:space="preserve"> con Lui, in Cristo, per lo Spirito Santo, gli uomini possono creare solo una </w:t>
      </w:r>
      <w:r w:rsidRPr="002E46FD">
        <w:rPr>
          <w:rFonts w:ascii="Arial" w:eastAsia="Times New Roman" w:hAnsi="Arial" w:cs="Arial"/>
          <w:b/>
          <w:color w:val="000000"/>
          <w:sz w:val="24"/>
          <w:szCs w:val="24"/>
          <w:lang w:eastAsia="it-IT"/>
        </w:rPr>
        <w:t xml:space="preserve">“struttura” di peccato e di morte. </w:t>
      </w:r>
      <w:r w:rsidRPr="002E46FD">
        <w:rPr>
          <w:rFonts w:ascii="Arial" w:eastAsia="Times New Roman" w:hAnsi="Arial" w:cs="Arial"/>
          <w:color w:val="000000"/>
          <w:sz w:val="24"/>
          <w:szCs w:val="24"/>
          <w:lang w:eastAsia="it-IT"/>
        </w:rPr>
        <w:t xml:space="preserve">Avendo noi oggi rinnegato Cristo Gesù, nessuna  </w:t>
      </w:r>
      <w:r w:rsidRPr="002E46FD">
        <w:rPr>
          <w:rFonts w:ascii="Arial" w:eastAsia="Times New Roman" w:hAnsi="Arial" w:cs="Arial"/>
          <w:b/>
          <w:color w:val="000000"/>
          <w:sz w:val="24"/>
          <w:szCs w:val="24"/>
          <w:lang w:eastAsia="it-IT"/>
        </w:rPr>
        <w:t>“societas”</w:t>
      </w:r>
      <w:r w:rsidRPr="002E46FD">
        <w:rPr>
          <w:rFonts w:ascii="Arial" w:eastAsia="Times New Roman" w:hAnsi="Arial" w:cs="Arial"/>
          <w:color w:val="000000"/>
          <w:sz w:val="24"/>
          <w:szCs w:val="24"/>
          <w:lang w:eastAsia="it-IT"/>
        </w:rPr>
        <w:t xml:space="preserve"> possiamo creare e vivere con il nostro Dio, il solo nostro vero Dio, che è il Padre del Signore nostro Gesù Cristo. </w:t>
      </w:r>
      <w:r w:rsidRPr="002E46FD">
        <w:rPr>
          <w:rFonts w:ascii="Arial" w:eastAsia="Times New Roman" w:hAnsi="Arial" w:cs="Arial"/>
          <w:b/>
          <w:color w:val="000000"/>
          <w:sz w:val="24"/>
          <w:szCs w:val="24"/>
          <w:lang w:eastAsia="it-IT"/>
        </w:rPr>
        <w:t>Ci siamo condannati a creare e a vivere in “strutture” di peccato, vizio, delinquenza, morte</w:t>
      </w:r>
      <w:r w:rsidRPr="002E46FD">
        <w:rPr>
          <w:rFonts w:ascii="Arial" w:eastAsia="Times New Roman" w:hAnsi="Arial" w:cs="Arial"/>
          <w:color w:val="000000"/>
          <w:sz w:val="24"/>
          <w:szCs w:val="24"/>
          <w:lang w:eastAsia="it-IT"/>
        </w:rPr>
        <w:t xml:space="preserve">. Questa è la sorte che attende chi rinnega Cristo Gesù. Rinnegando Cristo Gesù anche la Chiesa potrà essere trasformata in una </w:t>
      </w:r>
      <w:r w:rsidRPr="002E46FD">
        <w:rPr>
          <w:rFonts w:ascii="Arial" w:eastAsia="Times New Roman" w:hAnsi="Arial" w:cs="Arial"/>
          <w:b/>
          <w:color w:val="000000"/>
          <w:sz w:val="24"/>
          <w:szCs w:val="24"/>
          <w:lang w:eastAsia="it-IT"/>
        </w:rPr>
        <w:t xml:space="preserve">“struttura” </w:t>
      </w:r>
      <w:r w:rsidRPr="002E46FD">
        <w:rPr>
          <w:rFonts w:ascii="Arial" w:eastAsia="Times New Roman" w:hAnsi="Arial" w:cs="Arial"/>
          <w:color w:val="000000"/>
          <w:sz w:val="24"/>
          <w:szCs w:val="24"/>
          <w:lang w:eastAsia="it-IT"/>
        </w:rPr>
        <w:t xml:space="preserve">di peccato, vizio, delinquenza, morte. Quando questo accade è la morte della vera fede in Cristo Gesù.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Oggi Satana vuole fare del cristiano solo una macchina di peccato. </w:t>
      </w:r>
      <w:r w:rsidRPr="002E46FD">
        <w:rPr>
          <w:rFonts w:ascii="Arial" w:eastAsia="Times New Roman" w:hAnsi="Arial"/>
          <w:b/>
          <w:sz w:val="24"/>
          <w:szCs w:val="20"/>
          <w:lang w:eastAsia="it-IT"/>
        </w:rPr>
        <w:t>Lo vuole trasformare in una macchina di peccato, di vizio, di trasgressione di ogni legge del Signore. Una macchina simile ad un ordigno nucleare, capace di distrugge nell’umanità tutto ciò che si riferisce alla sua origine divina.</w:t>
      </w:r>
      <w:r w:rsidRPr="002E46FD">
        <w:rPr>
          <w:rFonts w:ascii="Arial" w:eastAsia="Times New Roman" w:hAnsi="Arial"/>
          <w:sz w:val="24"/>
          <w:szCs w:val="20"/>
          <w:lang w:eastAsia="it-IT"/>
        </w:rPr>
        <w:t xml:space="preserve"> Questa macchina di peccato deve creare </w:t>
      </w:r>
      <w:r w:rsidRPr="002E46FD">
        <w:rPr>
          <w:rFonts w:ascii="Arial" w:eastAsia="Times New Roman" w:hAnsi="Arial"/>
          <w:b/>
          <w:sz w:val="24"/>
          <w:szCs w:val="20"/>
          <w:lang w:eastAsia="it-IT"/>
        </w:rPr>
        <w:t xml:space="preserve">la globalizzazione della grande </w:t>
      </w:r>
      <w:r w:rsidRPr="002E46FD">
        <w:rPr>
          <w:rFonts w:ascii="Arial" w:eastAsia="Times New Roman" w:hAnsi="Arial"/>
          <w:b/>
          <w:sz w:val="24"/>
          <w:szCs w:val="20"/>
          <w:lang w:eastAsia="it-IT"/>
        </w:rPr>
        <w:lastRenderedPageBreak/>
        <w:t>idolatria e della universale immoralità. Il nulla è il nostro Dio. Il male è il nostro salvatore.</w:t>
      </w:r>
      <w:r w:rsidRPr="002E46FD">
        <w:rPr>
          <w:rFonts w:ascii="Arial" w:eastAsia="Times New Roman" w:hAnsi="Arial"/>
          <w:sz w:val="24"/>
          <w:szCs w:val="20"/>
          <w:lang w:eastAsia="it-IT"/>
        </w:rPr>
        <w:t xml:space="preserve"> Quando poi ci accorgeremo che il male non è il salvatore, ma il distruttore, allora poiché siamo già stati tutti trasformati in macchine di peccato, altro non faremo che rimediare al male legiferando altro male.</w:t>
      </w:r>
      <w:r w:rsidRPr="002E46FD">
        <w:rPr>
          <w:rFonts w:ascii="Arial" w:eastAsia="Times New Roman" w:hAnsi="Arial"/>
          <w:b/>
          <w:sz w:val="24"/>
          <w:szCs w:val="20"/>
          <w:lang w:eastAsia="it-IT"/>
        </w:rPr>
        <w:t xml:space="preserve"> Solo Gesù può ricreare l’uomo e da macchina di peccato trasformalo in persona capace di verità, luce, giustizia, amore, carità, fede, speranza, ogni altra virtù. Per questo è necessario che noi fondiamo tutta la nostra vita sull’unico e solo fondamento stabile, duraturo, eterno che è il Verbo Incarnato. </w:t>
      </w:r>
      <w:r w:rsidRPr="002E46FD">
        <w:rPr>
          <w:rFonts w:ascii="Arial" w:eastAsia="Times New Roman" w:hAnsi="Arial"/>
          <w:sz w:val="24"/>
          <w:szCs w:val="20"/>
          <w:lang w:eastAsia="it-IT"/>
        </w:rPr>
        <w:t xml:space="preserve">Tolto questo unico e solo fondamento, tutto crolla. Dinanzi alle tempeste di Satana solo Cristo Gesù, Verbo Incarnato, potrà custodirci perché non crolliamo.  Ecco perché urge costruire su questo unico fondamento. </w:t>
      </w:r>
    </w:p>
    <w:p w:rsidR="002E46FD" w:rsidRPr="002E46FD" w:rsidRDefault="002E46FD" w:rsidP="002E46FD">
      <w:pPr>
        <w:autoSpaceDE w:val="0"/>
        <w:autoSpaceDN w:val="0"/>
        <w:adjustRightInd w:val="0"/>
        <w:spacing w:after="0" w:line="240" w:lineRule="auto"/>
        <w:jc w:val="both"/>
        <w:rPr>
          <w:rFonts w:ascii="Arial" w:eastAsia="Times New Roman" w:hAnsi="Arial" w:cs="Arial"/>
          <w:b/>
          <w:sz w:val="28"/>
          <w:szCs w:val="20"/>
          <w:lang w:eastAsia="it-IT"/>
        </w:rPr>
      </w:pPr>
    </w:p>
    <w:p w:rsidR="002E46FD" w:rsidRPr="002E46FD" w:rsidRDefault="002E46FD" w:rsidP="002E46FD">
      <w:pPr>
        <w:autoSpaceDE w:val="0"/>
        <w:autoSpaceDN w:val="0"/>
        <w:adjustRightInd w:val="0"/>
        <w:spacing w:after="120" w:line="240" w:lineRule="auto"/>
        <w:jc w:val="both"/>
        <w:rPr>
          <w:rFonts w:ascii="Arial" w:eastAsia="Times New Roman" w:hAnsi="Arial" w:cs="Arial"/>
          <w:b/>
          <w:sz w:val="32"/>
          <w:szCs w:val="20"/>
          <w:lang w:val="la-Latn" w:eastAsia="it-IT"/>
        </w:rPr>
      </w:pPr>
      <w:r w:rsidRPr="002E46FD">
        <w:rPr>
          <w:rFonts w:ascii="Arial" w:eastAsia="Times New Roman" w:hAnsi="Arial" w:cs="Arial"/>
          <w:b/>
          <w:sz w:val="28"/>
          <w:szCs w:val="20"/>
          <w:lang w:val="la-Latn" w:eastAsia="it-IT"/>
        </w:rPr>
        <w:t xml:space="preserve">Et sanguis Iesu Filii eius mundat nos ab omni peccato </w:t>
      </w:r>
      <w:r w:rsidRPr="002E46FD">
        <w:rPr>
          <w:rFonts w:ascii="Arial" w:eastAsia="Times New Roman" w:hAnsi="Arial" w:cs="Arial"/>
          <w:b/>
          <w:sz w:val="28"/>
          <w:szCs w:val="20"/>
          <w:lang w:eastAsia="it-IT"/>
        </w:rPr>
        <w:t xml:space="preserve">–  </w:t>
      </w:r>
      <w:r w:rsidRPr="002E46FD">
        <w:rPr>
          <w:rFonts w:ascii="Greek" w:eastAsia="Times New Roman" w:hAnsi="Greek" w:cs="Greek"/>
          <w:b/>
          <w:sz w:val="32"/>
          <w:szCs w:val="26"/>
          <w:lang w:val="la-Latn" w:eastAsia="it-IT"/>
        </w:rPr>
        <w:t xml:space="preserve">kaˆ tÕ aŒma 'Ihsoà toà uƒoà </w:t>
      </w:r>
      <w:r w:rsidRPr="002E46FD">
        <w:rPr>
          <w:rFonts w:ascii="Greek" w:eastAsia="Times New Roman" w:hAnsi="Greek" w:cs="Greek"/>
          <w:b/>
          <w:sz w:val="32"/>
          <w:szCs w:val="32"/>
          <w:lang w:val="la-Latn" w:eastAsia="it-IT"/>
        </w:rPr>
        <w:t>aÙtoà kaqar…zei ¹m©j ¢pÕ p£shj ¡mart…aj</w:t>
      </w:r>
      <w:r w:rsidRPr="002E46FD">
        <w:rPr>
          <w:rFonts w:ascii="Arial" w:eastAsia="Times New Roman" w:hAnsi="Arial" w:cs="Arial"/>
          <w:b/>
          <w:sz w:val="32"/>
          <w:szCs w:val="32"/>
          <w:lang w:val="la-Latn" w:eastAsia="it-IT"/>
        </w:rPr>
        <w:t xml:space="preserve"> </w:t>
      </w:r>
      <w:r w:rsidRPr="002E46FD">
        <w:rPr>
          <w:rFonts w:ascii="Arial" w:eastAsia="Times New Roman" w:hAnsi="Arial" w:cs="Arial"/>
          <w:b/>
          <w:sz w:val="24"/>
          <w:szCs w:val="20"/>
          <w:lang w:val="la-Latn" w:eastAsia="it-IT"/>
        </w:rPr>
        <w:t>(1Gv 1,1-7).</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Se siamo e camminiamo come vera </w:t>
      </w:r>
      <w:r w:rsidRPr="002E46FD">
        <w:rPr>
          <w:rFonts w:ascii="Arial" w:eastAsia="Times New Roman" w:hAnsi="Arial"/>
          <w:b/>
          <w:sz w:val="24"/>
          <w:szCs w:val="20"/>
          <w:lang w:eastAsia="it-IT"/>
        </w:rPr>
        <w:t>“societas”</w:t>
      </w:r>
      <w:r w:rsidRPr="002E46FD">
        <w:rPr>
          <w:rFonts w:ascii="Arial" w:eastAsia="Times New Roman" w:hAnsi="Arial"/>
          <w:sz w:val="24"/>
          <w:szCs w:val="20"/>
          <w:lang w:eastAsia="it-IT"/>
        </w:rPr>
        <w:t xml:space="preserve"> del Padre, in Cristo, per lo Spirito Santo, come vero corpo di Cristo Signore,</w:t>
      </w:r>
      <w:r w:rsidRPr="002E46FD">
        <w:rPr>
          <w:rFonts w:ascii="Arial" w:eastAsia="Times New Roman" w:hAnsi="Arial"/>
          <w:b/>
          <w:sz w:val="24"/>
          <w:szCs w:val="20"/>
          <w:lang w:eastAsia="it-IT"/>
        </w:rPr>
        <w:t xml:space="preserve"> se camminiamo nella luce come Dio è luce e non seguiamo le opere delle tenebre e della carne, il sangue di Gesù, del Figlio di Dio, sempre purificherà noi da ogni peccato.</w:t>
      </w:r>
      <w:r w:rsidRPr="002E46FD">
        <w:rPr>
          <w:rFonts w:ascii="Arial" w:eastAsia="Times New Roman" w:hAnsi="Arial"/>
          <w:sz w:val="24"/>
          <w:szCs w:val="20"/>
          <w:lang w:eastAsia="it-IT"/>
        </w:rPr>
        <w:t xml:space="preserve"> Non si tratta qui di peccati volontari, dal momento che il cristiano che cammina nella luce come Dio è luce, non potrà mai commettere un solo peccato volontario. </w:t>
      </w:r>
      <w:r w:rsidRPr="002E46FD">
        <w:rPr>
          <w:rFonts w:ascii="Arial" w:eastAsia="Times New Roman" w:hAnsi="Arial"/>
          <w:b/>
          <w:sz w:val="24"/>
          <w:szCs w:val="20"/>
          <w:lang w:eastAsia="it-IT"/>
        </w:rPr>
        <w:t>Ci purificherà da tutti quei peccati commessi per mancata crescita nella fede, nella speranza, nella carità, peccati che noi neanche conosciamo come peccati, a causa della nostra poca o ancora non perfetta crescita nella conoscenza di Cristo Gesù</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Si tratta di quei peccati che la nostra natura, ancora non perfettamente e non completamente trasformata in natura di Cristo Gesù, </w:t>
      </w:r>
      <w:r w:rsidRPr="002E46FD">
        <w:rPr>
          <w:rFonts w:ascii="Arial" w:eastAsia="Times New Roman" w:hAnsi="Arial"/>
          <w:b/>
          <w:sz w:val="24"/>
          <w:szCs w:val="20"/>
          <w:lang w:eastAsia="it-IT"/>
        </w:rPr>
        <w:t>neanche riesce a vedere come peccati. Sono peccati di omissione e peccati di azione, peccati di pensiero e peccati di parola</w:t>
      </w:r>
      <w:r w:rsidRPr="002E46FD">
        <w:rPr>
          <w:rFonts w:ascii="Arial" w:eastAsia="Times New Roman" w:hAnsi="Arial"/>
          <w:sz w:val="24"/>
          <w:szCs w:val="20"/>
          <w:lang w:eastAsia="it-IT"/>
        </w:rPr>
        <w:t xml:space="preserve">. Il Salmista chiede al Signore che lo assolva dalle colpe che non conosce. Lui non le conosce perché ancora non sufficiente cresciuto nella luce del suo Signore. Ecco perché al cristiano è chiesto di camminare di fede in fede, di luce in luce, di verità in verità, di giustizia in giustizia, di santità in santità, di obbedienza in obbedienza.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w:t>
      </w:r>
      <w:r w:rsidRPr="002E46FD">
        <w:rPr>
          <w:rFonts w:ascii="Arial" w:eastAsia="Times New Roman" w:hAnsi="Arial"/>
          <w:b/>
          <w:i/>
          <w:iCs/>
          <w:sz w:val="20"/>
          <w:szCs w:val="20"/>
          <w:lang w:eastAsia="it-IT"/>
        </w:rPr>
        <w:t>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w:t>
      </w:r>
      <w:r w:rsidRPr="002E46FD">
        <w:rPr>
          <w:rFonts w:ascii="Arial" w:eastAsia="Times New Roman" w:hAnsi="Arial"/>
          <w:i/>
          <w:iCs/>
          <w:sz w:val="20"/>
          <w:szCs w:val="20"/>
          <w:lang w:eastAsia="it-IT"/>
        </w:rPr>
        <w:t xml:space="preserve"> (Sal 19,1-15).</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lastRenderedPageBreak/>
        <w:t xml:space="preserve">Dal profondo a te grido, o Signore; Signore, ascolta la mia voce. Siano i tuoi orecchi attenti alla voce della mia supplica. </w:t>
      </w:r>
      <w:r w:rsidRPr="002E46FD">
        <w:rPr>
          <w:rFonts w:ascii="Arial" w:eastAsia="Times New Roman" w:hAnsi="Arial"/>
          <w:b/>
          <w:i/>
          <w:iCs/>
          <w:sz w:val="20"/>
          <w:szCs w:val="20"/>
          <w:lang w:eastAsia="it-IT"/>
        </w:rPr>
        <w:t>Se consideri le colpe, Signore, Signore, chi ti può resistere? Ma con te è il perdono: così avremo il tuo timore. Io spero, Signore. Spera l’anima mia, attendo la sua parola. L’anima mia è rivolta al Signore più che le sentinelle all’aurora. Più che le sentinelle l’aurora, Israele attenda il Signore, perché con il Signore è la misericordia e grande è con lui la redenzione. Egli redimerà Israele da tutte le sue colpe</w:t>
      </w:r>
      <w:r w:rsidRPr="002E46FD">
        <w:rPr>
          <w:rFonts w:ascii="Arial" w:eastAsia="Times New Roman" w:hAnsi="Arial"/>
          <w:i/>
          <w:iCs/>
          <w:sz w:val="20"/>
          <w:szCs w:val="20"/>
          <w:lang w:eastAsia="it-IT"/>
        </w:rPr>
        <w:t xml:space="preserve"> (Sal 130,1-8).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Ecco quale dovrà essere l’impegno costante del cristiano: vivere di Grazia e di Verità. Vivere di Cristo Grazia e di Cristo verità. </w:t>
      </w:r>
      <w:r w:rsidRPr="002E46FD">
        <w:rPr>
          <w:rFonts w:ascii="Arial" w:eastAsia="Times New Roman" w:hAnsi="Arial"/>
          <w:b/>
          <w:sz w:val="24"/>
          <w:szCs w:val="20"/>
          <w:lang w:eastAsia="it-IT"/>
        </w:rPr>
        <w:t>La Grazia lo fa crescere, la Verità lo fa procedere spedito sulla via verso il regno. Quando Verità e Grazia non sono più il nutrimento dell'anima cristiana, questa, privata del suo soprannaturale alimento, deperisce, decresce, muore</w:t>
      </w:r>
      <w:r w:rsidRPr="002E46FD">
        <w:rPr>
          <w:rFonts w:ascii="Arial" w:eastAsia="Times New Roman" w:hAnsi="Arial"/>
          <w:sz w:val="24"/>
          <w:szCs w:val="20"/>
          <w:lang w:eastAsia="it-IT"/>
        </w:rPr>
        <w:t xml:space="preserve">. Urge allora rientrare nella giustizia. </w:t>
      </w:r>
      <w:r w:rsidRPr="002E46FD">
        <w:rPr>
          <w:rFonts w:ascii="Arial" w:eastAsia="Times New Roman" w:hAnsi="Arial"/>
          <w:b/>
          <w:sz w:val="24"/>
          <w:szCs w:val="20"/>
          <w:lang w:eastAsia="it-IT"/>
        </w:rPr>
        <w:t>Si è giusti presso Dio quando il Suo Santo Spirito è lasciato vivere in noi pienamente, totalmente, globalmente; quando Egli diviene l'Anima della nostra anima e lo Spirito del nostro spirito, affinché anima e spirito sviluppino tutte le soprannaturali potenzialità di amore di cui il Signore ci ha arricchiti, rigenerandoci</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Ostacolo alla onnipotente azione dello Spirito di Dio </w:t>
      </w:r>
      <w:r w:rsidRPr="002E46FD">
        <w:rPr>
          <w:rFonts w:ascii="Arial" w:eastAsia="Times New Roman" w:hAnsi="Arial"/>
          <w:b/>
          <w:sz w:val="24"/>
          <w:szCs w:val="20"/>
          <w:lang w:eastAsia="it-IT"/>
        </w:rPr>
        <w:t>non sono solo i vizi capitali e quella concupiscenza, o dominio della carne, che allontana la carità di Dio dall'anima.</w:t>
      </w:r>
      <w:r w:rsidRPr="002E46FD">
        <w:rPr>
          <w:rFonts w:ascii="Arial" w:eastAsia="Times New Roman" w:hAnsi="Arial"/>
          <w:sz w:val="24"/>
          <w:szCs w:val="20"/>
          <w:lang w:eastAsia="it-IT"/>
        </w:rPr>
        <w:t xml:space="preserve"> C'è il cristiano che vive quotidianamente nella morte. </w:t>
      </w:r>
      <w:r w:rsidRPr="002E46FD">
        <w:rPr>
          <w:rFonts w:ascii="Arial" w:eastAsia="Times New Roman" w:hAnsi="Arial"/>
          <w:b/>
          <w:sz w:val="24"/>
          <w:szCs w:val="20"/>
          <w:lang w:eastAsia="it-IT"/>
        </w:rPr>
        <w:t>Ma c'è anche il cristiano, che pur non arrivando a tanto sfacelo, non riesce però a compiere il cammino della santità, poiché non vuole iniziare a debellare dalla sua vita quell'infinità di piccoli difetti, quelle lievi mancanze, quelle quasi invisibili fragilità che impediscono alla Grazia il suo completo sviluppo e la sua perfetta fruttificazione</w:t>
      </w:r>
      <w:r w:rsidRPr="002E46FD">
        <w:rPr>
          <w:rFonts w:ascii="Arial" w:eastAsia="Times New Roman" w:hAnsi="Arial"/>
          <w:sz w:val="24"/>
          <w:szCs w:val="20"/>
          <w:lang w:eastAsia="it-IT"/>
        </w:rPr>
        <w:t>. La Grazia data da Dio viene così come sotterrata da questo pulviscolo di giornaliere veniali trasgressioni:</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b/>
          <w:sz w:val="24"/>
          <w:szCs w:val="20"/>
          <w:lang w:eastAsia="it-IT"/>
        </w:rPr>
        <w:t xml:space="preserve">Sono pensieri inopportuni, parole vane, giudizi affrettati, condanne sommarie, sentenze arbitrarie, facili confronti, deroghe e auto dispense da responsabilità, disimpegno, "innocenti" simpatie o antipatie, disattenzione, imprudenze di ogni genere, impazienza, frettolosità, non rispetto della "ministerialità" altrui, non osservanza scrupolosa della sana e santa discrezionalità, moti di superbia, di invidia e gelosia, culto dell'io, ambizioni e desideri vari, affezioni dello spirito, attaccamento ad un passato che non dona salvezza, paura della novità di Dio creatrice di bontà per ogni uomo, delusione, scoraggiamento, perdita della speranza, non volontà di leggere i segni dei tempi, cammino nell'ignoranza della verità della fede, non piena capacità di totale libertà interiore nella verità, dipendenza dal giudizio o dall'opinione altrui, lasciarsi andare, vivere alla giornata, sciupio del tempo, incuria per la propria costante crescita in sapienza, indecisioni, rinvii ingiustificati, ritardi immotivati, debolezza nel compiere il bene e infinite altre "minuzie".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L'anima da giardino di bene, irrorato dalla Grazia, si trasforma in un deserto sabbioso, dove diviene impossibile ogni forma di vita spirituale. </w:t>
      </w:r>
      <w:r w:rsidRPr="002E46FD">
        <w:rPr>
          <w:rFonts w:ascii="Arial" w:eastAsia="Times New Roman" w:hAnsi="Arial"/>
          <w:b/>
          <w:sz w:val="24"/>
          <w:szCs w:val="20"/>
          <w:lang w:eastAsia="it-IT"/>
        </w:rPr>
        <w:t>È questa quotidiana venialità l'impedimento più grande alla santità. Per essa l'anima a poco a poco si indebolisce, fino a divenire incapace di resistere a quella tentazione che vuole che essa abbandoni la via della giustizia e si consegni totalmente al male.</w:t>
      </w:r>
      <w:r w:rsidRPr="002E46FD">
        <w:rPr>
          <w:rFonts w:ascii="Arial" w:eastAsia="Times New Roman" w:hAnsi="Arial"/>
          <w:sz w:val="24"/>
          <w:szCs w:val="20"/>
          <w:lang w:eastAsia="it-IT"/>
        </w:rPr>
        <w:t xml:space="preserve"> Ci sono delle situazioni spirituali che solo in </w:t>
      </w:r>
      <w:r w:rsidRPr="002E46FD">
        <w:rPr>
          <w:rFonts w:ascii="Arial" w:eastAsia="Times New Roman" w:hAnsi="Arial"/>
          <w:sz w:val="24"/>
          <w:szCs w:val="20"/>
          <w:lang w:eastAsia="it-IT"/>
        </w:rPr>
        <w:lastRenderedPageBreak/>
        <w:t xml:space="preserve">apparenza sono tranquille; in verità manifestano il sotterramento della Grazia in una molteplicità di imperfezioni nell'osservanza della Legge della Nuova Alleanza. </w:t>
      </w:r>
      <w:r w:rsidRPr="002E46FD">
        <w:rPr>
          <w:rFonts w:ascii="Arial" w:eastAsia="Times New Roman" w:hAnsi="Arial"/>
          <w:b/>
          <w:sz w:val="24"/>
          <w:szCs w:val="20"/>
          <w:lang w:eastAsia="it-IT"/>
        </w:rPr>
        <w:t>Quando la grazia non cresce, quando non sviluppa nell'anima tutta la sua divina energia, quando essa viene ridotta all’impotenza, lo stato spirituale del cristiano entra in una fase assai critica, si trova come in un preludio di morte.</w:t>
      </w:r>
      <w:r w:rsidRPr="002E46FD">
        <w:rPr>
          <w:rFonts w:ascii="Arial" w:eastAsia="Times New Roman" w:hAnsi="Arial"/>
          <w:sz w:val="24"/>
          <w:szCs w:val="20"/>
          <w:lang w:eastAsia="it-IT"/>
        </w:rPr>
        <w:t xml:space="preserve"> La tentazione sa che indebolendo a poco a poco l'anima, questa perde di forza, manca nel discernimento, si lascia andare, si abbandona nelle piccole "licenze", e infine, con calcolato e inevitabile appuntamento, come per naturale movimento, precipita nella morte.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Molta santità non si produce perché non si vuole rompere con il peccato veniale, da molti non più considerato come la porta della colpa grave. I Santi non sono persone differenti da noi. Anche loro hanno sperimentato la debolezza dell'umana fragilità. Loro però l'hanno vinta, avendo deciso nel loro cuore che bisognava sconfiggerla, per poter operare tutto il bene secondo Dio. Loro sono santi perché hanno deciso di abbattere quel peccato veniale che noi lasciamo vivere in "pace e tranquillità" nel nostro cuore</w:t>
      </w:r>
      <w:r w:rsidRPr="002E46FD">
        <w:rPr>
          <w:rFonts w:ascii="Arial" w:eastAsia="Times New Roman" w:hAnsi="Arial"/>
          <w:sz w:val="24"/>
          <w:szCs w:val="20"/>
          <w:lang w:eastAsia="it-IT"/>
        </w:rPr>
        <w:t xml:space="preserve">.  L'aria che la nostra anima respira è infatti tutta contaminata dal peccato veniale. </w:t>
      </w:r>
      <w:r w:rsidRPr="002E46FD">
        <w:rPr>
          <w:rFonts w:ascii="Arial" w:eastAsia="Times New Roman" w:hAnsi="Arial"/>
          <w:b/>
          <w:sz w:val="24"/>
          <w:szCs w:val="20"/>
          <w:lang w:eastAsia="it-IT"/>
        </w:rPr>
        <w:t>Sono a centinaia, se non a migliaia quelli che si commettono. Siamo talmente abituati a convivere con essi, che neanche più li avvertiamo, non li conosciamo, non ce ne rendiamo conto. Li commettiamo e basta.</w:t>
      </w:r>
      <w:r w:rsidRPr="002E46FD">
        <w:rPr>
          <w:rFonts w:ascii="Arial" w:eastAsia="Times New Roman" w:hAnsi="Arial"/>
          <w:sz w:val="24"/>
          <w:szCs w:val="20"/>
          <w:lang w:eastAsia="it-IT"/>
        </w:rPr>
        <w:t xml:space="preserve"> Ciò però di cui ci si rende conto è il nostro non progresso sulla via del regno. </w:t>
      </w:r>
      <w:r w:rsidRPr="002E46FD">
        <w:rPr>
          <w:rFonts w:ascii="Arial" w:eastAsia="Times New Roman" w:hAnsi="Arial"/>
          <w:b/>
          <w:sz w:val="24"/>
          <w:szCs w:val="20"/>
          <w:lang w:eastAsia="it-IT"/>
        </w:rPr>
        <w:t>È la nostra stasi spirituale ed è quella quotidianità fatta di infiniti gesti di non santità che tradisce la nostra regressione dalla via del regno.</w:t>
      </w:r>
      <w:r w:rsidRPr="002E46FD">
        <w:rPr>
          <w:rFonts w:ascii="Arial" w:eastAsia="Times New Roman" w:hAnsi="Arial"/>
          <w:sz w:val="24"/>
          <w:szCs w:val="20"/>
          <w:lang w:eastAsia="it-IT"/>
        </w:rPr>
        <w:t xml:space="preserve"> Di questo ce ne accorgiamo: sappiamo di non essere santi.</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Oggi </w:t>
      </w:r>
      <w:r w:rsidRPr="002E46FD">
        <w:rPr>
          <w:rFonts w:ascii="Arial" w:eastAsia="Times New Roman" w:hAnsi="Arial"/>
          <w:b/>
          <w:sz w:val="24"/>
          <w:szCs w:val="20"/>
          <w:lang w:eastAsia="it-IT"/>
        </w:rPr>
        <w:t>i peccati invisibili che neanche conosciamo e che quotidianamente commettiamo</w:t>
      </w:r>
      <w:r w:rsidRPr="002E46FD">
        <w:rPr>
          <w:rFonts w:ascii="Arial" w:eastAsia="Times New Roman" w:hAnsi="Arial"/>
          <w:sz w:val="24"/>
          <w:szCs w:val="20"/>
          <w:lang w:eastAsia="it-IT"/>
        </w:rPr>
        <w:t xml:space="preserve"> sono: </w:t>
      </w:r>
    </w:p>
    <w:p w:rsidR="002E46FD" w:rsidRPr="002E46FD" w:rsidRDefault="002E46FD" w:rsidP="002E46FD">
      <w:pPr>
        <w:numPr>
          <w:ilvl w:val="0"/>
          <w:numId w:val="38"/>
        </w:numPr>
        <w:spacing w:after="120" w:line="240" w:lineRule="auto"/>
        <w:jc w:val="both"/>
        <w:rPr>
          <w:rFonts w:ascii="Arial" w:eastAsia="Times New Roman" w:hAnsi="Arial"/>
          <w:sz w:val="24"/>
          <w:szCs w:val="20"/>
          <w:lang w:eastAsia="it-IT"/>
        </w:rPr>
      </w:pPr>
      <w:r w:rsidRPr="002E46FD">
        <w:rPr>
          <w:rFonts w:ascii="Arial" w:eastAsia="Times New Roman" w:hAnsi="Arial"/>
          <w:b/>
          <w:color w:val="000000" w:themeColor="text1"/>
          <w:sz w:val="24"/>
          <w:szCs w:val="20"/>
          <w:lang w:eastAsia="it-IT"/>
        </w:rPr>
        <w:t>Il primo peccato invisibile</w:t>
      </w:r>
      <w:r w:rsidRPr="002E46FD">
        <w:rPr>
          <w:rFonts w:ascii="Arial" w:eastAsia="Times New Roman" w:hAnsi="Arial"/>
          <w:color w:val="000000" w:themeColor="text1"/>
          <w:sz w:val="24"/>
          <w:szCs w:val="20"/>
          <w:lang w:eastAsia="it-IT"/>
        </w:rPr>
        <w:t xml:space="preserve"> è la mancata armoniosa crescita nella carità, nella fede, nella speranza.</w:t>
      </w:r>
      <w:r w:rsidRPr="002E46FD">
        <w:rPr>
          <w:rFonts w:ascii="Arial" w:eastAsia="Times New Roman" w:hAnsi="Arial"/>
          <w:b/>
          <w:color w:val="000000" w:themeColor="text1"/>
          <w:sz w:val="24"/>
          <w:szCs w:val="20"/>
          <w:lang w:eastAsia="it-IT"/>
        </w:rPr>
        <w:t xml:space="preserve"> Senza la crescita armoniosa e ininterrotta nelle virtù teologali, ogni altra crescita si arresta e non vi è alcuna possibilità che possiamo vivere secondo purezza di verità e di dottrina ogni dono, ogni carisma, ogni missione, ogni ministero, ogni vocazione alla quale il Signore ci chiama.</w:t>
      </w:r>
      <w:r w:rsidRPr="002E46FD">
        <w:rPr>
          <w:rFonts w:ascii="Arial" w:eastAsia="Times New Roman" w:hAnsi="Arial"/>
          <w:color w:val="000000" w:themeColor="text1"/>
          <w:sz w:val="24"/>
          <w:szCs w:val="20"/>
          <w:lang w:eastAsia="it-IT"/>
        </w:rPr>
        <w:t xml:space="preserve"> Siamo come alberi chiamati a crescere in delle grandi foreste, ma restiamo piantati in un vaso da balcone.</w:t>
      </w:r>
    </w:p>
    <w:p w:rsidR="002E46FD" w:rsidRPr="002E46FD" w:rsidRDefault="002E46FD" w:rsidP="002E46FD">
      <w:pPr>
        <w:numPr>
          <w:ilvl w:val="0"/>
          <w:numId w:val="38"/>
        </w:num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Il secondo peccato</w:t>
      </w:r>
      <w:r w:rsidRPr="002E46FD">
        <w:rPr>
          <w:rFonts w:ascii="Arial" w:eastAsia="Times New Roman" w:hAnsi="Arial"/>
          <w:sz w:val="24"/>
          <w:szCs w:val="20"/>
          <w:lang w:eastAsia="it-IT"/>
        </w:rPr>
        <w:t xml:space="preserve"> invisibile è la mancata armoniosa crescita nelle virtù cardinali della prudenza, giustizia, fortezza, temperanza. </w:t>
      </w:r>
      <w:r w:rsidRPr="002E46FD">
        <w:rPr>
          <w:rFonts w:ascii="Arial" w:eastAsia="Times New Roman" w:hAnsi="Arial"/>
          <w:b/>
          <w:sz w:val="24"/>
          <w:szCs w:val="20"/>
          <w:lang w:eastAsia="it-IT"/>
        </w:rPr>
        <w:t>Senza la crescita armoniosa e senza interruzione in queste quattro virtù, fede, speranza e carità mai potranno essere vissute alla perfezione. Vivranno in noi una vita assai misera.</w:t>
      </w:r>
      <w:r w:rsidRPr="002E46FD">
        <w:rPr>
          <w:rFonts w:ascii="Arial" w:eastAsia="Times New Roman" w:hAnsi="Arial"/>
          <w:sz w:val="24"/>
          <w:szCs w:val="20"/>
          <w:lang w:eastAsia="it-IT"/>
        </w:rPr>
        <w:t xml:space="preserve"> Da alberi maestosi si trasformeranno in pianticelle che non produrranno alcun frutto né per noi e né per il mondo.</w:t>
      </w:r>
    </w:p>
    <w:p w:rsidR="002E46FD" w:rsidRPr="002E46FD" w:rsidRDefault="002E46FD" w:rsidP="002E46FD">
      <w:pPr>
        <w:numPr>
          <w:ilvl w:val="0"/>
          <w:numId w:val="38"/>
        </w:num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Il terzo peccato invisibile</w:t>
      </w:r>
      <w:r w:rsidRPr="002E46FD">
        <w:rPr>
          <w:rFonts w:ascii="Arial" w:eastAsia="Times New Roman" w:hAnsi="Arial"/>
          <w:sz w:val="24"/>
          <w:szCs w:val="20"/>
          <w:lang w:eastAsia="it-IT"/>
        </w:rPr>
        <w:t xml:space="preserve"> è la mancata crescita nella conoscenza della Parola del Signore. </w:t>
      </w:r>
      <w:r w:rsidRPr="002E46FD">
        <w:rPr>
          <w:rFonts w:ascii="Arial" w:eastAsia="Times New Roman" w:hAnsi="Arial"/>
          <w:b/>
          <w:sz w:val="24"/>
          <w:szCs w:val="20"/>
          <w:lang w:eastAsia="it-IT"/>
        </w:rPr>
        <w:t xml:space="preserve">Se la Parola non si conosce, nessuna tentazione potrà mai essere vinta. Oggi, tempo in cui non si conosce più la verità della Parola del Signore secondo la purissima Luce dello </w:t>
      </w:r>
      <w:r w:rsidRPr="002E46FD">
        <w:rPr>
          <w:rFonts w:ascii="Arial" w:eastAsia="Times New Roman" w:hAnsi="Arial"/>
          <w:b/>
          <w:sz w:val="24"/>
          <w:szCs w:val="20"/>
          <w:lang w:eastAsia="it-IT"/>
        </w:rPr>
        <w:lastRenderedPageBreak/>
        <w:t>Spirito Santo e la sua divina ed eterna Sapienza e Intelligenza, non solo cadiamo in ogni tentazione, non abbiamo più nessuna possibilità di separare il bene dal male.</w:t>
      </w:r>
      <w:r w:rsidRPr="002E46FD">
        <w:rPr>
          <w:rFonts w:ascii="Arial" w:eastAsia="Times New Roman" w:hAnsi="Arial"/>
          <w:sz w:val="24"/>
          <w:szCs w:val="20"/>
          <w:lang w:eastAsia="it-IT"/>
        </w:rPr>
        <w:t xml:space="preserve"> Infatti il bene lo dichiariamo male e il male lo stiamo elevando a legge e a diritto dell’uomo. Se invece avessimo la perfetta conoscenza della Parola del Signore, il nostro discernimento sarebbe sempre perfetto.</w:t>
      </w:r>
    </w:p>
    <w:p w:rsidR="002E46FD" w:rsidRPr="002E46FD" w:rsidRDefault="002E46FD" w:rsidP="002E46FD">
      <w:pPr>
        <w:numPr>
          <w:ilvl w:val="0"/>
          <w:numId w:val="38"/>
        </w:numPr>
        <w:spacing w:after="120" w:line="240" w:lineRule="auto"/>
        <w:jc w:val="both"/>
        <w:rPr>
          <w:rFonts w:ascii="Arial" w:eastAsia="Times New Roman" w:hAnsi="Arial"/>
          <w:b/>
          <w:sz w:val="24"/>
          <w:szCs w:val="20"/>
          <w:lang w:eastAsia="it-IT"/>
        </w:rPr>
      </w:pPr>
      <w:r w:rsidRPr="002E46FD">
        <w:rPr>
          <w:rFonts w:ascii="Arial" w:eastAsia="Times New Roman" w:hAnsi="Arial"/>
          <w:b/>
          <w:sz w:val="24"/>
          <w:szCs w:val="20"/>
          <w:lang w:eastAsia="it-IT"/>
        </w:rPr>
        <w:t>Il quarto peccato invisibile</w:t>
      </w:r>
      <w:r w:rsidRPr="002E46FD">
        <w:rPr>
          <w:rFonts w:ascii="Arial" w:eastAsia="Times New Roman" w:hAnsi="Arial"/>
          <w:sz w:val="24"/>
          <w:szCs w:val="20"/>
          <w:lang w:eastAsia="it-IT"/>
        </w:rPr>
        <w:t xml:space="preserve"> è la mancata crescita nella grazia ricevuta nei sacramenti. </w:t>
      </w:r>
      <w:r w:rsidRPr="002E46FD">
        <w:rPr>
          <w:rFonts w:ascii="Arial" w:eastAsia="Times New Roman" w:hAnsi="Arial"/>
          <w:b/>
          <w:sz w:val="24"/>
          <w:szCs w:val="20"/>
          <w:lang w:eastAsia="it-IT"/>
        </w:rPr>
        <w:t>Alla crescita della grazia ricevuta</w:t>
      </w:r>
      <w:r w:rsidRPr="002E46FD">
        <w:rPr>
          <w:rFonts w:ascii="Arial" w:eastAsia="Times New Roman" w:hAnsi="Arial"/>
          <w:sz w:val="24"/>
          <w:szCs w:val="20"/>
          <w:lang w:eastAsia="it-IT"/>
        </w:rPr>
        <w:t xml:space="preserve"> – oggi si può ricevere l’Eucaristia anche due volte al giorno osservando le condizioni richieste – </w:t>
      </w:r>
      <w:r w:rsidRPr="002E46FD">
        <w:rPr>
          <w:rFonts w:ascii="Arial" w:eastAsia="Times New Roman" w:hAnsi="Arial"/>
          <w:b/>
          <w:sz w:val="24"/>
          <w:szCs w:val="20"/>
          <w:lang w:eastAsia="it-IT"/>
        </w:rPr>
        <w:t>non corrisponde la nostra crescita in obbedienza, in santità, al fine di vivere come vero corpo di Cristo per l’edificazione del corpo di Cristo sulla nostra terra.</w:t>
      </w:r>
      <w:r w:rsidRPr="002E46FD">
        <w:rPr>
          <w:rFonts w:ascii="Arial" w:eastAsia="Times New Roman" w:hAnsi="Arial"/>
          <w:sz w:val="24"/>
          <w:szCs w:val="20"/>
          <w:lang w:eastAsia="it-IT"/>
        </w:rPr>
        <w:t xml:space="preserve"> È come se uno impegnassi un miliardo per trovarsi in mano solo un granello di sabbia. </w:t>
      </w:r>
      <w:r w:rsidRPr="002E46FD">
        <w:rPr>
          <w:rFonts w:ascii="Arial" w:eastAsia="Times New Roman" w:hAnsi="Arial"/>
          <w:b/>
          <w:sz w:val="24"/>
          <w:szCs w:val="20"/>
          <w:lang w:eastAsia="it-IT"/>
        </w:rPr>
        <w:t>Dio impegna Cristo Gesù per noi, Cristo Gesù impegna il suo corpo e il suo Sangue, lo Spirito Santo impegna tutto se stesso e noi con questa divina ricchezza non produciamo nulla, anzi la nostra vita sempre più si inabissa nella trasgressione e nella disobbedienza che noi ormai neppure più avvertiamo.</w:t>
      </w:r>
    </w:p>
    <w:p w:rsidR="002E46FD" w:rsidRPr="002E46FD" w:rsidRDefault="002E46FD" w:rsidP="002E46FD">
      <w:pPr>
        <w:numPr>
          <w:ilvl w:val="0"/>
          <w:numId w:val="38"/>
        </w:num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Il quinto peccato invisibile</w:t>
      </w:r>
      <w:r w:rsidRPr="002E46FD">
        <w:rPr>
          <w:rFonts w:ascii="Arial" w:eastAsia="Times New Roman" w:hAnsi="Arial"/>
          <w:sz w:val="24"/>
          <w:szCs w:val="20"/>
          <w:lang w:eastAsia="it-IT"/>
        </w:rPr>
        <w:t xml:space="preserve"> è la mancata crescita nella mozione dello Spirito Santo. Perché non si segue più la mozione dello Spirito Santo?</w:t>
      </w:r>
      <w:r w:rsidRPr="002E46FD">
        <w:rPr>
          <w:rFonts w:ascii="Arial" w:eastAsia="Times New Roman" w:hAnsi="Arial"/>
          <w:b/>
          <w:sz w:val="24"/>
          <w:szCs w:val="20"/>
          <w:lang w:eastAsia="it-IT"/>
        </w:rPr>
        <w:t xml:space="preserve"> Perché la nostra natura, da natura secondo Adamo, non è stata da noi trasformata, sempre attraverso la grazia di Cristo Gesù e l’opera dello Spirito Santo, in natura secondo Cristo Gesù, in natura spirituale. La natura secondo Adamo non potrà mai ascoltare lo Spirito Santo. </w:t>
      </w:r>
      <w:r w:rsidRPr="002E46FD">
        <w:rPr>
          <w:rFonts w:ascii="Arial" w:eastAsia="Times New Roman" w:hAnsi="Arial"/>
          <w:sz w:val="24"/>
          <w:szCs w:val="20"/>
          <w:lang w:eastAsia="it-IT"/>
        </w:rPr>
        <w:t xml:space="preserve">Lo Spirito Santo lo potrà ascoltare solo la natura secondo Cristo, natura spirituale. </w:t>
      </w:r>
      <w:r w:rsidRPr="002E46FD">
        <w:rPr>
          <w:rFonts w:ascii="Arial" w:eastAsia="Times New Roman" w:hAnsi="Arial"/>
          <w:b/>
          <w:sz w:val="24"/>
          <w:szCs w:val="20"/>
          <w:lang w:eastAsia="it-IT"/>
        </w:rPr>
        <w:t>Più la natura cresce in Cristo e nello Spirito e più cresceranno in essa le capacità per un ascolto immediato e per una sequela senza indugio dello Spirito Santo</w:t>
      </w:r>
      <w:r w:rsidRPr="002E46FD">
        <w:rPr>
          <w:rFonts w:ascii="Arial" w:eastAsia="Times New Roman" w:hAnsi="Arial"/>
          <w:sz w:val="24"/>
          <w:szCs w:val="20"/>
          <w:lang w:eastAsia="it-IT"/>
        </w:rPr>
        <w:t>.</w:t>
      </w:r>
    </w:p>
    <w:p w:rsidR="002E46FD" w:rsidRPr="002E46FD" w:rsidRDefault="002E46FD" w:rsidP="002E46FD">
      <w:pPr>
        <w:numPr>
          <w:ilvl w:val="0"/>
          <w:numId w:val="38"/>
        </w:numPr>
        <w:spacing w:after="120" w:line="240" w:lineRule="auto"/>
        <w:jc w:val="both"/>
        <w:rPr>
          <w:rFonts w:ascii="Arial" w:eastAsia="Times New Roman" w:hAnsi="Arial"/>
          <w:b/>
          <w:sz w:val="24"/>
          <w:szCs w:val="20"/>
          <w:lang w:eastAsia="it-IT"/>
        </w:rPr>
      </w:pPr>
      <w:r w:rsidRPr="002E46FD">
        <w:rPr>
          <w:rFonts w:ascii="Arial" w:eastAsia="Times New Roman" w:hAnsi="Arial"/>
          <w:b/>
          <w:sz w:val="24"/>
          <w:szCs w:val="20"/>
          <w:lang w:eastAsia="it-IT"/>
        </w:rPr>
        <w:t>Il sesto peccato invisibile</w:t>
      </w:r>
      <w:r w:rsidRPr="002E46FD">
        <w:rPr>
          <w:rFonts w:ascii="Arial" w:eastAsia="Times New Roman" w:hAnsi="Arial"/>
          <w:sz w:val="24"/>
          <w:szCs w:val="20"/>
          <w:lang w:eastAsia="it-IT"/>
        </w:rPr>
        <w:t xml:space="preserve"> è la nostra mancata sequela di Gesù Signore. Perché questa sequela è mancata? </w:t>
      </w:r>
      <w:r w:rsidRPr="002E46FD">
        <w:rPr>
          <w:rFonts w:ascii="Arial" w:eastAsia="Times New Roman" w:hAnsi="Arial"/>
          <w:b/>
          <w:sz w:val="24"/>
          <w:szCs w:val="20"/>
          <w:lang w:eastAsia="it-IT"/>
        </w:rPr>
        <w:t>Perché ormai i nostri occhi non guardano più verso Cristo, per correre dietro di Lui. Ormai siamo orientati a guardare solo verso la terra. Dalla terra vediamo, dalla terra pensiamo, dalla terra agiamo. Cristo Gesù per noi è come se per noi non esistesse.</w:t>
      </w:r>
      <w:r w:rsidRPr="002E46FD">
        <w:rPr>
          <w:rFonts w:ascii="Arial" w:eastAsia="Times New Roman" w:hAnsi="Arial"/>
          <w:sz w:val="24"/>
          <w:szCs w:val="20"/>
          <w:lang w:eastAsia="it-IT"/>
        </w:rPr>
        <w:t xml:space="preserve"> Lui sta nel suo cielo e noi sulla nostra terra. </w:t>
      </w:r>
      <w:r w:rsidRPr="002E46FD">
        <w:rPr>
          <w:rFonts w:ascii="Arial" w:eastAsia="Times New Roman" w:hAnsi="Arial"/>
          <w:b/>
          <w:sz w:val="24"/>
          <w:szCs w:val="20"/>
          <w:lang w:eastAsia="it-IT"/>
        </w:rPr>
        <w:t>Lui ci serve solo per risolvere qualche problema della terra. Per le cose del cielo non ci serve più, perché per noi le cose del cielo neanche più esistono</w:t>
      </w:r>
      <w:r w:rsidRPr="002E46FD">
        <w:rPr>
          <w:rFonts w:ascii="Arial" w:eastAsia="Times New Roman" w:hAnsi="Arial"/>
          <w:sz w:val="24"/>
          <w:szCs w:val="20"/>
          <w:lang w:eastAsia="it-IT"/>
        </w:rPr>
        <w:t xml:space="preserve">. Non solo. Neanche vogliamo che esistano. </w:t>
      </w:r>
      <w:r w:rsidRPr="002E46FD">
        <w:rPr>
          <w:rFonts w:ascii="Arial" w:eastAsia="Times New Roman" w:hAnsi="Arial"/>
          <w:b/>
          <w:sz w:val="24"/>
          <w:szCs w:val="20"/>
          <w:lang w:eastAsia="it-IT"/>
        </w:rPr>
        <w:t>Ormai tutto deve venire dalla terra, dal basso, dal cuore dell’uomo. Anche Cristo Gesù deve venire dal basso, dalla terra, dal cuore dell’uomo.</w:t>
      </w:r>
    </w:p>
    <w:p w:rsidR="002E46FD" w:rsidRPr="002E46FD" w:rsidRDefault="002E46FD" w:rsidP="002E46FD">
      <w:pPr>
        <w:numPr>
          <w:ilvl w:val="0"/>
          <w:numId w:val="38"/>
        </w:num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Il settimo peccato invisibile</w:t>
      </w:r>
      <w:r w:rsidRPr="002E46FD">
        <w:rPr>
          <w:rFonts w:ascii="Arial" w:eastAsia="Times New Roman" w:hAnsi="Arial"/>
          <w:sz w:val="24"/>
          <w:szCs w:val="20"/>
          <w:lang w:eastAsia="it-IT"/>
        </w:rPr>
        <w:t xml:space="preserve"> è la mancata crescita nell’amore per la nostra Madre Celeste. È vero. Sovente si ricorre a Lei, ma per strapparle qualche grazia. </w:t>
      </w:r>
      <w:r w:rsidRPr="002E46FD">
        <w:rPr>
          <w:rFonts w:ascii="Arial" w:eastAsia="Times New Roman" w:hAnsi="Arial"/>
          <w:b/>
          <w:sz w:val="24"/>
          <w:szCs w:val="20"/>
          <w:lang w:eastAsia="it-IT"/>
        </w:rPr>
        <w:t>Se vogliamo crescere con crescita armoniosa e ordinata, interrotta e perfetta in Cristo Gesù, dobbiamo crescere come veri figli della Madre di Dio e Madre nostra</w:t>
      </w:r>
      <w:r w:rsidRPr="002E46FD">
        <w:rPr>
          <w:rFonts w:ascii="Arial" w:eastAsia="Times New Roman" w:hAnsi="Arial"/>
          <w:sz w:val="24"/>
          <w:szCs w:val="20"/>
          <w:lang w:eastAsia="it-IT"/>
        </w:rPr>
        <w:t xml:space="preserve">. Il nostro desiderio più alto, più santo, quello nobile, che durerà per l’eternità, è uno solo: </w:t>
      </w:r>
      <w:r w:rsidRPr="002E46FD">
        <w:rPr>
          <w:rFonts w:ascii="Arial" w:eastAsia="Times New Roman" w:hAnsi="Arial"/>
          <w:sz w:val="24"/>
          <w:szCs w:val="20"/>
          <w:lang w:eastAsia="it-IT"/>
        </w:rPr>
        <w:lastRenderedPageBreak/>
        <w:t xml:space="preserve">essere di Gesù in modo vero, pieno, autentico, perfetto. </w:t>
      </w:r>
      <w:r w:rsidRPr="002E46FD">
        <w:rPr>
          <w:rFonts w:ascii="Arial" w:eastAsia="Times New Roman" w:hAnsi="Arial"/>
          <w:b/>
          <w:sz w:val="24"/>
          <w:szCs w:val="20"/>
          <w:lang w:eastAsia="it-IT"/>
        </w:rPr>
        <w:t>Per essere di Gesù vi è una sola via: essere della Madre di Gesù, di Maria, Madre di Dio e Madre nostra, nel modo più santo, vero, pieno, autentico, perfetto.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Se vogliamo essere veramente della Vergine Maria, abbiamo una sola via da percorrere: chiedere giorno e notte a lei affinché interceda in nostro favore presso il Figlio suo Gesù. Ella deve chiedere a Gesù che giorno per giorno ci prenda e ci riconsegni allo Spirito Santo. Dati da Cristo allo Spirito del Signore, Questi ci cala nella sua fornace di amore, nel suo fuoco di carità, ci scioglie e ci libera dalla vecchia natura e al suo posto ce ne dona una tutta nuova</w:t>
      </w:r>
      <w:r w:rsidRPr="002E46FD">
        <w:rPr>
          <w:rFonts w:ascii="Arial" w:eastAsia="Times New Roman" w:hAnsi="Arial"/>
          <w:sz w:val="24"/>
          <w:szCs w:val="20"/>
          <w:lang w:eastAsia="it-IT"/>
        </w:rPr>
        <w:t xml:space="preserve">. Questo dovrà compiersi giorno per giorno, anzi mai dobbiamo venire fuori dalla fornace di carità e di verità dello Spirito Santo. Dobbiamo rimanere immersi in Lui, respirare Lui, divenire una cosa sola con Lui. Questa grazia noi non siamo capaci di ottenerla. </w:t>
      </w:r>
      <w:r w:rsidRPr="002E46FD">
        <w:rPr>
          <w:rFonts w:ascii="Arial" w:eastAsia="Times New Roman" w:hAnsi="Arial"/>
          <w:b/>
          <w:sz w:val="24"/>
          <w:szCs w:val="20"/>
          <w:lang w:eastAsia="it-IT"/>
        </w:rPr>
        <w:t>La Vergine Maria può. Ella è la mistica Sposa dello Spirito Santo, è la Madre del Figlio Unigenito del Padre, è la Figlia amata del Padre celeste. A Lei nessuna grazia sarà mai negata, perché la sua anima è la dimora del Padre, del Figlio e dello Spirito Santo e il suo cuore è l’abitazione di tutto il Cielo. Come si fa a negare un desiderio ad una Donna così eccelsa, santa, pura, immacolata, vergine in eterno? Soprattutto come si fa a negare una grazia alla Donna che è la Madre di Cristo Gesù, la Madre del Figlio dell’Altissimo?</w:t>
      </w:r>
      <w:r w:rsidRPr="002E46FD">
        <w:rPr>
          <w:rFonts w:ascii="Arial" w:eastAsia="Times New Roman" w:hAnsi="Arial"/>
          <w:sz w:val="24"/>
          <w:szCs w:val="20"/>
          <w:lang w:eastAsia="it-IT"/>
        </w:rPr>
        <w:t xml:space="preserve"> La preghiera di Maria è sempre la preghiera che invoca il Figlio in favore degli altri figli. Invoca il Figlio Santissimo perché gli altri figli che non sono santi diventino santi come il suo Figlio Santissimo. Per questo urge che noi intensifichiamo la nostra preghiera alla Madre di Dio e Madre nostra. </w:t>
      </w:r>
      <w:r w:rsidRPr="002E46FD">
        <w:rPr>
          <w:rFonts w:ascii="Arial" w:eastAsia="Times New Roman" w:hAnsi="Arial"/>
          <w:b/>
          <w:sz w:val="24"/>
          <w:szCs w:val="20"/>
          <w:lang w:eastAsia="it-IT"/>
        </w:rPr>
        <w:t>Dobbiamo invocarla con più fede, più carità, più amore, più forte desiderio di imitazione. Dobbiamo chiederle che intervenga in nostro favore, che mai ci abbandoni, che ci prenda per mano e ci conduca da suo Figlio Gesù, che ci presenti a Lui, manifestandogli questo nostro unico e solo desiderio: essere veramente della Madre per essere veramente del Figlio.</w:t>
      </w:r>
      <w:r w:rsidRPr="002E46FD">
        <w:rPr>
          <w:rFonts w:ascii="Arial" w:eastAsia="Times New Roman" w:hAnsi="Arial"/>
          <w:sz w:val="24"/>
          <w:szCs w:val="20"/>
          <w:lang w:eastAsia="it-IT"/>
        </w:rPr>
        <w:t xml:space="preserve"> Mai uno potrà essere del Figlio secondo verità se non è della Madre secondo verità ed è la Madre che deve consegnarci a Cristo nella più grande nostra verità, cioè nella più grande santità della nostra natura umana. Nella Vergine Maria crediamo tutti poco. Poco ci fidiamo di Lei. Andiamo da Lei per tutte le grazie inutili, futili, vane.</w:t>
      </w:r>
      <w:r w:rsidRPr="002E46FD">
        <w:rPr>
          <w:rFonts w:ascii="Arial" w:eastAsia="Times New Roman" w:hAnsi="Arial"/>
          <w:b/>
          <w:sz w:val="24"/>
          <w:szCs w:val="20"/>
          <w:lang w:eastAsia="it-IT"/>
        </w:rPr>
        <w:t xml:space="preserve"> Non ricorriamo per la sola grazia vera, duratura, eterna: essere veramente di Lei per essere veramente di Lui.</w:t>
      </w:r>
      <w:r w:rsidRPr="002E46FD">
        <w:rPr>
          <w:rFonts w:ascii="Arial" w:eastAsia="Times New Roman" w:hAnsi="Arial"/>
          <w:sz w:val="24"/>
          <w:szCs w:val="20"/>
          <w:lang w:eastAsia="it-IT"/>
        </w:rPr>
        <w:t xml:space="preserve"> Quando ci convinceremo che solo Lei può aiutarci, sarà troppo tardi perché avremmo sciupato la nostra vita. Un’immagine potrà aiutarci a comprendere chi è la Vergine Maria in relazione alla nostra nuova forma da acquisire, che è la forma di Cristo Gesù. Noi siamo ferro arrugginito con ogni ruggine di ogni peccato e di ogni vizio. Lo Spirito Santo è il fuoco nel quale dobbiamo essere immersi.</w:t>
      </w:r>
      <w:r w:rsidRPr="002E46FD">
        <w:rPr>
          <w:rFonts w:ascii="Arial" w:eastAsia="Times New Roman" w:hAnsi="Arial"/>
          <w:b/>
          <w:sz w:val="24"/>
          <w:szCs w:val="20"/>
          <w:lang w:eastAsia="it-IT"/>
        </w:rPr>
        <w:t xml:space="preserve"> La Vergine Maria è l’ossigeno che sempre ravviva il fuoco così che il ferro possa divenire fuoco, assumere la forma del fuoco.</w:t>
      </w:r>
      <w:r w:rsidRPr="002E46FD">
        <w:rPr>
          <w:rFonts w:ascii="Arial" w:eastAsia="Times New Roman" w:hAnsi="Arial"/>
          <w:sz w:val="24"/>
          <w:szCs w:val="20"/>
          <w:lang w:eastAsia="it-IT"/>
        </w:rPr>
        <w:t xml:space="preserve"> Cristo Gesù è il fabbro che prende il ferro divenuto fuoco e gli dona la forma secondo la volontà del Padre. Questo è un lavoro ininterrotto. La forma al ferro va data </w:t>
      </w:r>
      <w:r w:rsidRPr="002E46FD">
        <w:rPr>
          <w:rFonts w:ascii="Arial" w:eastAsia="Times New Roman" w:hAnsi="Arial"/>
          <w:sz w:val="24"/>
          <w:szCs w:val="20"/>
          <w:lang w:eastAsia="it-IT"/>
        </w:rPr>
        <w:lastRenderedPageBreak/>
        <w:t>attimo per attimo. Nel fuoco dello Spirito Santo il ferro sempre dovrà essere immerso.</w:t>
      </w:r>
      <w:r w:rsidRPr="002E46FD">
        <w:rPr>
          <w:rFonts w:ascii="Arial" w:eastAsia="Times New Roman" w:hAnsi="Arial"/>
          <w:b/>
          <w:sz w:val="24"/>
          <w:szCs w:val="20"/>
          <w:lang w:eastAsia="it-IT"/>
        </w:rPr>
        <w:t xml:space="preserve"> La Vergine Maria sempre dovrà vivificare e ravvivare questo fuoco così che acquisisca ogni forza e potenza. Se ci separiamo da Lei, lo Spirito Santo non potrà trasformarci in ferro incandescente e neanche Cristo Gesù potrà modellarci secondo la volontà del Padre.</w:t>
      </w:r>
      <w:r w:rsidRPr="002E46FD">
        <w:rPr>
          <w:rFonts w:ascii="Arial" w:eastAsia="Times New Roman" w:hAnsi="Arial"/>
          <w:sz w:val="24"/>
          <w:szCs w:val="20"/>
          <w:lang w:eastAsia="it-IT"/>
        </w:rPr>
        <w:t xml:space="preserve"> Rimarremo ferro con ogni ruggine di peccato e di vizio. </w:t>
      </w:r>
      <w:r w:rsidRPr="002E46FD">
        <w:rPr>
          <w:rFonts w:ascii="Arial" w:eastAsia="Times New Roman" w:hAnsi="Arial"/>
          <w:b/>
          <w:sz w:val="24"/>
          <w:szCs w:val="20"/>
          <w:lang w:eastAsia="it-IT"/>
        </w:rPr>
        <w:t>Ecco perché sempre si deve essere della Vergine Maria secondo la verità della Vergine Maria. Lei è nostra Madre e noi dobbiamo essere suoi come veri figli. Siamo veri figli, se siamo corpo di Cristo, e come vero corpo di Cristo viviamo in Lui, con Lui, per Lui.</w:t>
      </w:r>
      <w:r w:rsidRPr="002E46FD">
        <w:rPr>
          <w:rFonts w:ascii="Arial" w:eastAsia="Times New Roman" w:hAnsi="Arial"/>
          <w:sz w:val="24"/>
          <w:szCs w:val="20"/>
          <w:lang w:eastAsia="it-IT"/>
        </w:rPr>
        <w:t xml:space="preserve"> Se come vero corpo di Cristo edifichiamo sulla terra il corpo di Cristo che è la sua Chiesa una, santa, cattolica, apostolica.</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 Se non vinciamo questi sette peccati invisibili, la nostra </w:t>
      </w:r>
      <w:r w:rsidRPr="002E46FD">
        <w:rPr>
          <w:rFonts w:ascii="Arial" w:eastAsia="Times New Roman" w:hAnsi="Arial"/>
          <w:b/>
          <w:sz w:val="24"/>
          <w:szCs w:val="20"/>
          <w:lang w:eastAsia="it-IT"/>
        </w:rPr>
        <w:t>“societas”</w:t>
      </w:r>
      <w:r w:rsidRPr="002E46FD">
        <w:rPr>
          <w:rFonts w:ascii="Arial" w:eastAsia="Times New Roman" w:hAnsi="Arial"/>
          <w:sz w:val="24"/>
          <w:szCs w:val="20"/>
          <w:lang w:eastAsia="it-IT"/>
        </w:rPr>
        <w:t xml:space="preserve"> con Dio in Cristo Gesù, per opera dello Spirito Santo, mai potrà essere vera. Anziché essere in </w:t>
      </w:r>
      <w:r w:rsidRPr="002E46FD">
        <w:rPr>
          <w:rFonts w:ascii="Arial" w:eastAsia="Times New Roman" w:hAnsi="Arial"/>
          <w:b/>
          <w:sz w:val="24"/>
          <w:szCs w:val="20"/>
          <w:lang w:val="la-Latn" w:eastAsia="it-IT"/>
        </w:rPr>
        <w:t>“societate”</w:t>
      </w:r>
      <w:r w:rsidRPr="002E46FD">
        <w:rPr>
          <w:rFonts w:ascii="Arial" w:eastAsia="Times New Roman" w:hAnsi="Arial"/>
          <w:sz w:val="24"/>
          <w:szCs w:val="20"/>
          <w:lang w:eastAsia="it-IT"/>
        </w:rPr>
        <w:t xml:space="preserve"> con Cristo, in Dio, per opera dello Spirito Santo, saremo in </w:t>
      </w:r>
      <w:r w:rsidRPr="002E46FD">
        <w:rPr>
          <w:rFonts w:ascii="Arial" w:eastAsia="Times New Roman" w:hAnsi="Arial"/>
          <w:b/>
          <w:sz w:val="24"/>
          <w:szCs w:val="20"/>
          <w:lang w:val="la-Latn" w:eastAsia="it-IT"/>
        </w:rPr>
        <w:t>“societate”</w:t>
      </w:r>
      <w:r w:rsidRPr="002E46FD">
        <w:rPr>
          <w:rFonts w:ascii="Arial" w:eastAsia="Times New Roman" w:hAnsi="Arial"/>
          <w:sz w:val="24"/>
          <w:szCs w:val="20"/>
          <w:lang w:eastAsia="it-IT"/>
        </w:rPr>
        <w:t xml:space="preserve"> con il principe del mondo e con i suoi pensieri di terra. La Madre nostra celeste venga in nostro aiuto. Non permetta che questo avvenga. Ci faccia rimanere nel suo cuore in eterno in </w:t>
      </w:r>
      <w:r w:rsidRPr="002E46FD">
        <w:rPr>
          <w:rFonts w:ascii="Arial" w:eastAsia="Times New Roman" w:hAnsi="Arial"/>
          <w:b/>
          <w:sz w:val="24"/>
          <w:szCs w:val="20"/>
          <w:lang w:val="la-Latn" w:eastAsia="it-IT"/>
        </w:rPr>
        <w:t>“societate”</w:t>
      </w:r>
      <w:r w:rsidRPr="002E46FD">
        <w:rPr>
          <w:rFonts w:ascii="Arial" w:eastAsia="Times New Roman" w:hAnsi="Arial"/>
          <w:sz w:val="24"/>
          <w:szCs w:val="20"/>
          <w:lang w:eastAsia="it-IT"/>
        </w:rPr>
        <w:t xml:space="preserve"> con il Padre e con il Figlio e con lo Spirito Santo.  </w:t>
      </w: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spacing w:after="120" w:line="240" w:lineRule="auto"/>
        <w:jc w:val="right"/>
        <w:rPr>
          <w:rFonts w:ascii="Arial" w:eastAsia="Times New Roman" w:hAnsi="Arial"/>
          <w:i/>
          <w:sz w:val="20"/>
          <w:szCs w:val="20"/>
          <w:lang w:eastAsia="it-IT"/>
        </w:rPr>
      </w:pPr>
    </w:p>
    <w:p w:rsidR="002E46FD" w:rsidRPr="002E46FD" w:rsidRDefault="002E46FD" w:rsidP="002E46FD">
      <w:pPr>
        <w:spacing w:after="120" w:line="240" w:lineRule="auto"/>
        <w:jc w:val="right"/>
        <w:rPr>
          <w:rFonts w:ascii="Arial" w:eastAsia="Times New Roman" w:hAnsi="Arial"/>
          <w:sz w:val="24"/>
          <w:szCs w:val="20"/>
          <w:lang w:eastAsia="it-IT"/>
        </w:rPr>
        <w:sectPr w:rsidR="002E46FD" w:rsidRPr="002E46FD" w:rsidSect="002E46FD">
          <w:footerReference w:type="default" r:id="rId9"/>
          <w:footerReference w:type="first" r:id="rId10"/>
          <w:pgSz w:w="11906" w:h="16838"/>
          <w:pgMar w:top="1701" w:right="1701" w:bottom="1701" w:left="1701" w:header="567" w:footer="567" w:gutter="0"/>
          <w:cols w:space="708"/>
          <w:docGrid w:linePitch="360"/>
        </w:sectPr>
      </w:pPr>
    </w:p>
    <w:p w:rsidR="002E46FD" w:rsidRPr="002E46FD" w:rsidRDefault="002E46FD" w:rsidP="002E46FD">
      <w:pPr>
        <w:tabs>
          <w:tab w:val="right" w:leader="dot" w:pos="8494"/>
        </w:tabs>
        <w:spacing w:after="0" w:line="240" w:lineRule="auto"/>
        <w:rPr>
          <w:rFonts w:ascii="Arial" w:eastAsia="Times New Roman" w:hAnsi="Arial"/>
          <w:bCs/>
          <w:sz w:val="40"/>
          <w:szCs w:val="20"/>
          <w:lang w:eastAsia="it-IT"/>
        </w:rPr>
      </w:pPr>
    </w:p>
    <w:p w:rsidR="002E46FD" w:rsidRPr="002E46FD" w:rsidRDefault="002E46FD" w:rsidP="002E46FD">
      <w:pPr>
        <w:spacing w:after="0" w:line="240" w:lineRule="auto"/>
        <w:rPr>
          <w:rFonts w:ascii="Times New Roman" w:eastAsia="Times New Roman" w:hAnsi="Times New Roman"/>
          <w:sz w:val="20"/>
          <w:szCs w:val="20"/>
          <w:lang w:eastAsia="it-IT"/>
        </w:rPr>
      </w:pPr>
    </w:p>
    <w:p w:rsidR="002E46FD" w:rsidRPr="002E46FD" w:rsidRDefault="002E46FD" w:rsidP="002E46FD">
      <w:pPr>
        <w:keepNext/>
        <w:widowControl w:val="0"/>
        <w:tabs>
          <w:tab w:val="left" w:pos="1418"/>
          <w:tab w:val="left" w:pos="2262"/>
        </w:tabs>
        <w:spacing w:after="0" w:line="240" w:lineRule="auto"/>
        <w:ind w:left="851" w:hanging="851"/>
        <w:jc w:val="center"/>
        <w:outlineLvl w:val="0"/>
        <w:rPr>
          <w:rFonts w:ascii="Times New Roman" w:eastAsia="Times New Roman" w:hAnsi="Times New Roman"/>
          <w:b/>
          <w:sz w:val="36"/>
          <w:szCs w:val="20"/>
          <w:lang w:eastAsia="it-IT"/>
        </w:rPr>
      </w:pPr>
    </w:p>
    <w:p w:rsidR="00220EF9" w:rsidRPr="00220EF9" w:rsidRDefault="00220EF9" w:rsidP="00220EF9">
      <w:pPr>
        <w:spacing w:after="120" w:line="240" w:lineRule="auto"/>
        <w:jc w:val="both"/>
        <w:rPr>
          <w:rFonts w:ascii="Arial" w:eastAsia="Times New Roman" w:hAnsi="Arial"/>
          <w:sz w:val="24"/>
          <w:szCs w:val="20"/>
          <w:lang w:eastAsia="it-IT"/>
        </w:rPr>
      </w:pPr>
    </w:p>
    <w:p w:rsidR="00220EF9" w:rsidRDefault="00220EF9" w:rsidP="00220EF9">
      <w:pPr>
        <w:spacing w:after="120" w:line="240" w:lineRule="auto"/>
        <w:jc w:val="both"/>
        <w:rPr>
          <w:rFonts w:ascii="Arial" w:eastAsia="Times New Roman" w:hAnsi="Arial"/>
          <w:sz w:val="24"/>
          <w:szCs w:val="20"/>
          <w:lang w:eastAsia="it-IT"/>
        </w:rPr>
      </w:pPr>
    </w:p>
    <w:p w:rsidR="0076536C" w:rsidRPr="00220EF9" w:rsidRDefault="0076536C" w:rsidP="0076536C">
      <w:pPr>
        <w:pStyle w:val="Corpotesto"/>
        <w:jc w:val="right"/>
        <w:sectPr w:rsidR="0076536C" w:rsidRPr="00220EF9" w:rsidSect="00220EF9">
          <w:headerReference w:type="default" r:id="rId11"/>
          <w:pgSz w:w="11906" w:h="16838"/>
          <w:pgMar w:top="1701" w:right="1701" w:bottom="1701" w:left="1701" w:header="567" w:footer="567" w:gutter="0"/>
          <w:cols w:space="708"/>
          <w:titlePg/>
          <w:docGrid w:linePitch="360"/>
        </w:sectPr>
      </w:pPr>
    </w:p>
    <w:p w:rsidR="0076536C" w:rsidRPr="002E46FD" w:rsidRDefault="0076536C" w:rsidP="002E46FD">
      <w:pPr>
        <w:pStyle w:val="Titolo1"/>
      </w:pPr>
      <w:bookmarkStart w:id="408" w:name="_Toc113824192"/>
      <w:r w:rsidRPr="002E46FD">
        <w:lastRenderedPageBreak/>
        <w:t>BREVE RITRATTO</w:t>
      </w:r>
      <w:bookmarkEnd w:id="408"/>
      <w:r w:rsidRPr="002E46FD">
        <w:t xml:space="preserve"> </w:t>
      </w:r>
    </w:p>
    <w:p w:rsidR="0076536C" w:rsidRPr="0076536C" w:rsidRDefault="0076536C" w:rsidP="002E46FD">
      <w:pPr>
        <w:pStyle w:val="Titolo1"/>
      </w:pPr>
      <w:bookmarkStart w:id="409" w:name="_Toc113824193"/>
      <w:r w:rsidRPr="0076536C">
        <w:t>SULLA GLORIA DI DIO PADRE</w:t>
      </w:r>
      <w:bookmarkEnd w:id="409"/>
    </w:p>
    <w:p w:rsidR="0076536C" w:rsidRPr="0076536C" w:rsidRDefault="0076536C" w:rsidP="0076536C">
      <w:pPr>
        <w:spacing w:after="120" w:line="240" w:lineRule="auto"/>
        <w:jc w:val="center"/>
        <w:rPr>
          <w:rFonts w:ascii="Arial" w:eastAsia="Times New Roman" w:hAnsi="Arial"/>
          <w:b/>
          <w:color w:val="000000" w:themeColor="text1"/>
          <w:sz w:val="48"/>
          <w:szCs w:val="20"/>
          <w:lang w:eastAsia="it-IT"/>
        </w:rPr>
      </w:pPr>
    </w:p>
    <w:p w:rsidR="0076536C" w:rsidRPr="0076536C" w:rsidRDefault="0076536C" w:rsidP="0076536C">
      <w:pPr>
        <w:spacing w:after="120" w:line="240" w:lineRule="auto"/>
        <w:jc w:val="center"/>
        <w:rPr>
          <w:rFonts w:ascii="Arial" w:eastAsia="Times New Roman" w:hAnsi="Arial"/>
          <w:b/>
          <w:color w:val="000000" w:themeColor="text1"/>
          <w:sz w:val="48"/>
          <w:szCs w:val="20"/>
          <w:lang w:eastAsia="it-IT"/>
        </w:rPr>
      </w:pPr>
    </w:p>
    <w:p w:rsidR="0076536C" w:rsidRPr="0076536C" w:rsidRDefault="0076536C" w:rsidP="002E46FD">
      <w:pPr>
        <w:pStyle w:val="Titolo1"/>
        <w:rPr>
          <w:lang w:val="la-Latn"/>
        </w:rPr>
      </w:pPr>
      <w:bookmarkStart w:id="410" w:name="_Toc113824194"/>
      <w:r w:rsidRPr="0076536C">
        <w:rPr>
          <w:lang w:val="la-Latn"/>
        </w:rPr>
        <w:t>GLORIA IN ALTISSIMIS DEO</w:t>
      </w:r>
      <w:bookmarkEnd w:id="410"/>
    </w:p>
    <w:p w:rsidR="0076536C" w:rsidRPr="0076536C" w:rsidRDefault="0076536C" w:rsidP="002E46FD">
      <w:pPr>
        <w:pStyle w:val="Titolo1"/>
      </w:pPr>
      <w:bookmarkStart w:id="411" w:name="_Toc113824195"/>
      <w:r w:rsidRPr="0076536C">
        <w:rPr>
          <w:lang w:val="la-Latn"/>
        </w:rPr>
        <w:t>et in terra pax in hominibus bonae voluntatis</w:t>
      </w:r>
      <w:bookmarkEnd w:id="411"/>
      <w:r w:rsidRPr="0076536C">
        <w:rPr>
          <w:lang w:val="la-Latn"/>
        </w:rPr>
        <w:t xml:space="preserve"> </w:t>
      </w:r>
    </w:p>
    <w:p w:rsidR="0076536C" w:rsidRPr="0076536C" w:rsidRDefault="0076536C" w:rsidP="0076536C">
      <w:pPr>
        <w:spacing w:after="120" w:line="240" w:lineRule="auto"/>
        <w:jc w:val="center"/>
        <w:rPr>
          <w:rFonts w:ascii="Arial" w:eastAsia="Times New Roman" w:hAnsi="Arial"/>
          <w:b/>
          <w:color w:val="000000" w:themeColor="text1"/>
          <w:sz w:val="36"/>
          <w:szCs w:val="20"/>
          <w:lang w:eastAsia="it-IT"/>
        </w:rPr>
      </w:pPr>
    </w:p>
    <w:p w:rsidR="0076536C" w:rsidRPr="0076536C" w:rsidRDefault="0076536C" w:rsidP="0076536C">
      <w:pPr>
        <w:spacing w:after="120" w:line="240" w:lineRule="auto"/>
        <w:jc w:val="center"/>
        <w:rPr>
          <w:rFonts w:ascii="Greek" w:eastAsia="Times New Roman" w:hAnsi="Greek" w:cs="Greek"/>
          <w:b/>
          <w:color w:val="000000" w:themeColor="text1"/>
          <w:sz w:val="48"/>
          <w:szCs w:val="26"/>
          <w:lang w:eastAsia="it-IT"/>
        </w:rPr>
      </w:pPr>
      <w:r w:rsidRPr="0076536C">
        <w:rPr>
          <w:rFonts w:ascii="Greek" w:eastAsia="Times New Roman" w:hAnsi="Greek" w:cs="Greek"/>
          <w:b/>
          <w:color w:val="000000" w:themeColor="text1"/>
          <w:sz w:val="48"/>
          <w:szCs w:val="26"/>
          <w:lang w:eastAsia="it-IT"/>
        </w:rPr>
        <w:t xml:space="preserve">DÒxa ™n Øy…stoij qeù </w:t>
      </w:r>
    </w:p>
    <w:p w:rsidR="0076536C" w:rsidRPr="0076536C" w:rsidRDefault="0076536C" w:rsidP="0076536C">
      <w:pPr>
        <w:spacing w:after="120" w:line="240" w:lineRule="auto"/>
        <w:jc w:val="center"/>
        <w:rPr>
          <w:rFonts w:ascii="Arial" w:eastAsia="Times New Roman" w:hAnsi="Arial"/>
          <w:b/>
          <w:color w:val="000000" w:themeColor="text1"/>
          <w:sz w:val="40"/>
          <w:szCs w:val="20"/>
          <w:lang w:eastAsia="it-IT"/>
        </w:rPr>
      </w:pPr>
      <w:r w:rsidRPr="0076536C">
        <w:rPr>
          <w:rFonts w:ascii="Greek" w:eastAsia="Times New Roman" w:hAnsi="Greek" w:cs="Greek"/>
          <w:b/>
          <w:color w:val="000000" w:themeColor="text1"/>
          <w:sz w:val="40"/>
          <w:szCs w:val="26"/>
          <w:lang w:eastAsia="it-IT"/>
        </w:rPr>
        <w:t>kaˆ ™pˆ gÁj e„r»nh ™n ¢nqrèpoij eÙdok…aj.</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Gesù nasce in Betlemme. Si compiono le antiche profezie. Questo evento è così barrato dall’evangelista Luca: </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In quella regione c’erano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 “Gloria a Dio nel più alto dei cieli e sulla terra pace agli uomini di buona volontà” - </w:t>
      </w:r>
      <w:r w:rsidRPr="0076536C">
        <w:rPr>
          <w:rFonts w:ascii="Arial" w:eastAsia="Times New Roman" w:hAnsi="Arial"/>
          <w:b/>
          <w:color w:val="000000" w:themeColor="text1"/>
          <w:sz w:val="24"/>
          <w:szCs w:val="20"/>
          <w:lang w:eastAsia="it-IT"/>
        </w:rPr>
        <w:t xml:space="preserve">Gloria in altissimis Deo et in terra pax in hominibus bonae voluntatis – </w:t>
      </w:r>
      <w:r w:rsidRPr="0076536C">
        <w:rPr>
          <w:rFonts w:ascii="Greek" w:eastAsia="Times New Roman" w:hAnsi="Greek" w:cs="Greek"/>
          <w:b/>
          <w:color w:val="000000" w:themeColor="text1"/>
          <w:sz w:val="26"/>
          <w:szCs w:val="26"/>
          <w:lang w:eastAsia="it-IT"/>
        </w:rPr>
        <w:t>DÒxa ™n Øy…stoij qeù kaˆ ™pˆ gÁj e„r»nh ™n ¢nqrèpoij eÙdok…aj.</w:t>
      </w:r>
      <w:r w:rsidRPr="0076536C">
        <w:rPr>
          <w:rFonts w:ascii="Greek" w:eastAsia="Times New Roman" w:hAnsi="Greek" w:cs="Greek"/>
          <w:color w:val="000000" w:themeColor="text1"/>
          <w:sz w:val="26"/>
          <w:szCs w:val="26"/>
          <w:lang w:eastAsia="it-IT"/>
        </w:rPr>
        <w:t xml:space="preserve"> </w:t>
      </w:r>
      <w:r w:rsidRPr="0076536C">
        <w:rPr>
          <w:rFonts w:ascii="Arial" w:eastAsia="Times New Roman" w:hAnsi="Arial"/>
          <w:color w:val="000000" w:themeColor="text1"/>
          <w:sz w:val="24"/>
          <w:szCs w:val="20"/>
          <w:lang w:eastAsia="it-IT"/>
        </w:rPr>
        <w:t xml:space="preserve"> (Lc 2,8-14).</w:t>
      </w:r>
    </w:p>
    <w:p w:rsidR="0076536C" w:rsidRPr="0076536C" w:rsidRDefault="0076536C" w:rsidP="0076536C">
      <w:pPr>
        <w:spacing w:after="120" w:line="240" w:lineRule="auto"/>
        <w:jc w:val="both"/>
        <w:rPr>
          <w:rFonts w:ascii="Arial" w:hAnsi="Arial"/>
          <w:b/>
          <w:color w:val="000000" w:themeColor="text1"/>
          <w:sz w:val="24"/>
          <w:szCs w:val="20"/>
        </w:rPr>
      </w:pPr>
      <w:r w:rsidRPr="0076536C">
        <w:rPr>
          <w:rFonts w:ascii="Arial" w:eastAsia="Times New Roman" w:hAnsi="Arial"/>
          <w:color w:val="000000" w:themeColor="text1"/>
          <w:sz w:val="24"/>
          <w:szCs w:val="20"/>
          <w:lang w:eastAsia="it-IT"/>
        </w:rPr>
        <w:t xml:space="preserve">La moltitudine dell’esercito celeste loda Dio Padre. A Lui dona ogni gloria perché </w:t>
      </w:r>
      <w:r w:rsidRPr="0076536C">
        <w:rPr>
          <w:rFonts w:ascii="Arial" w:eastAsia="Times New Roman" w:hAnsi="Arial"/>
          <w:b/>
          <w:color w:val="000000" w:themeColor="text1"/>
          <w:sz w:val="24"/>
          <w:szCs w:val="20"/>
          <w:lang w:eastAsia="it-IT"/>
        </w:rPr>
        <w:t xml:space="preserve">lo riconosce unica sorgente eterna dalla quale scaturisce per noi Cristo Gesù, il suo Figlio Unigenito, il suo Verbo Eterno, da Lui nato nell’oggi senza tempo e prima del tempo. Solo Lui </w:t>
      </w:r>
      <w:r w:rsidRPr="0076536C">
        <w:rPr>
          <w:rFonts w:ascii="Arial" w:hAnsi="Arial"/>
          <w:b/>
          <w:color w:val="000000" w:themeColor="text1"/>
          <w:sz w:val="24"/>
          <w:szCs w:val="20"/>
        </w:rPr>
        <w:t xml:space="preserve">è il Principio senza </w:t>
      </w:r>
      <w:r w:rsidRPr="0076536C">
        <w:rPr>
          <w:rFonts w:ascii="Arial" w:hAnsi="Arial"/>
          <w:b/>
          <w:color w:val="000000" w:themeColor="text1"/>
          <w:sz w:val="24"/>
          <w:szCs w:val="20"/>
        </w:rPr>
        <w:lastRenderedPageBreak/>
        <w:t>principio di tutto ciò che esiste nel visibile e nell’invisibile.</w:t>
      </w:r>
      <w:r w:rsidRPr="0076536C">
        <w:rPr>
          <w:rFonts w:ascii="Arial" w:hAnsi="Arial"/>
          <w:color w:val="000000" w:themeColor="text1"/>
          <w:sz w:val="24"/>
          <w:szCs w:val="20"/>
        </w:rPr>
        <w:t xml:space="preserve"> La sua volontà governa il cielo e la terra. </w:t>
      </w:r>
      <w:r w:rsidRPr="0076536C">
        <w:rPr>
          <w:rFonts w:ascii="Arial" w:hAnsi="Arial"/>
          <w:b/>
          <w:color w:val="000000" w:themeColor="text1"/>
          <w:sz w:val="24"/>
          <w:szCs w:val="20"/>
        </w:rPr>
        <w:t>Lui ha generato il Figlio suo con generazione che è senza inizio e senza fine, perché eterna.</w:t>
      </w:r>
      <w:r w:rsidRPr="0076536C">
        <w:rPr>
          <w:rFonts w:ascii="Arial" w:hAnsi="Arial"/>
          <w:color w:val="000000" w:themeColor="text1"/>
          <w:sz w:val="24"/>
          <w:szCs w:val="20"/>
        </w:rPr>
        <w:t xml:space="preserve"> </w:t>
      </w:r>
      <w:r w:rsidRPr="0076536C">
        <w:rPr>
          <w:rFonts w:ascii="Arial" w:hAnsi="Arial"/>
          <w:b/>
          <w:color w:val="000000" w:themeColor="text1"/>
          <w:sz w:val="24"/>
          <w:szCs w:val="20"/>
        </w:rPr>
        <w:t xml:space="preserve">Solo Cristo Gesù è il Figlio del Padre, il Figlio suo Unigenito. Solo Lui è Luce da Luce, Dio vero da Dio vero, generato, non creato, della stessa sostanza del Padre. </w:t>
      </w:r>
    </w:p>
    <w:p w:rsidR="0076536C" w:rsidRPr="0076536C" w:rsidRDefault="0076536C" w:rsidP="0076536C">
      <w:pPr>
        <w:spacing w:after="120" w:line="240" w:lineRule="auto"/>
        <w:ind w:left="567" w:right="567"/>
        <w:jc w:val="both"/>
        <w:rPr>
          <w:rFonts w:ascii="Arial" w:hAnsi="Arial"/>
          <w:color w:val="000000" w:themeColor="text1"/>
          <w:sz w:val="24"/>
          <w:szCs w:val="20"/>
        </w:rPr>
      </w:pPr>
      <w:r w:rsidRPr="0076536C">
        <w:rPr>
          <w:rFonts w:ascii="Arial" w:hAnsi="Arial"/>
          <w:color w:val="000000" w:themeColor="text1"/>
          <w:sz w:val="24"/>
          <w:szCs w:val="20"/>
        </w:rPr>
        <w:t xml:space="preserve">«Io stesso ho stabilito il mio sovrano sul Sion, mia santa montagna». Voglio annunciare il decreto del Signore. </w:t>
      </w:r>
      <w:r w:rsidRPr="0076536C">
        <w:rPr>
          <w:rFonts w:ascii="Arial" w:hAnsi="Arial"/>
          <w:b/>
          <w:color w:val="000000" w:themeColor="text1"/>
          <w:sz w:val="24"/>
          <w:szCs w:val="20"/>
        </w:rPr>
        <w:t>Egli mi ha detto: «Tu sei mio figlio, io oggi ti ho generato.</w:t>
      </w:r>
      <w:r w:rsidRPr="0076536C">
        <w:rPr>
          <w:rFonts w:ascii="Arial" w:hAnsi="Arial"/>
          <w:color w:val="000000" w:themeColor="text1"/>
          <w:sz w:val="24"/>
          <w:szCs w:val="20"/>
        </w:rPr>
        <w:t xml:space="preserve"> Chiedimi e ti darò in eredità le genti e in tuo dominio le terre più lontane (Cfr. Sal 2,1-8).</w:t>
      </w:r>
    </w:p>
    <w:p w:rsidR="0076536C" w:rsidRPr="0076536C" w:rsidRDefault="0076536C" w:rsidP="0076536C">
      <w:pPr>
        <w:spacing w:after="120" w:line="240" w:lineRule="auto"/>
        <w:ind w:left="567" w:right="567"/>
        <w:jc w:val="both"/>
        <w:rPr>
          <w:rFonts w:ascii="Arial" w:hAnsi="Arial"/>
          <w:color w:val="000000" w:themeColor="text1"/>
          <w:sz w:val="24"/>
          <w:szCs w:val="20"/>
        </w:rPr>
      </w:pPr>
      <w:r w:rsidRPr="0076536C">
        <w:rPr>
          <w:rFonts w:ascii="Arial" w:hAnsi="Arial"/>
          <w:color w:val="000000" w:themeColor="text1"/>
          <w:sz w:val="24"/>
          <w:szCs w:val="20"/>
        </w:rPr>
        <w:t xml:space="preserve">Oracolo del Signore al mio signore: «Siedi alla mia destra finché io ponga i tuoi nemici a sgabello dei tuoi piedi». Lo scettro del tuo potere stende il Signore da Sion: domina in mezzo ai tuoi nemici! A te il principato nel giorno della tua potenza tra santi splendori; </w:t>
      </w:r>
      <w:r w:rsidRPr="0076536C">
        <w:rPr>
          <w:rFonts w:ascii="Arial" w:hAnsi="Arial"/>
          <w:b/>
          <w:color w:val="000000" w:themeColor="text1"/>
          <w:sz w:val="24"/>
          <w:szCs w:val="20"/>
        </w:rPr>
        <w:t>dal seno dell’aurora, come rugiada, io ti ho generato.</w:t>
      </w:r>
      <w:r w:rsidRPr="0076536C">
        <w:rPr>
          <w:rFonts w:ascii="Arial" w:hAnsi="Arial"/>
          <w:color w:val="000000" w:themeColor="text1"/>
          <w:sz w:val="24"/>
          <w:szCs w:val="20"/>
        </w:rPr>
        <w:t xml:space="preserve">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110,1-7). </w:t>
      </w:r>
    </w:p>
    <w:p w:rsidR="0076536C" w:rsidRPr="0076536C" w:rsidRDefault="0076536C" w:rsidP="0076536C">
      <w:pPr>
        <w:spacing w:after="120" w:line="240" w:lineRule="auto"/>
        <w:jc w:val="both"/>
        <w:rPr>
          <w:rFonts w:ascii="Arial" w:hAnsi="Arial"/>
          <w:color w:val="000000" w:themeColor="text1"/>
          <w:sz w:val="24"/>
          <w:szCs w:val="20"/>
        </w:rPr>
      </w:pPr>
      <w:r w:rsidRPr="0076536C">
        <w:rPr>
          <w:rFonts w:ascii="Arial" w:hAnsi="Arial"/>
          <w:color w:val="000000" w:themeColor="text1"/>
          <w:sz w:val="24"/>
          <w:szCs w:val="20"/>
        </w:rPr>
        <w:t xml:space="preserve">Ogni altra cosa che esiste viene dalla sua onnipotente Parola. </w:t>
      </w:r>
      <w:r w:rsidRPr="0076536C">
        <w:rPr>
          <w:rFonts w:ascii="Arial" w:hAnsi="Arial"/>
          <w:b/>
          <w:color w:val="000000" w:themeColor="text1"/>
          <w:sz w:val="24"/>
          <w:szCs w:val="20"/>
        </w:rPr>
        <w:t>Da sempre Dio è Padre e da sempre il Verbo è il suo Figlio Unigenito e da sempre lo Spirito Santo procede dal Padre e dal Figlio.</w:t>
      </w:r>
      <w:r w:rsidRPr="0076536C">
        <w:rPr>
          <w:rFonts w:ascii="Arial" w:hAnsi="Arial"/>
          <w:color w:val="000000" w:themeColor="text1"/>
          <w:sz w:val="24"/>
          <w:szCs w:val="20"/>
        </w:rPr>
        <w:t xml:space="preserve"> Dio Padre va glorificato perché l’eternità, la divinità, l’immortalità, l’onnipotenza, l’onniscienza, la santità, la carità, la luce, la verità, la giustizia, la misericordia, la fedeltà sono essenza della natura divina. Sono la sua natura. </w:t>
      </w:r>
    </w:p>
    <w:p w:rsidR="0076536C" w:rsidRPr="0076536C" w:rsidRDefault="0076536C" w:rsidP="0076536C">
      <w:pPr>
        <w:spacing w:after="120" w:line="240" w:lineRule="auto"/>
        <w:jc w:val="both"/>
        <w:rPr>
          <w:rFonts w:ascii="Arial" w:hAnsi="Arial"/>
          <w:color w:val="000000" w:themeColor="text1"/>
          <w:sz w:val="24"/>
          <w:szCs w:val="20"/>
        </w:rPr>
      </w:pPr>
      <w:r w:rsidRPr="0076536C">
        <w:rPr>
          <w:rFonts w:ascii="Arial" w:hAnsi="Arial"/>
          <w:b/>
          <w:color w:val="000000" w:themeColor="text1"/>
          <w:sz w:val="24"/>
          <w:szCs w:val="20"/>
        </w:rPr>
        <w:t>Nulla esiste se non dal Padre. Nulla esiste se non per il Padre. Questa verità è il principio, il fondamento, l’origine, la causa, la sorgente di ogni verità esistente nell’universo. Il Padre è tutto per noi: essere e sussistenza, principio e divenire, tempo ed eternità, vita e verità, giustizia e pace, grazia e carità.</w:t>
      </w:r>
      <w:r w:rsidRPr="0076536C">
        <w:rPr>
          <w:rFonts w:ascii="Arial" w:hAnsi="Arial"/>
          <w:color w:val="000000" w:themeColor="text1"/>
          <w:sz w:val="24"/>
          <w:szCs w:val="20"/>
        </w:rPr>
        <w:t xml:space="preserve"> Sempre però se scegliamo e vogliamo essere da Lui e con Lui. Si è con Lui, si è nella sua vita, se si è nella sua Parola con obbedienza piena e ininterrotta. </w:t>
      </w:r>
      <w:r w:rsidRPr="0076536C">
        <w:rPr>
          <w:rFonts w:ascii="Arial" w:hAnsi="Arial"/>
          <w:b/>
          <w:color w:val="000000" w:themeColor="text1"/>
          <w:sz w:val="24"/>
          <w:szCs w:val="20"/>
        </w:rPr>
        <w:t>Lui è l’Essere eterno e divino dal quale ogni altro essere esistente riceve vita per creazione e la creazione è fatta non da materia preesistente.</w:t>
      </w:r>
      <w:r w:rsidRPr="0076536C">
        <w:rPr>
          <w:rFonts w:ascii="Arial" w:hAnsi="Arial"/>
          <w:color w:val="000000" w:themeColor="text1"/>
          <w:sz w:val="24"/>
          <w:szCs w:val="20"/>
        </w:rPr>
        <w:t xml:space="preserve"> Esiste il nulla, o meglio, nulla esiste. </w:t>
      </w:r>
      <w:r w:rsidRPr="0076536C">
        <w:rPr>
          <w:rFonts w:ascii="Arial" w:hAnsi="Arial"/>
          <w:b/>
          <w:color w:val="000000" w:themeColor="text1"/>
          <w:sz w:val="24"/>
          <w:szCs w:val="20"/>
        </w:rPr>
        <w:t>Dalla non esistenza, Dio con la sua onnipotente Parola chiama ad essere tutto ciò che lui vuole che esista:</w:t>
      </w:r>
      <w:r w:rsidRPr="0076536C">
        <w:rPr>
          <w:rFonts w:ascii="Arial" w:hAnsi="Arial"/>
          <w:color w:val="000000" w:themeColor="text1"/>
          <w:sz w:val="24"/>
          <w:szCs w:val="20"/>
        </w:rPr>
        <w:t xml:space="preserve"> il visibile e l’invisibile, ciò che è materiale e ciò che è spirituale, ciò che è vicino e ciò che è miliardi di anni luce da noi. </w:t>
      </w:r>
    </w:p>
    <w:p w:rsidR="0076536C" w:rsidRPr="0076536C" w:rsidRDefault="0076536C" w:rsidP="0076536C">
      <w:pPr>
        <w:spacing w:after="120" w:line="240" w:lineRule="auto"/>
        <w:jc w:val="both"/>
        <w:rPr>
          <w:rFonts w:ascii="Arial" w:hAnsi="Arial"/>
          <w:color w:val="000000" w:themeColor="text1"/>
          <w:sz w:val="24"/>
          <w:szCs w:val="20"/>
        </w:rPr>
      </w:pPr>
      <w:r w:rsidRPr="0076536C">
        <w:rPr>
          <w:rFonts w:ascii="Arial" w:hAnsi="Arial"/>
          <w:color w:val="000000" w:themeColor="text1"/>
          <w:sz w:val="24"/>
          <w:szCs w:val="20"/>
        </w:rPr>
        <w:t xml:space="preserve">Questa verità così è rivelata a Mosè nel deserto, presso il Monte Sinai: </w:t>
      </w:r>
      <w:r w:rsidRPr="0076536C">
        <w:rPr>
          <w:rFonts w:ascii="Arial" w:hAnsi="Arial"/>
          <w:b/>
          <w:color w:val="000000" w:themeColor="text1"/>
          <w:sz w:val="24"/>
          <w:szCs w:val="20"/>
        </w:rPr>
        <w:t>“Io sono colui che sono”.</w:t>
      </w:r>
      <w:r w:rsidRPr="0076536C">
        <w:rPr>
          <w:rFonts w:ascii="Arial" w:hAnsi="Arial"/>
          <w:color w:val="000000" w:themeColor="text1"/>
          <w:sz w:val="24"/>
          <w:szCs w:val="20"/>
        </w:rPr>
        <w:t xml:space="preserve"> </w:t>
      </w:r>
    </w:p>
    <w:p w:rsidR="0076536C" w:rsidRPr="0076536C" w:rsidRDefault="0076536C" w:rsidP="0076536C">
      <w:pPr>
        <w:spacing w:after="120" w:line="240" w:lineRule="auto"/>
        <w:ind w:left="567" w:right="567"/>
        <w:jc w:val="both"/>
        <w:rPr>
          <w:rFonts w:ascii="Arial" w:hAnsi="Arial"/>
          <w:color w:val="000000" w:themeColor="text1"/>
          <w:sz w:val="24"/>
          <w:szCs w:val="20"/>
        </w:rPr>
      </w:pPr>
      <w:r w:rsidRPr="0076536C">
        <w:rPr>
          <w:rFonts w:ascii="Arial" w:hAnsi="Arial"/>
          <w:color w:val="000000" w:themeColor="text1"/>
          <w:sz w:val="24"/>
          <w:szCs w:val="20"/>
        </w:rPr>
        <w:t xml:space="preserve">Mosè disse a Dio: «Ecco, io vado dagli Israeliti e dico loro: “Il Dio dei vostri padri mi ha mandato a voi”. Mi diranno: “Qual è il suo nome?”. E io che cosa risponderò loro?». Dio disse a Mosè: </w:t>
      </w:r>
      <w:r w:rsidRPr="0076536C">
        <w:rPr>
          <w:rFonts w:ascii="Arial" w:hAnsi="Arial"/>
          <w:b/>
          <w:color w:val="000000" w:themeColor="text1"/>
          <w:sz w:val="24"/>
          <w:szCs w:val="20"/>
        </w:rPr>
        <w:t>«Io sono colui che sono!».</w:t>
      </w:r>
      <w:r w:rsidRPr="0076536C">
        <w:rPr>
          <w:rFonts w:ascii="Arial" w:hAnsi="Arial"/>
          <w:color w:val="000000" w:themeColor="text1"/>
          <w:sz w:val="24"/>
          <w:szCs w:val="20"/>
        </w:rPr>
        <w:t xml:space="preserve"> E aggiunse: «Così dirai agli Israeliti: </w:t>
      </w:r>
      <w:r w:rsidRPr="0076536C">
        <w:rPr>
          <w:rFonts w:ascii="Arial" w:hAnsi="Arial"/>
          <w:b/>
          <w:color w:val="000000" w:themeColor="text1"/>
          <w:sz w:val="24"/>
          <w:szCs w:val="20"/>
        </w:rPr>
        <w:t>“Io-Sono</w:t>
      </w:r>
      <w:r w:rsidRPr="0076536C">
        <w:rPr>
          <w:rFonts w:ascii="Arial" w:hAnsi="Arial"/>
          <w:color w:val="000000" w:themeColor="text1"/>
          <w:sz w:val="24"/>
          <w:szCs w:val="20"/>
        </w:rPr>
        <w:t xml:space="preserve"> mi ha mandato a voi”». Dio disse ancora a Mosè: «Dirai agli Israeliti: “Il Signore, Dio dei vostri padri, Dio di Abramo, Dio di Isacco, Dio di Giacobbe, mi ha mandato a voi”. </w:t>
      </w:r>
      <w:r w:rsidRPr="0076536C">
        <w:rPr>
          <w:rFonts w:ascii="Arial" w:hAnsi="Arial"/>
          <w:b/>
          <w:color w:val="000000" w:themeColor="text1"/>
          <w:sz w:val="24"/>
          <w:szCs w:val="20"/>
        </w:rPr>
        <w:t xml:space="preserve">Questo è il mio nome per </w:t>
      </w:r>
      <w:r w:rsidRPr="0076536C">
        <w:rPr>
          <w:rFonts w:ascii="Arial" w:hAnsi="Arial"/>
          <w:b/>
          <w:color w:val="000000" w:themeColor="text1"/>
          <w:sz w:val="24"/>
          <w:szCs w:val="20"/>
        </w:rPr>
        <w:lastRenderedPageBreak/>
        <w:t>sempre; questo è il titolo con cui sarò ricordato di generazione in generazione</w:t>
      </w:r>
      <w:r w:rsidRPr="0076536C">
        <w:rPr>
          <w:rFonts w:ascii="Arial" w:hAnsi="Arial"/>
          <w:color w:val="000000" w:themeColor="text1"/>
          <w:sz w:val="24"/>
          <w:szCs w:val="20"/>
        </w:rPr>
        <w:t xml:space="preserve"> (Es 3,13-15). </w:t>
      </w:r>
    </w:p>
    <w:p w:rsidR="0076536C" w:rsidRPr="0076536C" w:rsidRDefault="0076536C" w:rsidP="0076536C">
      <w:p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color w:val="000000" w:themeColor="text1"/>
          <w:sz w:val="24"/>
          <w:szCs w:val="20"/>
          <w:lang w:eastAsia="it-IT"/>
        </w:rPr>
        <w:t xml:space="preserve">Finora Dio era stato invocato con le sue qualità divine: </w:t>
      </w:r>
      <w:r w:rsidRPr="0076536C">
        <w:rPr>
          <w:rFonts w:ascii="Arial" w:eastAsia="Times New Roman" w:hAnsi="Arial"/>
          <w:b/>
          <w:color w:val="000000" w:themeColor="text1"/>
          <w:sz w:val="24"/>
          <w:szCs w:val="20"/>
          <w:lang w:eastAsia="it-IT"/>
        </w:rPr>
        <w:t>Signore, Onnipotente, Eterno, Creatore.</w:t>
      </w:r>
      <w:r w:rsidRPr="0076536C">
        <w:rPr>
          <w:rFonts w:ascii="Arial" w:eastAsia="Times New Roman" w:hAnsi="Arial"/>
          <w:color w:val="000000" w:themeColor="text1"/>
          <w:sz w:val="24"/>
          <w:szCs w:val="20"/>
          <w:lang w:eastAsia="it-IT"/>
        </w:rPr>
        <w:t xml:space="preserve"> Le qualità di Dio non sono però il suo Nome e neanche la sua essenza, anche se in Dio qualità ed essenza coincidono. </w:t>
      </w:r>
      <w:r w:rsidRPr="0076536C">
        <w:rPr>
          <w:rFonts w:ascii="Arial" w:eastAsia="Times New Roman" w:hAnsi="Arial"/>
          <w:b/>
          <w:color w:val="000000" w:themeColor="text1"/>
          <w:sz w:val="24"/>
          <w:szCs w:val="20"/>
          <w:lang w:eastAsia="it-IT"/>
        </w:rPr>
        <w:t>Dio è essenza onnipotente, creatrice, eterna, dalla signoria universale, poiché tutto è da Lui e per Lui. Nessuna persona creata è “in assoluto” nel suo esistere e nel suo operare. L’essere assoluto è solo di Dio: “Io-Sono”. Alle creature appartiene l’essere da Dio, ma anche l’essere per Lui.</w:t>
      </w:r>
      <w:r w:rsidRPr="0076536C">
        <w:rPr>
          <w:rFonts w:ascii="Arial" w:eastAsia="Times New Roman" w:hAnsi="Arial"/>
          <w:color w:val="000000" w:themeColor="text1"/>
          <w:sz w:val="24"/>
          <w:szCs w:val="20"/>
          <w:lang w:eastAsia="it-IT"/>
        </w:rPr>
        <w:t xml:space="preserve"> Essendo l’uomo e tutto l’universo da Dio, </w:t>
      </w:r>
      <w:r w:rsidRPr="0076536C">
        <w:rPr>
          <w:rFonts w:ascii="Arial" w:eastAsia="Times New Roman" w:hAnsi="Arial"/>
          <w:b/>
          <w:color w:val="000000" w:themeColor="text1"/>
          <w:sz w:val="24"/>
          <w:szCs w:val="20"/>
          <w:lang w:eastAsia="it-IT"/>
        </w:rPr>
        <w:t xml:space="preserve">nessuna creatura potrà mai dire: “Io sono colui che sono”. Sempre dovrà dire: “Io sono ciò che Dio mi ha fatto. Io sarò ciò per cui Lui mi ha dato l’esistenza. Mai potrò essere altro ponendomi fuori dalla sua volontà”. </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Poiché è Lui che mi ha fatto, io sarò, se rimarrò sempre nella sua volontà e nel fine per cui Lui mi ha fatto, </w:t>
      </w:r>
      <w:r w:rsidRPr="0076536C">
        <w:rPr>
          <w:rFonts w:ascii="Arial" w:eastAsia="Times New Roman" w:hAnsi="Arial"/>
          <w:b/>
          <w:color w:val="000000" w:themeColor="text1"/>
          <w:sz w:val="24"/>
          <w:szCs w:val="20"/>
          <w:lang w:eastAsia="it-IT"/>
        </w:rPr>
        <w:t>fine che è affidato alla mia volontà perché io lo realizzi.</w:t>
      </w:r>
      <w:r w:rsidRPr="0076536C">
        <w:rPr>
          <w:rFonts w:ascii="Arial" w:eastAsia="Times New Roman" w:hAnsi="Arial"/>
          <w:color w:val="000000" w:themeColor="text1"/>
          <w:sz w:val="24"/>
          <w:szCs w:val="20"/>
          <w:lang w:eastAsia="it-IT"/>
        </w:rPr>
        <w:t xml:space="preserve"> </w:t>
      </w:r>
      <w:r w:rsidRPr="0076536C">
        <w:rPr>
          <w:rFonts w:ascii="Arial" w:eastAsia="Times New Roman" w:hAnsi="Arial"/>
          <w:b/>
          <w:color w:val="000000" w:themeColor="text1"/>
          <w:sz w:val="24"/>
          <w:szCs w:val="20"/>
          <w:lang w:eastAsia="it-IT"/>
        </w:rPr>
        <w:t>Se mi sottraggo alla divina volontà e seguo la mia o quella delle altre creature, il fine non è raggiunto e la mia umanità precipita in un abisso di non senso, non verità, non vita, non giustizia, non pace, non luce, non amore.</w:t>
      </w:r>
      <w:r w:rsidRPr="0076536C">
        <w:rPr>
          <w:rFonts w:ascii="Arial" w:eastAsia="Times New Roman" w:hAnsi="Arial"/>
          <w:color w:val="000000" w:themeColor="text1"/>
          <w:sz w:val="24"/>
          <w:szCs w:val="20"/>
          <w:lang w:eastAsia="it-IT"/>
        </w:rPr>
        <w:t xml:space="preserve"> Mi amo se realizzo il fine per cui sono stato creato. Mi odio se il fine da me non viene realizzato. Realizzando il fine divengo ogni giorno vero uomo. Se il fine non viene da me realizzato, </w:t>
      </w:r>
      <w:r w:rsidRPr="0076536C">
        <w:rPr>
          <w:rFonts w:ascii="Arial" w:eastAsia="Times New Roman" w:hAnsi="Arial"/>
          <w:b/>
          <w:color w:val="000000" w:themeColor="text1"/>
          <w:sz w:val="24"/>
          <w:szCs w:val="20"/>
          <w:lang w:eastAsia="it-IT"/>
        </w:rPr>
        <w:t>cado in un baratro di vanità e di nullità. Esisto in una falsa esistenza, falsa vita, falsa natura, che ogni giorno si fa sempre più falsa, perché si nutre di falsità, menzogna, inganno, ogni vanità.</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L’essere dell’uomo è limitato e circoscritto dalla Parola del Signore. Ad esso sono stati posti dei limiti che mai potrà oltrepassare, pena la perdita della sua vita e della sua verità. L’Essere di Dio invece è infinito, illimitato, assoluto, eterno, divino, immutabile, immortale. È l’Essere dal quale proviene per creazione ogni altro essere esistente nell’universo che a noi appare come illimitato, quasi infinito.</w:t>
      </w:r>
      <w:r w:rsidRPr="0076536C">
        <w:rPr>
          <w:rFonts w:ascii="Arial" w:eastAsia="Times New Roman" w:hAnsi="Arial"/>
          <w:color w:val="000000" w:themeColor="text1"/>
          <w:sz w:val="24"/>
          <w:szCs w:val="20"/>
          <w:lang w:eastAsia="it-IT"/>
        </w:rPr>
        <w:t xml:space="preserve"> È l’Essere che è onnipresenza, onnipotenza, onniscienza, sapienza e intelligenza increate ed eterne.</w:t>
      </w:r>
      <w:r w:rsidRPr="0076536C">
        <w:rPr>
          <w:rFonts w:ascii="Arial" w:eastAsia="Times New Roman" w:hAnsi="Arial"/>
          <w:b/>
          <w:color w:val="000000" w:themeColor="text1"/>
          <w:sz w:val="24"/>
          <w:szCs w:val="20"/>
          <w:lang w:eastAsia="it-IT"/>
        </w:rPr>
        <w:t xml:space="preserve"> “Io-Sono” Colui che faccio essere. “Io-Sono” Colui che faccio vivere, che libero, che salvo, che redimo, che vinco, che trionfo, che governo, che dirigo, che riscatto da ogni schiavitù. Nessuna creatura potrà mai resistermi.  “Io-Sono” l’Unico e il Solo che in eterno è  “Io-Sono”.</w:t>
      </w:r>
      <w:r w:rsidRPr="0076536C">
        <w:rPr>
          <w:rFonts w:ascii="Arial" w:eastAsia="Times New Roman" w:hAnsi="Arial"/>
          <w:color w:val="000000" w:themeColor="text1"/>
          <w:sz w:val="24"/>
          <w:szCs w:val="20"/>
          <w:lang w:eastAsia="it-IT"/>
        </w:rPr>
        <w:t xml:space="preserve"> Nessun altro è “Io-Sono, perché tutti possiedono l’essere da me e devono viverlo per me. Vivendo per me, vivono per essi stessi. </w:t>
      </w:r>
    </w:p>
    <w:p w:rsidR="0076536C" w:rsidRPr="0076536C" w:rsidRDefault="0076536C" w:rsidP="0076536C">
      <w:p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“Io-Sono” il più potente e il più forte perché solo “Io-Sono” il Forte e il Potente. Solo “Io Sono” l’Onnipotente e il Datore di ogni forza e potenza. “Io-Sono Colui che sono” e nessuno potrà far sì che “Io non sia”. “Io-Sono” colui che in un solo istante può trasformare e capovolgere la storia di un uomo, una città, un popolo una nazione. “Io-Sono colui che sono” non perché mi sono creato da me stesso e neanche perché un altro mi ha creato.</w:t>
      </w:r>
      <w:r w:rsidRPr="0076536C">
        <w:rPr>
          <w:rFonts w:ascii="Arial" w:eastAsia="Times New Roman" w:hAnsi="Arial"/>
          <w:color w:val="000000" w:themeColor="text1"/>
          <w:sz w:val="24"/>
          <w:szCs w:val="20"/>
          <w:lang w:eastAsia="it-IT"/>
        </w:rPr>
        <w:t xml:space="preserve"> Nessuno può crearsi Dio e nessuno potrà mai essere creato come Dio. “Io-Sono” eterno, senza principio e senza fine e non ricevo l’eternità da nessuno. </w:t>
      </w:r>
      <w:r w:rsidRPr="0076536C">
        <w:rPr>
          <w:rFonts w:ascii="Arial" w:eastAsia="Times New Roman" w:hAnsi="Arial"/>
          <w:b/>
          <w:color w:val="000000" w:themeColor="text1"/>
          <w:sz w:val="24"/>
          <w:szCs w:val="20"/>
          <w:lang w:eastAsia="it-IT"/>
        </w:rPr>
        <w:t xml:space="preserve">L’eternità non si può né dare e né creare. “Io-Sono“ dall’eternità </w:t>
      </w:r>
      <w:r w:rsidRPr="0076536C">
        <w:rPr>
          <w:rFonts w:ascii="Arial" w:eastAsia="Times New Roman" w:hAnsi="Arial"/>
          <w:b/>
          <w:color w:val="000000" w:themeColor="text1"/>
          <w:sz w:val="24"/>
          <w:szCs w:val="20"/>
          <w:lang w:eastAsia="it-IT"/>
        </w:rPr>
        <w:lastRenderedPageBreak/>
        <w:t xml:space="preserve">senza principio e per l’eternità senza fine. Voi siete coloro che non siete da voi e per voi.  Siete per me che vi ho fatto. </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Se io vi libero, voi sarete liberi. Se io non vi libero, voi rimarrete nella vostra schiavitù fisica, morale, spirituale. </w:t>
      </w:r>
      <w:r w:rsidRPr="0076536C">
        <w:rPr>
          <w:rFonts w:ascii="Arial" w:eastAsia="Times New Roman" w:hAnsi="Arial"/>
          <w:b/>
          <w:color w:val="000000" w:themeColor="text1"/>
          <w:sz w:val="24"/>
          <w:szCs w:val="20"/>
          <w:lang w:eastAsia="it-IT"/>
        </w:rPr>
        <w:t>“Io-sono” il Solo nelle cui mani è la vita dell’intero universo. “Io-Sono”, non un altro Dio, un Dio differente dal Dio adorato e servito da Abramo, Isacco, Giacobbe.  “Io-Sono” lo stesso Dio. “Io-Sono” il Dio di Abramo, il Dio di Isacco e il Dio Giacobbe. Oggi vi do Cristo Signore nella sua umanità per dare compimento ad ogni mia Parola, Profezia, Giuramento pronunciati in vostro favore, per la vostra vera salvezza e redenzione. “Io-Sono” è il mio Nome dall’eternità per l’eternità</w:t>
      </w:r>
      <w:r w:rsidRPr="0076536C">
        <w:rPr>
          <w:rFonts w:ascii="Arial" w:eastAsia="Times New Roman" w:hAnsi="Arial"/>
          <w:color w:val="000000" w:themeColor="text1"/>
          <w:sz w:val="24"/>
          <w:szCs w:val="20"/>
          <w:lang w:eastAsia="it-IT"/>
        </w:rPr>
        <w:t xml:space="preserve">. Quando voi penserete al vostro Dio, al vostro vero Dio e non ad un idolo – e dovrete pensare sempre, in ogni istante – vi dovrete ricordare del mio Nome. </w:t>
      </w:r>
      <w:r w:rsidRPr="0076536C">
        <w:rPr>
          <w:rFonts w:ascii="Arial" w:eastAsia="Times New Roman" w:hAnsi="Arial"/>
          <w:b/>
          <w:color w:val="000000" w:themeColor="text1"/>
          <w:sz w:val="24"/>
          <w:szCs w:val="20"/>
          <w:lang w:eastAsia="it-IT"/>
        </w:rPr>
        <w:t>In questo Nome è la vita, la potenza, la gloria, l’onore, la benedizione, la santità. Nel mio Nome dovrà fondarsi perennemente la vostra fede. Nel mio Nome è la sola vera fede. In altri nomo, ogni fede o è falsa o è fortemente lacunosa.</w:t>
      </w:r>
    </w:p>
    <w:p w:rsidR="0076536C" w:rsidRPr="0076536C" w:rsidRDefault="0076536C" w:rsidP="0076536C">
      <w:pPr>
        <w:spacing w:after="120" w:line="240" w:lineRule="auto"/>
        <w:jc w:val="both"/>
        <w:rPr>
          <w:rFonts w:ascii="Arial" w:hAnsi="Arial"/>
          <w:color w:val="000000" w:themeColor="text1"/>
          <w:sz w:val="24"/>
          <w:szCs w:val="20"/>
        </w:rPr>
      </w:pPr>
      <w:r w:rsidRPr="0076536C">
        <w:rPr>
          <w:rFonts w:ascii="Arial" w:eastAsia="Times New Roman" w:hAnsi="Arial"/>
          <w:color w:val="000000" w:themeColor="text1"/>
          <w:sz w:val="24"/>
          <w:szCs w:val="20"/>
          <w:lang w:eastAsia="it-IT"/>
        </w:rPr>
        <w:t xml:space="preserve">Il giorno in cui non avrete più questa fede, Io non sarò più “Io-Sono” per voi. </w:t>
      </w:r>
      <w:r w:rsidRPr="0076536C">
        <w:rPr>
          <w:rFonts w:ascii="Arial" w:eastAsia="Times New Roman" w:hAnsi="Arial"/>
          <w:b/>
          <w:color w:val="000000" w:themeColor="text1"/>
          <w:sz w:val="24"/>
          <w:szCs w:val="20"/>
          <w:lang w:eastAsia="it-IT"/>
        </w:rPr>
        <w:t>Se Io per voi sono: “Io-non-sono”, anche voi non sarete, perché la vostra vita è solo da  me, il solo “Io-Sono”. Se “Io-non-sono”, voi mai potrete essere. Non avrete futuro di vera vita</w:t>
      </w:r>
      <w:r w:rsidRPr="0076536C">
        <w:rPr>
          <w:rFonts w:ascii="Arial" w:eastAsia="Times New Roman" w:hAnsi="Arial"/>
          <w:color w:val="000000" w:themeColor="text1"/>
          <w:sz w:val="24"/>
          <w:szCs w:val="20"/>
          <w:lang w:eastAsia="it-IT"/>
        </w:rPr>
        <w:t>. Questa verità vale per ogni uomo.</w:t>
      </w:r>
      <w:r w:rsidRPr="0076536C">
        <w:rPr>
          <w:rFonts w:ascii="Arial" w:eastAsia="Times New Roman" w:hAnsi="Arial"/>
          <w:b/>
          <w:color w:val="000000" w:themeColor="text1"/>
          <w:sz w:val="24"/>
          <w:szCs w:val="20"/>
          <w:lang w:eastAsia="it-IT"/>
        </w:rPr>
        <w:t xml:space="preserve"> Dove non regna la purissima verità di Dio, dove questa sua gloria non è confessata, regneranno le tenebre, ogni tenebra. Vi saranno morte spirituale e fisica e ogni schiavitù spirituale e anche fisica. La libertà è solo nella fede in questo nome: “Io-Sono”.</w:t>
      </w:r>
      <w:r w:rsidRPr="0076536C">
        <w:rPr>
          <w:rFonts w:ascii="Arial" w:eastAsia="Times New Roman" w:hAnsi="Arial"/>
          <w:color w:val="000000" w:themeColor="text1"/>
          <w:sz w:val="24"/>
          <w:szCs w:val="20"/>
          <w:lang w:eastAsia="it-IT"/>
        </w:rPr>
        <w:t xml:space="preserve"> </w:t>
      </w:r>
      <w:r w:rsidRPr="0076536C">
        <w:rPr>
          <w:rFonts w:ascii="Arial" w:hAnsi="Arial"/>
          <w:color w:val="000000" w:themeColor="text1"/>
          <w:sz w:val="24"/>
          <w:szCs w:val="20"/>
        </w:rPr>
        <w:t>"Io-sono” la vita e la fonte della vita. Non c’è vita se non da me.</w:t>
      </w:r>
      <w:r w:rsidRPr="0076536C">
        <w:rPr>
          <w:rFonts w:ascii="Arial" w:hAnsi="Arial"/>
          <w:b/>
          <w:color w:val="000000" w:themeColor="text1"/>
          <w:sz w:val="24"/>
          <w:szCs w:val="20"/>
        </w:rPr>
        <w:t xml:space="preserve"> "Io-sono” la Libertà dalla quale ogni altro essere per creazione e per redenzione riceve la sua Libertà.</w:t>
      </w:r>
      <w:r w:rsidRPr="0076536C">
        <w:rPr>
          <w:rFonts w:ascii="Arial" w:hAnsi="Arial"/>
          <w:color w:val="000000" w:themeColor="text1"/>
          <w:sz w:val="24"/>
          <w:szCs w:val="20"/>
        </w:rPr>
        <w:t xml:space="preserve"> Anche la Libertà è l’essenza di Dio. La Libertà è solo Dio. Non può essere nella Libertà di Dio chi si lascia allontanare dalla fonte della vera vita e si nutre di ogni veleno di schiavitù.  </w:t>
      </w:r>
    </w:p>
    <w:p w:rsidR="0076536C" w:rsidRPr="0076536C" w:rsidRDefault="0076536C" w:rsidP="0076536C">
      <w:pPr>
        <w:spacing w:after="120" w:line="240" w:lineRule="auto"/>
        <w:jc w:val="both"/>
        <w:rPr>
          <w:rFonts w:ascii="Arial" w:hAnsi="Arial"/>
          <w:b/>
          <w:color w:val="000000" w:themeColor="text1"/>
          <w:sz w:val="24"/>
          <w:szCs w:val="20"/>
        </w:rPr>
      </w:pPr>
      <w:r w:rsidRPr="0076536C">
        <w:rPr>
          <w:rFonts w:ascii="Arial" w:hAnsi="Arial"/>
          <w:b/>
          <w:color w:val="000000" w:themeColor="text1"/>
          <w:sz w:val="24"/>
          <w:szCs w:val="20"/>
        </w:rPr>
        <w:t>Neanche può insegnare la Libertà chi si è sradicato dalle sorgenti eterne della divina Libertà e si rifiuta di essere nuovamente piantato in queste sorgenti divine.</w:t>
      </w:r>
      <w:r w:rsidRPr="0076536C">
        <w:rPr>
          <w:rFonts w:ascii="Arial" w:hAnsi="Arial"/>
          <w:color w:val="000000" w:themeColor="text1"/>
          <w:sz w:val="24"/>
          <w:szCs w:val="20"/>
        </w:rPr>
        <w:t xml:space="preserve"> Oggi vi sono coloro che hanno un odio così violento contro le sorgenti diviene ed eterne della Libertà, da non permettere che qualcuno venga piantato in esse. Non solo. </w:t>
      </w:r>
      <w:r w:rsidRPr="0076536C">
        <w:rPr>
          <w:rFonts w:ascii="Arial" w:hAnsi="Arial"/>
          <w:b/>
          <w:color w:val="000000" w:themeColor="text1"/>
          <w:sz w:val="24"/>
          <w:szCs w:val="20"/>
        </w:rPr>
        <w:t>Quest’odio è così violento da desiderare la distruzione e l’annientamento delle stesse sorgenti.</w:t>
      </w:r>
      <w:r w:rsidRPr="0076536C">
        <w:rPr>
          <w:rFonts w:ascii="Arial" w:hAnsi="Arial"/>
          <w:color w:val="000000" w:themeColor="text1"/>
          <w:sz w:val="24"/>
          <w:szCs w:val="20"/>
        </w:rPr>
        <w:t xml:space="preserve"> Come può vivere nella vera Libertà chi insegue il presente e il futuro come utopia modellata e costruita su desideri frutto delle tenebre che governano il suo cuore? </w:t>
      </w:r>
      <w:r w:rsidRPr="0076536C">
        <w:rPr>
          <w:rFonts w:ascii="Arial" w:hAnsi="Arial"/>
          <w:b/>
          <w:color w:val="000000" w:themeColor="text1"/>
          <w:sz w:val="24"/>
          <w:szCs w:val="20"/>
        </w:rPr>
        <w:t>Non può esservi mai la Libertà per quest'uomo che ha scelto di essere da se stesso e per se stesso, rinnegando, disprezzando, combattendo per eliminare dalla terra il Solo Creatore della vita, nella verità  e nella libertà. Il Solo che può redimere dalle tenebre e dalla schiavitù. Un costruttore di schiavitù mai potrà essere un edificatore di libertà. Così come mai potrà dare libertà all’uomo chi dichiara il peccato diritto di civiltà e progresso per la moderna società. Chi commette il peccato è schiavo del peccato.</w:t>
      </w:r>
    </w:p>
    <w:p w:rsidR="0076536C" w:rsidRPr="0076536C" w:rsidRDefault="0076536C" w:rsidP="0076536C">
      <w:pPr>
        <w:spacing w:after="120" w:line="240" w:lineRule="auto"/>
        <w:ind w:left="567" w:right="567"/>
        <w:jc w:val="both"/>
        <w:rPr>
          <w:rFonts w:ascii="Arial" w:hAnsi="Arial"/>
          <w:color w:val="000000" w:themeColor="text1"/>
          <w:sz w:val="24"/>
          <w:szCs w:val="20"/>
        </w:rPr>
      </w:pPr>
      <w:r w:rsidRPr="0076536C">
        <w:rPr>
          <w:rFonts w:ascii="Arial" w:hAnsi="Arial"/>
          <w:color w:val="000000" w:themeColor="text1"/>
          <w:sz w:val="24"/>
          <w:szCs w:val="20"/>
        </w:rPr>
        <w:t xml:space="preserve">A queste sue parole, molti credettero in lui. Gesù allora disse a quei Giudei che gli avevano creduto: </w:t>
      </w:r>
      <w:r w:rsidRPr="0076536C">
        <w:rPr>
          <w:rFonts w:ascii="Arial" w:hAnsi="Arial"/>
          <w:b/>
          <w:color w:val="000000" w:themeColor="text1"/>
          <w:sz w:val="24"/>
          <w:szCs w:val="20"/>
        </w:rPr>
        <w:t xml:space="preserve">«Se rimanete nella mia parola, siete davvero miei discepoli; conoscerete la verità e la verità vi </w:t>
      </w:r>
      <w:r w:rsidRPr="0076536C">
        <w:rPr>
          <w:rFonts w:ascii="Arial" w:hAnsi="Arial"/>
          <w:b/>
          <w:color w:val="000000" w:themeColor="text1"/>
          <w:sz w:val="24"/>
          <w:szCs w:val="20"/>
        </w:rPr>
        <w:lastRenderedPageBreak/>
        <w:t xml:space="preserve">farà liberi». </w:t>
      </w:r>
      <w:r w:rsidRPr="0076536C">
        <w:rPr>
          <w:rFonts w:ascii="Arial" w:hAnsi="Arial"/>
          <w:color w:val="000000" w:themeColor="text1"/>
          <w:sz w:val="24"/>
          <w:szCs w:val="20"/>
        </w:rPr>
        <w:t xml:space="preserve">Gli risposero: «Noi siamo discendenti di Abramo e non siamo mai stati schiavi di nessuno. Come puoi dire: “Diventerete liberi”?». Gesù rispose loro: </w:t>
      </w:r>
      <w:r w:rsidRPr="0076536C">
        <w:rPr>
          <w:rFonts w:ascii="Arial" w:hAnsi="Arial"/>
          <w:b/>
          <w:color w:val="000000" w:themeColor="text1"/>
          <w:sz w:val="24"/>
          <w:szCs w:val="20"/>
        </w:rPr>
        <w:t>«In verità, in verità io vi dico: chiunque commette il peccato è schiavo del peccato. Ora, lo schiavo non resta per sempre nella casa; il figlio vi resta per sempre. Se dunque il Figlio vi farà liberi, sarete liberi davvero.</w:t>
      </w:r>
      <w:r w:rsidRPr="0076536C">
        <w:rPr>
          <w:rFonts w:ascii="Arial" w:hAnsi="Arial"/>
          <w:color w:val="000000" w:themeColor="text1"/>
          <w:sz w:val="24"/>
          <w:szCs w:val="20"/>
        </w:rPr>
        <w:t xml:space="preserve">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8,20-47). </w:t>
      </w:r>
    </w:p>
    <w:p w:rsidR="0076536C" w:rsidRPr="0076536C" w:rsidRDefault="0076536C" w:rsidP="0076536C">
      <w:pPr>
        <w:spacing w:after="120" w:line="240" w:lineRule="auto"/>
        <w:jc w:val="both"/>
        <w:rPr>
          <w:rFonts w:ascii="Arial" w:hAnsi="Arial"/>
          <w:b/>
          <w:color w:val="000000" w:themeColor="text1"/>
          <w:sz w:val="24"/>
          <w:szCs w:val="20"/>
        </w:rPr>
      </w:pPr>
      <w:r w:rsidRPr="0076536C">
        <w:rPr>
          <w:rFonts w:ascii="Arial" w:hAnsi="Arial"/>
          <w:b/>
          <w:color w:val="000000" w:themeColor="text1"/>
          <w:sz w:val="24"/>
          <w:szCs w:val="20"/>
        </w:rPr>
        <w:t>Come può quest’uomo parlare di Libertà dal momento che non vuole riconoscersi come appartenente al Signore suo Dio, il solo Creatore della vera Libertà per ogni uomo? Quest'uomo, immaginando la Libertà, la trasfigura, la sfigura, la disprezza, la distrugge, la calpesta, la maledice. Non la possiede né si lascia possedere; dice di essere posseduto, ma la ripudia, la rigetta, la rinnega, la misconosce, la ignora, non vuole conoscerla, la esorcizza dalla sua vita, chiude gli occhi per non vederla, la crocifigge, l'ha crocifissa nelle carni del Figlio di Dio e l'ha messa a morte.</w:t>
      </w:r>
      <w:r w:rsidRPr="0076536C">
        <w:rPr>
          <w:rFonts w:ascii="Arial" w:hAnsi="Arial"/>
          <w:color w:val="000000" w:themeColor="text1"/>
          <w:sz w:val="24"/>
          <w:szCs w:val="20"/>
        </w:rPr>
        <w:t xml:space="preserve"> Quest'uomo non parla dalla vera Libertà. Dice la sua libertà che altro non è se non la piena emancipazione e la totale indipendenza dal suo Creatore. Signore, Dio, Fonte eterna di ogni vera Libertà. O</w:t>
      </w:r>
      <w:r w:rsidRPr="0076536C">
        <w:rPr>
          <w:rFonts w:ascii="Arial" w:hAnsi="Arial"/>
          <w:b/>
          <w:color w:val="000000" w:themeColor="text1"/>
          <w:sz w:val="24"/>
          <w:szCs w:val="20"/>
        </w:rPr>
        <w:t xml:space="preserve">gni emancipazione da Dio è anche emancipazione da ogni vera Libertà per la propria natura, chiamata a vivere come vera immagine del suo Creatore. </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hAnsi="Arial"/>
          <w:b/>
          <w:color w:val="000000" w:themeColor="text1"/>
          <w:sz w:val="24"/>
          <w:szCs w:val="20"/>
        </w:rPr>
        <w:t>La Libertà è l’amore eterno con il quale il Signore ama l’uomo e per questo lo crea. La Libertà è anche l’amore eterno con il quale il Signore toglie dal carcere di ogni peccato e vizio e da ogni schiavitù creata dalla disobbedienza dell’uomo alla Parola della vita.</w:t>
      </w:r>
      <w:r w:rsidRPr="0076536C">
        <w:rPr>
          <w:rFonts w:ascii="Arial" w:hAnsi="Arial"/>
          <w:color w:val="000000" w:themeColor="text1"/>
          <w:sz w:val="24"/>
          <w:szCs w:val="20"/>
        </w:rPr>
        <w:t xml:space="preserve"> L’amore eterno con il quale oggi il Signore ama l’uomo è totalmente differente di quello manifestato nell’Antico Testamento. Nell’Antico Testamento </w:t>
      </w:r>
      <w:r w:rsidRPr="0076536C">
        <w:rPr>
          <w:rFonts w:ascii="Arial" w:eastAsia="Times New Roman" w:hAnsi="Arial"/>
          <w:color w:val="000000" w:themeColor="text1"/>
          <w:sz w:val="24"/>
          <w:szCs w:val="20"/>
          <w:lang w:eastAsia="it-IT"/>
        </w:rPr>
        <w:t xml:space="preserve">quello di Dio è l’amore eterno del Signore, del Pastore, del Redentore, del Salvatore, del Creatore Onnipotente, della Provvidenza. È l’amore dello Sposo fedele e del Padre che </w:t>
      </w:r>
      <w:r w:rsidRPr="0076536C">
        <w:rPr>
          <w:rFonts w:ascii="Arial" w:eastAsia="Times New Roman" w:hAnsi="Arial"/>
          <w:color w:val="000000" w:themeColor="text1"/>
          <w:sz w:val="24"/>
          <w:szCs w:val="20"/>
          <w:lang w:eastAsia="it-IT"/>
        </w:rPr>
        <w:lastRenderedPageBreak/>
        <w:t xml:space="preserve">solleva il figlio alla guancia e lo ama più che una madre. Tuttavia tra Dio e l'uomo c'è sempre come un abisso; Dio è la Trascendenza inavvicinabile, avvolta dai cieli e da essi quasi nascosta. </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Nel Nuovo Testamento </w:t>
      </w:r>
      <w:r w:rsidRPr="0076536C">
        <w:rPr>
          <w:rFonts w:ascii="Arial" w:eastAsia="Times New Roman" w:hAnsi="Arial"/>
          <w:b/>
          <w:color w:val="000000" w:themeColor="text1"/>
          <w:sz w:val="24"/>
          <w:szCs w:val="20"/>
          <w:lang w:eastAsia="it-IT"/>
        </w:rPr>
        <w:t>è in Cristo Gesù che l’amore eterno di Dio si coglie in tutto il suo splendore. La sua profondità si manifesta nel dono che Egli fa al mondo di suo Figlio, dono che ne domanda e ne esige la crocifissione per amore dell'uomo. Il Padre nostro è colui che per salvare tutti noi, peccatori, ha consegnato alla morte l'unico suo Figlio generato da Lui prima di tutti i secoli.</w:t>
      </w:r>
      <w:r w:rsidRPr="0076536C">
        <w:rPr>
          <w:rFonts w:ascii="Arial" w:eastAsia="Times New Roman" w:hAnsi="Arial"/>
          <w:color w:val="000000" w:themeColor="text1"/>
          <w:sz w:val="24"/>
          <w:szCs w:val="20"/>
          <w:lang w:eastAsia="it-IT"/>
        </w:rPr>
        <w:t xml:space="preserve"> Grande è l’amore eterno di Dio. Ci ha amato con il suo Amore Eterno. Al Figlio suo unigenito, a Colui che è nel suo seno, che vive con Lui nell'eternità, ha domandato l'incarnazione, la crocifissione, il tormento della morte e tutto questo per amore nostro, perché noi nascessimo come suoi figli, fossimo accolti nella sua casa per vivere della sua purissima paternità fedele e misericordiosa. </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Nessuno è mai salito al cielo, se non colui che è disceso dal cielo, il Figlio dell’uomo. E come Mosè innalzò il serpente nel deserto, così bisogna che sia innalzato il Figlio dell’uomo, perché chiunque crede in lui abbia la vita eterna. </w:t>
      </w:r>
      <w:r w:rsidRPr="0076536C">
        <w:rPr>
          <w:rFonts w:ascii="Arial" w:eastAsia="Times New Roman" w:hAnsi="Arial"/>
          <w:b/>
          <w:color w:val="000000" w:themeColor="text1"/>
          <w:sz w:val="24"/>
          <w:szCs w:val="20"/>
          <w:lang w:eastAsia="it-IT"/>
        </w:rPr>
        <w:t>Dio infatti ha tanto amato il mondo da dare il Figlio unigenito, perché chiunque crede in lui non vada perduto, ma abbia la vita eterna. Dio, infatti, non ha mandato il Figlio nel mondo per condannare il mondo, ma perché il mondo sia salvato per mezzo di lui.</w:t>
      </w:r>
      <w:r w:rsidRPr="0076536C">
        <w:rPr>
          <w:rFonts w:ascii="Arial" w:eastAsia="Times New Roman" w:hAnsi="Arial"/>
          <w:color w:val="000000" w:themeColor="text1"/>
          <w:sz w:val="24"/>
          <w:szCs w:val="20"/>
          <w:lang w:eastAsia="it-IT"/>
        </w:rPr>
        <w:t xml:space="preserve">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 </w:t>
      </w:r>
    </w:p>
    <w:p w:rsidR="0076536C" w:rsidRPr="0076536C" w:rsidRDefault="0076536C" w:rsidP="0076536C">
      <w:p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È in questo dono che noi possiamo comprendere la profondità del suo amore, della sua misericordia, della sua fedeltà, manifestati lungo il corso della storia della salvezza, attuati oggi attraverso la Chiesa, generata dal Padre nel Figlio suo Gesù Cristo, per opera dello Spirito Santo, chiamata ad offrire se stessa, perché quanti sono lontani possano fare ritorno alla casa di Dio. </w:t>
      </w:r>
      <w:r w:rsidRPr="0076536C">
        <w:rPr>
          <w:rFonts w:ascii="Arial" w:eastAsia="Times New Roman" w:hAnsi="Arial"/>
          <w:color w:val="000000" w:themeColor="text1"/>
          <w:sz w:val="24"/>
          <w:szCs w:val="20"/>
          <w:lang w:eastAsia="it-IT"/>
        </w:rPr>
        <w:t xml:space="preserve">È nella casa o nel seno di Dio che l’uomo potrà vivere in eterno. </w:t>
      </w:r>
      <w:r w:rsidRPr="0076536C">
        <w:rPr>
          <w:rFonts w:ascii="Arial" w:eastAsia="Times New Roman" w:hAnsi="Arial"/>
          <w:b/>
          <w:color w:val="000000" w:themeColor="text1"/>
          <w:sz w:val="24"/>
          <w:szCs w:val="20"/>
          <w:lang w:eastAsia="it-IT"/>
        </w:rPr>
        <w:t>L’amore eterno di Dio è il dono di se stesso nel Figlio per la redenzione, dono di ogni altro suo figlio, generato in Cristo, per la vita del mondo. Il Padre non risparmierà nessun altro divenuto suo figlio in Cristo Gesù, perché quanti sono lontani da Lui si lascino abbracciare dalla sua carità e si incamminino verso la sua casa celeste.</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Egli vuole che tutti siano ricondotti a Lui; ama fare festa, rallegrarsi, imbandire un banchetto di gioia per la ricomposizione avvenuta di questa relazione unica, di paternità e di figliolanza, che deve durare per l'eternità. </w:t>
      </w:r>
      <w:r w:rsidRPr="0076536C">
        <w:rPr>
          <w:rFonts w:ascii="Arial" w:eastAsia="Times New Roman" w:hAnsi="Arial"/>
          <w:b/>
          <w:color w:val="000000" w:themeColor="text1"/>
          <w:sz w:val="24"/>
          <w:szCs w:val="20"/>
          <w:lang w:eastAsia="it-IT"/>
        </w:rPr>
        <w:t xml:space="preserve">Gesù è venuto perché ogni uomo sia riconsegnato al Padre, viva come suo vero figlio di adozione in Cristo. Egli ha affidato la sua missione alla Chiesa perché vada per il mondo, annunzi il grande mistero del Padre e come Cristo dia </w:t>
      </w:r>
      <w:r w:rsidRPr="0076536C">
        <w:rPr>
          <w:rFonts w:ascii="Arial" w:eastAsia="Times New Roman" w:hAnsi="Arial"/>
          <w:b/>
          <w:color w:val="000000" w:themeColor="text1"/>
          <w:sz w:val="24"/>
          <w:szCs w:val="20"/>
          <w:lang w:eastAsia="it-IT"/>
        </w:rPr>
        <w:lastRenderedPageBreak/>
        <w:t>la propria vita.</w:t>
      </w:r>
      <w:r w:rsidRPr="0076536C">
        <w:rPr>
          <w:rFonts w:ascii="Arial" w:eastAsia="Times New Roman" w:hAnsi="Arial"/>
          <w:color w:val="000000" w:themeColor="text1"/>
          <w:sz w:val="24"/>
          <w:szCs w:val="20"/>
          <w:lang w:eastAsia="it-IT"/>
        </w:rPr>
        <w:t xml:space="preserve"> Questo dono è necessario perché quanti sono lontani, attraverso la manifestazione del suo amore, sappiano quanto il Padre ha dato e quanto è disposto a dare per loro. </w:t>
      </w:r>
      <w:r w:rsidRPr="0076536C">
        <w:rPr>
          <w:rFonts w:ascii="Arial" w:eastAsia="Times New Roman" w:hAnsi="Arial"/>
          <w:b/>
          <w:color w:val="000000" w:themeColor="text1"/>
          <w:sz w:val="24"/>
          <w:szCs w:val="20"/>
          <w:lang w:eastAsia="it-IT"/>
        </w:rPr>
        <w:t>Mistero ed abisso dell'amore eterno di Dio! Mistero di pietà e di consolazione, di misericordia e di sollecitudine! Mistero che non conosce limiti nell’amore!</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Mistero che richiede la vita di colui che già vive da vero figlio di adozione  perché chi ancora non è figlio lo divenga e diventi anche lui parte di questo mistero d'amore!</w:t>
      </w:r>
      <w:r w:rsidRPr="0076536C">
        <w:rPr>
          <w:rFonts w:ascii="Arial" w:eastAsia="Times New Roman" w:hAnsi="Arial"/>
          <w:color w:val="000000" w:themeColor="text1"/>
          <w:sz w:val="24"/>
          <w:szCs w:val="20"/>
          <w:lang w:eastAsia="it-IT"/>
        </w:rPr>
        <w:t xml:space="preserve"> Tutto questo è il Padre nostro che è nei cieli e tutto questo noi dobbiamo manifestare di Lui al mondo, perché si convinca, creda, accolga, si converta, diventi e viva realmente come suo vero figlio di adozione, compiendo in tutto la sua volontà. </w:t>
      </w:r>
      <w:r w:rsidRPr="0076536C">
        <w:rPr>
          <w:rFonts w:ascii="Arial" w:eastAsia="Times New Roman" w:hAnsi="Arial"/>
          <w:b/>
          <w:color w:val="000000" w:themeColor="text1"/>
          <w:sz w:val="24"/>
          <w:szCs w:val="20"/>
          <w:lang w:eastAsia="it-IT"/>
        </w:rPr>
        <w:t>Il cristiano è chiamato a mostrare il Padre, non solo attraverso l'insegnamento della vita e delle opere di Gesù. È chiamato soprattutto a manifestarlo e a rivelarlo attraverso la sua vita e le sue opere che sono dono totale di sé perché gli altri conoscano e sappiano quanto veramente il Padre li ama, e li ama attraverso il suo dono, la sua offerta, il suo sacrificio, la sua quotidiana oblazione</w:t>
      </w:r>
      <w:r w:rsidRPr="0076536C">
        <w:rPr>
          <w:rFonts w:ascii="Arial" w:eastAsia="Times New Roman" w:hAnsi="Arial"/>
          <w:color w:val="000000" w:themeColor="text1"/>
          <w:sz w:val="24"/>
          <w:szCs w:val="20"/>
          <w:lang w:eastAsia="it-IT"/>
        </w:rPr>
        <w:t xml:space="preserve">. </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Dopo la Croce di Cristo Signore,  Dio Padre si manifesta attraverso i suoi veri figli di adozione. </w:t>
      </w:r>
      <w:r w:rsidRPr="0076536C">
        <w:rPr>
          <w:rFonts w:ascii="Arial" w:eastAsia="Times New Roman" w:hAnsi="Arial"/>
          <w:b/>
          <w:color w:val="000000" w:themeColor="text1"/>
          <w:sz w:val="24"/>
          <w:szCs w:val="20"/>
          <w:lang w:eastAsia="it-IT"/>
        </w:rPr>
        <w:t>Sono loro la via della perfetta conoscenza di Dio e questa via deve compiersi sull'unico modello che è Cristo Gesù: attraverso il dono, fino alla sua totale consumazione, fino al martirio, nell'abbassamento e nell'umiltà che solo il vero amore conosce.</w:t>
      </w:r>
      <w:r w:rsidRPr="0076536C">
        <w:rPr>
          <w:rFonts w:ascii="Arial" w:eastAsia="Times New Roman" w:hAnsi="Arial"/>
          <w:color w:val="000000" w:themeColor="text1"/>
          <w:sz w:val="24"/>
          <w:szCs w:val="20"/>
          <w:lang w:eastAsia="it-IT"/>
        </w:rPr>
        <w:t xml:space="preserve"> Come la croce di Gesù ha manifestato tutto l'amore del Padre, così la croce del cristiano. La croce è dono, è offerta di se stessi per gli altri. </w:t>
      </w:r>
      <w:r w:rsidRPr="0076536C">
        <w:rPr>
          <w:rFonts w:ascii="Arial" w:eastAsia="Times New Roman" w:hAnsi="Arial"/>
          <w:b/>
          <w:color w:val="000000" w:themeColor="text1"/>
          <w:sz w:val="24"/>
          <w:szCs w:val="20"/>
          <w:lang w:eastAsia="it-IT"/>
        </w:rPr>
        <w:t>Senza questa offerta l'altro penserà sempre ad un Padre ideale ma inesistente. Senza la croce immaginerà un Dio costruito ma irreale, teologizzato, dogmaticizzato, liturgizzato, sacramentalizzato, ma assente dalla storia, perché nella realtà manca il dono visibile che attesta e rivela il suo amore</w:t>
      </w:r>
      <w:r w:rsidRPr="0076536C">
        <w:rPr>
          <w:rFonts w:ascii="Arial" w:eastAsia="Times New Roman" w:hAnsi="Arial"/>
          <w:color w:val="000000" w:themeColor="text1"/>
          <w:sz w:val="24"/>
          <w:szCs w:val="20"/>
          <w:lang w:eastAsia="it-IT"/>
        </w:rPr>
        <w:t xml:space="preserve">. </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Il Padre invisibile si è reso visibile nei figli visibili. </w:t>
      </w:r>
      <w:r w:rsidRPr="0076536C">
        <w:rPr>
          <w:rFonts w:ascii="Arial" w:eastAsia="Times New Roman" w:hAnsi="Arial"/>
          <w:b/>
          <w:color w:val="000000" w:themeColor="text1"/>
          <w:sz w:val="24"/>
          <w:szCs w:val="20"/>
          <w:lang w:eastAsia="it-IT"/>
        </w:rPr>
        <w:t>Sono loro la rivelazione della sua gloria. Sono loro la manifestazione della sua divina essenza di amore e di carità. Solo loro chiamati a gridare al mondo tutta la santità del nome del loro Dio ei Signore.</w:t>
      </w:r>
      <w:r w:rsidRPr="0076536C">
        <w:rPr>
          <w:rFonts w:ascii="Arial" w:eastAsia="Times New Roman" w:hAnsi="Arial"/>
          <w:color w:val="000000" w:themeColor="text1"/>
          <w:sz w:val="24"/>
          <w:szCs w:val="20"/>
          <w:lang w:eastAsia="it-IT"/>
        </w:rPr>
        <w:t xml:space="preserve"> Come i figli di Dio faranno questo? Santificando il loro corpo, la loro anima, il loro spirito con la stessa purissima santità di Dio. Divenendo essi stessi in Dio, in Cristo, con Cristo, per Cristo, nello Spirito Santo, </w:t>
      </w:r>
      <w:r w:rsidRPr="0076536C">
        <w:rPr>
          <w:rFonts w:ascii="Arial" w:eastAsia="Times New Roman" w:hAnsi="Arial"/>
          <w:b/>
          <w:color w:val="000000" w:themeColor="text1"/>
          <w:sz w:val="24"/>
          <w:szCs w:val="20"/>
          <w:lang w:eastAsia="it-IT"/>
        </w:rPr>
        <w:t>sorgente e fonte creata della santità da creare e da riversare nel cuore di ogni altro uomo. Come Dio è santità perfettissima, purissimo e sommo bene, luce eterna senza macchia. Così anche i suoi figli di adozione in Cristo dovranno essere santità perfettissima, purissimo e sommo bene, luce attinta dalla luce di Cristo, anche questa senza alcuna macchia.</w:t>
      </w:r>
      <w:r w:rsidRPr="0076536C">
        <w:rPr>
          <w:rFonts w:ascii="Arial" w:eastAsia="Times New Roman" w:hAnsi="Arial"/>
          <w:color w:val="000000" w:themeColor="text1"/>
          <w:sz w:val="24"/>
          <w:szCs w:val="20"/>
          <w:lang w:eastAsia="it-IT"/>
        </w:rPr>
        <w:t xml:space="preserve"> Vocazione altissima quella del cristiano. </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Come il cristiano potrà dare compimento a questa sua altissima vocazione? </w:t>
      </w:r>
      <w:r w:rsidRPr="0076536C">
        <w:rPr>
          <w:rFonts w:ascii="Arial" w:eastAsia="Times New Roman" w:hAnsi="Arial"/>
          <w:b/>
          <w:color w:val="000000" w:themeColor="text1"/>
          <w:sz w:val="24"/>
          <w:szCs w:val="20"/>
          <w:lang w:eastAsia="it-IT"/>
        </w:rPr>
        <w:t xml:space="preserve">Chiedendo a Lui, al suo Signore, che è la Santità Eterna, la Fonte Perenne di ogni santità, di purificare il suo cuore, rendendolo mondo, santo, giusto, immacolato, osservante delle sue leggi. Dio però non potrà creare la sua santità in noi, se il nostro cuore non è sorretto da uno spirito di vera e sincera conversione, da una volontà forte, risoluta, determinata a smetterla con il peccato, a tagliare definitivamente con quanto ci lega al </w:t>
      </w:r>
      <w:r w:rsidRPr="0076536C">
        <w:rPr>
          <w:rFonts w:ascii="Arial" w:eastAsia="Times New Roman" w:hAnsi="Arial"/>
          <w:b/>
          <w:color w:val="000000" w:themeColor="text1"/>
          <w:sz w:val="24"/>
          <w:szCs w:val="20"/>
          <w:lang w:eastAsia="it-IT"/>
        </w:rPr>
        <w:lastRenderedPageBreak/>
        <w:t>male, perché la santità di Dio possa risplendere con tutta la sua solennità in noi e attraverso la nostra vita possa irradiarsi sul mondo.</w:t>
      </w:r>
      <w:r w:rsidRPr="0076536C">
        <w:rPr>
          <w:rFonts w:ascii="Arial" w:eastAsia="Times New Roman" w:hAnsi="Arial"/>
          <w:color w:val="000000" w:themeColor="text1"/>
          <w:sz w:val="24"/>
          <w:szCs w:val="20"/>
          <w:lang w:eastAsia="it-IT"/>
        </w:rPr>
        <w:t xml:space="preserve"> Tutto questo potrà avvenire se noi abitiamo nel seno del corpo di Cristo allo stesso modo che Cristo abita nel seno del Padre. </w:t>
      </w:r>
      <w:r w:rsidRPr="0076536C">
        <w:rPr>
          <w:rFonts w:ascii="Arial" w:eastAsia="Times New Roman" w:hAnsi="Arial"/>
          <w:b/>
          <w:color w:val="000000" w:themeColor="text1"/>
          <w:sz w:val="24"/>
          <w:szCs w:val="20"/>
          <w:lang w:eastAsia="it-IT"/>
        </w:rPr>
        <w:t>Se usciamo dal seno di Cristo Gesù, Il Padre nulla potrà fare</w:t>
      </w:r>
      <w:r w:rsidRPr="0076536C">
        <w:rPr>
          <w:rFonts w:ascii="Arial" w:eastAsia="Times New Roman" w:hAnsi="Arial"/>
          <w:color w:val="000000" w:themeColor="text1"/>
          <w:sz w:val="24"/>
          <w:szCs w:val="20"/>
          <w:lang w:eastAsia="it-IT"/>
        </w:rPr>
        <w:t>. È il seno di Cristo Gesù l’unico e solo seno della vera vita.</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Tutto è dalla nostra buona volontà. Siamo noi a doverlo volere, a chiederlo con preghiera insistente e perseverante. </w:t>
      </w:r>
      <w:r w:rsidRPr="0076536C">
        <w:rPr>
          <w:rFonts w:ascii="Arial" w:eastAsia="Times New Roman" w:hAnsi="Arial"/>
          <w:b/>
          <w:color w:val="000000" w:themeColor="text1"/>
          <w:sz w:val="24"/>
          <w:szCs w:val="20"/>
          <w:lang w:eastAsia="it-IT"/>
        </w:rPr>
        <w:t>È il Padre celeste che deve purificare la nostra condotta da imperfezioni, vizi, impurità e venialità anche le più piccole. Lui  però non può agire senza la consegna della nostra volontà al bene, alla sua Legge, ai suoi Comandamenti, alla Parola della salvezza.</w:t>
      </w:r>
      <w:r w:rsidRPr="0076536C">
        <w:rPr>
          <w:rFonts w:ascii="Arial" w:eastAsia="Times New Roman" w:hAnsi="Arial"/>
          <w:color w:val="000000" w:themeColor="text1"/>
          <w:sz w:val="24"/>
          <w:szCs w:val="20"/>
          <w:lang w:eastAsia="it-IT"/>
        </w:rPr>
        <w:t xml:space="preserve"> Oggi questa consegna è divenuta impossibile. </w:t>
      </w:r>
      <w:r w:rsidRPr="0076536C">
        <w:rPr>
          <w:rFonts w:ascii="Arial" w:eastAsia="Times New Roman" w:hAnsi="Arial"/>
          <w:b/>
          <w:color w:val="000000" w:themeColor="text1"/>
          <w:sz w:val="24"/>
          <w:szCs w:val="20"/>
          <w:lang w:eastAsia="it-IT"/>
        </w:rPr>
        <w:t>Ormai il cristiano si è separato dalla Parola rivelata. Ha operato una netta distinzione tra ciò che la divina Parola dice e ciò che invece è l’amore di Dio, amore però pensato e immaginato dall’uomo. Ormai si afferma che tra la Parola e l’amore del Signore non c’è corrispondenza. Per la parola ogni peccato è condannato. Non però è condannato dall’amore di Dio.</w:t>
      </w:r>
      <w:r w:rsidRPr="0076536C">
        <w:rPr>
          <w:rFonts w:ascii="Arial" w:eastAsia="Times New Roman" w:hAnsi="Arial"/>
          <w:color w:val="000000" w:themeColor="text1"/>
          <w:sz w:val="24"/>
          <w:szCs w:val="20"/>
          <w:lang w:eastAsia="it-IT"/>
        </w:rPr>
        <w:t xml:space="preserve"> Questo vale per ogni suo Comandamento, ogni Legge, ogni Parola scritti per noi. </w:t>
      </w:r>
    </w:p>
    <w:p w:rsidR="0076536C" w:rsidRPr="0076536C" w:rsidRDefault="0076536C" w:rsidP="0076536C">
      <w:p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Ecco perché oggi è divenuto impossibile manifestare la gloria del nostro Dio. La Parola di Dio, la Rivelazione, il deposito della fede sono detti dottrina della Chiesa. Ciò che la dottrina condanna, l’amore del Signore lo permette. Vi è questo abisso che separa Dottrina e Amore. Senza la Dottrina, che è purissima volontà di Dio, diviene impossibile glorificare il nome del nostro Dio, del nostro Creatore e Signore.</w:t>
      </w:r>
      <w:r w:rsidRPr="0076536C">
        <w:rPr>
          <w:rFonts w:ascii="Arial" w:eastAsia="Times New Roman" w:hAnsi="Arial"/>
          <w:color w:val="000000" w:themeColor="text1"/>
          <w:sz w:val="24"/>
          <w:szCs w:val="20"/>
          <w:lang w:eastAsia="it-IT"/>
        </w:rPr>
        <w:t xml:space="preserve"> Chi vuole che il Nome di “Io-Sono” sia glorificato, esaltato, benedetto, lodato in lui e per lui nel mondo, deve consegnarsi nelle sue mani, vergognarsi dei suoi peccati, provare un vivo dolore per essi, mettere nel proprio cuore un desiderio ardente di cambiare vita. </w:t>
      </w:r>
      <w:r w:rsidRPr="0076536C">
        <w:rPr>
          <w:rFonts w:ascii="Arial" w:eastAsia="Times New Roman" w:hAnsi="Arial"/>
          <w:b/>
          <w:color w:val="000000" w:themeColor="text1"/>
          <w:sz w:val="24"/>
          <w:szCs w:val="20"/>
          <w:lang w:eastAsia="it-IT"/>
        </w:rPr>
        <w:t>La mente deve iniziare a pensare i pensieri di Dio, deve conformarsi alla Parola della salvezza. I pensieri di Dio non sono immaginabili. Sono scritti. Non sono da inventare. Sono da accogliere.</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w:t>
      </w:r>
      <w:r w:rsidRPr="0076536C">
        <w:rPr>
          <w:rFonts w:ascii="Arial" w:eastAsia="Times New Roman" w:hAnsi="Arial"/>
          <w:color w:val="000000" w:themeColor="text1"/>
          <w:sz w:val="24"/>
          <w:szCs w:val="20"/>
          <w:lang w:eastAsia="it-IT"/>
        </w:rPr>
        <w:t xml:space="preserv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 </w:t>
      </w:r>
      <w:r w:rsidRPr="0076536C">
        <w:rPr>
          <w:rFonts w:ascii="Arial" w:eastAsia="Times New Roman" w:hAnsi="Arial"/>
          <w:b/>
          <w:color w:val="000000" w:themeColor="text1"/>
          <w:sz w:val="24"/>
          <w:szCs w:val="20"/>
          <w:lang w:eastAsia="it-IT"/>
        </w:rPr>
        <w:t>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w:t>
      </w:r>
      <w:r w:rsidRPr="0076536C">
        <w:rPr>
          <w:rFonts w:ascii="Arial" w:eastAsia="Times New Roman" w:hAnsi="Arial"/>
          <w:color w:val="000000" w:themeColor="text1"/>
          <w:sz w:val="24"/>
          <w:szCs w:val="20"/>
          <w:lang w:eastAsia="it-IT"/>
        </w:rPr>
        <w:t xml:space="preserve">Is 55,1-9). </w:t>
      </w:r>
    </w:p>
    <w:p w:rsidR="0076536C" w:rsidRPr="0076536C" w:rsidRDefault="0076536C" w:rsidP="0076536C">
      <w:pPr>
        <w:spacing w:after="120" w:line="240" w:lineRule="auto"/>
        <w:jc w:val="both"/>
        <w:rPr>
          <w:rFonts w:ascii="Arial" w:hAnsi="Arial"/>
          <w:b/>
          <w:color w:val="000000" w:themeColor="text1"/>
          <w:sz w:val="24"/>
          <w:szCs w:val="20"/>
        </w:rPr>
      </w:pPr>
      <w:r w:rsidRPr="0076536C">
        <w:rPr>
          <w:rFonts w:ascii="Arial" w:eastAsia="Times New Roman" w:hAnsi="Arial"/>
          <w:b/>
          <w:color w:val="000000" w:themeColor="text1"/>
          <w:sz w:val="24"/>
          <w:szCs w:val="20"/>
          <w:lang w:eastAsia="it-IT"/>
        </w:rPr>
        <w:lastRenderedPageBreak/>
        <w:t>Il cuore deve appropriarsi del Vangelo, farlo suo pensiero, suo metro e misura per valutare e vagliare ogni cosa, per operare il discernimento del bene e del male, del giusto e dell'ingiusto; annullarsi nei suoi ragionamenti, riflessioni e discernimenti umani, per lasciarsi interamente impregnare di divina verità, di santa e sana dottrina, di principi evangelici.</w:t>
      </w:r>
      <w:r w:rsidRPr="0076536C">
        <w:rPr>
          <w:rFonts w:ascii="Arial" w:eastAsia="Times New Roman" w:hAnsi="Arial"/>
          <w:color w:val="000000" w:themeColor="text1"/>
          <w:sz w:val="24"/>
          <w:szCs w:val="20"/>
          <w:lang w:eastAsia="it-IT"/>
        </w:rPr>
        <w:t xml:space="preserve"> Per questo va abolita quella </w:t>
      </w:r>
      <w:r w:rsidRPr="0076536C">
        <w:rPr>
          <w:rFonts w:ascii="Arial" w:eastAsia="Times New Roman" w:hAnsi="Arial"/>
          <w:b/>
          <w:color w:val="000000" w:themeColor="text1"/>
          <w:sz w:val="24"/>
          <w:szCs w:val="20"/>
          <w:lang w:eastAsia="it-IT"/>
        </w:rPr>
        <w:t>mostruosa separazione tra la Parola di Dio, la Sana Dottrina della Chiesa e l’amore di Dio che consente ogni trasgressione, ogni peccato, ogni immoralità.</w:t>
      </w:r>
      <w:r w:rsidRPr="0076536C">
        <w:rPr>
          <w:rFonts w:ascii="Arial" w:eastAsia="Times New Roman" w:hAnsi="Arial"/>
          <w:color w:val="000000" w:themeColor="text1"/>
          <w:sz w:val="24"/>
          <w:szCs w:val="20"/>
          <w:lang w:eastAsia="it-IT"/>
        </w:rPr>
        <w:t xml:space="preserve"> </w:t>
      </w:r>
      <w:r w:rsidRPr="0076536C">
        <w:rPr>
          <w:rFonts w:ascii="Arial" w:hAnsi="Arial"/>
          <w:color w:val="000000" w:themeColor="text1"/>
          <w:sz w:val="24"/>
          <w:szCs w:val="20"/>
        </w:rPr>
        <w:t xml:space="preserve">Non c’è carità, non c’è santità, non c’è luce, non  c’è verità, non c’è giustizia, non c’è misericordia, non c’è nessun’altra virtù in Dio che non sia stata manifestata e rivelata nelle Scritture  Profetiche. </w:t>
      </w:r>
      <w:r w:rsidRPr="0076536C">
        <w:rPr>
          <w:rFonts w:ascii="Arial" w:hAnsi="Arial"/>
          <w:b/>
          <w:color w:val="000000" w:themeColor="text1"/>
          <w:sz w:val="24"/>
          <w:szCs w:val="20"/>
        </w:rPr>
        <w:t xml:space="preserve">Ogni altro pensiero su Dio è frutto del nostro cuore. Non viene dal cuore di Dio. È invenzione dell’uomo. </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hAnsi="Arial"/>
          <w:color w:val="000000" w:themeColor="text1"/>
          <w:sz w:val="24"/>
          <w:szCs w:val="20"/>
        </w:rPr>
        <w:t xml:space="preserve">Ecco tutto lo splendore del Nuovo Testamento. Per creazione noi siamo da Dio. Siamo stati creati dal Verbo, che ci ha partecipato con la sua onnipotente parola qualcosa della sua luce e della sua vita. </w:t>
      </w:r>
      <w:r w:rsidRPr="0076536C">
        <w:rPr>
          <w:rFonts w:ascii="Arial" w:hAnsi="Arial"/>
          <w:b/>
          <w:color w:val="000000" w:themeColor="text1"/>
          <w:sz w:val="24"/>
          <w:szCs w:val="20"/>
        </w:rPr>
        <w:t>Nella redenzione non si è più solamente ad immagine e a somiglianza di Dio per creazione, diveniamo partecipi della natura divina. La natura uscita da Dio per la sua Parola onnipotente ora entra in Dio, nella sua divina essenza, divenendo corpo di Cristo, nascendo da acqua e da Spirito Santo. Questa è la stupenda opera del Padre, per Cristo, con Cristo, in Cristo.</w:t>
      </w:r>
      <w:r w:rsidRPr="0076536C">
        <w:rPr>
          <w:rFonts w:ascii="Arial" w:hAnsi="Arial"/>
          <w:color w:val="000000" w:themeColor="text1"/>
          <w:sz w:val="24"/>
          <w:szCs w:val="20"/>
        </w:rPr>
        <w:t xml:space="preserve"> </w:t>
      </w:r>
      <w:r w:rsidRPr="0076536C">
        <w:rPr>
          <w:rFonts w:ascii="Arial" w:eastAsia="Times New Roman" w:hAnsi="Arial"/>
          <w:color w:val="000000" w:themeColor="text1"/>
          <w:sz w:val="24"/>
          <w:szCs w:val="20"/>
          <w:lang w:eastAsia="it-IT"/>
        </w:rPr>
        <w:t xml:space="preserve">Gesù è il Messia di Dio, il Salvatore e Redentore nostro. Lui compie l'opera del Padre, attraverso il dono di tutto se stesso e in modo dolorosissimo, </w:t>
      </w:r>
      <w:r w:rsidRPr="0076536C">
        <w:rPr>
          <w:rFonts w:ascii="Arial" w:eastAsia="Times New Roman" w:hAnsi="Arial"/>
          <w:b/>
          <w:color w:val="000000" w:themeColor="text1"/>
          <w:sz w:val="24"/>
          <w:szCs w:val="20"/>
          <w:lang w:eastAsia="it-IT"/>
        </w:rPr>
        <w:t>poiché a Lui il compimento dell'opera salvifica costa il peso della croce, i chiodi, la morte. Il nostro Dio è ora il Dio Crocifisso.</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Tutto questo lo fa per amore, per manifestare la misericordia del Padre, che ha amato tanto il mondo da farsi Lui stesso Autore della nostra redenzione, mandando il suo Figlio Unigenito sulla terra perché, nascendo come vero e perfetto uomo dalla Vergine Maria, </w:t>
      </w:r>
      <w:r w:rsidRPr="0076536C">
        <w:rPr>
          <w:rFonts w:ascii="Arial" w:eastAsia="Times New Roman" w:hAnsi="Arial"/>
          <w:b/>
          <w:color w:val="000000" w:themeColor="text1"/>
          <w:sz w:val="24"/>
          <w:szCs w:val="20"/>
          <w:lang w:eastAsia="it-IT"/>
        </w:rPr>
        <w:t>rendesse la creatura fatta a sua immagine e somiglianza partecipe della divina santità, la rivestisse cioè della divina carità e della luce eterna</w:t>
      </w:r>
      <w:r w:rsidRPr="0076536C">
        <w:rPr>
          <w:rFonts w:ascii="Arial" w:eastAsia="Times New Roman" w:hAnsi="Arial"/>
          <w:color w:val="000000" w:themeColor="text1"/>
          <w:sz w:val="24"/>
          <w:szCs w:val="20"/>
          <w:lang w:eastAsia="it-IT"/>
        </w:rPr>
        <w:t xml:space="preserve">. Gesù è l'amen del Padre, il suo sì perfetto. Per questo Dio è da benedire, lodare, esaltare, glorificare. </w:t>
      </w:r>
      <w:r w:rsidRPr="0076536C">
        <w:rPr>
          <w:rFonts w:ascii="Arial" w:eastAsia="Times New Roman" w:hAnsi="Arial"/>
          <w:b/>
          <w:color w:val="000000" w:themeColor="text1"/>
          <w:sz w:val="24"/>
          <w:szCs w:val="20"/>
          <w:lang w:eastAsia="it-IT"/>
        </w:rPr>
        <w:t>Il cristiano può fare questo se compie allo stesso modo di Cristo Gesù l'opera del Padre, credendo con fede viva e ferma che solo portando a maturazione e a fruttificazione la grazia ricevuta da Cristo, potrà cooperare alla salvezza e alla redenzione dei fratelli.</w:t>
      </w:r>
      <w:r w:rsidRPr="0076536C">
        <w:rPr>
          <w:rFonts w:ascii="Arial" w:eastAsia="Times New Roman" w:hAnsi="Arial"/>
          <w:color w:val="000000" w:themeColor="text1"/>
          <w:sz w:val="24"/>
          <w:szCs w:val="20"/>
          <w:lang w:eastAsia="it-IT"/>
        </w:rPr>
        <w:t xml:space="preserve"> </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Senza questa fruttificazione, la sua opera è sterile, il mondo non cambia, i cuori non si convertono. </w:t>
      </w:r>
      <w:r w:rsidRPr="0076536C">
        <w:rPr>
          <w:rFonts w:ascii="Arial" w:eastAsia="Times New Roman" w:hAnsi="Arial"/>
          <w:b/>
          <w:color w:val="000000" w:themeColor="text1"/>
          <w:sz w:val="24"/>
          <w:szCs w:val="20"/>
          <w:lang w:eastAsia="it-IT"/>
        </w:rPr>
        <w:t>Questo altissimo mistero di amore si compie e riceve la sua perfezione nel mistero dell’Eucaristia. È in questo mistero che la santità di Dio manifesta tutta la sua divina onnipotenza di creazione, redenzione, sanificazione, cristificazione di ogni uomo.</w:t>
      </w:r>
      <w:r w:rsidRPr="0076536C">
        <w:rPr>
          <w:rFonts w:ascii="Arial" w:eastAsia="Times New Roman" w:hAnsi="Arial"/>
          <w:color w:val="000000" w:themeColor="text1"/>
          <w:sz w:val="24"/>
          <w:szCs w:val="20"/>
          <w:lang w:eastAsia="it-IT"/>
        </w:rPr>
        <w:t xml:space="preserve"> Il Padre è la santità assoluta, perfettissima, eterna; da Lui ogni altra santità ha origine. Egli è principio e fonte di ogni bene. Sull'altare c'è il pane e il vino che sono già offerti perché diventino cibo di vita eterna e bevanda di salvezza. Si chiede a Dio che mandi il suo Santo Spirito, perché li trasformi in Corpo e in Sangue di Cristo. Lo Spirito è inviato dal Padre e dal Figlio, ma è dato dalla Chiesa per il suo ministro ordinato. Grande è il ministero e grande la missione della Chiesa.</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lastRenderedPageBreak/>
        <w:t xml:space="preserve">Tutto viene dalla Santissima Trinità. Ma tutto si compie attraverso la mediazione sacramentale della Chiesa. Dove questa mediazione non c'è, perché manca il ministro ordinato, il pane e il vino non sono santificati, non diventano Corpo e Sangue di Cristo Gesù. </w:t>
      </w:r>
      <w:r w:rsidRPr="0076536C">
        <w:rPr>
          <w:rFonts w:ascii="Arial" w:eastAsia="Times New Roman" w:hAnsi="Arial"/>
          <w:b/>
          <w:color w:val="000000" w:themeColor="text1"/>
          <w:sz w:val="24"/>
          <w:szCs w:val="20"/>
          <w:lang w:eastAsia="it-IT"/>
        </w:rPr>
        <w:t>Non possono divenirlo perché manca lo strumento umano. Attraverso il suo ministro, la Chiesa non prega il Padre per un simbolo, per un segno, per una convenzionalità tra gli uomini. Prega il Padre perché realmente, sostanzialmente, veramente il pane e il vino diventino Corpo e Sangue di Cristo.</w:t>
      </w:r>
      <w:r w:rsidRPr="0076536C">
        <w:rPr>
          <w:rFonts w:ascii="Arial" w:eastAsia="Times New Roman" w:hAnsi="Arial"/>
          <w:color w:val="000000" w:themeColor="text1"/>
          <w:sz w:val="24"/>
          <w:szCs w:val="20"/>
          <w:lang w:eastAsia="it-IT"/>
        </w:rPr>
        <w:t xml:space="preserve"> Il cristiano se ne nutre e con essi e per essi può dare compimento al mistero della sua cristificazione. </w:t>
      </w:r>
      <w:r w:rsidRPr="0076536C">
        <w:rPr>
          <w:rFonts w:ascii="Arial" w:eastAsia="Times New Roman" w:hAnsi="Arial"/>
          <w:b/>
          <w:color w:val="000000" w:themeColor="text1"/>
          <w:sz w:val="24"/>
          <w:szCs w:val="20"/>
          <w:lang w:eastAsia="it-IT"/>
        </w:rPr>
        <w:t>È in questa cristificazione che l’uomo diviene come Cristo, carità crocifissa per la redenzione dei fratelli</w:t>
      </w:r>
      <w:r w:rsidRPr="0076536C">
        <w:rPr>
          <w:rFonts w:ascii="Arial" w:eastAsia="Times New Roman" w:hAnsi="Arial"/>
          <w:color w:val="000000" w:themeColor="text1"/>
          <w:sz w:val="24"/>
          <w:szCs w:val="20"/>
          <w:lang w:eastAsia="it-IT"/>
        </w:rPr>
        <w:t>.</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Io sono il pane della vita. I vostri padri hanno mangiato la manna nel deserto e sono morti; questo è il pane che discende dal cielo, perché chi ne mangia non muoia. Io sono il pane vivo, disceso dal cielo. </w:t>
      </w:r>
      <w:r w:rsidRPr="0076536C">
        <w:rPr>
          <w:rFonts w:ascii="Arial" w:eastAsia="Times New Roman" w:hAnsi="Arial"/>
          <w:b/>
          <w:color w:val="000000" w:themeColor="text1"/>
          <w:sz w:val="24"/>
          <w:szCs w:val="20"/>
          <w:lang w:eastAsia="it-IT"/>
        </w:rPr>
        <w:t>Se uno mangia di questo pane vivrà in eterno e il pane che io darò è la mia carne per la vita del mondo».</w:t>
      </w:r>
      <w:r w:rsidRPr="0076536C">
        <w:rPr>
          <w:rFonts w:ascii="Arial" w:eastAsia="Times New Roman" w:hAnsi="Arial"/>
          <w:color w:val="000000" w:themeColor="text1"/>
          <w:sz w:val="24"/>
          <w:szCs w:val="20"/>
          <w:lang w:eastAsia="it-IT"/>
        </w:rPr>
        <w:t xml:space="preserve"> Allora i Giudei si misero a discutere aspramente fra loro: «Come può costui darci la sua carne da mangiare?». Gesù disse loro: </w:t>
      </w:r>
      <w:r w:rsidRPr="0076536C">
        <w:rPr>
          <w:rFonts w:ascii="Arial" w:eastAsia="Times New Roman" w:hAnsi="Arial"/>
          <w:b/>
          <w:color w:val="000000" w:themeColor="text1"/>
          <w:sz w:val="24"/>
          <w:szCs w:val="20"/>
          <w:lang w:eastAsia="it-IT"/>
        </w:rPr>
        <w:t>«In verità, in verità io vi dico: se non mangiate la carne del Figlio dell’uomo e non bevete il suo sangue, non avete in voi la vita. Chi mangia la mia carne e beve il mio sangue ha la vita eterna e io lo risusciterò nell’ultimo giorno.</w:t>
      </w:r>
      <w:r w:rsidRPr="0076536C">
        <w:rPr>
          <w:rFonts w:ascii="Arial" w:eastAsia="Times New Roman" w:hAnsi="Arial"/>
          <w:color w:val="000000" w:themeColor="text1"/>
          <w:sz w:val="24"/>
          <w:szCs w:val="20"/>
          <w:lang w:eastAsia="it-IT"/>
        </w:rPr>
        <w:t xml:space="preserve"> </w:t>
      </w:r>
      <w:r w:rsidRPr="0076536C">
        <w:rPr>
          <w:rFonts w:ascii="Arial" w:eastAsia="Times New Roman" w:hAnsi="Arial"/>
          <w:b/>
          <w:color w:val="000000" w:themeColor="text1"/>
          <w:sz w:val="24"/>
          <w:szCs w:val="20"/>
          <w:lang w:eastAsia="it-IT"/>
        </w:rPr>
        <w:t>Perché la mia carne è vero cibo e il mio sangue vera bevanda. Chi mangia la mia carne e beve il mio sangue rimane in me e io in lui. Come il Padre, che ha la vita, ha mandato me e io vivo per il Padre, così anche colui che mangia me vivrà per me.</w:t>
      </w:r>
      <w:r w:rsidRPr="0076536C">
        <w:rPr>
          <w:rFonts w:ascii="Arial" w:eastAsia="Times New Roman" w:hAnsi="Arial"/>
          <w:color w:val="000000" w:themeColor="text1"/>
          <w:sz w:val="24"/>
          <w:szCs w:val="20"/>
          <w:lang w:eastAsia="it-IT"/>
        </w:rPr>
        <w:t xml:space="preserve"> Questo è il pane disceso dal cielo; non è come quello che mangiarono i padri e morirono. </w:t>
      </w:r>
      <w:r w:rsidRPr="0076536C">
        <w:rPr>
          <w:rFonts w:ascii="Arial" w:eastAsia="Times New Roman" w:hAnsi="Arial"/>
          <w:b/>
          <w:color w:val="000000" w:themeColor="text1"/>
          <w:sz w:val="24"/>
          <w:szCs w:val="20"/>
          <w:lang w:eastAsia="it-IT"/>
        </w:rPr>
        <w:t>Chi mangia questo pane vivrà in eterno»</w:t>
      </w:r>
      <w:r w:rsidRPr="0076536C">
        <w:rPr>
          <w:rFonts w:ascii="Arial" w:eastAsia="Times New Roman" w:hAnsi="Arial"/>
          <w:color w:val="000000" w:themeColor="text1"/>
          <w:sz w:val="24"/>
          <w:szCs w:val="20"/>
          <w:lang w:eastAsia="it-IT"/>
        </w:rPr>
        <w:t xml:space="preserve"> (Gv 6,48-58). </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w:t>
      </w:r>
      <w:r w:rsidRPr="0076536C">
        <w:rPr>
          <w:rFonts w:ascii="Arial" w:eastAsia="Times New Roman" w:hAnsi="Arial"/>
          <w:b/>
          <w:color w:val="000000" w:themeColor="text1"/>
          <w:sz w:val="24"/>
          <w:szCs w:val="20"/>
          <w:lang w:eastAsia="it-IT"/>
        </w:rPr>
        <w:t>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w:t>
      </w:r>
      <w:r w:rsidRPr="0076536C">
        <w:rPr>
          <w:rFonts w:ascii="Arial" w:eastAsia="Times New Roman" w:hAnsi="Arial"/>
          <w:color w:val="000000" w:themeColor="text1"/>
          <w:sz w:val="24"/>
          <w:szCs w:val="20"/>
          <w:lang w:eastAsia="it-IT"/>
        </w:rPr>
        <w:t xml:space="preserve"> In questo non vi lodo! Io, infatti, ho ricevuto dal Signore quello che a mia volta vi ho trasmesso: </w:t>
      </w:r>
      <w:r w:rsidRPr="0076536C">
        <w:rPr>
          <w:rFonts w:ascii="Arial" w:eastAsia="Times New Roman" w:hAnsi="Arial"/>
          <w:b/>
          <w:color w:val="000000" w:themeColor="text1"/>
          <w:sz w:val="24"/>
          <w:szCs w:val="20"/>
          <w:lang w:eastAsia="it-IT"/>
        </w:rPr>
        <w:t xml:space="preserve">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w:t>
      </w:r>
      <w:r w:rsidRPr="0076536C">
        <w:rPr>
          <w:rFonts w:ascii="Arial" w:eastAsia="Times New Roman" w:hAnsi="Arial"/>
          <w:b/>
          <w:color w:val="000000" w:themeColor="text1"/>
          <w:sz w:val="24"/>
          <w:szCs w:val="20"/>
          <w:lang w:eastAsia="it-IT"/>
        </w:rPr>
        <w:lastRenderedPageBreak/>
        <w:t>annunciate la morte del Signore, finché egli venga. Perciò chiunque mangia il pane o beve al calice del Signore in modo indegno, sarà colpevole verso il corpo e il sangue del Signore.</w:t>
      </w:r>
      <w:r w:rsidRPr="0076536C">
        <w:rPr>
          <w:rFonts w:ascii="Arial" w:eastAsia="Times New Roman" w:hAnsi="Arial"/>
          <w:color w:val="000000" w:themeColor="text1"/>
          <w:sz w:val="24"/>
          <w:szCs w:val="20"/>
          <w:lang w:eastAsia="it-IT"/>
        </w:rPr>
        <w:t xml:space="preserve"> Ciascuno, dunque, esamini se stesso e poi mangi del pane e beva dal calice; </w:t>
      </w:r>
      <w:r w:rsidRPr="0076536C">
        <w:rPr>
          <w:rFonts w:ascii="Arial" w:eastAsia="Times New Roman" w:hAnsi="Arial"/>
          <w:b/>
          <w:color w:val="000000" w:themeColor="text1"/>
          <w:sz w:val="24"/>
          <w:szCs w:val="20"/>
          <w:lang w:eastAsia="it-IT"/>
        </w:rPr>
        <w:t>perché chi mangia e beve senza riconoscere il corpo del Signore, mangia e beve la propria condanna.</w:t>
      </w:r>
      <w:r w:rsidRPr="0076536C">
        <w:rPr>
          <w:rFonts w:ascii="Arial" w:eastAsia="Times New Roman" w:hAnsi="Arial"/>
          <w:color w:val="000000" w:themeColor="text1"/>
          <w:sz w:val="24"/>
          <w:szCs w:val="20"/>
          <w:lang w:eastAsia="it-IT"/>
        </w:rPr>
        <w:t xml:space="preserve"> E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w:t>
      </w:r>
      <w:r w:rsidRPr="0076536C">
        <w:rPr>
          <w:rFonts w:ascii="Arial" w:eastAsia="Times New Roman" w:hAnsi="Arial"/>
          <w:b/>
          <w:color w:val="000000" w:themeColor="text1"/>
          <w:sz w:val="24"/>
          <w:szCs w:val="20"/>
          <w:lang w:eastAsia="it-IT"/>
        </w:rPr>
        <w:t>quando vi radunate per la cena, aspettatevi gli uni gli altri. E se qualcuno ha fame, mangi a casa, perché non vi raduniate a vostra condanna.</w:t>
      </w:r>
      <w:r w:rsidRPr="0076536C">
        <w:rPr>
          <w:rFonts w:ascii="Arial" w:eastAsia="Times New Roman" w:hAnsi="Arial"/>
          <w:color w:val="000000" w:themeColor="text1"/>
          <w:sz w:val="24"/>
          <w:szCs w:val="20"/>
          <w:lang w:eastAsia="it-IT"/>
        </w:rPr>
        <w:t xml:space="preserve"> Quanto alle altre cose, le sistemerò alla mia venuta (1Cor 11,17-34). </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Ecco lo splendore del Nuovo Testamento. </w:t>
      </w:r>
      <w:r w:rsidRPr="0076536C">
        <w:rPr>
          <w:rFonts w:ascii="Arial" w:eastAsia="Times New Roman" w:hAnsi="Arial"/>
          <w:b/>
          <w:color w:val="000000" w:themeColor="text1"/>
          <w:sz w:val="24"/>
          <w:szCs w:val="20"/>
          <w:lang w:eastAsia="it-IT"/>
        </w:rPr>
        <w:t>Cristo Gesù è il dono fatto da Dio Padre, nel suo Santo Spirito, ad ogni uomo. Nel Dono di Cristo si dona all’uomo Dio Padre e lo Spirito Santo. In Dio Padre e nello Spirito Santo, nel dono di Cristo, vi è ogni altro dono elargito agli uomini. Se Dio ha dato ogni dono per ogni uomo, è diritto dell’uomo ricevere questi doni.</w:t>
      </w:r>
      <w:r w:rsidRPr="0076536C">
        <w:rPr>
          <w:rFonts w:ascii="Arial" w:eastAsia="Times New Roman" w:hAnsi="Arial"/>
          <w:color w:val="000000" w:themeColor="text1"/>
          <w:sz w:val="24"/>
          <w:szCs w:val="20"/>
          <w:lang w:eastAsia="it-IT"/>
        </w:rPr>
        <w:t xml:space="preserve"> </w:t>
      </w:r>
      <w:r w:rsidRPr="0076536C">
        <w:rPr>
          <w:rFonts w:ascii="Arial" w:eastAsia="Times New Roman" w:hAnsi="Arial"/>
          <w:b/>
          <w:color w:val="000000" w:themeColor="text1"/>
          <w:sz w:val="24"/>
          <w:szCs w:val="20"/>
          <w:lang w:eastAsia="it-IT"/>
        </w:rPr>
        <w:t>Privare un solo uomo di questi preziosissimi doni divini, doni eterni, doni increati, doni creati, ci rende ingiusti dinanzi al Signore. Ci rende operatori di iniquità perché questa privazione è contro la natura dell’uomo</w:t>
      </w:r>
      <w:r w:rsidRPr="0076536C">
        <w:rPr>
          <w:rFonts w:ascii="Arial" w:eastAsia="Times New Roman" w:hAnsi="Arial"/>
          <w:color w:val="000000" w:themeColor="text1"/>
          <w:sz w:val="24"/>
          <w:szCs w:val="20"/>
          <w:lang w:eastAsia="it-IT"/>
        </w:rPr>
        <w:t xml:space="preserve">. Ecco alcuni di questi diritti negati. </w:t>
      </w:r>
    </w:p>
    <w:p w:rsidR="0076536C" w:rsidRPr="0076536C" w:rsidRDefault="0076536C" w:rsidP="005E2301">
      <w:pPr>
        <w:numPr>
          <w:ilvl w:val="0"/>
          <w:numId w:val="21"/>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È DIRITTO dell’uomo: conoscere la vera sorgente della salvezza che è Cristo Gesù. </w:t>
      </w:r>
    </w:p>
    <w:p w:rsidR="0076536C" w:rsidRPr="0076536C" w:rsidRDefault="0076536C" w:rsidP="005E2301">
      <w:pPr>
        <w:numPr>
          <w:ilvl w:val="0"/>
          <w:numId w:val="21"/>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È DIRITTO dell’uomo che gli venga annunziato Gesù Signore secondo la purissima verità del Vangelo ed è diritto dell’uomo rinascere da acqua e da Spirito Santo. È diritto essere incorporato alla Chiesa una, santa, cattolica, apostolica, che è solo quella il cui fondamento visibile è Pietro. </w:t>
      </w:r>
    </w:p>
    <w:p w:rsidR="0076536C" w:rsidRPr="0076536C" w:rsidRDefault="0076536C" w:rsidP="005E2301">
      <w:pPr>
        <w:numPr>
          <w:ilvl w:val="0"/>
          <w:numId w:val="21"/>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È DIRITTO dell’uomo essere confortato con la grazia e la verità di Cristo Signore, e perennemente sostenuto dall’insegnamento della vera Parola del Vangelo.</w:t>
      </w:r>
    </w:p>
    <w:p w:rsidR="0076536C" w:rsidRPr="0076536C" w:rsidRDefault="0076536C" w:rsidP="005E2301">
      <w:pPr>
        <w:numPr>
          <w:ilvl w:val="0"/>
          <w:numId w:val="21"/>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È DIRITTO dell’uomo conoscere in pienezza di verità chi è il suo Creatore, Signore, Dio, verità da Lui stesso rivelata.</w:t>
      </w:r>
    </w:p>
    <w:p w:rsidR="0076536C" w:rsidRPr="0076536C" w:rsidRDefault="0076536C" w:rsidP="005E2301">
      <w:pPr>
        <w:numPr>
          <w:ilvl w:val="0"/>
          <w:numId w:val="21"/>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È DIRITTO dell’uomo seguire la mozione dello Spirito Santo, che spinge verso una via di santità anziché verso un’altra, anch’essa di santità. </w:t>
      </w:r>
    </w:p>
    <w:p w:rsidR="0076536C" w:rsidRPr="0076536C" w:rsidRDefault="0076536C" w:rsidP="005E2301">
      <w:pPr>
        <w:numPr>
          <w:ilvl w:val="0"/>
          <w:numId w:val="21"/>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È DIRITTO dell’uomo raggiungere la vera salvezza nel tempo e nell’eternità. Essa è una sola: divenire corpo di Cristo e vivere la vita di Cristo nel proprio corpo, nella propria anima, nel proprio spirito. Non è né evangelico, né ecclesiale, né sacerdotale, né cristiano ignorare, negare, calpestare questi essenziali, fondamentali, costitutivi diritti dell’uomo.</w:t>
      </w:r>
    </w:p>
    <w:p w:rsidR="0076536C" w:rsidRPr="0076536C" w:rsidRDefault="0076536C" w:rsidP="005E2301">
      <w:pPr>
        <w:numPr>
          <w:ilvl w:val="0"/>
          <w:numId w:val="21"/>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lastRenderedPageBreak/>
        <w:t>È DIRITTO dell’uomo ricevere nel battesimo “i geni di Cristo”, che sono “geni di Dio”, divenendo così partecipi del suo patrimonio genetico contenuto nella natura divina; gustare la vita eterna, secondo la verità del Vangelo e non secondo la falsità della cattiva teologizzazione.</w:t>
      </w:r>
    </w:p>
    <w:p w:rsidR="0076536C" w:rsidRPr="0076536C" w:rsidRDefault="0076536C" w:rsidP="005E2301">
      <w:pPr>
        <w:numPr>
          <w:ilvl w:val="0"/>
          <w:numId w:val="21"/>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con patto pubblico nel quale ci si impegna alla fedeltà e all’indissolubilità. Altre famiglie non sono, mai potranno essere secondo Dio.</w:t>
      </w:r>
    </w:p>
    <w:p w:rsidR="0076536C" w:rsidRPr="0076536C" w:rsidRDefault="0076536C" w:rsidP="005E2301">
      <w:pPr>
        <w:numPr>
          <w:ilvl w:val="0"/>
          <w:numId w:val="21"/>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w:t>
      </w:r>
    </w:p>
    <w:p w:rsidR="0076536C" w:rsidRPr="0076536C" w:rsidRDefault="0076536C" w:rsidP="005E2301">
      <w:pPr>
        <w:numPr>
          <w:ilvl w:val="0"/>
          <w:numId w:val="21"/>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È DIRITTO di ogni uomo conoscere il vero Creatore della sua anima, il vero Creatore della sua umanità. Il vero Creatore dal quale viene la bellezza della sua vita. Se è suo diritto. a nessun uomo deve essere impedito di conoscere il suo vero Creatore, il suo vero Signore, il suo vero Dio. </w:t>
      </w:r>
    </w:p>
    <w:p w:rsidR="0076536C" w:rsidRPr="0076536C" w:rsidRDefault="0076536C" w:rsidP="005E2301">
      <w:pPr>
        <w:numPr>
          <w:ilvl w:val="0"/>
          <w:numId w:val="21"/>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Per questo naturale, fondamentale, essenziale diritto, A NESSUN UOMO SI PUÒ VIETARE IL CAMMINO verso la verità più pura e più santa. </w:t>
      </w:r>
    </w:p>
    <w:p w:rsidR="0076536C" w:rsidRPr="0076536C" w:rsidRDefault="0076536C" w:rsidP="005E2301">
      <w:pPr>
        <w:numPr>
          <w:ilvl w:val="0"/>
          <w:numId w:val="21"/>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Ad ogni uomo deve essere lasciata libertà di cercare e trovare il vero Dio. SE È DIRITTO di ogni uomo trovare il vero Dio, è anche dovere di chi già la conosce farglielo incontrare. </w:t>
      </w:r>
    </w:p>
    <w:p w:rsidR="0076536C" w:rsidRPr="0076536C" w:rsidRDefault="0076536C" w:rsidP="005E2301">
      <w:pPr>
        <w:numPr>
          <w:ilvl w:val="0"/>
          <w:numId w:val="21"/>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Il vero Dio è sempre un dono esposto al rifiuto. A chi conosce il vero Dio, la libertà di offrire il vero Dio. Agli altri, la volontà di accoglierlo o di rifiutarlo. </w:t>
      </w:r>
    </w:p>
    <w:p w:rsidR="0076536C" w:rsidRPr="0076536C" w:rsidRDefault="0076536C" w:rsidP="005E2301">
      <w:pPr>
        <w:numPr>
          <w:ilvl w:val="0"/>
          <w:numId w:val="21"/>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QUESTO DIRITTO alla conoscenza del vero Creatore dell’uomo la Chiesa cattolica lo riconosce all’uomo prima del suo concepimento. Questo diritto è talmente essenziale per essa, che senza la volontà </w:t>
      </w:r>
      <w:r w:rsidRPr="0076536C">
        <w:rPr>
          <w:rFonts w:ascii="Arial" w:eastAsia="Times New Roman" w:hAnsi="Arial"/>
          <w:b/>
          <w:color w:val="000000" w:themeColor="text1"/>
          <w:sz w:val="24"/>
          <w:szCs w:val="20"/>
          <w:lang w:eastAsia="it-IT"/>
        </w:rPr>
        <w:lastRenderedPageBreak/>
        <w:t xml:space="preserve">di rispettarlo, essa non celebra il matrimonio. Se gli sposi dovessero dire: No, noi non rispettiamo questo diritto, il rito finirebbe in questo istante. Viene violato un diritto fondamentale della vita di un uomo. </w:t>
      </w:r>
    </w:p>
    <w:p w:rsidR="0076536C" w:rsidRPr="0076536C" w:rsidRDefault="0076536C" w:rsidP="005E2301">
      <w:pPr>
        <w:numPr>
          <w:ilvl w:val="0"/>
          <w:numId w:val="21"/>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w:t>
      </w:r>
    </w:p>
    <w:p w:rsidR="0076536C" w:rsidRPr="0076536C" w:rsidRDefault="0076536C" w:rsidP="005E2301">
      <w:pPr>
        <w:numPr>
          <w:ilvl w:val="0"/>
          <w:numId w:val="21"/>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p>
    <w:p w:rsidR="0076536C" w:rsidRPr="0076536C" w:rsidRDefault="0076536C" w:rsidP="005E2301">
      <w:pPr>
        <w:numPr>
          <w:ilvl w:val="0"/>
          <w:numId w:val="21"/>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Ecco perché È DIRITTO dell’uomo, per disposizione eterna del suo Creatore, nascere da una vera famiglia ed è vera famiglia quella fatta secondo la sua volontà. Con aborto, divorzio, maternità e paternità surrogate, fecondazioni eterologhe, impianto di embrioni tratti da persone ignote, utero in affitto, adozione da parte di coppie non secondo natura, chi soffre è l’uomo. Chi subisce è l’uomo. È all’uomo che viene negato il diritto alla vita secondo Dio. </w:t>
      </w:r>
    </w:p>
    <w:p w:rsidR="0076536C" w:rsidRPr="0076536C" w:rsidRDefault="0076536C" w:rsidP="0076536C">
      <w:p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color w:val="000000" w:themeColor="text1"/>
          <w:sz w:val="24"/>
          <w:szCs w:val="20"/>
          <w:lang w:eastAsia="it-IT"/>
        </w:rPr>
        <w:t xml:space="preserve">Oggi tutti questi diritti vengono violati. </w:t>
      </w:r>
      <w:r w:rsidRPr="0076536C">
        <w:rPr>
          <w:rFonts w:ascii="Arial" w:eastAsia="Times New Roman" w:hAnsi="Arial"/>
          <w:b/>
          <w:color w:val="000000" w:themeColor="text1"/>
          <w:sz w:val="24"/>
          <w:szCs w:val="20"/>
          <w:lang w:eastAsia="it-IT"/>
        </w:rPr>
        <w:t>La violazione è proclamata progresso e civiltà, grande bene per l’umanità. Negando e distruggendo questi diritti, essa afferma di liberarsi da pensanti retaggi culturali di schiavitù e di arretratezza sociale che provengono dalla notte dei tempi. Difendere i diritti di ogni uomo è obbligo di ogni discepolo di Gesù.</w:t>
      </w:r>
      <w:r w:rsidRPr="0076536C">
        <w:rPr>
          <w:rFonts w:ascii="Arial" w:eastAsia="Times New Roman" w:hAnsi="Arial"/>
          <w:color w:val="000000" w:themeColor="text1"/>
          <w:sz w:val="24"/>
          <w:szCs w:val="20"/>
          <w:lang w:eastAsia="it-IT"/>
        </w:rPr>
        <w:t xml:space="preserve"> Negare anche un solo diritto dell’anima è peccato contro lo Spirito Santo. </w:t>
      </w:r>
      <w:r w:rsidRPr="0076536C">
        <w:rPr>
          <w:rFonts w:ascii="Arial" w:eastAsia="Times New Roman" w:hAnsi="Arial"/>
          <w:b/>
          <w:color w:val="000000" w:themeColor="text1"/>
          <w:sz w:val="24"/>
          <w:szCs w:val="20"/>
          <w:lang w:eastAsia="it-IT"/>
        </w:rPr>
        <w:t>È giusto però ripetere, senza mai stancarsi, con ogni franchezza e fortezza che tutti questi diritti non vengono dall’uomo, sono stati dati da Dio ad ogni uomo.</w:t>
      </w:r>
      <w:r w:rsidRPr="0076536C">
        <w:rPr>
          <w:rFonts w:ascii="Arial" w:eastAsia="Times New Roman" w:hAnsi="Arial"/>
          <w:color w:val="000000" w:themeColor="text1"/>
          <w:sz w:val="24"/>
          <w:szCs w:val="20"/>
          <w:lang w:eastAsia="it-IT"/>
        </w:rPr>
        <w:t xml:space="preserve"> </w:t>
      </w:r>
      <w:r w:rsidRPr="0076536C">
        <w:rPr>
          <w:rFonts w:ascii="Arial" w:eastAsia="Times New Roman" w:hAnsi="Arial"/>
          <w:b/>
          <w:color w:val="000000" w:themeColor="text1"/>
          <w:sz w:val="24"/>
          <w:szCs w:val="20"/>
          <w:lang w:eastAsia="it-IT"/>
        </w:rPr>
        <w:t xml:space="preserve">Poiché dati da Dio ad ogni uomo, nessun altro uomo glieli potrà togliere. È verità eterna. Obbligo universale e immortale. </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Tutti questi diritti potranno essere vissuti solo divenendo noi partecipi della natura divima. </w:t>
      </w:r>
      <w:r w:rsidRPr="0076536C">
        <w:rPr>
          <w:rFonts w:ascii="Arial" w:eastAsia="Times New Roman" w:hAnsi="Arial"/>
          <w:b/>
          <w:color w:val="000000" w:themeColor="text1"/>
          <w:sz w:val="24"/>
          <w:szCs w:val="20"/>
          <w:lang w:eastAsia="it-IT"/>
        </w:rPr>
        <w:t xml:space="preserve">È in questa partecipazione che si compie e si realizza secondo purissima verità eterna ogni uomo, nessuno escluso. Sempre però dobbiamo ricordarci che la partecipazione della natura divina è </w:t>
      </w:r>
      <w:r w:rsidRPr="0076536C">
        <w:rPr>
          <w:rFonts w:ascii="Arial" w:eastAsia="Times New Roman" w:hAnsi="Arial"/>
          <w:b/>
          <w:color w:val="000000" w:themeColor="text1"/>
          <w:sz w:val="24"/>
          <w:szCs w:val="20"/>
          <w:lang w:eastAsia="it-IT"/>
        </w:rPr>
        <w:lastRenderedPageBreak/>
        <w:t>dinamica e non statica. Essa è data, ma si può anche perdere. Il suo dinamismo di crescita è frutto della misura della crescita dell’anima, dello spirito, del corpo in ogni dono, in ogni grazia, in ogni missione e vocazione a noi conferiti dallo Spirito Santo, attraverso le sue molteplici vie dirette e indirette.</w:t>
      </w:r>
      <w:r w:rsidRPr="0076536C">
        <w:rPr>
          <w:rFonts w:ascii="Arial" w:eastAsia="Times New Roman" w:hAnsi="Arial"/>
          <w:color w:val="000000" w:themeColor="text1"/>
          <w:sz w:val="24"/>
          <w:szCs w:val="20"/>
          <w:lang w:eastAsia="it-IT"/>
        </w:rPr>
        <w:t xml:space="preserve"> Senza crescita, la partecipazione della divina natura muore e si ritorna nella vecchia umanità.</w:t>
      </w:r>
    </w:p>
    <w:p w:rsidR="0076536C" w:rsidRPr="0076536C" w:rsidRDefault="0076536C" w:rsidP="0076536C">
      <w:pPr>
        <w:spacing w:after="120" w:line="240" w:lineRule="auto"/>
        <w:jc w:val="both"/>
        <w:rPr>
          <w:rFonts w:ascii="Arial" w:eastAsia="Times New Roman" w:hAnsi="Arial"/>
          <w:b/>
          <w:color w:val="000000" w:themeColor="text1"/>
          <w:sz w:val="24"/>
          <w:szCs w:val="20"/>
          <w:lang w:eastAsia="it-IT"/>
        </w:rPr>
      </w:pPr>
      <w:bookmarkStart w:id="412" w:name="_Toc291783220"/>
      <w:bookmarkStart w:id="413" w:name="_Toc298427462"/>
      <w:r w:rsidRPr="0076536C">
        <w:rPr>
          <w:rFonts w:ascii="Arial" w:eastAsia="Times New Roman" w:hAnsi="Arial"/>
          <w:color w:val="000000" w:themeColor="text1"/>
          <w:sz w:val="24"/>
          <w:szCs w:val="20"/>
          <w:lang w:eastAsia="it-IT"/>
        </w:rPr>
        <w:t xml:space="preserve">Poiché questi diritti sono dati direttamente da Dio ad ogni uomo, nessun uomo potrà mai cancellarli. </w:t>
      </w:r>
      <w:r w:rsidRPr="0076536C">
        <w:rPr>
          <w:rFonts w:ascii="Arial" w:eastAsia="Times New Roman" w:hAnsi="Arial"/>
          <w:b/>
          <w:color w:val="000000" w:themeColor="text1"/>
          <w:sz w:val="24"/>
          <w:szCs w:val="20"/>
          <w:lang w:eastAsia="it-IT"/>
        </w:rPr>
        <w:t>Ma noi, con la nostra falsa, bugiarda, cattiva e anche malvagia teologizzazione, stiamo dichiarando questi diritti cosa contraria alla vera umanità. Stiamo costruendo una falsa umanità. Ci stiamo disumanizzando e neanche ce ne accorgiamo.</w:t>
      </w:r>
      <w:r w:rsidRPr="0076536C">
        <w:rPr>
          <w:rFonts w:ascii="Arial" w:eastAsia="Times New Roman" w:hAnsi="Arial"/>
          <w:color w:val="000000" w:themeColor="text1"/>
          <w:sz w:val="24"/>
          <w:szCs w:val="20"/>
          <w:lang w:eastAsia="it-IT"/>
        </w:rPr>
        <w:t xml:space="preserve"> Quanto sta accadendo attesta che noi non solo non siamo cantori della gloria di Dio Padre. Siamo rapinatori della sua eterna e divina verità dalla quale ogni altra verità viene sulla terra e nei cieli. </w:t>
      </w:r>
      <w:r w:rsidRPr="0076536C">
        <w:rPr>
          <w:rFonts w:ascii="Arial" w:eastAsia="Times New Roman" w:hAnsi="Arial"/>
          <w:b/>
          <w:color w:val="000000" w:themeColor="text1"/>
          <w:sz w:val="24"/>
          <w:szCs w:val="20"/>
          <w:lang w:eastAsia="it-IT"/>
        </w:rPr>
        <w:t xml:space="preserve">Chi rapina Dio della sua verità eterna e divina, sempre rapinerà ogni uomo della sua verità. Poiché la verità è un diritto di creazione, rapinare anche ad un solo uomo la sua verità è delitto gravissimo. </w:t>
      </w:r>
      <w:r w:rsidRPr="0076536C">
        <w:rPr>
          <w:rFonts w:ascii="Arial" w:eastAsia="Times New Roman" w:hAnsi="Arial"/>
          <w:color w:val="000000" w:themeColor="text1"/>
          <w:sz w:val="24"/>
          <w:szCs w:val="20"/>
          <w:lang w:eastAsia="it-IT"/>
        </w:rPr>
        <w:t>Ogni rapina ci rende colpevoli dinanzi all’umanità.</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Dio Padre ha arricchito ogni uomo di molti doni divini, eterni, increati e creati.</w:t>
      </w:r>
      <w:r w:rsidRPr="0076536C">
        <w:rPr>
          <w:rFonts w:ascii="Arial" w:eastAsia="Times New Roman" w:hAnsi="Arial"/>
          <w:color w:val="000000" w:themeColor="text1"/>
          <w:sz w:val="24"/>
          <w:szCs w:val="20"/>
          <w:lang w:eastAsia="it-IT"/>
        </w:rPr>
        <w:t xml:space="preserve"> Proviamo ora a mettere insieme tutti i doni con i quali siamo stati arricchiti: </w:t>
      </w:r>
    </w:p>
    <w:p w:rsidR="0076536C" w:rsidRPr="0076536C" w:rsidRDefault="0076536C" w:rsidP="005E2301">
      <w:pPr>
        <w:numPr>
          <w:ilvl w:val="0"/>
          <w:numId w:val="22"/>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PRIMO DONO è il Padre nostro celeste, il nostro Dio e Creatore e Signore che in Cristo si dona a noi con tutta la sua divina onnipotenza di amore di salvezza e di redenzione. </w:t>
      </w:r>
    </w:p>
    <w:p w:rsidR="0076536C" w:rsidRPr="0076536C" w:rsidRDefault="0076536C" w:rsidP="005E2301">
      <w:pPr>
        <w:numPr>
          <w:ilvl w:val="0"/>
          <w:numId w:val="22"/>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DONO è il Figlio suo come nostro Redentore, Salvatore, Grazia, Verità, Luce, Vita Eterna, Espiazione, Giustizia, Risurrezione. </w:t>
      </w:r>
    </w:p>
    <w:p w:rsidR="0076536C" w:rsidRPr="0076536C" w:rsidRDefault="0076536C" w:rsidP="005E2301">
      <w:pPr>
        <w:numPr>
          <w:ilvl w:val="0"/>
          <w:numId w:val="22"/>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DONO è lo Spirito Santo che deve formare tutto Cristo nel nostro corpo, nella nostra anima, nel nostro Spirito. </w:t>
      </w:r>
    </w:p>
    <w:p w:rsidR="0076536C" w:rsidRPr="0076536C" w:rsidRDefault="0076536C" w:rsidP="005E2301">
      <w:pPr>
        <w:numPr>
          <w:ilvl w:val="0"/>
          <w:numId w:val="22"/>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DONO è la Vergine Maria, la Madre di Dio, come nostra vera Madre.  </w:t>
      </w:r>
    </w:p>
    <w:p w:rsidR="0076536C" w:rsidRPr="0076536C" w:rsidRDefault="0076536C" w:rsidP="005E2301">
      <w:pPr>
        <w:numPr>
          <w:ilvl w:val="0"/>
          <w:numId w:val="22"/>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DONO è la Chiesa, corpo di Cristo, come sacramento della luce e della grazia di Cristo Gesù a sevizio del mondo intero. </w:t>
      </w:r>
    </w:p>
    <w:p w:rsidR="0076536C" w:rsidRPr="0076536C" w:rsidRDefault="0076536C" w:rsidP="005E2301">
      <w:pPr>
        <w:numPr>
          <w:ilvl w:val="0"/>
          <w:numId w:val="22"/>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DONO è l’eredità eterna a quanti hanno realizzato Cristo Gesù nel loro corpo, anima, spirito. </w:t>
      </w:r>
    </w:p>
    <w:p w:rsidR="0076536C" w:rsidRPr="0076536C" w:rsidRDefault="0076536C" w:rsidP="005E2301">
      <w:pPr>
        <w:numPr>
          <w:ilvl w:val="0"/>
          <w:numId w:val="22"/>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DONI preziosi e grandissimi sono tutti i sacramenti della Chiesa; il Vangelo della vita e della salvezza.</w:t>
      </w:r>
    </w:p>
    <w:p w:rsidR="0076536C" w:rsidRPr="0076536C" w:rsidRDefault="0076536C" w:rsidP="005E2301">
      <w:pPr>
        <w:numPr>
          <w:ilvl w:val="0"/>
          <w:numId w:val="22"/>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Dono di Dio sono gli Apostoli di Cristo, i Profeti, i Maestri e Dottori ogni giorno consacrati all’edificazione del corpo di Cristo sulla nostra terra.</w:t>
      </w:r>
    </w:p>
    <w:p w:rsidR="0076536C" w:rsidRPr="0076536C" w:rsidRDefault="0076536C" w:rsidP="005E2301">
      <w:pPr>
        <w:numPr>
          <w:ilvl w:val="0"/>
          <w:numId w:val="22"/>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Dono sono tutti i carismi della Spirito Santo da mettere a servizio dell’unico corpo di Cristo che è la Chiesa.</w:t>
      </w:r>
    </w:p>
    <w:p w:rsidR="0076536C" w:rsidRPr="0076536C" w:rsidRDefault="0076536C" w:rsidP="005E2301">
      <w:pPr>
        <w:numPr>
          <w:ilvl w:val="0"/>
          <w:numId w:val="22"/>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Dono è la partecipazione di ogni battezzato nel corpo di Cristo della natura divina.</w:t>
      </w:r>
    </w:p>
    <w:p w:rsidR="0076536C" w:rsidRPr="0076536C" w:rsidRDefault="0076536C" w:rsidP="005E2301">
      <w:pPr>
        <w:numPr>
          <w:ilvl w:val="0"/>
          <w:numId w:val="22"/>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lastRenderedPageBreak/>
        <w:t>Dono  è la nostra chiamata ad essere una cosa sola in Cristo, per vivere tutta la vita di Cristo nel nostro corpo, nella nostra anima, nel nostro spirito.</w:t>
      </w:r>
    </w:p>
    <w:p w:rsidR="0076536C" w:rsidRPr="0076536C" w:rsidRDefault="0076536C" w:rsidP="005E2301">
      <w:pPr>
        <w:numPr>
          <w:ilvl w:val="0"/>
          <w:numId w:val="22"/>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Dono per il mondo intero è il cristiano, scelto da Dio per manifestare, annunciare, rivelare la sua gloria. Se il cristiano</w:t>
      </w:r>
      <w:bookmarkStart w:id="414" w:name="_Toc325446273"/>
      <w:r w:rsidRPr="0076536C">
        <w:rPr>
          <w:rFonts w:ascii="Arial" w:eastAsia="Times New Roman" w:hAnsi="Arial"/>
          <w:b/>
          <w:color w:val="000000" w:themeColor="text1"/>
          <w:sz w:val="24"/>
          <w:szCs w:val="20"/>
          <w:lang w:eastAsia="it-IT"/>
        </w:rPr>
        <w:t xml:space="preserve"> non manifesta la gloria di Dio Padre, tutto il mondo precipita e si inabissa in un buio nel quale mai potrà nascere la vera vita. T</w:t>
      </w:r>
    </w:p>
    <w:p w:rsidR="0076536C" w:rsidRPr="0076536C" w:rsidRDefault="0076536C" w:rsidP="005E2301">
      <w:pPr>
        <w:numPr>
          <w:ilvl w:val="0"/>
          <w:numId w:val="22"/>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Tutti questi doni sono LA MISERICORDIA DI DIO Padre per noi. Non abbiamo altra misericordia. Misericordia è Cristo Crocifisso e il cristiano che in Cristo, con Cristo, per Cristo, si lascia crocifiggere per la salvezza di ogni altro uomo.</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Verità necessaria da ricordare: </w:t>
      </w:r>
      <w:r w:rsidRPr="0076536C">
        <w:rPr>
          <w:rFonts w:ascii="Arial" w:eastAsia="Times New Roman" w:hAnsi="Arial"/>
          <w:b/>
          <w:color w:val="000000" w:themeColor="text1"/>
          <w:sz w:val="24"/>
          <w:szCs w:val="20"/>
          <w:lang w:eastAsia="it-IT"/>
        </w:rPr>
        <w:t>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w:t>
      </w:r>
      <w:r w:rsidRPr="0076536C">
        <w:rPr>
          <w:rFonts w:ascii="Arial" w:eastAsia="Times New Roman" w:hAnsi="Arial"/>
          <w:color w:val="000000" w:themeColor="text1"/>
          <w:sz w:val="24"/>
          <w:szCs w:val="20"/>
          <w:lang w:eastAsia="it-IT"/>
        </w:rPr>
        <w:t xml:space="preserve"> Per dare questo amore il cristiano deve essere vero strumento e del Padre e del Figlio e dello Spirito Santo. Quello del cristiano per ogni altro uomo deve essere: </w:t>
      </w:r>
      <w:r w:rsidRPr="0076536C">
        <w:rPr>
          <w:rFonts w:ascii="Arial" w:eastAsia="Times New Roman" w:hAnsi="Arial"/>
          <w:b/>
          <w:color w:val="000000" w:themeColor="text1"/>
          <w:sz w:val="24"/>
          <w:szCs w:val="20"/>
          <w:lang w:eastAsia="it-IT"/>
        </w:rPr>
        <w:t>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w:t>
      </w:r>
      <w:r w:rsidRPr="0076536C">
        <w:rPr>
          <w:rFonts w:ascii="Arial" w:eastAsia="Times New Roman" w:hAnsi="Arial"/>
          <w:color w:val="000000" w:themeColor="text1"/>
          <w:sz w:val="24"/>
          <w:szCs w:val="20"/>
          <w:lang w:eastAsia="it-IT"/>
        </w:rPr>
        <w:t xml:space="preserve"> Se uno solo di questi amori manca al cristiano, il suo amore è imperfetto. Non è amore cristiano. Anche la sua misericordia è imperfetta. Non è in tutto simile a quella di Gesù. </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Il Cristiano ama, se dona ai suoi fratelli</w:t>
      </w:r>
      <w:r w:rsidRPr="0076536C">
        <w:rPr>
          <w:rFonts w:ascii="Arial" w:eastAsia="Times New Roman" w:hAnsi="Arial"/>
          <w:b/>
          <w:color w:val="000000" w:themeColor="text1"/>
          <w:sz w:val="24"/>
          <w:szCs w:val="20"/>
          <w:lang w:eastAsia="it-IT"/>
        </w:rPr>
        <w:t xml:space="preserve"> il Padre con tutta la sua onnipotenza di creazione e di nuova creazione,</w:t>
      </w:r>
      <w:r w:rsidRPr="0076536C">
        <w:rPr>
          <w:rFonts w:ascii="Arial" w:eastAsia="Times New Roman" w:hAnsi="Arial"/>
          <w:color w:val="000000" w:themeColor="text1"/>
          <w:sz w:val="24"/>
          <w:szCs w:val="20"/>
          <w:lang w:eastAsia="it-IT"/>
        </w:rPr>
        <w:t xml:space="preserv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w:t>
      </w:r>
      <w:r w:rsidRPr="0076536C">
        <w:rPr>
          <w:rFonts w:ascii="Arial" w:eastAsia="Times New Roman" w:hAnsi="Arial"/>
          <w:b/>
          <w:color w:val="000000" w:themeColor="text1"/>
          <w:sz w:val="24"/>
          <w:szCs w:val="20"/>
          <w:lang w:eastAsia="it-IT"/>
        </w:rPr>
        <w:t>Chi non dona il Padre ai suoi fratelli non ama da vero figlio del Padre. Poiché oggi il Padre neanche più esiste per il cristiano, lui non può amare da vero cristiano.</w:t>
      </w:r>
      <w:r w:rsidRPr="0076536C">
        <w:rPr>
          <w:rFonts w:ascii="Arial" w:eastAsia="Times New Roman" w:hAnsi="Arial"/>
          <w:color w:val="000000" w:themeColor="text1"/>
          <w:sz w:val="24"/>
          <w:szCs w:val="20"/>
          <w:lang w:eastAsia="it-IT"/>
        </w:rPr>
        <w:t xml:space="preserve"> </w:t>
      </w:r>
      <w:r w:rsidRPr="0076536C">
        <w:rPr>
          <w:rFonts w:ascii="Arial" w:eastAsia="Times New Roman" w:hAnsi="Arial"/>
          <w:b/>
          <w:color w:val="000000" w:themeColor="text1"/>
          <w:sz w:val="24"/>
          <w:szCs w:val="20"/>
          <w:lang w:eastAsia="it-IT"/>
        </w:rPr>
        <w:t>Amerà, se amerà, con un amore terreno, mai con amore divino, amore soprannaturale, amore eterno</w:t>
      </w:r>
      <w:r w:rsidRPr="0076536C">
        <w:rPr>
          <w:rFonts w:ascii="Arial" w:eastAsia="Times New Roman" w:hAnsi="Arial"/>
          <w:color w:val="000000" w:themeColor="text1"/>
          <w:sz w:val="24"/>
          <w:szCs w:val="20"/>
          <w:lang w:eastAsia="it-IT"/>
        </w:rPr>
        <w:t xml:space="preserve">. </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Il cristiano ama secondo verità </w:t>
      </w:r>
      <w:r w:rsidRPr="0076536C">
        <w:rPr>
          <w:rFonts w:ascii="Arial" w:eastAsia="Times New Roman" w:hAnsi="Arial"/>
          <w:b/>
          <w:color w:val="000000" w:themeColor="text1"/>
          <w:sz w:val="24"/>
          <w:szCs w:val="20"/>
          <w:lang w:eastAsia="it-IT"/>
        </w:rPr>
        <w:t xml:space="preserve">se dona Cristo ad ogni suo fratello. Ama se “crea” Cristo nel cuore, nell’anima, nello spirito di ogni </w:t>
      </w:r>
      <w:r w:rsidRPr="0076536C">
        <w:rPr>
          <w:rFonts w:ascii="Arial" w:eastAsia="Times New Roman" w:hAnsi="Arial"/>
          <w:b/>
          <w:color w:val="000000" w:themeColor="text1"/>
          <w:sz w:val="24"/>
          <w:szCs w:val="20"/>
          <w:lang w:eastAsia="it-IT"/>
        </w:rPr>
        <w:lastRenderedPageBreak/>
        <w:t>uomo.</w:t>
      </w:r>
      <w:r w:rsidRPr="0076536C">
        <w:rPr>
          <w:rFonts w:ascii="Arial" w:eastAsia="Times New Roman" w:hAnsi="Arial"/>
          <w:color w:val="000000" w:themeColor="text1"/>
          <w:sz w:val="24"/>
          <w:szCs w:val="20"/>
          <w:lang w:eastAsia="it-IT"/>
        </w:rPr>
        <w:t xml:space="preserve"> Come si “crea” Cristo Gesù nell’uomo? </w:t>
      </w:r>
      <w:r w:rsidRPr="0076536C">
        <w:rPr>
          <w:rFonts w:ascii="Arial" w:eastAsia="Times New Roman" w:hAnsi="Arial"/>
          <w:b/>
          <w:color w:val="000000" w:themeColor="text1"/>
          <w:sz w:val="24"/>
          <w:szCs w:val="20"/>
          <w:lang w:eastAsia="it-IT"/>
        </w:rPr>
        <w:t>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w:t>
      </w:r>
      <w:r w:rsidRPr="0076536C">
        <w:rPr>
          <w:rFonts w:ascii="Arial" w:eastAsia="Times New Roman" w:hAnsi="Arial"/>
          <w:color w:val="000000" w:themeColor="text1"/>
          <w:sz w:val="24"/>
          <w:szCs w:val="20"/>
          <w:lang w:eastAsia="it-IT"/>
        </w:rPr>
        <w:t xml:space="preserve">. Se il cristiano non mostra Cristo visibilmente presente nella su sua vita, mai potrà dare Cristo ai suoi fratelli. </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Il cristiano dona lo Spirito Santo </w:t>
      </w:r>
      <w:r w:rsidRPr="0076536C">
        <w:rPr>
          <w:rFonts w:ascii="Arial" w:eastAsia="Times New Roman" w:hAnsi="Arial"/>
          <w:b/>
          <w:color w:val="000000" w:themeColor="text1"/>
          <w:sz w:val="24"/>
          <w:szCs w:val="20"/>
          <w:lang w:eastAsia="it-IT"/>
        </w:rPr>
        <w:t>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w:t>
      </w:r>
      <w:r w:rsidRPr="0076536C">
        <w:rPr>
          <w:rFonts w:ascii="Arial" w:eastAsia="Times New Roman" w:hAnsi="Arial"/>
          <w:color w:val="000000" w:themeColor="text1"/>
          <w:sz w:val="24"/>
          <w:szCs w:val="20"/>
          <w:lang w:eastAsia="it-IT"/>
        </w:rPr>
        <w:t xml:space="preserve"> Così operando e perseverando, il nostro alito diviene alito di Spirito Santo, la nostra Parola si fa Parola di Spirito Santo, il nostro convincimento diviene convincimento dello Spirito Santo. </w:t>
      </w:r>
      <w:r w:rsidRPr="0076536C">
        <w:rPr>
          <w:rFonts w:ascii="Arial" w:eastAsia="Times New Roman" w:hAnsi="Arial"/>
          <w:b/>
          <w:color w:val="000000" w:themeColor="text1"/>
          <w:sz w:val="24"/>
          <w:szCs w:val="20"/>
          <w:lang w:eastAsia="it-IT"/>
        </w:rPr>
        <w:t>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w:t>
      </w:r>
      <w:r w:rsidRPr="0076536C">
        <w:rPr>
          <w:rFonts w:ascii="Arial" w:eastAsia="Times New Roman" w:hAnsi="Arial"/>
          <w:color w:val="000000" w:themeColor="text1"/>
          <w:sz w:val="24"/>
          <w:szCs w:val="20"/>
          <w:lang w:eastAsia="it-IT"/>
        </w:rPr>
        <w:t xml:space="preserve"> O il cristiano ama da cristiano o il suo amore non è amore perché non produce vita eterna. </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Il cristiano ama, </w:t>
      </w:r>
      <w:r w:rsidRPr="0076536C">
        <w:rPr>
          <w:rFonts w:ascii="Arial" w:eastAsia="Times New Roman" w:hAnsi="Arial"/>
          <w:b/>
          <w:color w:val="000000" w:themeColor="text1"/>
          <w:sz w:val="24"/>
          <w:szCs w:val="20"/>
          <w:lang w:eastAsia="it-IT"/>
        </w:rPr>
        <w:t>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w:t>
      </w:r>
      <w:r w:rsidRPr="0076536C">
        <w:rPr>
          <w:rFonts w:ascii="Arial" w:eastAsia="Times New Roman" w:hAnsi="Arial"/>
          <w:color w:val="000000" w:themeColor="text1"/>
          <w:sz w:val="24"/>
          <w:szCs w:val="20"/>
          <w:lang w:eastAsia="it-IT"/>
        </w:rPr>
        <w:t xml:space="preserve"> È Lei che sempre che dovrà ogni giorno insegnarci come il Figlio si ama allo stesso modo che Lei lo ha fatto. </w:t>
      </w:r>
      <w:r w:rsidRPr="0076536C">
        <w:rPr>
          <w:rFonts w:ascii="Arial" w:eastAsia="Times New Roman" w:hAnsi="Arial"/>
          <w:b/>
          <w:color w:val="000000" w:themeColor="text1"/>
          <w:sz w:val="24"/>
          <w:szCs w:val="20"/>
          <w:lang w:eastAsia="it-IT"/>
        </w:rPr>
        <w:t>È Lei che sempre dovrà condurci fin sul Golgota e offrirci al Padre, in Cristo, per lo Spirito Santo, come vero sacrificio da aggiungere al sacrificio di Cristo per radunare tutti i figli dispersi del nostro Dio.</w:t>
      </w:r>
      <w:r w:rsidRPr="0076536C">
        <w:rPr>
          <w:rFonts w:ascii="Arial" w:eastAsia="Times New Roman" w:hAnsi="Arial"/>
          <w:color w:val="000000" w:themeColor="text1"/>
          <w:sz w:val="24"/>
          <w:szCs w:val="20"/>
          <w:lang w:eastAsia="it-IT"/>
        </w:rPr>
        <w:t xml:space="preserve"> Può dare Lei chi ha scelto come sua stabile dimora il suo cuore e in questo suo cuore ogni giorno assume tutto il suo amore da riversare su ogni altro uomo. </w:t>
      </w:r>
      <w:r w:rsidRPr="0076536C">
        <w:rPr>
          <w:rFonts w:ascii="Arial" w:eastAsia="Times New Roman" w:hAnsi="Arial"/>
          <w:b/>
          <w:color w:val="000000" w:themeColor="text1"/>
          <w:sz w:val="24"/>
          <w:szCs w:val="20"/>
          <w:lang w:eastAsia="it-IT"/>
        </w:rPr>
        <w:t>Se il discepolo di Gesù non abita in modo perenne in questo cuore, senza mai uscire da esso, mai potrà dare la Vergine Maria ai suoi fratelli e questi si smarriranno dietro tutti i falsi cristi, i falsi maestri, i falsi dottori, i falsi profeti.</w:t>
      </w:r>
      <w:r w:rsidRPr="0076536C">
        <w:rPr>
          <w:rFonts w:ascii="Arial" w:eastAsia="Times New Roman" w:hAnsi="Arial"/>
          <w:color w:val="000000" w:themeColor="text1"/>
          <w:sz w:val="24"/>
          <w:szCs w:val="20"/>
          <w:lang w:eastAsia="it-IT"/>
        </w:rPr>
        <w:t xml:space="preserve"> Saranno portatori di ogni falso amore che mai potrà essere amore di salvezza e di redenzione. Mai potrà essere l’amore che dona ogni vita al mondo. </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Quello del cristiano, se lui dimora nel cuore del Padre e del Figlio e dello Spirito Santo e nel purissimo seno della Vergine Maria, </w:t>
      </w:r>
      <w:r w:rsidRPr="0076536C">
        <w:rPr>
          <w:rFonts w:ascii="Arial" w:eastAsia="Times New Roman" w:hAnsi="Arial"/>
          <w:b/>
          <w:color w:val="000000" w:themeColor="text1"/>
          <w:sz w:val="24"/>
          <w:szCs w:val="20"/>
          <w:lang w:eastAsia="it-IT"/>
        </w:rPr>
        <w:t>È Vero Amore Di Salvezza, se annuncia la Parola del Vangelo ad ogni uomo, invitandolo con invito esplicito a credere nella Parola annunciata, farsi battezzare, per nascere a vita nuova.</w:t>
      </w:r>
      <w:r w:rsidRPr="0076536C">
        <w:rPr>
          <w:rFonts w:ascii="Arial" w:eastAsia="Times New Roman" w:hAnsi="Arial"/>
          <w:color w:val="000000" w:themeColor="text1"/>
          <w:sz w:val="24"/>
          <w:szCs w:val="20"/>
          <w:lang w:eastAsia="it-IT"/>
        </w:rPr>
        <w:t xml:space="preserve"> Se il battesimo non viene celebrato, non c’è vera salvezza, perché non si è divenuti corpo di Cristo. </w:t>
      </w:r>
      <w:r w:rsidRPr="0076536C">
        <w:rPr>
          <w:rFonts w:ascii="Arial" w:eastAsia="Times New Roman" w:hAnsi="Arial"/>
          <w:b/>
          <w:color w:val="000000" w:themeColor="text1"/>
          <w:sz w:val="24"/>
          <w:szCs w:val="20"/>
          <w:lang w:eastAsia="it-IT"/>
        </w:rPr>
        <w:t xml:space="preserve">Solo divenendo corpo di Cristo si entra nella vera salvezza e solo </w:t>
      </w:r>
      <w:r w:rsidRPr="0076536C">
        <w:rPr>
          <w:rFonts w:ascii="Arial" w:eastAsia="Times New Roman" w:hAnsi="Arial"/>
          <w:b/>
          <w:color w:val="000000" w:themeColor="text1"/>
          <w:sz w:val="24"/>
          <w:szCs w:val="20"/>
          <w:lang w:eastAsia="it-IT"/>
        </w:rPr>
        <w:lastRenderedPageBreak/>
        <w:t>rimanendo e crescendo come corpo di Cristo si raggiunge la salvezza eterna. Poiché oggi il cristiano non crede più né nel battesimo e né nel corpo di Cristo che è la Chiesa una, santa, cattolica, apostolica non può amare con vero amore di salvezza.</w:t>
      </w:r>
      <w:r w:rsidRPr="0076536C">
        <w:rPr>
          <w:rFonts w:ascii="Arial" w:eastAsia="Times New Roman" w:hAnsi="Arial"/>
          <w:color w:val="000000" w:themeColor="text1"/>
          <w:sz w:val="24"/>
          <w:szCs w:val="20"/>
          <w:lang w:eastAsia="it-IT"/>
        </w:rPr>
        <w:t xml:space="preserve"> Neanche potrà amare con un amore terreno, umano. Anche per amare di amore terreno e umano è necessario amare di amore soprannaturale, divino, eterno. È questo oggi il fallimento cristiano: </w:t>
      </w:r>
      <w:r w:rsidRPr="0076536C">
        <w:rPr>
          <w:rFonts w:ascii="Arial" w:eastAsia="Times New Roman" w:hAnsi="Arial"/>
          <w:b/>
          <w:color w:val="000000" w:themeColor="text1"/>
          <w:sz w:val="24"/>
          <w:szCs w:val="20"/>
          <w:lang w:eastAsia="it-IT"/>
        </w:rPr>
        <w:t>si chiede di amare di amore terreno, umano, ad una persona che mai potrà amare, perché non forgiato in questo amore dall’amore soprannaturale, divino, eterno.</w:t>
      </w:r>
      <w:r w:rsidRPr="0076536C">
        <w:rPr>
          <w:rFonts w:ascii="Arial" w:eastAsia="Times New Roman" w:hAnsi="Arial"/>
          <w:color w:val="000000" w:themeColor="text1"/>
          <w:sz w:val="24"/>
          <w:szCs w:val="20"/>
          <w:lang w:eastAsia="it-IT"/>
        </w:rPr>
        <w:t xml:space="preserve"> Oggi nella religione cattolica c’è </w:t>
      </w:r>
      <w:r w:rsidRPr="0076536C">
        <w:rPr>
          <w:rFonts w:ascii="Arial" w:eastAsia="Times New Roman" w:hAnsi="Arial"/>
          <w:b/>
          <w:color w:val="000000" w:themeColor="text1"/>
          <w:sz w:val="24"/>
          <w:szCs w:val="20"/>
          <w:lang w:eastAsia="it-IT"/>
        </w:rPr>
        <w:t>un diffuso odore di pelagianesimo. Si vuole che senza Cristo, senza la grazia di Cristo, senza essere in Cristo, con Cristo e per Cristo, l’uomo ami di amore soprannaturale, divino, eterno.</w:t>
      </w:r>
      <w:r w:rsidRPr="0076536C">
        <w:rPr>
          <w:rFonts w:ascii="Arial" w:eastAsia="Times New Roman" w:hAnsi="Arial"/>
          <w:color w:val="000000" w:themeColor="text1"/>
          <w:sz w:val="24"/>
          <w:szCs w:val="20"/>
          <w:lang w:eastAsia="it-IT"/>
        </w:rPr>
        <w:t xml:space="preserve"> </w:t>
      </w:r>
      <w:r w:rsidRPr="0076536C">
        <w:rPr>
          <w:rFonts w:ascii="Arial" w:eastAsia="Times New Roman" w:hAnsi="Arial"/>
          <w:b/>
          <w:color w:val="000000" w:themeColor="text1"/>
          <w:sz w:val="24"/>
          <w:szCs w:val="20"/>
          <w:lang w:eastAsia="it-IT"/>
        </w:rPr>
        <w:t>Si vuole che ami di vero amore naturale, terreno, umano.</w:t>
      </w:r>
      <w:r w:rsidRPr="0076536C">
        <w:rPr>
          <w:rFonts w:ascii="Arial" w:eastAsia="Times New Roman" w:hAnsi="Arial"/>
          <w:color w:val="000000" w:themeColor="text1"/>
          <w:sz w:val="24"/>
          <w:szCs w:val="20"/>
          <w:lang w:eastAsia="it-IT"/>
        </w:rPr>
        <w:t xml:space="preserve"> Senza la grazia di Cristo è impossibile per un uomo amare. È contro la sua natura corrotta dal peccato. </w:t>
      </w:r>
      <w:r w:rsidRPr="0076536C">
        <w:rPr>
          <w:rFonts w:ascii="Arial" w:eastAsia="Times New Roman" w:hAnsi="Arial"/>
          <w:b/>
          <w:color w:val="000000" w:themeColor="text1"/>
          <w:sz w:val="24"/>
          <w:szCs w:val="20"/>
          <w:lang w:eastAsia="it-IT"/>
        </w:rPr>
        <w:t>Anche di amore terreno, umano, naturale l’uomo può amare solo per grazia di Cristo Gesù, grazia a lui elargita per vie misteriose e arcane.</w:t>
      </w:r>
      <w:r w:rsidRPr="0076536C">
        <w:rPr>
          <w:rFonts w:ascii="Arial" w:eastAsia="Times New Roman" w:hAnsi="Arial"/>
          <w:color w:val="000000" w:themeColor="text1"/>
          <w:sz w:val="24"/>
          <w:szCs w:val="20"/>
          <w:lang w:eastAsia="it-IT"/>
        </w:rPr>
        <w:t xml:space="preserve"> Vie che neanche l’uomo conosce. Questa è la potenza dell’amore del Padre nostro celeste. Lui veramente ama l’uomo di amore eterno.</w:t>
      </w:r>
      <w:r w:rsidRPr="0076536C">
        <w:rPr>
          <w:rFonts w:ascii="Arial" w:eastAsia="Times New Roman" w:hAnsi="Arial"/>
          <w:b/>
          <w:color w:val="000000" w:themeColor="text1"/>
          <w:sz w:val="24"/>
          <w:szCs w:val="20"/>
          <w:lang w:eastAsia="it-IT"/>
        </w:rPr>
        <w:t xml:space="preserve"> Veramente ama l’uomo e concede ogni grazia in Cristo, con Cristo, per Cristo.</w:t>
      </w:r>
      <w:r w:rsidRPr="0076536C">
        <w:rPr>
          <w:rFonts w:ascii="Arial" w:eastAsia="Times New Roman" w:hAnsi="Arial"/>
          <w:color w:val="000000" w:themeColor="text1"/>
          <w:sz w:val="24"/>
          <w:szCs w:val="20"/>
          <w:lang w:eastAsia="it-IT"/>
        </w:rPr>
        <w:t xml:space="preserve"> Prima la concedeva in previsione dei meriti di Cristo. Visione soprannaturale anche dell’amore terreno.  Ecco quale grazia fu concessa a Giobbe, un non figli di Abramo che viveva nella terra di Us. </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 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w:t>
      </w:r>
      <w:r w:rsidRPr="0076536C">
        <w:rPr>
          <w:rFonts w:ascii="Arial" w:eastAsia="Times New Roman" w:hAnsi="Arial"/>
          <w:color w:val="000000" w:themeColor="text1"/>
          <w:sz w:val="24"/>
          <w:szCs w:val="20"/>
          <w:lang w:eastAsia="it-IT"/>
        </w:rPr>
        <w:lastRenderedPageBreak/>
        <w:t>non stendere la mano su di lui». Satana si ritirò dalla presenza del Signore.</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 Mentre egli ancora parlava, entrò un altro e disse: «Un fuoco divino è caduto dal cielo: si è appiccato alle pecore e ai guardiani e li ha divorati. Sono scampato soltanto io per raccontartelo». Mentre egli ancora parlava, entrò un altro e disse: «I Caldei hanno formato tre bande: sono piombati sopra i cammelli e li hanno portati via e hanno passato a fil di spada i guardiani. Sono scampato soltanto io per raccontartelo». 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2</w:t>
      </w:r>
      <w:r w:rsidRPr="0076536C">
        <w:rPr>
          <w:rFonts w:ascii="Arial" w:eastAsia="Times New Roman" w:hAnsi="Arial"/>
          <w:color w:val="000000" w:themeColor="text1"/>
          <w:sz w:val="24"/>
          <w:szCs w:val="20"/>
          <w:lang w:eastAsia="it-IT"/>
        </w:rPr>
        <w:tab/>
        <w:t>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lastRenderedPageBreak/>
        <w:t xml:space="preserve">Giobbe continuò il suo discorso dicendo: «Potessi tornare com’ero ai mesi andati, ai giorni in cui Dio vegliava su di me, quando brillava la sua lucerna sopra il mio capo e alla sua luce camminavo in mezzo alle tenebre; com’ero nei giorni del mio rigoglio, quando Dio proteggeva la mia tenda, quando l’Onnipotente stava ancora con me e i miei giovani mi circondavano, quando mi lavavo i piedi nella panna e la roccia mi versava ruscelli d’olio! Quando uscivo verso la porta della città e sulla piazza ponevo il mio seggio, vedendomi, i giovani si ritiravano e i vecchi si alzavano in piedi, i notabili sospendevano i loro discorsi e si mettevano la mano alla bocca, la voce dei capi si smorzava e la loro lingua restava fissa al palato; infatti con gli orecchi ascoltavano e mi dicevano felice, con gli occhi vedevano e mi rendevano testimonianza, perché soccorrevo il povero che chiedeva aiuto e l’orfano che ne era privo. La benedizione del disperato scendeva su di me e al cuore della vedova infondevo la gioia. Ero rivestito di giustizia come di un abito, come mantello e turbante era la mia equità. Io ero gli occhi per il cieco, ero i piedi per lo zoppo. Padre io ero per i poveri ed esaminavo la causa dello sconosciuto, spezzavo le mascelle al perverso e dai suoi denti strappavo la preda. Pensavo: “Spirerò nel mio nido e moltiplicherò i miei giorni come la fenice. Le mie radici si estenderanno fino all’acqua e la rugiada di notte si poserà sul mio ramo. La mia gloria si rinnoverà in me e il mio arco si rinforzerà nella mia mano”. Mi ascoltavano in attesa fiduciosa e tacevano per udire il mio consiglio. Dopo le mie parole non replicavano, e su di loro stillava il mio dire. Le attendevano come si attende la pioggia e aprivano la bocca come ad acqua primaverile. Se a loro sorridevo, non osavano crederlo, non si lasciavano sfuggire la  benevolenza del mio volto. Indicavo loro la via da seguire e sedevo come capo, e vi rimanevo come un re fra le sue schiere o come un consolatore di afflitti (Gb 29,1-35). </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Ora, invece, si burlano di me i più giovani di me in età, i cui padri non avrei degnato di mettere tra i cani del mio gregge. Anche la forza delle loro mani a che mi giova? Hanno perduto ogni vigore; disfatti dall’indigenza e dalla fame, brucano per l’arido deserto, da lungo tempo regione desolata, raccogliendo erbe amare accanto ai cespugli e radici di ginestra per loro cibo. Espulsi dalla società, si grida dietro a loro come al ladro; dimorano perciò in orrendi dirupi, nelle grotte della terra e nelle rupi. In mezzo alle macchie urlano accalcandosi sotto i roveti, razza ignobile, razza senza nome, cacciati via dalla terra. Ora, invece, io sono la loro canzone, sono diventato la loro favola! Hanno orrore di me e mi schivano né si trattengono dallo sputarmi in faccia! Egli infatti ha allentato il mio arco e mi ha abbattuto, ed essi di fronte a me hanno rotto ogni freno. A destra insorge la plebaglia, per far inciampare i miei piedi e tracciare contro di me la strada dello sterminio. Hanno sconvolto il mio sentiero, cospirando per la mia rovina, e nessuno si oppone a loro. Irrompono come da una larga breccia, sbucano in mezzo alle macerie. I terrori si sono volti contro di me; si è dileguata, come </w:t>
      </w:r>
      <w:r w:rsidRPr="0076536C">
        <w:rPr>
          <w:rFonts w:ascii="Arial" w:eastAsia="Times New Roman" w:hAnsi="Arial"/>
          <w:color w:val="000000" w:themeColor="text1"/>
          <w:sz w:val="24"/>
          <w:szCs w:val="20"/>
          <w:lang w:eastAsia="it-IT"/>
        </w:rPr>
        <w:lastRenderedPageBreak/>
        <w:t xml:space="preserve">vento, la mia dignità e come nube è svanita la mia felicità. Ed ora mi consumo, mi hanno colto giorni funesti. Di notte mi sento trafiggere le ossa e i dolori che mi rodono non mi danno riposo. A gran forza egli mi afferra per la veste, mi stringe come il collo della mia tunica. Mi ha gettato nel fango: sono diventato come polvere e cenere. Io grido a te, ma tu non mi rispondi, insisto, ma tu non mi dai retta. Sei diventato crudele con me e con la forza delle tue mani mi perseguiti; mi sollevi e mi poni a cavallo del vento e mi fai sballottare dalla bufera. So bene che mi conduci alla morte, alla casa dove convengono tutti i viventi. Nella disgrazia non si tendono forse le braccia e non si invoca aiuto nella sventura? Non ho forse pianto con chi aveva una vita dura e non mi sono afflitto per chi era povero? Speravo il bene ed è venuto il male, aspettavo la luce ed è venuto il buio. Le mie viscere ribollono senza posa e giorni d’affanno mi hanno raggiunto. Avanzo con il volto scuro, senza conforto, nell’assemblea mi alzo per invocare aiuto. Sono divenuto fratello degli sciacalli e compagno degli struzzi. La mia pelle annerita si stacca, le mie ossa bruciano per la febbre. La mia cetra accompagna lamenti e il mio flauto la voce di chi piange (Gb 30,1-31). </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Ho stretto un patto con i miei occhi, di non fissare lo sguardo su una vergine. E invece, quale sorte mi assegna Dio di lassù e quale eredità mi riserva l’Onnipotente dall’alto? Non è forse la rovina riservata all’iniquo e la sventura per chi compie il male? Non vede egli la mia condotta e non conta tutti i miei passi? Se ho agito con falsità e il mio piede si è affrettato verso la frode, mi pesi pure sulla bilancia della giustizia e Dio riconosca la mia integrità. Se il mio passo è andato fuori strada e il mio cuore ha seguìto i miei occhi, se la mia mano si è macchiata, io semini e un altro ne mangi il frutto e siano sradicati i miei germogli. 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 Se ho negato i diritti del mio schiavo e della schiava in lite con me, che cosa farei, quando Dio si alzasse per giudicare, e che cosa risponderei, quando aprisse l’inquisitoria? Chi ha fatto me nel ventre materno, non ha fatto anche lui? Non fu lo stesso a formarci nel grembo? Se ho rifiutato ai poveri quanto desideravano, se ho lasciato languire gli occhi della vedova, se da solo ho mangiato il mio tozzo di pane, senza che ne mangiasse anche l’orfano – poiché fin dall'infanzia come un padre io l’ho allevato  e, appena generato, gli ho fatto da guida –, se mai ho visto un misero senza vestito o un indigente che non aveva di che coprirsi, 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 Se ho riposto la mia speranza nell’oro e all’oro </w:t>
      </w:r>
      <w:r w:rsidRPr="0076536C">
        <w:rPr>
          <w:rFonts w:ascii="Arial" w:eastAsia="Times New Roman" w:hAnsi="Arial"/>
          <w:color w:val="000000" w:themeColor="text1"/>
          <w:sz w:val="24"/>
          <w:szCs w:val="20"/>
          <w:lang w:eastAsia="it-IT"/>
        </w:rPr>
        <w:lastRenderedPageBreak/>
        <w:t xml:space="preserve">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denunciare, perché avrei rinnegato Dio, che sta in alto. Ho gioito forse della disgrazia del mio nemico? Ho esultato perché lo colpiva la sventura? Ho permesso alla mia lingua di peccare, augurandogli la morte con imprecazioni? La gente della mia tenda esclamava: “A chi non ha dato le sue carni per saziarsi?”. 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 Se contro di me grida la mia terra e i suoi solchi piangono a una sola voce, se ho mangiato il suo frutto senza pagare e ho fatto sospirare i suoi coltivatori, in luogo di frumento mi crescano spini ed erbaccia al posto dell’orzo. Oh, avessi uno che mi ascoltasse! Ecco qui la mia firma! L’Onnipotente mi risponda! Il documento scritto dal mio avversario vorrei certo portarlo sulle mie spalle e cingerlo come mio diadema! Gli renderò conto di tutti i miei passi, mi presenterei a lui come un principe». Sono finite le parole di Giobbe (Gb 31,1-40). </w:t>
      </w:r>
    </w:p>
    <w:p w:rsidR="0076536C" w:rsidRPr="0076536C" w:rsidRDefault="0076536C" w:rsidP="005E2301">
      <w:pPr>
        <w:numPr>
          <w:ilvl w:val="0"/>
          <w:numId w:val="23"/>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color w:val="000000" w:themeColor="text1"/>
          <w:sz w:val="24"/>
          <w:szCs w:val="20"/>
          <w:lang w:eastAsia="it-IT"/>
        </w:rPr>
        <w:t xml:space="preserve">Quello del cristiano </w:t>
      </w:r>
      <w:r w:rsidRPr="0076536C">
        <w:rPr>
          <w:rFonts w:ascii="Arial" w:eastAsia="Times New Roman" w:hAnsi="Arial"/>
          <w:b/>
          <w:color w:val="000000" w:themeColor="text1"/>
          <w:sz w:val="24"/>
          <w:szCs w:val="20"/>
          <w:lang w:eastAsia="it-IT"/>
        </w:rPr>
        <w:t>è soprattutto AMORE DI REDENZIONE.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w:t>
      </w:r>
      <w:r w:rsidRPr="0076536C">
        <w:rPr>
          <w:rFonts w:ascii="Arial" w:eastAsia="Times New Roman" w:hAnsi="Arial"/>
          <w:color w:val="000000" w:themeColor="text1"/>
          <w:sz w:val="24"/>
          <w:szCs w:val="20"/>
          <w:lang w:eastAsia="it-IT"/>
        </w:rPr>
        <w:t xml:space="preserve"> L’offerta della propria vita è necessaria per rendere perfettamente efficace, in quanto a redenzione soggettiva, la perfetta redenzione oggettiva che si è compiuta nel corpo di Cristo per la sua obbedienza fino alla morte di croce. </w:t>
      </w:r>
      <w:r w:rsidRPr="0076536C">
        <w:rPr>
          <w:rFonts w:ascii="Arial" w:eastAsia="Times New Roman" w:hAnsi="Arial"/>
          <w:b/>
          <w:color w:val="000000" w:themeColor="text1"/>
          <w:sz w:val="24"/>
          <w:szCs w:val="20"/>
          <w:lang w:eastAsia="it-IT"/>
        </w:rPr>
        <w:t xml:space="preserve">Senza l’offerta del corpo del cristiano al Padre, per molte anime il cammino della redenzione neanche inizia, o se inizia, non viene portato a compimento. Manca la grazia del corpo di Cristo, sempre da aggiungere alla grazia di Cristo. </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L’AMORE DI SANTIFICAZIONE</w:t>
      </w:r>
      <w:r w:rsidRPr="0076536C">
        <w:rPr>
          <w:rFonts w:ascii="Arial" w:eastAsia="Times New Roman" w:hAnsi="Arial"/>
          <w:color w:val="000000" w:themeColor="text1"/>
          <w:sz w:val="24"/>
          <w:szCs w:val="20"/>
          <w:lang w:eastAsia="it-IT"/>
        </w:rPr>
        <w:t xml:space="preserve"> </w:t>
      </w:r>
      <w:r w:rsidRPr="0076536C">
        <w:rPr>
          <w:rFonts w:ascii="Arial" w:eastAsia="Times New Roman" w:hAnsi="Arial"/>
          <w:b/>
          <w:color w:val="000000" w:themeColor="text1"/>
          <w:sz w:val="24"/>
          <w:szCs w:val="20"/>
          <w:lang w:eastAsia="it-IT"/>
        </w:rPr>
        <w:t>si vive mostrando ad ogni uomo la potente grazia di Cristo Gesù che si attinge nel corpo di Cristo, che è la Chiesa, attraverso la celebrazione dei santi misteri, la preghiera elevata a Dio nel nome di Cristo Gesù, sempre sotto mozione dello Spirito Santo</w:t>
      </w:r>
      <w:r w:rsidRPr="0076536C">
        <w:rPr>
          <w:rFonts w:ascii="Arial" w:eastAsia="Times New Roman" w:hAnsi="Arial"/>
          <w:color w:val="000000" w:themeColor="text1"/>
          <w:sz w:val="24"/>
          <w:szCs w:val="20"/>
          <w:lang w:eastAsia="it-IT"/>
        </w:rPr>
        <w:t>. Questo amore desidera la santificazione di ogni altro membro del corpo di Cristo e per questo il discepolo di Gesù si impegna perché possa raggiungere la perfezione nella santità.</w:t>
      </w:r>
      <w:r w:rsidRPr="0076536C">
        <w:rPr>
          <w:rFonts w:ascii="Arial" w:eastAsia="Times New Roman" w:hAnsi="Arial"/>
          <w:b/>
          <w:color w:val="000000" w:themeColor="text1"/>
          <w:sz w:val="24"/>
          <w:szCs w:val="20"/>
          <w:lang w:eastAsia="it-IT"/>
        </w:rPr>
        <w:t xml:space="preserve">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w:t>
      </w:r>
      <w:r w:rsidRPr="0076536C">
        <w:rPr>
          <w:rFonts w:ascii="Arial" w:eastAsia="Times New Roman" w:hAnsi="Arial"/>
          <w:b/>
          <w:color w:val="000000" w:themeColor="text1"/>
          <w:sz w:val="24"/>
          <w:szCs w:val="20"/>
          <w:lang w:eastAsia="it-IT"/>
        </w:rPr>
        <w:lastRenderedPageBreak/>
        <w:t>nella carità, nella missione di annuncio e di proclamazione del Vangelo della vita e della grazia.</w:t>
      </w:r>
      <w:r w:rsidRPr="0076536C">
        <w:rPr>
          <w:rFonts w:ascii="Arial" w:eastAsia="Times New Roman" w:hAnsi="Arial"/>
          <w:color w:val="000000" w:themeColor="text1"/>
          <w:sz w:val="24"/>
          <w:szCs w:val="20"/>
          <w:lang w:eastAsia="it-IT"/>
        </w:rPr>
        <w:t xml:space="preserve"> </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L’AMORE DI PERFETTA CONFORMAZIONE A CRISTO GESÙ</w:t>
      </w:r>
      <w:r w:rsidRPr="0076536C">
        <w:rPr>
          <w:rFonts w:ascii="Arial" w:eastAsia="Times New Roman" w:hAnsi="Arial"/>
          <w:color w:val="000000" w:themeColor="text1"/>
          <w:sz w:val="24"/>
          <w:szCs w:val="20"/>
          <w:lang w:eastAsia="it-IT"/>
        </w:rPr>
        <w:t xml:space="preserve"> </w:t>
      </w:r>
      <w:r w:rsidRPr="0076536C">
        <w:rPr>
          <w:rFonts w:ascii="Arial" w:eastAsia="Times New Roman" w:hAnsi="Arial"/>
          <w:b/>
          <w:color w:val="000000" w:themeColor="text1"/>
          <w:sz w:val="24"/>
          <w:szCs w:val="20"/>
          <w:lang w:eastAsia="it-IT"/>
        </w:rPr>
        <w:t>è necessario perché è proprio questo amore che deve aiutare i fratelli di fede ad essere vero corpo di Cristo. Quanti sono inseriti in Cristo vanno sostenuti da questo amore, perché anche loro possano compiere il cammino verso la piena conformazione a Cristo Gesù.</w:t>
      </w:r>
      <w:r w:rsidRPr="0076536C">
        <w:rPr>
          <w:rFonts w:ascii="Arial" w:eastAsia="Times New Roman" w:hAnsi="Arial"/>
          <w:color w:val="000000" w:themeColor="text1"/>
          <w:sz w:val="24"/>
          <w:szCs w:val="20"/>
          <w:lang w:eastAsia="it-IT"/>
        </w:rPr>
        <w:t xml:space="preserve"> Per quanti invece non sono discepoli di Gesù, è questo amore di perfetta conformazione a Cristo Gesù nella vita e nella morte che </w:t>
      </w:r>
      <w:r w:rsidRPr="0076536C">
        <w:rPr>
          <w:rFonts w:ascii="Arial" w:eastAsia="Times New Roman" w:hAnsi="Arial"/>
          <w:b/>
          <w:color w:val="000000" w:themeColor="text1"/>
          <w:sz w:val="24"/>
          <w:szCs w:val="20"/>
          <w:lang w:eastAsia="it-IT"/>
        </w:rPr>
        <w:t>manifesterà tutta la bellezza, l’altezza, la profondità, lo spessore dell’amore che si vive in Cristo Gesù, amore che è differente da ogni altro amore.</w:t>
      </w:r>
      <w:r w:rsidRPr="0076536C">
        <w:rPr>
          <w:rFonts w:ascii="Arial" w:eastAsia="Times New Roman" w:hAnsi="Arial"/>
          <w:color w:val="000000" w:themeColor="text1"/>
          <w:sz w:val="24"/>
          <w:szCs w:val="20"/>
          <w:lang w:eastAsia="it-IT"/>
        </w:rPr>
        <w:t xml:space="preserve"> </w:t>
      </w:r>
      <w:r w:rsidRPr="0076536C">
        <w:rPr>
          <w:rFonts w:ascii="Arial" w:eastAsia="Times New Roman" w:hAnsi="Arial"/>
          <w:b/>
          <w:color w:val="000000" w:themeColor="text1"/>
          <w:sz w:val="24"/>
          <w:szCs w:val="20"/>
          <w:lang w:eastAsia="it-IT"/>
        </w:rPr>
        <w:t>Chi si conforma a Cristo giorno dopo giorno diviene vero fiume di vita eterna che si riversa sulla nostra terra per vivificarla e renderla capace di frutti di ogni vita spirituale.</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L’AMORE DI CONFORTO</w:t>
      </w:r>
      <w:r w:rsidRPr="0076536C">
        <w:rPr>
          <w:rFonts w:ascii="Arial" w:eastAsia="Times New Roman" w:hAnsi="Arial"/>
          <w:color w:val="000000" w:themeColor="text1"/>
          <w:sz w:val="24"/>
          <w:szCs w:val="20"/>
          <w:lang w:eastAsia="it-IT"/>
        </w:rPr>
        <w:t xml:space="preserve"> consiste </w:t>
      </w:r>
      <w:r w:rsidRPr="0076536C">
        <w:rPr>
          <w:rFonts w:ascii="Arial" w:eastAsia="Times New Roman" w:hAnsi="Arial"/>
          <w:b/>
          <w:color w:val="000000" w:themeColor="text1"/>
          <w:sz w:val="24"/>
          <w:szCs w:val="20"/>
          <w:lang w:eastAsia="it-IT"/>
        </w:rPr>
        <w:t>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w:t>
      </w:r>
      <w:r w:rsidRPr="0076536C">
        <w:rPr>
          <w:rFonts w:ascii="Arial" w:eastAsia="Times New Roman" w:hAnsi="Arial"/>
          <w:color w:val="000000" w:themeColor="text1"/>
          <w:sz w:val="24"/>
          <w:szCs w:val="20"/>
          <w:lang w:eastAsia="it-IT"/>
        </w:rPr>
        <w:t xml:space="preserve"> Ecco il vero conforto: creare, aiutare, rinnovare la vera fede nel vero Dio in chi in questa fede vacilla a causa della storia che si abbatte violenta sulla sua vita. Questo amore è sempre necessario. Senza questo amore, l’anima si perde. Non vede futuro di salvezza. </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L’AMORE DI SOSTEGNO</w:t>
      </w:r>
      <w:r w:rsidRPr="0076536C">
        <w:rPr>
          <w:rFonts w:ascii="Arial" w:eastAsia="Times New Roman" w:hAnsi="Arial"/>
          <w:color w:val="000000" w:themeColor="text1"/>
          <w:sz w:val="24"/>
          <w:szCs w:val="20"/>
          <w:lang w:eastAsia="it-IT"/>
        </w:rPr>
        <w:t xml:space="preserve"> invece </w:t>
      </w:r>
      <w:r w:rsidRPr="0076536C">
        <w:rPr>
          <w:rFonts w:ascii="Arial" w:eastAsia="Times New Roman" w:hAnsi="Arial"/>
          <w:b/>
          <w:color w:val="000000" w:themeColor="text1"/>
          <w:sz w:val="24"/>
          <w:szCs w:val="20"/>
          <w:lang w:eastAsia="it-IT"/>
        </w:rPr>
        <w:t>è come il palo al quale si lega una giovane pianta perché possa crescere diritta verso l’alto senza piegarsi né a destra e né a sinistra.</w:t>
      </w:r>
      <w:r w:rsidRPr="0076536C">
        <w:rPr>
          <w:rFonts w:ascii="Arial" w:eastAsia="Times New Roman" w:hAnsi="Arial"/>
          <w:color w:val="000000" w:themeColor="text1"/>
          <w:sz w:val="24"/>
          <w:szCs w:val="20"/>
          <w:lang w:eastAsia="it-IT"/>
        </w:rPr>
        <w:t xml:space="preserve"> Ci sono alcune piante che non possono crescere bene senza un palo di sostegno. Il cristiano per ogni suo fratello dovrà essere questo palo. </w:t>
      </w:r>
      <w:r w:rsidRPr="0076536C">
        <w:rPr>
          <w:rFonts w:ascii="Arial" w:eastAsia="Times New Roman" w:hAnsi="Arial"/>
          <w:b/>
          <w:color w:val="000000" w:themeColor="text1"/>
          <w:sz w:val="24"/>
          <w:szCs w:val="20"/>
          <w:lang w:eastAsia="it-IT"/>
        </w:rPr>
        <w:t>Dovrà legarsi a deboli e fragili nella fede perché possano crescere forti e rigogliosi sostenuti dalla sua fede forte e rigogliosa.</w:t>
      </w:r>
      <w:r w:rsidRPr="0076536C">
        <w:rPr>
          <w:rFonts w:ascii="Arial" w:eastAsia="Times New Roman" w:hAnsi="Arial"/>
          <w:color w:val="000000" w:themeColor="text1"/>
          <w:sz w:val="24"/>
          <w:szCs w:val="20"/>
          <w:lang w:eastAsia="it-IT"/>
        </w:rPr>
        <w:t xml:space="preserve"> Nessuno potrà amare con un amore di sostegno se lui non cresce in una fede forte, sicura, ben fondata, capace di resistere a tutte le tempeste della vita.</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Mai deve mancare </w:t>
      </w:r>
      <w:r w:rsidRPr="0076536C">
        <w:rPr>
          <w:rFonts w:ascii="Arial" w:eastAsia="Times New Roman" w:hAnsi="Arial"/>
          <w:b/>
          <w:color w:val="000000" w:themeColor="text1"/>
          <w:sz w:val="24"/>
          <w:szCs w:val="20"/>
          <w:lang w:eastAsia="it-IT"/>
        </w:rPr>
        <w:t>L’AMORE DI CONSOLAZIONE da dare a tutti gli afflitti, ai sofferenti, afflitti e sofferenti nell’anima, nello spirito, nel corpo. Il cristiano consola, se dona la vera Parola dello Spirito Santo, la sola che è capace di dare vita ad un cuore che è nella grande tribolazione.</w:t>
      </w:r>
      <w:r w:rsidRPr="0076536C">
        <w:rPr>
          <w:rFonts w:ascii="Arial" w:eastAsia="Times New Roman" w:hAnsi="Arial"/>
          <w:color w:val="000000" w:themeColor="text1"/>
          <w:sz w:val="24"/>
          <w:szCs w:val="20"/>
          <w:lang w:eastAsia="it-IT"/>
        </w:rPr>
        <w:t xml:space="preserve"> </w:t>
      </w:r>
      <w:r w:rsidRPr="0076536C">
        <w:rPr>
          <w:rFonts w:ascii="Arial" w:eastAsia="Times New Roman" w:hAnsi="Arial"/>
          <w:b/>
          <w:color w:val="000000" w:themeColor="text1"/>
          <w:sz w:val="24"/>
          <w:szCs w:val="20"/>
          <w:lang w:eastAsia="it-IT"/>
        </w:rPr>
        <w:t>Se il cristiano è nello Spirito Santo, di certo saprà dare la Parola giusta e anche compiere l’opera giusta.</w:t>
      </w:r>
      <w:r w:rsidRPr="0076536C">
        <w:rPr>
          <w:rFonts w:ascii="Arial" w:eastAsia="Times New Roman" w:hAnsi="Arial"/>
          <w:color w:val="000000" w:themeColor="text1"/>
          <w:sz w:val="24"/>
          <w:szCs w:val="20"/>
          <w:lang w:eastAsia="it-IT"/>
        </w:rPr>
        <w:t xml:space="preserve"> Se non è nello Spirito Santo dirà parole della terra che lasciano il cuore nel suo dolore. Potrà amare con amore di consolazione solo quel cuore che è purissima casa dello Spirito Santo. </w:t>
      </w:r>
      <w:r w:rsidRPr="0076536C">
        <w:rPr>
          <w:rFonts w:ascii="Arial" w:eastAsia="Times New Roman" w:hAnsi="Arial"/>
          <w:b/>
          <w:color w:val="000000" w:themeColor="text1"/>
          <w:sz w:val="24"/>
          <w:szCs w:val="20"/>
          <w:lang w:eastAsia="it-IT"/>
        </w:rPr>
        <w:t>Attraverso questo cuore lo Spirito saprà quale Parola è necessaria e solo quella dirà per la consolazione di chi è nella grande afflizione</w:t>
      </w:r>
      <w:r w:rsidRPr="0076536C">
        <w:rPr>
          <w:rFonts w:ascii="Arial" w:eastAsia="Times New Roman" w:hAnsi="Arial"/>
          <w:color w:val="000000" w:themeColor="text1"/>
          <w:sz w:val="24"/>
          <w:szCs w:val="20"/>
          <w:lang w:eastAsia="it-IT"/>
        </w:rPr>
        <w:t xml:space="preserve">. </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Con </w:t>
      </w:r>
      <w:r w:rsidRPr="0076536C">
        <w:rPr>
          <w:rFonts w:ascii="Arial" w:eastAsia="Times New Roman" w:hAnsi="Arial"/>
          <w:b/>
          <w:color w:val="000000" w:themeColor="text1"/>
          <w:sz w:val="24"/>
          <w:szCs w:val="20"/>
          <w:lang w:eastAsia="it-IT"/>
        </w:rPr>
        <w:t>L’AMORE DI RISTORO</w:t>
      </w:r>
      <w:r w:rsidRPr="0076536C">
        <w:rPr>
          <w:rFonts w:ascii="Arial" w:eastAsia="Times New Roman" w:hAnsi="Arial"/>
          <w:color w:val="000000" w:themeColor="text1"/>
          <w:sz w:val="24"/>
          <w:szCs w:val="20"/>
          <w:lang w:eastAsia="it-IT"/>
        </w:rPr>
        <w:t xml:space="preserve"> si compie per l’anima e lo spirito ciò che avviene con il corpo. </w:t>
      </w:r>
      <w:r w:rsidRPr="0076536C">
        <w:rPr>
          <w:rFonts w:ascii="Arial" w:eastAsia="Times New Roman" w:hAnsi="Arial"/>
          <w:b/>
          <w:color w:val="000000" w:themeColor="text1"/>
          <w:sz w:val="24"/>
          <w:szCs w:val="20"/>
          <w:lang w:eastAsia="it-IT"/>
        </w:rPr>
        <w:t xml:space="preserve">Un corpo stanco ed esausto si ristora con la buona acqua, il buon pane, ogni altro ottimo cibo. L’anima e lo </w:t>
      </w:r>
      <w:r w:rsidRPr="0076536C">
        <w:rPr>
          <w:rFonts w:ascii="Arial" w:eastAsia="Times New Roman" w:hAnsi="Arial"/>
          <w:b/>
          <w:color w:val="000000" w:themeColor="text1"/>
          <w:sz w:val="24"/>
          <w:szCs w:val="20"/>
          <w:lang w:eastAsia="it-IT"/>
        </w:rPr>
        <w:lastRenderedPageBreak/>
        <w:t>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w:t>
      </w:r>
      <w:r w:rsidRPr="0076536C">
        <w:rPr>
          <w:rFonts w:ascii="Arial" w:eastAsia="Times New Roman" w:hAnsi="Arial"/>
          <w:color w:val="000000" w:themeColor="text1"/>
          <w:sz w:val="24"/>
          <w:szCs w:val="20"/>
          <w:lang w:eastAsia="it-IT"/>
        </w:rPr>
        <w:t xml:space="preserve"> Quando anima e spirito sono esausti, le parole da sole non bastano. </w:t>
      </w:r>
      <w:r w:rsidRPr="0076536C">
        <w:rPr>
          <w:rFonts w:ascii="Arial" w:eastAsia="Times New Roman" w:hAnsi="Arial"/>
          <w:b/>
          <w:color w:val="000000" w:themeColor="text1"/>
          <w:sz w:val="24"/>
          <w:szCs w:val="20"/>
          <w:lang w:eastAsia="it-IT"/>
        </w:rPr>
        <w:t>Occorre il sano nutrimento e sano nutrimento è solo Cristo Gesù e lo Spirito Santo.</w:t>
      </w:r>
      <w:r w:rsidRPr="0076536C">
        <w:rPr>
          <w:rFonts w:ascii="Arial" w:eastAsia="Times New Roman" w:hAnsi="Arial"/>
          <w:color w:val="000000" w:themeColor="text1"/>
          <w:sz w:val="24"/>
          <w:szCs w:val="20"/>
          <w:lang w:eastAsia="it-IT"/>
        </w:rPr>
        <w:t xml:space="preserve"> Se questo nutrimento non viene assunto, anima e spirito rimangono senza alcuna forza e per essi a poco a poco la vita si spegne. </w:t>
      </w:r>
      <w:r w:rsidRPr="0076536C">
        <w:rPr>
          <w:rFonts w:ascii="Arial" w:eastAsia="Times New Roman" w:hAnsi="Arial"/>
          <w:b/>
          <w:color w:val="000000" w:themeColor="text1"/>
          <w:sz w:val="24"/>
          <w:szCs w:val="20"/>
          <w:lang w:eastAsia="it-IT"/>
        </w:rPr>
        <w:t>Non spegnere la vita dei fratelli è proprio dell’amore di ristoro. A volte è sufficiente una sola Confessione e la vita ritorna in pienezza sia nell’anima che nello spirito.</w:t>
      </w:r>
      <w:r w:rsidRPr="0076536C">
        <w:rPr>
          <w:rFonts w:ascii="Arial" w:eastAsia="Times New Roman" w:hAnsi="Arial"/>
          <w:color w:val="000000" w:themeColor="text1"/>
          <w:sz w:val="24"/>
          <w:szCs w:val="20"/>
          <w:lang w:eastAsia="it-IT"/>
        </w:rPr>
        <w:t xml:space="preserve"> Cristo e lo Spirito Santo sempre vanno donati.</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L’AMORE DEL CRISTIANO È SEMPRE CREATORE DI VERA SPERANZA. Molti lungo la via verso la loro piena e perfetta conformazione a Cristo, si stancano, vogliono abbandonare. Per quanti non vogliono più avanzare sul sentiero della vera vita è necessario il nostro amore di speranza</w:t>
      </w:r>
      <w:r w:rsidRPr="0076536C">
        <w:rPr>
          <w:rFonts w:ascii="Arial" w:eastAsia="Times New Roman" w:hAnsi="Arial"/>
          <w:color w:val="000000" w:themeColor="text1"/>
          <w:sz w:val="24"/>
          <w:szCs w:val="20"/>
          <w:lang w:eastAsia="it-IT"/>
        </w:rPr>
        <w:t xml:space="preserve">. Questo amore deve essere capace di creare nuovamente la speranza in un cuore, perché è la speranza il solo vero motore che spinge ogni uomo verso Cristo Gesù e in Gesù verso il raggiungimento della patria eterna. </w:t>
      </w:r>
      <w:r w:rsidRPr="0076536C">
        <w:rPr>
          <w:rFonts w:ascii="Arial" w:eastAsia="Times New Roman" w:hAnsi="Arial"/>
          <w:b/>
          <w:color w:val="000000" w:themeColor="text1"/>
          <w:sz w:val="24"/>
          <w:szCs w:val="20"/>
          <w:lang w:eastAsia="it-IT"/>
        </w:rPr>
        <w:t>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w:t>
      </w:r>
      <w:r w:rsidRPr="0076536C">
        <w:rPr>
          <w:rFonts w:ascii="Arial" w:eastAsia="Times New Roman" w:hAnsi="Arial"/>
          <w:color w:val="000000" w:themeColor="text1"/>
          <w:sz w:val="24"/>
          <w:szCs w:val="20"/>
          <w:lang w:eastAsia="it-IT"/>
        </w:rPr>
        <w:t xml:space="preserve"> È questa la grande missione del cristiano: creare sempre nei cuore la vera speranza, così da portare con lui nel regno dei cieli molte altre anime. Verso il regno dei cieli si cammina insieme.   </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IL VERO AMORE DEL CRISTIANO SEMPRE DEVE FARSI PREGHIERA. Il cristiano può fare pochissime cose per i suoi fratelli. Ne potrà fare una, al massimo due. Ai suoi fratelli di cose ne mancano a miriade.</w:t>
      </w:r>
      <w:r w:rsidRPr="0076536C">
        <w:rPr>
          <w:rFonts w:ascii="Arial" w:eastAsia="Times New Roman" w:hAnsi="Arial"/>
          <w:color w:val="000000" w:themeColor="text1"/>
          <w:sz w:val="24"/>
          <w:szCs w:val="20"/>
          <w:lang w:eastAsia="it-IT"/>
        </w:rPr>
        <w:t xml:space="preserve"> Queste cose che mancano le può donare solo il Padre dei cieli, per Cristo, nello Spirito Santo. </w:t>
      </w:r>
      <w:r w:rsidRPr="0076536C">
        <w:rPr>
          <w:rFonts w:ascii="Arial" w:eastAsia="Times New Roman" w:hAnsi="Arial"/>
          <w:b/>
          <w:color w:val="000000" w:themeColor="text1"/>
          <w:sz w:val="24"/>
          <w:szCs w:val="20"/>
          <w:lang w:eastAsia="it-IT"/>
        </w:rPr>
        <w:t>Il cristiano sa cosa lui può dare e cosa non può dare e per tutto ciò che non può dare, si mette in ginocchio e chiede al Padre dei cieli, per Cristo, nello Spirito Santo.</w:t>
      </w:r>
      <w:r w:rsidRPr="0076536C">
        <w:rPr>
          <w:rFonts w:ascii="Arial" w:eastAsia="Times New Roman" w:hAnsi="Arial"/>
          <w:color w:val="000000" w:themeColor="text1"/>
          <w:sz w:val="24"/>
          <w:szCs w:val="20"/>
          <w:lang w:eastAsia="it-IT"/>
        </w:rPr>
        <w:t xml:space="preserve"> Il Padre ascolta la preghiera e concede ai suoi figli quanto da loro è stato chiesto, sempre però secondo la sapienza divina che muove il suo cuore. </w:t>
      </w:r>
      <w:r w:rsidRPr="0076536C">
        <w:rPr>
          <w:rFonts w:ascii="Arial" w:eastAsia="Times New Roman" w:hAnsi="Arial"/>
          <w:b/>
          <w:color w:val="000000" w:themeColor="text1"/>
          <w:sz w:val="24"/>
          <w:szCs w:val="20"/>
          <w:lang w:eastAsia="it-IT"/>
        </w:rPr>
        <w:t>Noi lo preghiamo nello Spirito Santo che è in noi. Lui risponde nello Spirito Santo che è in Lui</w:t>
      </w:r>
      <w:r w:rsidRPr="0076536C">
        <w:rPr>
          <w:rFonts w:ascii="Arial" w:eastAsia="Times New Roman" w:hAnsi="Arial"/>
          <w:color w:val="000000" w:themeColor="text1"/>
          <w:sz w:val="24"/>
          <w:szCs w:val="20"/>
          <w:lang w:eastAsia="it-IT"/>
        </w:rPr>
        <w:t xml:space="preserve">. </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L’AMORE DI INCORAGGIAMENTO sa dare sempre nuova forza a chi facilmente si perde di animo e viene meno nelle energie per andare avanti.</w:t>
      </w:r>
      <w:r w:rsidRPr="0076536C">
        <w:rPr>
          <w:rFonts w:ascii="Arial" w:eastAsia="Times New Roman" w:hAnsi="Arial"/>
          <w:color w:val="000000" w:themeColor="text1"/>
          <w:sz w:val="24"/>
          <w:szCs w:val="20"/>
          <w:lang w:eastAsia="it-IT"/>
        </w:rPr>
        <w:t xml:space="preserve"> Poiché le cause della perdita delle forze possono essere tante, per ognuno di esse, </w:t>
      </w:r>
      <w:r w:rsidRPr="0076536C">
        <w:rPr>
          <w:rFonts w:ascii="Arial" w:eastAsia="Times New Roman" w:hAnsi="Arial"/>
          <w:b/>
          <w:color w:val="000000" w:themeColor="text1"/>
          <w:sz w:val="24"/>
          <w:szCs w:val="20"/>
          <w:lang w:eastAsia="it-IT"/>
        </w:rPr>
        <w:t xml:space="preserve">il cristiano troverà la giusta parola nello Spirito Santo al fine di rimettere nuovamente ogni forza nel cuore dei suoi fratelli. </w:t>
      </w:r>
      <w:r w:rsidRPr="0076536C">
        <w:rPr>
          <w:rFonts w:ascii="Arial" w:eastAsia="Times New Roman" w:hAnsi="Arial"/>
          <w:color w:val="000000" w:themeColor="text1"/>
          <w:sz w:val="24"/>
          <w:szCs w:val="20"/>
          <w:lang w:eastAsia="it-IT"/>
        </w:rPr>
        <w:t xml:space="preserve">Questo amore è più necessario di quanto non si pensi. </w:t>
      </w:r>
      <w:r w:rsidRPr="0076536C">
        <w:rPr>
          <w:rFonts w:ascii="Arial" w:eastAsia="Times New Roman" w:hAnsi="Arial"/>
          <w:b/>
          <w:color w:val="000000" w:themeColor="text1"/>
          <w:sz w:val="24"/>
          <w:szCs w:val="20"/>
          <w:lang w:eastAsia="it-IT"/>
        </w:rPr>
        <w:t xml:space="preserve">A volta basta proprio un nulla e l’altro si avvilisce, si scoraggia, si perde </w:t>
      </w:r>
      <w:r w:rsidRPr="0076536C">
        <w:rPr>
          <w:rFonts w:ascii="Arial" w:eastAsia="Times New Roman" w:hAnsi="Arial"/>
          <w:b/>
          <w:color w:val="000000" w:themeColor="text1"/>
          <w:sz w:val="24"/>
          <w:szCs w:val="20"/>
          <w:lang w:eastAsia="it-IT"/>
        </w:rPr>
        <w:lastRenderedPageBreak/>
        <w:t>d’animo. Di questo amore tutti abbiamo bisogno.</w:t>
      </w:r>
      <w:r w:rsidRPr="0076536C">
        <w:rPr>
          <w:rFonts w:ascii="Arial" w:eastAsia="Times New Roman" w:hAnsi="Arial"/>
          <w:color w:val="000000" w:themeColor="text1"/>
          <w:sz w:val="24"/>
          <w:szCs w:val="20"/>
          <w:lang w:eastAsia="it-IT"/>
        </w:rPr>
        <w:t xml:space="preserve"> Beato quel cristiano che è sempre ponto, sempre presente nel dare vigore ai cuori dei suoi fratelli. Si salva una vita. Si salva un cammino.</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Mai deve mancare </w:t>
      </w:r>
      <w:r w:rsidRPr="0076536C">
        <w:rPr>
          <w:rFonts w:ascii="Arial" w:eastAsia="Times New Roman" w:hAnsi="Arial"/>
          <w:b/>
          <w:color w:val="000000" w:themeColor="text1"/>
          <w:sz w:val="24"/>
          <w:szCs w:val="20"/>
          <w:lang w:eastAsia="it-IT"/>
        </w:rPr>
        <w:t>L’AMORE DI SPRONE attraverso il quale si dona quella spinta necessaria, senza la quale chi si ferma, difficilmente riprenderà il cammino</w:t>
      </w:r>
      <w:r w:rsidRPr="0076536C">
        <w:rPr>
          <w:rFonts w:ascii="Arial" w:eastAsia="Times New Roman" w:hAnsi="Arial"/>
          <w:color w:val="000000" w:themeColor="text1"/>
          <w:sz w:val="24"/>
          <w:szCs w:val="20"/>
          <w:lang w:eastAsia="it-IT"/>
        </w:rPr>
        <w:t xml:space="preserve">. Quando si cade, da soli è difficile rialzarsi. </w:t>
      </w:r>
      <w:r w:rsidRPr="0076536C">
        <w:rPr>
          <w:rFonts w:ascii="Arial" w:eastAsia="Times New Roman" w:hAnsi="Arial"/>
          <w:b/>
          <w:color w:val="000000" w:themeColor="text1"/>
          <w:sz w:val="24"/>
          <w:szCs w:val="20"/>
          <w:lang w:eastAsia="it-IT"/>
        </w:rPr>
        <w:t>Si accosta il discepolo di Gesù a colui che è caduto, lo solleva, gli dona la spinta giusta e si riprende il cammino.</w:t>
      </w:r>
      <w:r w:rsidRPr="0076536C">
        <w:rPr>
          <w:rFonts w:ascii="Arial" w:eastAsia="Times New Roman" w:hAnsi="Arial"/>
          <w:color w:val="000000" w:themeColor="text1"/>
          <w:sz w:val="24"/>
          <w:szCs w:val="20"/>
          <w:lang w:eastAsia="it-IT"/>
        </w:rPr>
        <w:t xml:space="preserve"> Sapere dare la spinta giusta, anche questo è un frutto dello Spirito Santo nel cuore del discepolo di Gesù. </w:t>
      </w:r>
      <w:r w:rsidRPr="0076536C">
        <w:rPr>
          <w:rFonts w:ascii="Arial" w:eastAsia="Times New Roman" w:hAnsi="Arial"/>
          <w:b/>
          <w:color w:val="000000" w:themeColor="text1"/>
          <w:sz w:val="24"/>
          <w:szCs w:val="20"/>
          <w:lang w:eastAsia="it-IT"/>
        </w:rPr>
        <w:t>A volte spinta giusta è una parola. A volte è un’opera. Dovrà essere lo Spirito a suggerirci qual è la spinta necessaria</w:t>
      </w:r>
      <w:r w:rsidRPr="0076536C">
        <w:rPr>
          <w:rFonts w:ascii="Arial" w:eastAsia="Times New Roman" w:hAnsi="Arial"/>
          <w:color w:val="000000" w:themeColor="text1"/>
          <w:sz w:val="24"/>
          <w:szCs w:val="20"/>
          <w:lang w:eastAsia="it-IT"/>
        </w:rPr>
        <w:t>.</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L’AMORE DI COMPAGNIA</w:t>
      </w:r>
      <w:r w:rsidRPr="0076536C">
        <w:rPr>
          <w:rFonts w:ascii="Arial" w:eastAsia="Times New Roman" w:hAnsi="Arial"/>
          <w:color w:val="000000" w:themeColor="text1"/>
          <w:sz w:val="24"/>
          <w:szCs w:val="20"/>
          <w:lang w:eastAsia="it-IT"/>
        </w:rPr>
        <w:t xml:space="preserve"> </w:t>
      </w:r>
      <w:r w:rsidRPr="0076536C">
        <w:rPr>
          <w:rFonts w:ascii="Arial" w:eastAsia="Times New Roman" w:hAnsi="Arial"/>
          <w:b/>
          <w:color w:val="000000" w:themeColor="text1"/>
          <w:sz w:val="24"/>
          <w:szCs w:val="20"/>
          <w:lang w:eastAsia="it-IT"/>
        </w:rPr>
        <w:t>è quell’amore che mai lascia il cristiano camminare da solo sulla via del regno.</w:t>
      </w:r>
      <w:r w:rsidRPr="0076536C">
        <w:rPr>
          <w:rFonts w:ascii="Arial" w:eastAsia="Times New Roman" w:hAnsi="Arial"/>
          <w:color w:val="000000" w:themeColor="text1"/>
          <w:sz w:val="24"/>
          <w:szCs w:val="20"/>
          <w:lang w:eastAsia="it-IT"/>
        </w:rPr>
        <w:t xml:space="preserve"> Colui che è solo potrà sempre essere vittima di ladri e briganti che come lupi della sera s’aggirano per le strade cercando chi divorare. </w:t>
      </w:r>
      <w:r w:rsidRPr="0076536C">
        <w:rPr>
          <w:rFonts w:ascii="Arial" w:eastAsia="Times New Roman" w:hAnsi="Arial"/>
          <w:b/>
          <w:color w:val="000000" w:themeColor="text1"/>
          <w:sz w:val="24"/>
          <w:szCs w:val="20"/>
          <w:lang w:eastAsia="it-IT"/>
        </w:rPr>
        <w:t>Invece il cristiano si fa compagno dell’altro cristiano e insieme avanzano verso il regno eterno del Signore nostro Dio</w:t>
      </w:r>
      <w:r w:rsidRPr="0076536C">
        <w:rPr>
          <w:rFonts w:ascii="Arial" w:eastAsia="Times New Roman" w:hAnsi="Arial"/>
          <w:color w:val="000000" w:themeColor="text1"/>
          <w:sz w:val="24"/>
          <w:szCs w:val="20"/>
          <w:lang w:eastAsia="it-IT"/>
        </w:rPr>
        <w:t xml:space="preserve">. Quando il cristiano ama di vero amore di compagnia? </w:t>
      </w:r>
      <w:r w:rsidRPr="0076536C">
        <w:rPr>
          <w:rFonts w:ascii="Arial" w:eastAsia="Times New Roman" w:hAnsi="Arial"/>
          <w:b/>
          <w:color w:val="000000" w:themeColor="text1"/>
          <w:sz w:val="24"/>
          <w:szCs w:val="20"/>
          <w:lang w:eastAsia="it-IT"/>
        </w:rPr>
        <w:t>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w:t>
      </w:r>
      <w:r w:rsidRPr="0076536C">
        <w:rPr>
          <w:rFonts w:ascii="Arial" w:eastAsia="Times New Roman" w:hAnsi="Arial"/>
          <w:color w:val="000000" w:themeColor="text1"/>
          <w:sz w:val="24"/>
          <w:szCs w:val="20"/>
          <w:lang w:eastAsia="it-IT"/>
        </w:rPr>
        <w:t xml:space="preserve">. Non è vero amore di compagnia quando uno si chiude nei suoi pensieri, si imprigiona nel suo cuore e non permette che la luce di fede, di verità, di Vangelo del fratello possano entrare in esso. </w:t>
      </w:r>
      <w:r w:rsidRPr="0076536C">
        <w:rPr>
          <w:rFonts w:ascii="Arial" w:eastAsia="Times New Roman" w:hAnsi="Arial"/>
          <w:b/>
          <w:color w:val="000000" w:themeColor="text1"/>
          <w:sz w:val="24"/>
          <w:szCs w:val="20"/>
          <w:lang w:eastAsia="it-IT"/>
        </w:rPr>
        <w:t>Quando non regna il vero amore ed è vero amore se è amore di più grande salvezza, allora non c’è compagnia secondo il Vangelo. C’è compagnia secondo il mondo e quasi sempre è compagnia di peccato e anche di perdizione.</w:t>
      </w:r>
      <w:r w:rsidRPr="0076536C">
        <w:rPr>
          <w:rFonts w:ascii="Arial" w:eastAsia="Times New Roman" w:hAnsi="Arial"/>
          <w:color w:val="000000" w:themeColor="text1"/>
          <w:sz w:val="24"/>
          <w:szCs w:val="20"/>
          <w:lang w:eastAsia="it-IT"/>
        </w:rPr>
        <w:t xml:space="preserve"> Compagni di vizio e di morte. </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L’AMORE DI CONDIVISIONE</w:t>
      </w:r>
      <w:r w:rsidRPr="0076536C">
        <w:rPr>
          <w:rFonts w:ascii="Arial" w:eastAsia="Times New Roman" w:hAnsi="Arial"/>
          <w:color w:val="000000" w:themeColor="text1"/>
          <w:sz w:val="24"/>
          <w:szCs w:val="20"/>
          <w:lang w:eastAsia="it-IT"/>
        </w:rPr>
        <w:t xml:space="preserve"> è quell’amore </w:t>
      </w:r>
      <w:r w:rsidRPr="0076536C">
        <w:rPr>
          <w:rFonts w:ascii="Arial" w:eastAsia="Times New Roman" w:hAnsi="Arial"/>
          <w:b/>
          <w:color w:val="000000" w:themeColor="text1"/>
          <w:sz w:val="24"/>
          <w:szCs w:val="20"/>
          <w:lang w:eastAsia="it-IT"/>
        </w:rPr>
        <w:t>che sa condividere con i proprio fratelli sia i beni materiali che quelli spirituali. Anche il suo corpo sa donare per il più grande bene dei suoi fratelli.</w:t>
      </w:r>
      <w:r w:rsidRPr="0076536C">
        <w:rPr>
          <w:rFonts w:ascii="Arial" w:eastAsia="Times New Roman" w:hAnsi="Arial"/>
          <w:color w:val="000000" w:themeColor="text1"/>
          <w:sz w:val="24"/>
          <w:szCs w:val="20"/>
          <w:lang w:eastAsia="it-IT"/>
        </w:rPr>
        <w:t xml:space="preserve"> Un amore che non sa condividere, non è amore secondo Cristo Gesù. Lui con noi ha condiviso tutto. </w:t>
      </w:r>
      <w:r w:rsidRPr="0076536C">
        <w:rPr>
          <w:rFonts w:ascii="Arial" w:eastAsia="Times New Roman" w:hAnsi="Arial"/>
          <w:b/>
          <w:color w:val="000000" w:themeColor="text1"/>
          <w:sz w:val="24"/>
          <w:szCs w:val="20"/>
          <w:lang w:eastAsia="it-IT"/>
        </w:rPr>
        <w:t>Anche il suo corpo e il suo sangue ha voluto condividere con noi. Li ha dati a noi come nostro cibo di salvezza e nostra bevanda di vita eterna.</w:t>
      </w:r>
      <w:r w:rsidRPr="0076536C">
        <w:rPr>
          <w:rFonts w:ascii="Arial" w:eastAsia="Times New Roman" w:hAnsi="Arial"/>
          <w:color w:val="000000" w:themeColor="text1"/>
          <w:sz w:val="24"/>
          <w:szCs w:val="20"/>
          <w:lang w:eastAsia="it-IT"/>
        </w:rPr>
        <w:t xml:space="preserve"> Il vero amore è sempre amore di condivisione. La condivisione deve essere fatta però sempre nella più alta santità. Dal peccato mai potrà esistere vera condivisione. </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CON L’AMORE DI ASSUNZIONE</w:t>
      </w:r>
      <w:r w:rsidRPr="0076536C">
        <w:rPr>
          <w:rFonts w:ascii="Arial" w:eastAsia="Times New Roman" w:hAnsi="Arial"/>
          <w:color w:val="000000" w:themeColor="text1"/>
          <w:sz w:val="24"/>
          <w:szCs w:val="20"/>
          <w:lang w:eastAsia="it-IT"/>
        </w:rPr>
        <w:t xml:space="preserve"> tutto si prende dell’altro su di noi: dolore, povertà, miseria materiale e spirituale. Si assume tutto perché l’altro ne venga liberato o almeno ricevere un qualche sollievo.</w:t>
      </w:r>
      <w:r w:rsidRPr="0076536C">
        <w:rPr>
          <w:rFonts w:ascii="Arial" w:eastAsia="Times New Roman" w:hAnsi="Arial"/>
          <w:b/>
          <w:color w:val="000000" w:themeColor="text1"/>
          <w:sz w:val="24"/>
          <w:szCs w:val="20"/>
          <w:lang w:eastAsia="it-IT"/>
        </w:rPr>
        <w:t xml:space="preserve"> Gesù ha assunto e ha espiato per noi nel suo corpo tutti i nostri peccati. Ha preso su di sé tutte le nostre infermità e da esse ci ha liberato.</w:t>
      </w:r>
      <w:r w:rsidRPr="0076536C">
        <w:rPr>
          <w:rFonts w:ascii="Arial" w:eastAsia="Times New Roman" w:hAnsi="Arial"/>
          <w:color w:val="000000" w:themeColor="text1"/>
          <w:sz w:val="24"/>
          <w:szCs w:val="20"/>
          <w:lang w:eastAsia="it-IT"/>
        </w:rPr>
        <w:t xml:space="preserve"> Può vivere questo amore solo chi è condotto perennemente dallo Spirito Santo. </w:t>
      </w:r>
      <w:r w:rsidRPr="0076536C">
        <w:rPr>
          <w:rFonts w:ascii="Arial" w:eastAsia="Times New Roman" w:hAnsi="Arial"/>
          <w:b/>
          <w:color w:val="000000" w:themeColor="text1"/>
          <w:sz w:val="24"/>
          <w:szCs w:val="20"/>
          <w:lang w:eastAsia="it-IT"/>
        </w:rPr>
        <w:t xml:space="preserve">Senza lo Spirito del Signore che ci muove, ognuno si chiude </w:t>
      </w:r>
      <w:r w:rsidRPr="0076536C">
        <w:rPr>
          <w:rFonts w:ascii="Arial" w:eastAsia="Times New Roman" w:hAnsi="Arial"/>
          <w:b/>
          <w:color w:val="000000" w:themeColor="text1"/>
          <w:sz w:val="24"/>
          <w:szCs w:val="20"/>
          <w:lang w:eastAsia="it-IT"/>
        </w:rPr>
        <w:lastRenderedPageBreak/>
        <w:t>nel suo cuore e vive solo di egoismo, lasciando i suoi fratelli nella loro miseria sia spirituale che materiale, sia dell’anima che della mente e del cuore</w:t>
      </w:r>
      <w:r w:rsidRPr="0076536C">
        <w:rPr>
          <w:rFonts w:ascii="Arial" w:eastAsia="Times New Roman" w:hAnsi="Arial"/>
          <w:color w:val="000000" w:themeColor="text1"/>
          <w:sz w:val="24"/>
          <w:szCs w:val="20"/>
          <w:lang w:eastAsia="it-IT"/>
        </w:rPr>
        <w:t xml:space="preserve">. </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CON L’AMORE DI PERFETTA ESEMPLARITÀ EVANGELICA</w:t>
      </w:r>
      <w:r w:rsidRPr="0076536C">
        <w:rPr>
          <w:rFonts w:ascii="Arial" w:eastAsia="Times New Roman" w:hAnsi="Arial"/>
          <w:color w:val="000000" w:themeColor="text1"/>
          <w:sz w:val="24"/>
          <w:szCs w:val="20"/>
          <w:lang w:eastAsia="it-IT"/>
        </w:rPr>
        <w:t xml:space="preserve"> si mostra come si vive di vera fede, vera speranza, vera carità, vera giustizia, vera temperanza, vera fortezza, vera prudenza. </w:t>
      </w:r>
      <w:r w:rsidRPr="0076536C">
        <w:rPr>
          <w:rFonts w:ascii="Arial" w:eastAsia="Times New Roman" w:hAnsi="Arial"/>
          <w:b/>
          <w:color w:val="000000" w:themeColor="text1"/>
          <w:sz w:val="24"/>
          <w:szCs w:val="20"/>
          <w:lang w:eastAsia="it-IT"/>
        </w:rPr>
        <w:t>Se il cristiano non diviene cristiforme e in questa cristiformità non cresce, non ama né i suoi fratelli in Adamo e neanche i suoi fratelli in Cristo.</w:t>
      </w:r>
      <w:r w:rsidRPr="0076536C">
        <w:rPr>
          <w:rFonts w:ascii="Arial" w:eastAsia="Times New Roman" w:hAnsi="Arial"/>
          <w:color w:val="000000" w:themeColor="text1"/>
          <w:sz w:val="24"/>
          <w:szCs w:val="20"/>
          <w:lang w:eastAsia="it-IT"/>
        </w:rPr>
        <w:t xml:space="preserve"> Non li ama perché non mostra loro cosa è capace di operare lo Spirito Santo in coloro che si lasciano da Lui perennemente rigenerare, rinnovare, fino a giungere ad avere una vita evangelicamente perfetta in ogni cosa. </w:t>
      </w:r>
      <w:r w:rsidRPr="0076536C">
        <w:rPr>
          <w:rFonts w:ascii="Arial" w:eastAsia="Times New Roman" w:hAnsi="Arial"/>
          <w:b/>
          <w:color w:val="000000" w:themeColor="text1"/>
          <w:sz w:val="24"/>
          <w:szCs w:val="20"/>
          <w:lang w:eastAsia="it-IT"/>
        </w:rPr>
        <w:t>Si potrà vivere questo amore se il governo dello Spirito Santo in noi è senza alcuna pausa.</w:t>
      </w:r>
      <w:r w:rsidRPr="0076536C">
        <w:rPr>
          <w:rFonts w:ascii="Arial" w:eastAsia="Times New Roman" w:hAnsi="Arial"/>
          <w:color w:val="000000" w:themeColor="text1"/>
          <w:sz w:val="24"/>
          <w:szCs w:val="20"/>
          <w:lang w:eastAsia="it-IT"/>
        </w:rPr>
        <w:t xml:space="preserve"> Basta un momento di distrazione e possiamo ritornare nella carne.</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IL CRISTIANO AMA I SUOI FRATELLI IN ADAMO</w:t>
      </w:r>
      <w:r w:rsidRPr="0076536C">
        <w:rPr>
          <w:rFonts w:ascii="Arial" w:eastAsia="Times New Roman" w:hAnsi="Arial"/>
          <w:color w:val="000000" w:themeColor="text1"/>
          <w:sz w:val="24"/>
          <w:szCs w:val="20"/>
          <w:lang w:eastAsia="it-IT"/>
        </w:rPr>
        <w:t xml:space="preserve"> mostrando loro la potente novità del suo essere corpo di Cristo. Altrimenti il mondo penserà che essere con Cristo o rimanere mondo siano la stessa cosa. </w:t>
      </w:r>
      <w:r w:rsidRPr="0076536C">
        <w:rPr>
          <w:rFonts w:ascii="Arial" w:eastAsia="Times New Roman" w:hAnsi="Arial"/>
          <w:b/>
          <w:color w:val="000000" w:themeColor="text1"/>
          <w:sz w:val="24"/>
          <w:szCs w:val="20"/>
          <w:lang w:eastAsia="it-IT"/>
        </w:rPr>
        <w:t>Oggi nessun figlio di Adamo penserà mai di convertirsi a Cristo Gesù. Vede il cristiano che in fatto di immoralità si consegna ad ogni trasgressione, ogni crimine, ogni violazione della Legge del Signore, ogni vizio, ogni impurità e ogni delinquenza</w:t>
      </w:r>
      <w:r w:rsidRPr="0076536C">
        <w:rPr>
          <w:rFonts w:ascii="Arial" w:eastAsia="Times New Roman" w:hAnsi="Arial"/>
          <w:color w:val="000000" w:themeColor="text1"/>
          <w:sz w:val="24"/>
          <w:szCs w:val="20"/>
          <w:lang w:eastAsia="it-IT"/>
        </w:rPr>
        <w:t xml:space="preserve">. Vede che la sua non fede in Cristo non gli consente di vivere in una immoralità così alta. </w:t>
      </w:r>
      <w:r w:rsidRPr="0076536C">
        <w:rPr>
          <w:rFonts w:ascii="Arial" w:eastAsia="Times New Roman" w:hAnsi="Arial"/>
          <w:b/>
          <w:color w:val="000000" w:themeColor="text1"/>
          <w:sz w:val="24"/>
          <w:szCs w:val="20"/>
          <w:lang w:eastAsia="it-IT"/>
        </w:rPr>
        <w:t>Mostrare la grande abissale differenza che crea in noi la fede in Cristo Gesù da ogni altra vita esistente sulla terra, è obbligo per chi vuole amare i figli di Adamo così come li ha amati Gesù Signore</w:t>
      </w:r>
      <w:r w:rsidRPr="0076536C">
        <w:rPr>
          <w:rFonts w:ascii="Arial" w:eastAsia="Times New Roman" w:hAnsi="Arial"/>
          <w:color w:val="000000" w:themeColor="text1"/>
          <w:sz w:val="24"/>
          <w:szCs w:val="20"/>
          <w:lang w:eastAsia="it-IT"/>
        </w:rPr>
        <w:t xml:space="preserve">. Per essi si è lasciato crocifiggere. </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ANCHE I FRATELLI IN CRISTO VANNO AMATI</w:t>
      </w:r>
      <w:r w:rsidRPr="0076536C">
        <w:rPr>
          <w:rFonts w:ascii="Arial" w:eastAsia="Times New Roman" w:hAnsi="Arial"/>
          <w:color w:val="000000" w:themeColor="text1"/>
          <w:sz w:val="24"/>
          <w:szCs w:val="20"/>
          <w:lang w:eastAsia="it-IT"/>
        </w:rPr>
        <w:t xml:space="preserve">. Non ama i suoi fratelli in Cristo chi non mostra loro tutta la bellezza della sua conformazione a Cristo Gesù del quale dice di essere corpo, discepolo, gregge che Egli conduce. </w:t>
      </w:r>
      <w:r w:rsidRPr="0076536C">
        <w:rPr>
          <w:rFonts w:ascii="Arial" w:eastAsia="Times New Roman" w:hAnsi="Arial"/>
          <w:b/>
          <w:color w:val="000000" w:themeColor="text1"/>
          <w:sz w:val="24"/>
          <w:szCs w:val="20"/>
          <w:lang w:eastAsia="it-IT"/>
        </w:rPr>
        <w:t>Mostrare tutta la bellezza della conformazione a Cristo Gesù è obbligo di ogni discepolo del Signore per dare forza ad ogni altro discepolo. La conformazione a Cristo può essere raggiunta e io ti mostrerò con la mia vita che l’ho raggiunta.</w:t>
      </w:r>
      <w:r w:rsidRPr="0076536C">
        <w:rPr>
          <w:rFonts w:ascii="Arial" w:eastAsia="Times New Roman" w:hAnsi="Arial"/>
          <w:color w:val="000000" w:themeColor="text1"/>
          <w:sz w:val="24"/>
          <w:szCs w:val="20"/>
          <w:lang w:eastAsia="it-IT"/>
        </w:rPr>
        <w:t xml:space="preserve"> Se l’ho raggiunta io – anche se ancora resta tutta da raggiungere essendo quella di Cristo perfezione infinita – anche tu la puoi raggiungere. Siamo della stessa natura. È questa perfezione che sempre darà gloria al corpo di Cristo.</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Se il cristiano non mostra ad ogni figlio di Adamo e ad ogni membro del corpo di Cristo la sublimità della sua nuova vita, che è </w:t>
      </w:r>
      <w:r w:rsidRPr="0076536C">
        <w:rPr>
          <w:rFonts w:ascii="Arial" w:eastAsia="Times New Roman" w:hAnsi="Arial"/>
          <w:b/>
          <w:color w:val="000000" w:themeColor="text1"/>
          <w:sz w:val="24"/>
          <w:szCs w:val="20"/>
          <w:lang w:eastAsia="it-IT"/>
        </w:rPr>
        <w:t>LA TRASFORMAZIONE DEL VANGELO</w:t>
      </w:r>
      <w:r w:rsidRPr="0076536C">
        <w:rPr>
          <w:rFonts w:ascii="Arial" w:eastAsia="Times New Roman" w:hAnsi="Arial"/>
          <w:color w:val="000000" w:themeColor="text1"/>
          <w:sz w:val="24"/>
          <w:szCs w:val="20"/>
          <w:lang w:eastAsia="it-IT"/>
        </w:rPr>
        <w:t xml:space="preserve">, di ogni parola del Vangelo, in sua storia, mai l’altro potrà giungere alla fede che il Vangelo realmente potrà diventare vita di ogni uomo. </w:t>
      </w:r>
      <w:r w:rsidRPr="0076536C">
        <w:rPr>
          <w:rFonts w:ascii="Arial" w:eastAsia="Times New Roman" w:hAnsi="Arial"/>
          <w:b/>
          <w:color w:val="000000" w:themeColor="text1"/>
          <w:sz w:val="24"/>
          <w:szCs w:val="20"/>
          <w:lang w:eastAsia="it-IT"/>
        </w:rPr>
        <w:t>Tutti potrebbero essere indotti a pensare che il Vangelo mai diventerà storia e tutto ciò che non diviene storia non può essere oggetto di fede. Trasformando il cristiano il Vangelo in sua storia, nessun uomo potrà addure scuse che questo non sarà mai possibile.</w:t>
      </w:r>
      <w:r w:rsidRPr="0076536C">
        <w:rPr>
          <w:rFonts w:ascii="Arial" w:eastAsia="Times New Roman" w:hAnsi="Arial"/>
          <w:color w:val="000000" w:themeColor="text1"/>
          <w:sz w:val="24"/>
          <w:szCs w:val="20"/>
          <w:lang w:eastAsia="it-IT"/>
        </w:rPr>
        <w:t xml:space="preserve"> È possibile perché un esercito innumerevole di martiri e di confessori della fede lo ha trasformato. Questa certezza il </w:t>
      </w:r>
      <w:r w:rsidRPr="0076536C">
        <w:rPr>
          <w:rFonts w:ascii="Arial" w:eastAsia="Times New Roman" w:hAnsi="Arial"/>
          <w:color w:val="000000" w:themeColor="text1"/>
          <w:sz w:val="24"/>
          <w:szCs w:val="20"/>
          <w:lang w:eastAsia="it-IT"/>
        </w:rPr>
        <w:lastRenderedPageBreak/>
        <w:t xml:space="preserve">cristiano sempre deve dare ad ogni uomo. Dare questa certezza è vero amore, anzi è purissimo amore del fratello verso gli altri fratelli. Il cristiano che ama Cristo Gesù amerà l’uomo vivendo tutte queste molteplici forme dell’amore versato dallo Spirito Santo nel suo cuore. </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Ora è giusto chiedersi: </w:t>
      </w:r>
      <w:r w:rsidRPr="0076536C">
        <w:rPr>
          <w:rFonts w:ascii="Arial" w:eastAsia="Times New Roman" w:hAnsi="Arial"/>
          <w:b/>
          <w:color w:val="000000" w:themeColor="text1"/>
          <w:sz w:val="24"/>
          <w:szCs w:val="20"/>
          <w:lang w:eastAsia="it-IT"/>
        </w:rPr>
        <w:t>quale gloria va data a Cristo Gesù da parte del cristiano e per mezzo del cristiano da parte di ogni altro uomo? A Cristo Gesù va data la gloria di essere Lui:</w:t>
      </w:r>
      <w:r w:rsidRPr="0076536C">
        <w:rPr>
          <w:rFonts w:ascii="Arial" w:eastAsia="Times New Roman" w:hAnsi="Arial"/>
          <w:color w:val="000000" w:themeColor="text1"/>
          <w:sz w:val="24"/>
          <w:szCs w:val="20"/>
          <w:lang w:eastAsia="it-IT"/>
        </w:rPr>
        <w:t xml:space="preserve">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ed Unico Creatore, Redentore, Salvatore, Mediatore.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Il Solo che è la grazia, la verità, la via, la vita eterna per ogni uomo.</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Signore del cielo e della terra.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Il Solo Giudice dei vivi e dei morti.</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Il Solo Figlio generato dal Padre nell’oggi dell’eternità.</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Il Solo Figlio dell’uomo che viene sulle nubi del cielo.</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Il Solo che ha in mano il libro sigillato con sete sigilli e che lui apre secondo la sua volontà.</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Il Solo che è morto per i nostri peccati ed il Solo che è risorto per la nostra giustificazione.</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nome dato agli uomini nel quale è stabilito che possiamo essere salvati. Questa gloria è solo sua.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Il Solo la cui Parola è Parola di vita eterna.</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Il Solo che ci ha lasciato il suo corpo come cibo di vita eterna e il suo sangue come bevanda di salvezza.</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Il Solo Differente Eterno, Soprannaturale, Divino e Umano.</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Il Solo Differente da tutto ciò che è esistito, esiste, esisterà sulla terra e nei cieli.</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Il Solo Differente nella Parola, nell’Insegnamento, nel Comando</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Il Solo Differente per Redenzione, Giustificazione, Salvezza, Mediazione, Rivelazione, Vita eterna, Verità, Grazia, Luce, Risurrezione.</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Il Solo Differente da ogni Profeta, Re, Sacerdote venuti prima di Lui nel Popolo del Signore.</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Il Solo Differente da Mosè, Elia, Eliseo, Isaia, Geremia, Ezechiele, Daniele, Giovanni il Battista.</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Differente da ogni uomo che è esistito, esiste, esisterà. Ogni uomo è sua creatura. Da Lui è stato creato. Da Lui dovrà lasciarsi redimere e salvare.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Il Solo Differente nella Preghiera.</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Differente sulla Croce e nella Risurrezione.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lastRenderedPageBreak/>
        <w:t>il Solo Differente nel Tempo e nell’Eternità, nel Giudizio e nella Signoria.</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Differente per Cuore, Mente, Pensieri.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Differente perché Lui solo è “Io-Sono”. Gli altri sono “Io-non-sono”. Lui è increato e divino ed eterno. Ogni altra cosa ha ricevuto l’essere per mezzo di Lui e in vista di Lui.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Differente per Natura e per Missione.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Differente per Essenza e Sostanza.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Necessario eterno e universale.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nel quale si compie la nuova creazione. Non solo in Lui, ma ance per Lui e con Lui.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nel quale ogni unità si forma, cresce, giunge alla perfezione, raggiunge il suo fine eterno.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Il Solo nel quale si compone l’unità dell’uomo con se stesso, dell’uomo con l’uomo, dell’uomo con la creazione.</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nel quale si ricompone la verità dell’uomo con il suo Signore, Creatore, Dio.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Il Solo nel quale si ricompone l’unità dei popoli con i popoli e delle nazioni con le nazioni.</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nel quale si ricompone l’unità dell’Antico e del Nuovo Testamento.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Il Solo nel quale si ricompone l’unità della Rivelazione, della Tradizione, del Magistero.</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nel quale si compie l’unità della verità con la morale e della morale con la verità.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nel quale si compie l’unità di ogni Parola di Dio con ogni Parola di Dio.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nel quale si compie l’unità di ogni scienza, filosofia, antropologia.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nel quale si compie l’unità tra fede creduta, fede vissuta, fede pregata.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nel quale si compie l’unità di tutto l’universo in una sola lode e in un solo inno di benedizione e di rendimento di grazia.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nel quale, per opera dello Spirito Santo e la mediazione di grazia, verità, luce, giustizia, santità della Chiesa, tutte le creature troveranno la loro unità.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Necessario eterno e universale, nel quale si ricompone l’unità di tutti i linguaggi dell’umanità, degli Angeli e dell’intera creazione. </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lastRenderedPageBreak/>
        <w:t>Dinanzi all’unicità e alla singolarità e universalità della gloria di Cristo Gesù, veramente deve accadere quanto è avvenuto nel tempio di Dagon, presso i Filistei, non appena l’arca catturata fu posta in esso. Oggi invece si vuole che Cristo Gesù  si inchini e si inginocchi dinanzi a Dagon e ad ogni altro idolo costruito con pensieri della terra, pensiero spesso satanici e diabolici. Ecco cosa narra di questo evento il Primo Libro di Samuele:</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I Filistei, catturata l’arca di Dio, la portarono da Eben-Ezer ad Asdod. I Filistei poi presero l’arca di Dio, la introdussero nel tempio di Dagon e la collocarono a fianco di Dagon. </w:t>
      </w:r>
      <w:r w:rsidRPr="0076536C">
        <w:rPr>
          <w:rFonts w:ascii="Arial" w:eastAsia="Times New Roman" w:hAnsi="Arial"/>
          <w:b/>
          <w:color w:val="000000" w:themeColor="text1"/>
          <w:sz w:val="24"/>
          <w:szCs w:val="20"/>
          <w:lang w:eastAsia="it-IT"/>
        </w:rPr>
        <w:t>Il giorno dopo i cittadini di Asdod si alzarono, ed ecco che Dagon era caduto con la faccia a terra davanti all’arca del Signore; essi presero Dagon e lo rimisero al suo posto. Si alzarono il giorno dopo di buon mattino, ed ecco che Dagon era caduto con la faccia a terra davanti all’arca del Signore, mentre la testa di Dagon e le palme delle mani giacevano staccate sulla soglia; il resto di Dagon era intero.</w:t>
      </w:r>
      <w:r w:rsidRPr="0076536C">
        <w:rPr>
          <w:rFonts w:ascii="Arial" w:eastAsia="Times New Roman" w:hAnsi="Arial"/>
          <w:color w:val="000000" w:themeColor="text1"/>
          <w:sz w:val="24"/>
          <w:szCs w:val="20"/>
          <w:lang w:eastAsia="it-IT"/>
        </w:rPr>
        <w:t xml:space="preserve"> Per questo i sacerdoti di Dagon e quanti entrano nel tempio di Dagon ad Asdod non calpestano la soglia di Dagon ancora oggi. </w:t>
      </w:r>
      <w:r w:rsidRPr="0076536C">
        <w:rPr>
          <w:rFonts w:ascii="Arial" w:eastAsia="Times New Roman" w:hAnsi="Arial"/>
          <w:b/>
          <w:color w:val="000000" w:themeColor="text1"/>
          <w:sz w:val="24"/>
          <w:szCs w:val="20"/>
          <w:lang w:eastAsia="it-IT"/>
        </w:rPr>
        <w:t>Allora incominciò a pesare la mano del Signore sugli abitanti di Asdod, li devastò e li colpì con bubboni, Asdod e il suo territorio. I cittadini di Asdod, vedendo che le cose si mettevano in tal modo, dissero: «Non rimanga con noi l’arca del Dio d’Israele, perché la sua mano è dura contro di noi e contro Dagon, nostro dio!».</w:t>
      </w:r>
      <w:r w:rsidRPr="0076536C">
        <w:rPr>
          <w:rFonts w:ascii="Arial" w:eastAsia="Times New Roman" w:hAnsi="Arial"/>
          <w:color w:val="000000" w:themeColor="text1"/>
          <w:sz w:val="24"/>
          <w:szCs w:val="20"/>
          <w:lang w:eastAsia="it-IT"/>
        </w:rPr>
        <w:t xml:space="preserve"> Allora, fatti radunare presso di loro tutti i prìncipi dei Filistei, dissero: «Che dobbiamo fare dell’arca del Dio d’Israele?». Risposero: «Si porti a Gat l’arca del Dio d’Israele». E portarono via l’arca del Dio d’Israele. </w:t>
      </w:r>
      <w:r w:rsidRPr="0076536C">
        <w:rPr>
          <w:rFonts w:ascii="Arial" w:eastAsia="Times New Roman" w:hAnsi="Arial"/>
          <w:b/>
          <w:color w:val="000000" w:themeColor="text1"/>
          <w:sz w:val="24"/>
          <w:szCs w:val="20"/>
          <w:lang w:eastAsia="it-IT"/>
        </w:rPr>
        <w:t>Ma ecco, dopo che l’ebbero portata via, la mano del Signore fu sulla città e un terrore molto grande colpì gli abitanti della città, dal più piccolo al più grande, e scoppiarono loro dei bubboni.</w:t>
      </w:r>
      <w:r w:rsidRPr="0076536C">
        <w:rPr>
          <w:rFonts w:ascii="Arial" w:eastAsia="Times New Roman" w:hAnsi="Arial"/>
          <w:color w:val="000000" w:themeColor="text1"/>
          <w:sz w:val="24"/>
          <w:szCs w:val="20"/>
          <w:lang w:eastAsia="it-IT"/>
        </w:rPr>
        <w:t xml:space="preserve"> Allora mandarono l’arca di Dio a Ekron; ma all’arrivo dell’arca di Dio a Ekron, i cittadini protestarono: </w:t>
      </w:r>
      <w:r w:rsidRPr="0076536C">
        <w:rPr>
          <w:rFonts w:ascii="Arial" w:eastAsia="Times New Roman" w:hAnsi="Arial"/>
          <w:b/>
          <w:color w:val="000000" w:themeColor="text1"/>
          <w:sz w:val="24"/>
          <w:szCs w:val="20"/>
          <w:lang w:eastAsia="it-IT"/>
        </w:rPr>
        <w:t>«Mi hanno portato qui l’arca del Dio d’Israele, per far morire me e il mio popolo!». Fatti perciò radunare tutti i prìncipi dei Filistei, dissero: «Mandate via l’arca del Dio d’Israele! Ritorni alla sua sede e non faccia morire me e il mio popolo».</w:t>
      </w:r>
      <w:r w:rsidRPr="0076536C">
        <w:rPr>
          <w:rFonts w:ascii="Arial" w:eastAsia="Times New Roman" w:hAnsi="Arial"/>
          <w:color w:val="000000" w:themeColor="text1"/>
          <w:sz w:val="24"/>
          <w:szCs w:val="20"/>
          <w:lang w:eastAsia="it-IT"/>
        </w:rPr>
        <w:t xml:space="preserve"> Infatti si era diffuso un terrore mortale in tutta la città, perché la mano di Dio era molto pesante. Quelli che non morivano erano colpiti da bubboni, e il gemito della città saliva al cielo (1Sam 5.1-12). </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L’arca del Signore rimase nel territorio dei Filistei sette mesi. Poi i Filistei convocarono i sacerdoti e gli indovini e dissero: «Che dobbiamo fare dell’arca del Signore? Indicateci il modo di rimandarla alla sua sede». Risposero: </w:t>
      </w:r>
      <w:r w:rsidRPr="0076536C">
        <w:rPr>
          <w:rFonts w:ascii="Arial" w:eastAsia="Times New Roman" w:hAnsi="Arial"/>
          <w:b/>
          <w:color w:val="000000" w:themeColor="text1"/>
          <w:sz w:val="24"/>
          <w:szCs w:val="20"/>
          <w:lang w:eastAsia="it-IT"/>
        </w:rPr>
        <w:t xml:space="preserve">«Se intendete rimandare l’arca del Dio d’Israele, non rimandatela vuota, ma pagatele un tributo di riparazione per la colpa. Allora guarirete e vi sarà noto perché non si è ritirata da voi la sua mano». Chiesero: «Quale riparazione dobbiamo darle?». Risposero: «Secondo il numero dei prìncipi dei Filistei, cinque bubboni d’oro e cinque topi d’oro, perché unico è stato il flagello per tutti voi e per i vostri </w:t>
      </w:r>
      <w:r w:rsidRPr="0076536C">
        <w:rPr>
          <w:rFonts w:ascii="Arial" w:eastAsia="Times New Roman" w:hAnsi="Arial"/>
          <w:b/>
          <w:color w:val="000000" w:themeColor="text1"/>
          <w:sz w:val="24"/>
          <w:szCs w:val="20"/>
          <w:lang w:eastAsia="it-IT"/>
        </w:rPr>
        <w:lastRenderedPageBreak/>
        <w:t>prìncipi. Fate dunque figure dei vostri bubboni e figure dei vostri topi, che infestano la terra, e date gloria al Dio d’Israele. Forse renderà più leggera la sua mano su di voi, sul vostro dio e sul vostro territorio. Perché ostinarvi come si sono ostinati gli Egiziani e il faraone? Non li hanno forse lasciati andare, dopo che egli infierì su di loro? Dunque fate un carro nuovo, poi prendete due mucche che allattano sulle quali non sia mai stato posto il giogo, e attaccate queste mucche al carro, togliendo loro i vitelli e riconducendoli alla stalla. Quindi prendete l’arca del Signore, collocatela sul carro e ponete gli oggetti d’oro che dovete darle in tributo di riparazione, in una cesta al suo fianco. Poi fatela partire e lasciate che se ne vada. E state a vedere: se salirà a Bet Semes, per la via che porta al suo territorio, è lui che ci ha provocato tutti questi mali così grandi; se no, sapremo che non ci ha colpiti la sua mano, ma per caso ci è capitato questo».</w:t>
      </w:r>
      <w:r w:rsidRPr="0076536C">
        <w:rPr>
          <w:rFonts w:ascii="Arial" w:eastAsia="Times New Roman" w:hAnsi="Arial"/>
          <w:color w:val="000000" w:themeColor="text1"/>
          <w:sz w:val="24"/>
          <w:szCs w:val="20"/>
          <w:lang w:eastAsia="it-IT"/>
        </w:rPr>
        <w:t xml:space="preserve"> Quegli uomini fecero in tal modo. Presero due mucche che allattano, le attaccarono al carro e chiusero nella stalla i loro vitelli. Quindi collocarono l’arca del Signore, sul carro, con la cesta e i topi d’oro e le figure delle escrescenze. Le mucche andarono diritte per la strada di Bet Semes, percorrendo sicure una sola via e muggendo, ma non piegarono né a destra né a sinistra. I prìncipi dei Filistei le seguirono sino al confine con Bet Semes. Gli abitanti di Bet Semes stavano facendo la mietitura del grano nella pianura. Alzando gli occhi, scorsero l’arca ed esultarono a quella vista. Il carro giunse al campo di Giosuè di Bet Semes e si fermò là dove era una grossa pietra. Allora fecero a pezzi i legni del carro e offrirono le mucche in olocausto al Signore. I leviti avevano deposto l’arca del Signore e la cesta che vi era appesa, nella quale stavano gli oggetti d’oro, e l’avevano collocata sulla grossa pietra. In quel giorno gli uomini di Bet Semes offrirono olocausti e fecero sacrifici al Signore. I cinque prìncipi dei Filistei stettero ad osservare, poi tornarono il giorno stesso a Ekron. Sono queste le escrescenze che i Filistei diedero in tributo di riparazione al Signore: una per Asdod, una per Gaza, una per Àscalon, una per Gat, una per Ekron. Invece i topi d’oro erano pari al numero delle città filistee appartenenti ai cinque prìncipi, dalle fortezze sino ai villaggi di campagna. Ne è testimonianza fino ad oggi nel campo di Giosuè di Bet-Semes la grossa pietra sulla quale avevano posto l’arca del Signore. Ma il Signore colpì gli uomini di Bet-Semes, perché avevano guardato nell’arca del Signore; colpì nel popolo settanta persone su cinquantamila e il popolo fu in lutto, perché il Signore aveva inflitto alla loro gente questo grave colpo. Gli uomini di Bet-Semes allora esclamarono: «Chi mai potrà stare al cospetto del Signore, questo Dio così santo? La manderemo via da noi; ma da chi?». Perciò inviarono messaggeri agli abitanti di Kiriat-Iearìm a dire: «I Filistei hanno restituito l’arca del Signore. Scendete e portatela presso di voi» (1Sam 6,1-21). </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 xml:space="preserve">È tristissimo quanto sta accadendo ai nostri giorni: Cristo Gesù dai cristiani è condannato a prostrarsi dinanzi ad ogni loro idolo, ogni loro </w:t>
      </w:r>
      <w:r w:rsidRPr="0076536C">
        <w:rPr>
          <w:rFonts w:ascii="Arial" w:eastAsia="Times New Roman" w:hAnsi="Arial"/>
          <w:b/>
          <w:color w:val="000000" w:themeColor="text1"/>
          <w:sz w:val="24"/>
          <w:szCs w:val="20"/>
          <w:lang w:eastAsia="it-IT"/>
        </w:rPr>
        <w:lastRenderedPageBreak/>
        <w:t xml:space="preserve">pensiero, ogni loro peccato e iniquità. Si deve prostrare e dichiarare che quanto essi dicono è purissima e verità e quanto essi fanno è altissima moralità. </w:t>
      </w:r>
      <w:r w:rsidRPr="0076536C">
        <w:rPr>
          <w:rFonts w:ascii="Arial" w:eastAsia="Times New Roman" w:hAnsi="Arial"/>
          <w:color w:val="000000" w:themeColor="text1"/>
          <w:sz w:val="24"/>
          <w:szCs w:val="20"/>
          <w:lang w:eastAsia="it-IT"/>
        </w:rPr>
        <w:t xml:space="preserve">La via giusta da seguire è invece prostrarci noi dinanzi a Cristo Gesù così come ha fatto Dagon e rendere a Lui ogni gloria. </w:t>
      </w:r>
      <w:r w:rsidRPr="0076536C">
        <w:rPr>
          <w:rFonts w:ascii="Arial" w:eastAsia="Times New Roman" w:hAnsi="Arial"/>
          <w:b/>
          <w:color w:val="000000" w:themeColor="text1"/>
          <w:sz w:val="24"/>
          <w:szCs w:val="20"/>
          <w:lang w:eastAsia="it-IT"/>
        </w:rPr>
        <w:t>Se ci ostiniamo nella nostra idolatria e immoralità, anche faremo la fine di Dagon. Ma il cristiano è già senza testa dal momento che ha innalzato e innalza gli idoli al di sopra di Cristo Gesù.</w:t>
      </w:r>
      <w:r w:rsidRPr="0076536C">
        <w:rPr>
          <w:rFonts w:ascii="Arial" w:eastAsia="Times New Roman" w:hAnsi="Arial"/>
          <w:color w:val="000000" w:themeColor="text1"/>
          <w:sz w:val="24"/>
          <w:szCs w:val="20"/>
          <w:lang w:eastAsia="it-IT"/>
        </w:rPr>
        <w:t xml:space="preserve"> Invece l’anima cristiana è chiamata a dare a Cristo tutta la sua gloria, senza privarlo neanche di un atomo o di una molecola. Se lui darà tutta la gloria a Cristo Signore, Cristo Signore lo rivestirà della sua gloria per l’eternità. Ecco come questa gloria è celebrata e vissuta nel Cantico dei Cantici: </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Io sono un narciso della pianura di Saron, un giglio delle valli. Come un giglio fra i rovi, così l’amica mia tra le ragazze. Come un melo tra gli alberi del bosco, così l’amato mio tra i giovani. Alla sua ombra desiderata mi siedo, è dolce il suo frutto al mio palato. Mi ha introdotto nella cella del vino e il suo vessillo su di me è amore. Sostenetemi con focacce d’uva passa, rinfrancatemi con mele, perché io sono malata d’amore. La sua sinistra è sotto il mio capo e la sua destra mi abbraccia. Io vi scongiuro, figlie di Gerusalemme, per le gazzelle o per le cerve dei campi: non destate, non scuotete dal sonno l’amore, finché non lo desideri. Una voce! L’amato mio!  Eccolo, viene saltando per i monti, balzando per le colline. L’amato mio somiglia a una gazzella o ad un cerbiatto. Eccolo, egli sta dietro il nostro muro; guarda dalla finestra, spia dalle inferriate. Ora l’amato mio prende a dirmi: «Àlzati, amica mia, mia bella, e vieni, presto! Perché, ecco, l’inverno è passato, è cessata la pioggia, se n’è andata; i fiori sono apparsi nei campi, il tempo del canto è tornato e la voce della tortora ancora si fa sentire nella nostra campagna. Il fico sta maturando i primi frutti e le viti in fiore spandono profumo. Àlzati, amica mia, mia bella, e vieni, presto! O mia colomba, che stai nelle fenditure della roccia, nei nascondigli dei dirupi, mostrami il tuo viso, fammi sentire la tua voce, perché la tua voce è soave, il tuo viso è incantevole». Prendeteci le volpi, le volpi piccoline che devastano le vigne: le nostre vigne sono in fiore. Il mio amato è mio e io sono sua; egli pascola fra i gigli. Prima che spiri la brezza del giorno e si allunghino le ombre, ritorna, amato mio, simile a gazzella o a cerbiatto, sopra i monti degli aromi (Ct 3,1-17). </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Non donando oggi l’anima cristiana ogni gloria al suo amato, l’amato non le potrà dare alcuna gloria e per questo essa oggi è tanta disprezza dal mondo, calpestata e infangata.</w:t>
      </w:r>
      <w:r w:rsidRPr="0076536C">
        <w:rPr>
          <w:rFonts w:ascii="Arial" w:eastAsia="Times New Roman" w:hAnsi="Arial"/>
          <w:color w:val="000000" w:themeColor="text1"/>
          <w:sz w:val="24"/>
          <w:szCs w:val="20"/>
          <w:lang w:eastAsia="it-IT"/>
        </w:rPr>
        <w:t xml:space="preserve"> Ecco la solenne preghiera che Cristo Gesù innalza al Padre suo. Lui vuole che Lui, il Padre, i Discepoli siano una stessa cosa, una stessa gloria, una stessa luce:</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Alzàti gli occhi al cielo, Gesù disse: </w:t>
      </w:r>
      <w:r w:rsidRPr="0076536C">
        <w:rPr>
          <w:rFonts w:ascii="Arial" w:eastAsia="Times New Roman" w:hAnsi="Arial"/>
          <w:b/>
          <w:color w:val="000000" w:themeColor="text1"/>
          <w:sz w:val="24"/>
          <w:szCs w:val="20"/>
          <w:lang w:eastAsia="it-IT"/>
        </w:rPr>
        <w:t>«Padre, è venuta l’ora: glorifica il Figlio tuo perché il Figlio glorifichi te.</w:t>
      </w:r>
      <w:r w:rsidRPr="0076536C">
        <w:rPr>
          <w:rFonts w:ascii="Arial" w:eastAsia="Times New Roman" w:hAnsi="Arial"/>
          <w:color w:val="000000" w:themeColor="text1"/>
          <w:sz w:val="24"/>
          <w:szCs w:val="20"/>
          <w:lang w:eastAsia="it-IT"/>
        </w:rPr>
        <w:t xml:space="preserve"> Tu gli hai dato potere su ogni essere umano, perché egli dia la vita eterna a tutti coloro che gli hai dato. Questa è la vita eterna: che conoscano te, l’unico vero Dio, e colui che hai mandato, Gesù Cristo. </w:t>
      </w:r>
      <w:r w:rsidRPr="0076536C">
        <w:rPr>
          <w:rFonts w:ascii="Arial" w:eastAsia="Times New Roman" w:hAnsi="Arial"/>
          <w:b/>
          <w:color w:val="000000" w:themeColor="text1"/>
          <w:sz w:val="24"/>
          <w:szCs w:val="20"/>
          <w:lang w:eastAsia="it-IT"/>
        </w:rPr>
        <w:t xml:space="preserve">Io ti ho glorificato sulla terra, compiendo l’opera che mi hai dato da fare. E ora, Padre, </w:t>
      </w:r>
      <w:r w:rsidRPr="0076536C">
        <w:rPr>
          <w:rFonts w:ascii="Arial" w:eastAsia="Times New Roman" w:hAnsi="Arial"/>
          <w:b/>
          <w:color w:val="000000" w:themeColor="text1"/>
          <w:sz w:val="24"/>
          <w:szCs w:val="20"/>
          <w:lang w:eastAsia="it-IT"/>
        </w:rPr>
        <w:lastRenderedPageBreak/>
        <w:t>glorificami davanti a te con quella gloria che io avevo presso di te prima che il mondo fosse.</w:t>
      </w:r>
      <w:r w:rsidRPr="0076536C">
        <w:rPr>
          <w:rFonts w:ascii="Arial" w:eastAsia="Times New Roman" w:hAnsi="Arial"/>
          <w:color w:val="000000" w:themeColor="text1"/>
          <w:sz w:val="24"/>
          <w:szCs w:val="20"/>
          <w:lang w:eastAsia="it-IT"/>
        </w:rPr>
        <w:t xml:space="preserv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Io prego per loro; non prego per il mondo, ma per coloro che tu mi hai dato, perché sono tuoi. </w:t>
      </w:r>
      <w:r w:rsidRPr="0076536C">
        <w:rPr>
          <w:rFonts w:ascii="Arial" w:eastAsia="Times New Roman" w:hAnsi="Arial"/>
          <w:b/>
          <w:color w:val="000000" w:themeColor="text1"/>
          <w:sz w:val="24"/>
          <w:szCs w:val="20"/>
          <w:lang w:eastAsia="it-IT"/>
        </w:rPr>
        <w:t>Tutte le cose mie sono tue, e le tue sono mie, e io sono glorificato in loro.</w:t>
      </w:r>
      <w:r w:rsidRPr="0076536C">
        <w:rPr>
          <w:rFonts w:ascii="Arial" w:eastAsia="Times New Roman" w:hAnsi="Arial"/>
          <w:color w:val="000000" w:themeColor="text1"/>
          <w:sz w:val="24"/>
          <w:szCs w:val="20"/>
          <w:lang w:eastAsia="it-IT"/>
        </w:rPr>
        <w:t xml:space="preserve">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w:t>
      </w:r>
      <w:r w:rsidRPr="0076536C">
        <w:rPr>
          <w:rFonts w:ascii="Arial" w:eastAsia="Times New Roman" w:hAnsi="Arial"/>
          <w:b/>
          <w:color w:val="000000" w:themeColor="text1"/>
          <w:sz w:val="24"/>
          <w:szCs w:val="20"/>
          <w:lang w:eastAsia="it-IT"/>
        </w:rPr>
        <w:t>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w:t>
      </w:r>
      <w:r w:rsidRPr="0076536C">
        <w:rPr>
          <w:rFonts w:ascii="Arial" w:eastAsia="Times New Roman" w:hAnsi="Arial"/>
          <w:color w:val="000000" w:themeColor="text1"/>
          <w:sz w:val="24"/>
          <w:szCs w:val="20"/>
          <w:lang w:eastAsia="it-IT"/>
        </w:rPr>
        <w:t xml:space="preserve"> (Gv 17,1-26). </w:t>
      </w:r>
    </w:p>
    <w:p w:rsidR="0076536C" w:rsidRPr="0076536C" w:rsidRDefault="0076536C" w:rsidP="0076536C">
      <w:pPr>
        <w:spacing w:after="120" w:line="240" w:lineRule="auto"/>
        <w:jc w:val="both"/>
        <w:rPr>
          <w:rFonts w:ascii="Arial" w:eastAsia="Times New Roman" w:hAnsi="Arial"/>
          <w:sz w:val="24"/>
          <w:szCs w:val="20"/>
          <w:lang w:eastAsia="it-IT"/>
        </w:rPr>
      </w:pPr>
      <w:r w:rsidRPr="0076536C">
        <w:rPr>
          <w:rFonts w:ascii="Arial" w:eastAsia="Times New Roman" w:hAnsi="Arial"/>
          <w:sz w:val="24"/>
          <w:szCs w:val="20"/>
          <w:lang w:eastAsia="it-IT"/>
        </w:rPr>
        <w:t xml:space="preserve">E la pace cantata dagli Angeli </w:t>
      </w:r>
      <w:r w:rsidRPr="0076536C">
        <w:rPr>
          <w:rFonts w:ascii="Arial" w:eastAsia="Times New Roman" w:hAnsi="Arial"/>
          <w:b/>
          <w:sz w:val="24"/>
          <w:szCs w:val="20"/>
          <w:lang w:eastAsia="it-IT"/>
        </w:rPr>
        <w:t>negli uomini di buona volontà cosa è?</w:t>
      </w:r>
      <w:r w:rsidRPr="0076536C">
        <w:rPr>
          <w:rFonts w:ascii="Arial" w:eastAsia="Times New Roman" w:hAnsi="Arial"/>
          <w:sz w:val="24"/>
          <w:szCs w:val="20"/>
          <w:lang w:eastAsia="it-IT"/>
        </w:rPr>
        <w:t xml:space="preserve"> </w:t>
      </w:r>
      <w:r w:rsidRPr="0076536C">
        <w:rPr>
          <w:rFonts w:ascii="Arial" w:eastAsia="Times New Roman" w:hAnsi="Arial"/>
          <w:b/>
          <w:sz w:val="24"/>
          <w:szCs w:val="20"/>
          <w:lang w:eastAsia="it-IT"/>
        </w:rPr>
        <w:t>La pace per ogni uomo è abitare in Cristo celebrando ogni giorno il cristiano nel suo corpo la gloria di Cristo</w:t>
      </w:r>
      <w:r w:rsidRPr="0076536C">
        <w:rPr>
          <w:rFonts w:ascii="Arial" w:eastAsia="Times New Roman" w:hAnsi="Arial"/>
          <w:sz w:val="24"/>
          <w:szCs w:val="20"/>
          <w:lang w:eastAsia="it-IT"/>
        </w:rPr>
        <w:t xml:space="preserve">. Celebrando la gloria di Cristo Gesù nel suo corpo, l’uomo è nella pace. </w:t>
      </w:r>
      <w:r w:rsidRPr="0076536C">
        <w:rPr>
          <w:rFonts w:ascii="Arial" w:eastAsia="Times New Roman" w:hAnsi="Arial"/>
          <w:b/>
          <w:sz w:val="24"/>
          <w:szCs w:val="20"/>
          <w:lang w:eastAsia="it-IT"/>
        </w:rPr>
        <w:t>Chi non vive in Cristo, chi non vive con Cristo, chi non vive per Cristo, non dimora nel seno della pace.</w:t>
      </w:r>
      <w:r w:rsidRPr="0076536C">
        <w:rPr>
          <w:rFonts w:ascii="Arial" w:eastAsia="Times New Roman" w:hAnsi="Arial"/>
          <w:sz w:val="24"/>
          <w:szCs w:val="20"/>
          <w:lang w:eastAsia="it-IT"/>
        </w:rPr>
        <w:t xml:space="preserve"> Per lui non ci sarà la vera pace.</w:t>
      </w:r>
      <w:r w:rsidRPr="0076536C">
        <w:rPr>
          <w:rFonts w:ascii="Arial" w:eastAsia="Times New Roman" w:hAnsi="Arial"/>
          <w:b/>
          <w:sz w:val="24"/>
          <w:szCs w:val="20"/>
          <w:lang w:eastAsia="it-IT"/>
        </w:rPr>
        <w:t xml:space="preserve"> Mai potrà esserci, perché la vera pace si vive solo nel corpo di Cristo, divenendo il cristiano da vero corpo di Cristo. È Cristo la nostra pace e ogni pace si vive, vivendo noi  solo in Lui, con Lui, per Lui.</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Cristiano,</w:t>
      </w:r>
      <w:r w:rsidRPr="0076536C">
        <w:rPr>
          <w:rFonts w:ascii="Arial" w:eastAsia="Times New Roman" w:hAnsi="Arial"/>
          <w:color w:val="000000" w:themeColor="text1"/>
          <w:sz w:val="24"/>
          <w:szCs w:val="20"/>
          <w:lang w:eastAsia="it-IT"/>
        </w:rPr>
        <w:t xml:space="preserve"> a te Cristo Gesù chiede di essere cantore della gloria del Padre suo con la tua perfetta obbedienza ad ogni sua parola: “Tu sei la luce del mondo; non può restare nascosta una città che sta sopra un monte, né si accende una </w:t>
      </w:r>
      <w:r w:rsidRPr="0076536C">
        <w:rPr>
          <w:rFonts w:ascii="Arial" w:eastAsia="Times New Roman" w:hAnsi="Arial"/>
          <w:color w:val="000000" w:themeColor="text1"/>
          <w:sz w:val="24"/>
          <w:szCs w:val="20"/>
          <w:lang w:eastAsia="it-IT"/>
        </w:rPr>
        <w:lastRenderedPageBreak/>
        <w:t xml:space="preserve">lampada per metterla sotto il moggio, ma sul candelabro, e così fa luce a tutti quelli che sono nella casa. Così risplenda la tua luce davanti agli uomini, perché vedano le tue opere buone e rendano gloria al Padre tuo che è nei cieli” (Mt 5,14.16). </w:t>
      </w:r>
      <w:r w:rsidRPr="0076536C">
        <w:rPr>
          <w:rFonts w:ascii="Arial" w:eastAsia="Times New Roman" w:hAnsi="Arial"/>
          <w:b/>
          <w:color w:val="000000" w:themeColor="text1"/>
          <w:sz w:val="24"/>
          <w:szCs w:val="20"/>
          <w:lang w:eastAsia="it-IT"/>
        </w:rPr>
        <w:t>Se vuoi che per te salga al Padre tuo ogni onore e  gloria, devi sapere che la tua intelligenza, sapienza, scienza, intuito, conoscenza è un dono che viene a te da Dio Padre, per Cristo, nello Spirito Santo. È un dono elargito che tu dovrai sempre mettere a servizio della più grande gloria del Padre tuo.</w:t>
      </w:r>
      <w:r w:rsidRPr="0076536C">
        <w:rPr>
          <w:rFonts w:ascii="Arial" w:eastAsia="Times New Roman" w:hAnsi="Arial"/>
          <w:color w:val="000000" w:themeColor="text1"/>
          <w:sz w:val="24"/>
          <w:szCs w:val="20"/>
          <w:lang w:eastAsia="it-IT"/>
        </w:rPr>
        <w:t xml:space="preserve"> È un dono offerto che ha bisogno di crescere e cresce solo se irrorato ogni giorno di più alta intelligenza, sapienza, scienza, intuito, conoscenza che sempre dovranno discendere per te dal cuore del Padre, per Cristo, in Cristo, con Cristo, nello Spirito Santo. </w:t>
      </w:r>
      <w:r w:rsidRPr="0076536C">
        <w:rPr>
          <w:rFonts w:ascii="Arial" w:eastAsia="Times New Roman" w:hAnsi="Arial"/>
          <w:b/>
          <w:color w:val="000000" w:themeColor="text1"/>
          <w:sz w:val="24"/>
          <w:szCs w:val="20"/>
          <w:lang w:eastAsia="it-IT"/>
        </w:rPr>
        <w:t>Senza questo perenne aggiornamento celeste e divino, mai per te potranno essere manifestate e date agli uomini vie di gloria sempre più splendenti e luminose.</w:t>
      </w:r>
      <w:r w:rsidRPr="0076536C">
        <w:rPr>
          <w:rFonts w:ascii="Arial" w:eastAsia="Times New Roman" w:hAnsi="Arial"/>
          <w:color w:val="000000" w:themeColor="text1"/>
          <w:sz w:val="24"/>
          <w:szCs w:val="20"/>
          <w:lang w:eastAsia="it-IT"/>
        </w:rPr>
        <w:t xml:space="preserve"> Non solo. Indicherai solo vie di peccato, schiavitù, vizio, perdizione e dannazione eterna.</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Cristiano,</w:t>
      </w:r>
      <w:r w:rsidRPr="0076536C">
        <w:rPr>
          <w:rFonts w:ascii="Arial" w:eastAsia="Times New Roman" w:hAnsi="Arial"/>
          <w:color w:val="000000" w:themeColor="text1"/>
          <w:sz w:val="24"/>
          <w:szCs w:val="20"/>
          <w:lang w:eastAsia="it-IT"/>
        </w:rPr>
        <w:t xml:space="preserve"> </w:t>
      </w:r>
      <w:r w:rsidRPr="0076536C">
        <w:rPr>
          <w:rFonts w:ascii="Arial" w:eastAsia="Times New Roman" w:hAnsi="Arial"/>
          <w:b/>
          <w:color w:val="000000" w:themeColor="text1"/>
          <w:sz w:val="24"/>
          <w:szCs w:val="20"/>
          <w:lang w:eastAsia="it-IT"/>
        </w:rPr>
        <w:t>sei tu oggi sulla terra la divina ed eterna misericordia per la redenzione di ogni tuo fratello e la sua eterna beatitudine.</w:t>
      </w:r>
      <w:r w:rsidRPr="0076536C">
        <w:rPr>
          <w:rFonts w:ascii="Arial" w:eastAsia="Times New Roman" w:hAnsi="Arial"/>
          <w:color w:val="000000" w:themeColor="text1"/>
          <w:sz w:val="24"/>
          <w:szCs w:val="20"/>
          <w:lang w:eastAsia="it-IT"/>
        </w:rPr>
        <w:t xml:space="preserve"> </w:t>
      </w:r>
      <w:r w:rsidRPr="0076536C">
        <w:rPr>
          <w:rFonts w:ascii="Arial" w:eastAsia="Times New Roman" w:hAnsi="Arial"/>
          <w:b/>
          <w:color w:val="000000" w:themeColor="text1"/>
          <w:sz w:val="24"/>
          <w:szCs w:val="20"/>
          <w:lang w:eastAsia="it-IT"/>
        </w:rPr>
        <w:t>Come Cristo è la misericordia del Padre per la nostra salvezza nel tempo e nell’eternità, così tu dovrai, in Cristo, con Cristo, per Cristo, nello Spirito Santo, essere la misericordia di Cristo per ogni tuo fratello, fratello di fede e fratello di non</w:t>
      </w:r>
      <w:r w:rsidRPr="0076536C">
        <w:rPr>
          <w:rFonts w:ascii="Arial" w:eastAsia="Times New Roman" w:hAnsi="Arial"/>
          <w:color w:val="000000" w:themeColor="text1"/>
          <w:sz w:val="24"/>
          <w:szCs w:val="20"/>
          <w:lang w:eastAsia="it-IT"/>
        </w:rPr>
        <w:t xml:space="preserve"> </w:t>
      </w:r>
      <w:r w:rsidRPr="0076536C">
        <w:rPr>
          <w:rFonts w:ascii="Arial" w:eastAsia="Times New Roman" w:hAnsi="Arial"/>
          <w:b/>
          <w:color w:val="000000" w:themeColor="text1"/>
          <w:sz w:val="24"/>
          <w:szCs w:val="20"/>
          <w:lang w:eastAsia="it-IT"/>
        </w:rPr>
        <w:t>fede.</w:t>
      </w:r>
      <w:r w:rsidRPr="0076536C">
        <w:rPr>
          <w:rFonts w:ascii="Arial" w:eastAsia="Times New Roman" w:hAnsi="Arial"/>
          <w:color w:val="000000" w:themeColor="text1"/>
          <w:sz w:val="24"/>
          <w:szCs w:val="20"/>
          <w:lang w:eastAsia="it-IT"/>
        </w:rPr>
        <w:t xml:space="preserve"> Se tu non ti lasci fare dalla Spirito Santo perfetta misericordia di Cristo, allo stesso modo che Lui sempre dallo Spirito si è lasciato fare perfetta misericordia del Padre, </w:t>
      </w:r>
      <w:r w:rsidRPr="0076536C">
        <w:rPr>
          <w:rFonts w:ascii="Arial" w:eastAsia="Times New Roman" w:hAnsi="Arial"/>
          <w:b/>
          <w:color w:val="000000" w:themeColor="text1"/>
          <w:sz w:val="24"/>
          <w:szCs w:val="20"/>
          <w:lang w:eastAsia="it-IT"/>
        </w:rPr>
        <w:t>mai sulla nostra terra potrà regnare la pace. La pace regnerà quando per te ogni altro uomo si lascerà fare, per la tua perfetta misericordia, misericordia di Cristo verso ogni altro uomo. Divenendo in Cristo, con Cristo, per Cristo, sua misericordia, si produrranno solo opere di pace, opere di ogni bene spirituale e anche materiale, perché mai si produrrà una sola opera della carne.</w:t>
      </w:r>
      <w:r w:rsidRPr="0076536C">
        <w:rPr>
          <w:rFonts w:ascii="Arial" w:eastAsia="Times New Roman" w:hAnsi="Arial"/>
          <w:color w:val="000000" w:themeColor="text1"/>
          <w:sz w:val="24"/>
          <w:szCs w:val="20"/>
          <w:lang w:eastAsia="it-IT"/>
        </w:rPr>
        <w:t xml:space="preserve"> La misericordia genera la pace. La carne genera ogni male.</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Cristiano</w:t>
      </w:r>
      <w:r w:rsidRPr="0076536C">
        <w:rPr>
          <w:rFonts w:ascii="Arial" w:eastAsia="Times New Roman" w:hAnsi="Arial"/>
          <w:color w:val="000000" w:themeColor="text1"/>
          <w:sz w:val="24"/>
          <w:szCs w:val="20"/>
          <w:lang w:eastAsia="it-IT"/>
        </w:rPr>
        <w:t xml:space="preserve">, </w:t>
      </w:r>
      <w:r w:rsidRPr="0076536C">
        <w:rPr>
          <w:rFonts w:ascii="Arial" w:eastAsia="Times New Roman" w:hAnsi="Arial"/>
          <w:b/>
          <w:color w:val="000000" w:themeColor="text1"/>
          <w:sz w:val="24"/>
          <w:szCs w:val="20"/>
          <w:lang w:eastAsia="it-IT"/>
        </w:rPr>
        <w:t>abbi sempre vivo il desiderio di accedere alla fonte della vera misericordia che è il cuore di Cristo Crocifisso e la tua luce diventerà vero faro di vita per ogni uomo.</w:t>
      </w:r>
      <w:r w:rsidRPr="0076536C">
        <w:rPr>
          <w:rFonts w:ascii="Arial" w:eastAsia="Times New Roman" w:hAnsi="Arial"/>
          <w:color w:val="000000" w:themeColor="text1"/>
          <w:sz w:val="24"/>
          <w:szCs w:val="20"/>
          <w:lang w:eastAsia="it-IT"/>
        </w:rPr>
        <w:t xml:space="preserve"> Rinchiudere il tuo cuore negli angusti limiti della tua mente e negli spazi ristretti dei tuoi pensieri. Questa chiusura ti renderà assai miopie. </w:t>
      </w:r>
      <w:r w:rsidRPr="0076536C">
        <w:rPr>
          <w:rFonts w:ascii="Arial" w:eastAsia="Times New Roman" w:hAnsi="Arial"/>
          <w:b/>
          <w:color w:val="000000" w:themeColor="text1"/>
          <w:sz w:val="24"/>
          <w:szCs w:val="20"/>
          <w:lang w:eastAsia="it-IT"/>
        </w:rPr>
        <w:t>Il mondo non vedrà la tua grande luce, anzi vedrà tenebra attorno a te e da te si allontanerà. La tua vecchia mente di tenebra e il tuo cuore  indurito nel peccato non possono produrre mai un frutto di vera luce. Mentre una mente sempre ringiovanita e perennemente rinnovata alle sorgenti eterne della vera misericordia, ti farà essere sempre luce attuale per rispondere con immediatezza alle esigenze di luce attuale sempre più grandi e più splendenti che il mondo esige da quanti si dicono figli della luce</w:t>
      </w:r>
      <w:r w:rsidRPr="0076536C">
        <w:rPr>
          <w:rFonts w:ascii="Arial" w:eastAsia="Times New Roman" w:hAnsi="Arial"/>
          <w:color w:val="000000" w:themeColor="text1"/>
          <w:sz w:val="24"/>
          <w:szCs w:val="20"/>
          <w:lang w:eastAsia="it-IT"/>
        </w:rPr>
        <w:t xml:space="preserve">. </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Cristiano</w:t>
      </w:r>
      <w:r w:rsidRPr="0076536C">
        <w:rPr>
          <w:rFonts w:ascii="Arial" w:eastAsia="Times New Roman" w:hAnsi="Arial"/>
          <w:color w:val="000000" w:themeColor="text1"/>
          <w:sz w:val="24"/>
          <w:szCs w:val="20"/>
          <w:lang w:eastAsia="it-IT"/>
        </w:rPr>
        <w:t xml:space="preserve">, </w:t>
      </w:r>
      <w:r w:rsidRPr="0076536C">
        <w:rPr>
          <w:rFonts w:ascii="Arial" w:eastAsia="Times New Roman" w:hAnsi="Arial"/>
          <w:b/>
          <w:color w:val="000000" w:themeColor="text1"/>
          <w:sz w:val="24"/>
          <w:szCs w:val="20"/>
          <w:lang w:eastAsia="it-IT"/>
        </w:rPr>
        <w:t>sappi che le menti superbe e arroganti pensano che Dio sia una invenzione, frutto della storia, di questa o di quell’altra civiltà. Tu devi affermare con ogni forza e fermezza che non è stato l’uomo a creare Dio, è stato invece Dio a creare l’uomo e lo ha fatto a sua immagine e somiglianza, ad immagine della propria natura.</w:t>
      </w:r>
      <w:r w:rsidRPr="0076536C">
        <w:rPr>
          <w:rFonts w:ascii="Arial" w:eastAsia="Times New Roman" w:hAnsi="Arial"/>
          <w:color w:val="000000" w:themeColor="text1"/>
          <w:sz w:val="24"/>
          <w:szCs w:val="20"/>
          <w:lang w:eastAsia="it-IT"/>
        </w:rPr>
        <w:t xml:space="preserve"> Lo ha creato in un modo del tutto singolare: </w:t>
      </w:r>
      <w:r w:rsidRPr="0076536C">
        <w:rPr>
          <w:rFonts w:ascii="Arial" w:eastAsia="Times New Roman" w:hAnsi="Arial"/>
          <w:b/>
          <w:color w:val="000000" w:themeColor="text1"/>
          <w:sz w:val="24"/>
          <w:szCs w:val="20"/>
          <w:lang w:eastAsia="it-IT"/>
        </w:rPr>
        <w:t xml:space="preserve">per vivere, l’uomo deve attingere ogni vita in Dio. Se non attinge vita in Dio, mai potrà essere datore di vita per i suoi fratelli. La vita </w:t>
      </w:r>
      <w:r w:rsidRPr="0076536C">
        <w:rPr>
          <w:rFonts w:ascii="Arial" w:eastAsia="Times New Roman" w:hAnsi="Arial"/>
          <w:b/>
          <w:color w:val="000000" w:themeColor="text1"/>
          <w:sz w:val="24"/>
          <w:szCs w:val="20"/>
          <w:lang w:eastAsia="it-IT"/>
        </w:rPr>
        <w:lastRenderedPageBreak/>
        <w:t>l’uomo non la deve però attingere direttamente in Dio, la deve attingere in te e per te, che sei divenuto vita e luce, grazia e verità del Verbo che si è fatto carne ed è venuto ad abitare in mezzo a noi.</w:t>
      </w:r>
      <w:r w:rsidRPr="0076536C">
        <w:rPr>
          <w:rFonts w:ascii="Arial" w:eastAsia="Times New Roman" w:hAnsi="Arial"/>
          <w:color w:val="000000" w:themeColor="text1"/>
          <w:sz w:val="24"/>
          <w:szCs w:val="20"/>
          <w:lang w:eastAsia="it-IT"/>
        </w:rPr>
        <w:t xml:space="preserve"> La vita e la luce vanno attinte in te, </w:t>
      </w:r>
      <w:r w:rsidRPr="0076536C">
        <w:rPr>
          <w:rFonts w:ascii="Arial" w:eastAsia="Times New Roman" w:hAnsi="Arial"/>
          <w:b/>
          <w:color w:val="000000" w:themeColor="text1"/>
          <w:sz w:val="24"/>
          <w:szCs w:val="20"/>
          <w:lang w:eastAsia="it-IT"/>
        </w:rPr>
        <w:t>che sei presenza viva nella storia del Cristo Crocifisso e Risorto, dello Spirito Santo fonte eterna di ogni sapienza e intelligenza, del Padre e del suo Eterno Amore, della Vergine Maria che sempre deve generare attraverso il tuo cuore e la tua mente il Verbo della vita e darlo ad ogni uomo come sua unica vera luce e vita, unica verità e grazia, unica e sola vita eterna, unico nome nel quale è stabilito che possiamo essere salvati</w:t>
      </w:r>
      <w:r w:rsidRPr="0076536C">
        <w:rPr>
          <w:rFonts w:ascii="Arial" w:eastAsia="Times New Roman" w:hAnsi="Arial"/>
          <w:color w:val="000000" w:themeColor="text1"/>
          <w:sz w:val="24"/>
          <w:szCs w:val="20"/>
          <w:lang w:eastAsia="it-IT"/>
        </w:rPr>
        <w:t>.</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Cristiano,</w:t>
      </w:r>
      <w:r w:rsidRPr="0076536C">
        <w:rPr>
          <w:rFonts w:ascii="Arial" w:eastAsia="Times New Roman" w:hAnsi="Arial"/>
          <w:color w:val="000000" w:themeColor="text1"/>
          <w:sz w:val="24"/>
          <w:szCs w:val="20"/>
          <w:lang w:eastAsia="it-IT"/>
        </w:rPr>
        <w:t xml:space="preserve"> </w:t>
      </w:r>
      <w:r w:rsidRPr="0076536C">
        <w:rPr>
          <w:rFonts w:ascii="Arial" w:eastAsia="Times New Roman" w:hAnsi="Arial"/>
          <w:b/>
          <w:color w:val="000000" w:themeColor="text1"/>
          <w:sz w:val="24"/>
          <w:szCs w:val="20"/>
          <w:lang w:eastAsia="it-IT"/>
        </w:rPr>
        <w:t>Cristo Gesù è il principio della tua vera sapienza ed intelligenza, Se tu lo accoglie e lo fai divenire tuo cuore, tua mente, tuo pensiero, tuo desiderio, tuo sentimento, Lui ti immergerà nella sua vita e luce, nella sua sapienza e intelligenza, che è la sola vera vita, vera luce, vera sapienza e vera intelligenza. Ricordati, cristiano, senza mai dimenticarlo.</w:t>
      </w:r>
      <w:r w:rsidRPr="0076536C">
        <w:rPr>
          <w:rFonts w:ascii="Arial" w:eastAsia="Times New Roman" w:hAnsi="Arial"/>
          <w:color w:val="000000" w:themeColor="text1"/>
          <w:sz w:val="24"/>
          <w:szCs w:val="20"/>
          <w:lang w:eastAsia="it-IT"/>
        </w:rPr>
        <w:t xml:space="preserve"> Cristo Gesù non è venuto per toglierti qualcosa. È venuto invece per liberarti dalla schiavitù della tua mente stolta, miope, superba, arrogante, prepotente e farti dono della mente del Padre suo, mente sapiente di ogni sapienza e mente intelligente di ogni intelligenza. </w:t>
      </w:r>
      <w:r w:rsidRPr="0076536C">
        <w:rPr>
          <w:rFonts w:ascii="Arial" w:eastAsia="Times New Roman" w:hAnsi="Arial"/>
          <w:b/>
          <w:color w:val="000000" w:themeColor="text1"/>
          <w:sz w:val="24"/>
          <w:szCs w:val="20"/>
          <w:lang w:eastAsia="it-IT"/>
        </w:rPr>
        <w:t>A una condizione: che accogli la sua Parola come la sola che è di vita eterna per te. Vivendo nella Parola di Gesù tu sarai l’uomo più sapiente e più intelligente, sarai l’uomo che saprà portare in questo mondo quella luce di verità e di giustizia che crea speranza, perché dona vera vita.</w:t>
      </w:r>
      <w:r w:rsidRPr="0076536C">
        <w:rPr>
          <w:rFonts w:ascii="Arial" w:eastAsia="Times New Roman" w:hAnsi="Arial"/>
          <w:color w:val="000000" w:themeColor="text1"/>
          <w:sz w:val="24"/>
          <w:szCs w:val="20"/>
          <w:lang w:eastAsia="it-IT"/>
        </w:rPr>
        <w:t xml:space="preserve"> Senza l’accoglienza di Cristo e della sua Parola, mai potrai essere vera luce di verità e di giustizia, mai vero datore di vita perché la vita madre di ogni vera vita è solo Cristo Signore, il Crocifisso che è il Risorto.</w:t>
      </w:r>
      <w:r w:rsidRPr="0076536C">
        <w:rPr>
          <w:rFonts w:ascii="Arial" w:eastAsia="Times New Roman" w:hAnsi="Arial"/>
          <w:b/>
          <w:color w:val="000000" w:themeColor="text1"/>
          <w:sz w:val="24"/>
          <w:szCs w:val="20"/>
          <w:lang w:eastAsia="it-IT"/>
        </w:rPr>
        <w:t xml:space="preserve"> “Io sono la via, la verità, la vita”. “Io sono la vera luce del Padre mio che rende vere tutte le vostre luci”. “Io sono la luce eterna che perennemente crea ogni vera luce in te”. “Io sono l’eterna luce dei tuoi pensieri e delle tue idee, dei tuoi progetti e desideri di vera vita”.</w:t>
      </w:r>
      <w:r w:rsidRPr="0076536C">
        <w:rPr>
          <w:rFonts w:ascii="Arial" w:eastAsia="Times New Roman" w:hAnsi="Arial"/>
          <w:color w:val="000000" w:themeColor="text1"/>
          <w:sz w:val="24"/>
          <w:szCs w:val="20"/>
          <w:lang w:eastAsia="it-IT"/>
        </w:rPr>
        <w:t xml:space="preserve"> Una sola tua falsa luce ti renderà tenebra. Gesù che ha portato nel mondo la luce eterna fattasi carne, luce che è madre di ogni luce vera e l’ha riversata nei cuori per il suo mistero di morte e di risurrezione, </w:t>
      </w:r>
      <w:r w:rsidRPr="0076536C">
        <w:rPr>
          <w:rFonts w:ascii="Arial" w:eastAsia="Times New Roman" w:hAnsi="Arial"/>
          <w:b/>
          <w:color w:val="000000" w:themeColor="text1"/>
          <w:sz w:val="24"/>
          <w:szCs w:val="20"/>
          <w:lang w:eastAsia="it-IT"/>
        </w:rPr>
        <w:t>se accolto da te con purissima fede, sempre ti renderà luce attuale nel suo Santo Spirito come sempre è attuale la sua presenza nella tua vita.</w:t>
      </w:r>
      <w:r w:rsidRPr="0076536C">
        <w:rPr>
          <w:rFonts w:ascii="Arial" w:eastAsia="Times New Roman" w:hAnsi="Arial"/>
          <w:color w:val="000000" w:themeColor="text1"/>
          <w:sz w:val="24"/>
          <w:szCs w:val="20"/>
          <w:lang w:eastAsia="it-IT"/>
        </w:rPr>
        <w:t xml:space="preserve"> Con Cristo nel cuore nulla perderai. Con Lui tutto guadagnerai. Cristiano, non avere paura di Cristo Signore!</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Cristiano,</w:t>
      </w:r>
      <w:r w:rsidRPr="0076536C">
        <w:rPr>
          <w:rFonts w:ascii="Arial" w:eastAsia="Times New Roman" w:hAnsi="Arial"/>
          <w:color w:val="000000" w:themeColor="text1"/>
          <w:sz w:val="24"/>
          <w:szCs w:val="20"/>
          <w:lang w:eastAsia="it-IT"/>
        </w:rPr>
        <w:t xml:space="preserve"> </w:t>
      </w:r>
      <w:r w:rsidRPr="0076536C">
        <w:rPr>
          <w:rFonts w:ascii="Arial" w:eastAsia="Times New Roman" w:hAnsi="Arial"/>
          <w:b/>
          <w:color w:val="000000" w:themeColor="text1"/>
          <w:sz w:val="24"/>
          <w:szCs w:val="20"/>
          <w:lang w:eastAsia="it-IT"/>
        </w:rPr>
        <w:t>l’accoglienza di Cristo e della sua Parola ti faccia il cantore della gloria di Dio Padre per il più grande bene dell’umanità. Sei tu oggi chiamato a dare a Dio Padre ogni sua gloria e benedizione allo stesso modo di Davide</w:t>
      </w:r>
      <w:r w:rsidRPr="0076536C">
        <w:rPr>
          <w:rFonts w:ascii="Arial" w:eastAsia="Times New Roman" w:hAnsi="Arial"/>
          <w:color w:val="000000" w:themeColor="text1"/>
          <w:sz w:val="24"/>
          <w:szCs w:val="20"/>
          <w:lang w:eastAsia="it-IT"/>
        </w:rPr>
        <w:t xml:space="preserve">: “Benedetto sei tu, Signore, Dio d’Israele, nostro padre, ora e per sempre. Tua, Signore, è la grandezza, la potenza, lo splendore, la gloria e la maestà: perché tutto, nei cieli e sulla terra, è tuo. Tuo è il regno, Signore: ti innalzi sovrano sopra ogni cosa. Da te provengono la ricchezza e la gloria, tu domini tutto; nella tua mano c’è forza e potenza, con la tua mano dai a tutti ricchezza e potere. Ed ora, nostro Dio, noi ti ringraziamo e lodiamo il tuo nome glorioso” (1Cr 29,10-13). </w:t>
      </w:r>
      <w:bookmarkEnd w:id="412"/>
      <w:bookmarkEnd w:id="413"/>
      <w:bookmarkEnd w:id="414"/>
      <w:r w:rsidRPr="0076536C">
        <w:rPr>
          <w:rFonts w:ascii="Arial" w:eastAsia="Times New Roman" w:hAnsi="Arial"/>
          <w:b/>
          <w:color w:val="000000" w:themeColor="text1"/>
          <w:sz w:val="24"/>
          <w:szCs w:val="20"/>
          <w:lang w:eastAsia="it-IT"/>
        </w:rPr>
        <w:t xml:space="preserve">Beato e benedetto nei secoli eterni, sarai tu, cristiano, si ti lasci fare dallo Spirito Santo, suo strumento, in Cristo, con Cristo, per Cristo, perché la tua vita sia l’inno più bello e più santo </w:t>
      </w:r>
      <w:r w:rsidRPr="0076536C">
        <w:rPr>
          <w:rFonts w:ascii="Arial" w:eastAsia="Times New Roman" w:hAnsi="Arial"/>
          <w:b/>
          <w:color w:val="000000" w:themeColor="text1"/>
          <w:sz w:val="24"/>
          <w:szCs w:val="20"/>
          <w:lang w:eastAsia="it-IT"/>
        </w:rPr>
        <w:lastRenderedPageBreak/>
        <w:t>innalzato oggi nel mondo per celebrare e narrare la grande gloria del nostro Dio. L’Apostolo Paolo così celebra la gloria di Dio Padre</w:t>
      </w:r>
      <w:r w:rsidRPr="0076536C">
        <w:rPr>
          <w:rFonts w:ascii="Arial" w:eastAsia="Times New Roman" w:hAnsi="Arial"/>
          <w:color w:val="000000" w:themeColor="text1"/>
          <w:sz w:val="24"/>
          <w:szCs w:val="20"/>
          <w:lang w:eastAsia="it-IT"/>
        </w:rPr>
        <w:t xml:space="preserve">: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Solo chi canta oggi la vera gloria di Dio con la sua vita, sarà nella storia presente e futura e per l’eternità avvolto dalla gloria eterna di Dio Padre, in Cristo, con Cristo, per Cristo, nella tenda eterna dello Spirito Santo. </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 xml:space="preserve">Solo chi diviene con Cristo  una sola vita, secondo le regole che lo Spirito Santo ha scritto per noi, potrà cantare in eterno la gloria di Cristo Gesù. Ma anche Cristo Gesù potrà cantare la gloria della sua sposa, solo per quanti hanno perseverato con Lui sino alla fine sulla terra nel canto della sua gloria. </w:t>
      </w:r>
      <w:r w:rsidRPr="0076536C">
        <w:rPr>
          <w:rFonts w:ascii="Arial" w:eastAsia="Times New Roman" w:hAnsi="Arial"/>
          <w:color w:val="000000" w:themeColor="text1"/>
          <w:sz w:val="24"/>
          <w:szCs w:val="20"/>
          <w:lang w:eastAsia="it-IT"/>
        </w:rPr>
        <w:t xml:space="preserve">Ecco il fine vero della nostra vita: trasformarla in un canto perenne che sempre canta, senza alcuna interruzione, la gloria di Cristo Gesù. </w:t>
      </w:r>
      <w:r w:rsidRPr="0076536C">
        <w:rPr>
          <w:rFonts w:ascii="Arial" w:eastAsia="Times New Roman" w:hAnsi="Arial"/>
          <w:b/>
          <w:color w:val="000000" w:themeColor="text1"/>
          <w:sz w:val="24"/>
          <w:szCs w:val="20"/>
          <w:lang w:eastAsia="it-IT"/>
        </w:rPr>
        <w:t>Cosa è il Cantico dei Cantici se non un canto e una celebrazione della gloria che lo sposo fa della sposa e la sposa dello sposo?</w:t>
      </w:r>
      <w:r w:rsidRPr="0076536C">
        <w:rPr>
          <w:rFonts w:ascii="Arial" w:eastAsia="Times New Roman" w:hAnsi="Arial"/>
          <w:color w:val="000000" w:themeColor="text1"/>
          <w:sz w:val="24"/>
          <w:szCs w:val="20"/>
          <w:lang w:eastAsia="it-IT"/>
        </w:rPr>
        <w:t xml:space="preserve"> Cosa dovrà essere la vita cristiano se non lo stesso canto e la stessa celebrazione?</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w:t>
      </w:r>
      <w:r w:rsidRPr="0076536C">
        <w:rPr>
          <w:rFonts w:ascii="Arial" w:eastAsia="Times New Roman" w:hAnsi="Arial"/>
          <w:color w:val="000000" w:themeColor="text1"/>
          <w:sz w:val="24"/>
          <w:szCs w:val="20"/>
          <w:lang w:eastAsia="it-IT"/>
        </w:rPr>
        <w:lastRenderedPageBreak/>
        <w:t>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(Ct 4,1-16).</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Sono venuto nel mio giardino, sorella mia, mia sposa, e raccolgo la mia mirra e il mio balsamo; mangio il mio favo e il mio miele, bevo il mio vino e il mio latte. Mangiate, amici, bevete; inebriatevi d’amore. Mi sono addormentata, ma veglia il mio cuore. Un rumore! La voce del mio amato che bussa: «Aprimi, sorella mia, mia amica, mia colomba, mio tutto; perché il mio capo è madido di rugiada, i miei riccioli di gocce notturne». «Mi sono tolta la veste; come indossarla di nuovo? Mi sono lavata i piedi; come sporcarli di nuovo?». L’amato mio ha introdotto la mano nella fessura e le mie viscere fremettero per lui. Mi sono alzata per aprire al mio amato e le mie mani stillavano mirra; fluiva mirra dalle mie dita sulla maniglia del chiavistello. Ho aperto allora all’amato mio, ma l’amato mio se n’era andato, era scomparso. Io venni meno, per la sua scomparsa; l’ho cercato, ma non l’ho trovato, l’ho chiamato, ma non mi ha risposto. Mi hanno incontrata le guardie che fanno la ronda in città; mi hanno percossa, mi hanno ferita, mi hanno tolto il mantello le guardie delle mura. Io vi scongiuro, figlie di Gerusalemme, se trovate l’amato mio che cosa gli racconterete? Che sono malata d’amore! 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5.1-16).</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Dov’è andato il tuo amato, tu che sei bellissima tra le donne? Dove ha diretto i suoi passi il tuo amato, perché lo cerchiamo con te? </w:t>
      </w:r>
      <w:r w:rsidRPr="0076536C">
        <w:rPr>
          <w:rFonts w:ascii="Arial" w:eastAsia="Times New Roman" w:hAnsi="Arial"/>
          <w:color w:val="000000" w:themeColor="text1"/>
          <w:sz w:val="24"/>
          <w:szCs w:val="20"/>
          <w:lang w:eastAsia="it-IT"/>
        </w:rPr>
        <w:lastRenderedPageBreak/>
        <w:t xml:space="preserve">L’amato mio è sceso nel suo giardino fra le aiuole di balsamo, a pascolare nei giardini e a cogliere gigli. Io sono del mio amato e il mio amato è mio; egli pascola tra i gigli. Tu sei bella, amica mia, come la città di Tirsa, incantevole come Gerusalemme, terribile come un vessillo di guerra. Distogli da me i tuoi occhi, perché mi sconvolgono. Le tue chiome sono come un gregge di capre che scendono dal Gàlaad. I tuoi denti come un gregge di pecore che risalgono dal bagno; tutte hanno gemelli, nessuna di loro è senza figli. Come spicchio di melagrana è la tua tempia, dietro il tuo velo. Siano pure sessanta le mogli del re, ottanta le concubine, innumerevoli le ragazze! Ma unica è la mia colomba, il mio tutto, unica per sua madre, la preferita di colei che l’ha generata. La vedono le giovani e la dicono beata. Le regine e le concubine la coprono di lodi: «Chi è costei che sorge come l’aurora, bella come la luna, fulgida come il sole, terribile come un vessillo di guerra?». Nel giardino dei noci io sono sceso, per vedere i germogli della valle e osservare se la vite metteva gemme e i melograni erano in fiore. Senza che me ne accorgessi, il desiderio mi ha posto sul cocchio del principe del mio popolo (Ct 6,1-12). </w:t>
      </w:r>
    </w:p>
    <w:p w:rsidR="0076536C" w:rsidRPr="0076536C" w:rsidRDefault="0076536C" w:rsidP="0076536C">
      <w:pPr>
        <w:spacing w:after="120" w:line="240" w:lineRule="auto"/>
        <w:jc w:val="both"/>
        <w:rPr>
          <w:rFonts w:ascii="Arial" w:eastAsia="Times New Roman" w:hAnsi="Arial"/>
          <w:sz w:val="24"/>
          <w:szCs w:val="20"/>
          <w:lang w:eastAsia="it-IT"/>
        </w:rPr>
      </w:pPr>
      <w:r w:rsidRPr="0076536C">
        <w:rPr>
          <w:rFonts w:ascii="Arial" w:eastAsia="Times New Roman" w:hAnsi="Arial"/>
          <w:sz w:val="24"/>
          <w:szCs w:val="20"/>
          <w:lang w:eastAsia="it-IT"/>
        </w:rPr>
        <w:t>Cristiano, sarà questo il canto eterno nel regno dei cieli, se oggi tu consumi la vita per cantare la gloria di Cristo Gesù: “</w:t>
      </w:r>
      <w:r w:rsidRPr="0076536C">
        <w:rPr>
          <w:rFonts w:ascii="Arial" w:eastAsia="Times New Roman" w:hAnsi="Arial"/>
          <w:b/>
          <w:sz w:val="24"/>
          <w:szCs w:val="20"/>
          <w:lang w:eastAsia="it-IT"/>
        </w:rPr>
        <w:t>Gloria In altissimis Deo” dovrà essere da te oggi così modificata: “</w:t>
      </w:r>
      <w:r w:rsidRPr="0076536C">
        <w:rPr>
          <w:rFonts w:ascii="Arial" w:eastAsia="Times New Roman" w:hAnsi="Arial"/>
          <w:b/>
          <w:sz w:val="24"/>
          <w:szCs w:val="20"/>
          <w:lang w:val="la-Latn" w:eastAsia="it-IT"/>
        </w:rPr>
        <w:t>Gloria in corde meo, in anima mea et in corpore meo Christo Domino meo</w:t>
      </w:r>
      <w:r w:rsidRPr="0076536C">
        <w:rPr>
          <w:rFonts w:ascii="Arial" w:eastAsia="Times New Roman" w:hAnsi="Arial"/>
          <w:b/>
          <w:sz w:val="24"/>
          <w:szCs w:val="20"/>
          <w:lang w:eastAsia="it-IT"/>
        </w:rPr>
        <w:t>”.</w:t>
      </w:r>
      <w:r w:rsidRPr="0076536C">
        <w:rPr>
          <w:rFonts w:ascii="Arial" w:eastAsia="Times New Roman" w:hAnsi="Arial"/>
          <w:sz w:val="24"/>
          <w:szCs w:val="20"/>
          <w:lang w:eastAsia="it-IT"/>
        </w:rPr>
        <w:t xml:space="preserve"> Beato sarai tu, cristiano, sulla terra e nei cieli eterni, se avrai fatto della tua vita un inno di purissima gloria per il tuo Cristo.  Ecco come termina il Cantico dei Cantici:</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Vòltati, vòltati, Sulammita, vòltati, vòltati: vogliamo ammirarti. Che cosa volete ammirare nella Sulammita durante la danza a due cori? Come sono belli i tuoi piedi nei sandali, figlia di principe! Le curve dei tuoi fianchi sono come monili, opera di mani d’artista. Il tuo ombelico è una coppa rotonda che non manca mai di vino aromatico. Il tuo ventre è un covone di grano, circondato da gigli. I tuoi seni sono come due cerbiatti, gemelli di una gazzella. Il tuo collo come una torre d’avorio, i tuoi occhi come le piscine di Chesbon presso la porta di Bat-Rabbìm, il tuo naso come la torre del Libano che guarda verso Damasco. Il tuo capo si erge su di te come il Carmelo e la chioma del tuo capo è come porpora; un re è tutto preso dalle tue trecce. Quanto sei bella e quanto sei graziosa, o amore, piena di delizie! La tua statura è slanciata come una palma e i tuoi seni sembrano grappoli. Ho detto: «Salirò sulla palma, coglierò i grappoli di datteri». Siano per me i tuoi seni come grappoli d’uva e il tuo respiro come profumo di mele. Il tuo palato è come vino squisito, che scorre morbidamente verso di me  e fluisce sulle labbra e sui denti! Io sono del mio amato e il suo desiderio è verso di me. Vieni, amato mio, andiamo nei campi, passiamo la notte nei villaggi. Di buon mattino andremo nelle vigne; vedremo se germoglia la vite, se le gemme si schiudono, se fioriscono i melograni: là ti darò il mio amore! Le mandragore </w:t>
      </w:r>
      <w:r w:rsidRPr="0076536C">
        <w:rPr>
          <w:rFonts w:ascii="Arial" w:eastAsia="Times New Roman" w:hAnsi="Arial"/>
          <w:color w:val="000000" w:themeColor="text1"/>
          <w:sz w:val="24"/>
          <w:szCs w:val="20"/>
          <w:lang w:eastAsia="it-IT"/>
        </w:rPr>
        <w:lastRenderedPageBreak/>
        <w:t xml:space="preserve">mandano profumo; alle nostre porte c’è ogni specie di frutti squisiti, freschi e secchi: amato mio, li ho conservati per te (Ct 7,1-14). </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Come vorrei che tu fossi mio fratello, allattato al seno di mia madre! Incontrandoti per strada ti potrei baciare senza che altri mi disprezzi. Ti condurrei, ti introdurrei nella casa di mia madre; tu mi inizieresti all’arte dell’amore. Ti farei bere vino aromatico e succo del mio melograno. La sua sinistra è sotto il mio capo e la sua destra mi abbraccia. Io vi scongiuro, figlie di Gerusalemme, non destate, non scuotete dal sonno l’amore, finché non lo desideri. Chi sta salendo dal deserto, appoggiata al suo amato? Sotto il melo ti ho svegliato; là dove ti concepì tua madre, là dove ti concepì colei che ti ha partorito. Mettimi come sigillo sul tuo cuore, come sigillo sul tuo braccio; perché forte come la morte è l’amore, tenace come il regno dei morti è la passione: le sue vampe sono vampe di fuoco, una fiamma divina! Le grandi acque non possono spegnere l’amore né i fiumi travolgerlo. Se uno desse tutte le ricchezze della sua casa in cambio dell’amore, non ne avrebbe che disprezzo. Una sorella piccola abbiamo, e ancora non ha seni. Che faremo per la nostra sorella nel giorno in cui si parlerà di lei? Se fosse un muro, le costruiremmo sopra una merlatura d’argento; se fosse una porta, la rafforzeremmo con tavole di cedro. Io sono un muro e i miei seni sono come torri! Così io sono ai suoi occhi come colei che procura pace! Salomone aveva una vigna a Baal-Amon; egli affidò la vigna ai custodi. Ciascuno gli doveva portare come suo frutto mille pezzi d’argento. La mia vigna, proprio la mia, mi sta davanti: tieni pure, Salomone, i mille pezzi d’argento e duecento per i custodi dei suoi frutti! Tu che abiti nei giardini, i compagni ascoltano la tua voce: fammela sentire. Fuggi, amato mio, simile a gazzella o a cerbiatto sopra i monti dei balsami! (Ct 8,1-14). </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p>
    <w:p w:rsidR="0076536C" w:rsidRPr="0076536C" w:rsidRDefault="0076536C" w:rsidP="0076536C">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both"/>
        <w:outlineLvl w:val="0"/>
        <w:rPr>
          <w:rFonts w:ascii="Arial" w:eastAsia="Times New Roman" w:hAnsi="Arial" w:cs="Arial"/>
          <w:b/>
          <w:bCs/>
          <w:sz w:val="32"/>
          <w:lang w:eastAsia="it-IT"/>
        </w:rPr>
      </w:pPr>
      <w:bookmarkStart w:id="415" w:name="_Toc113824196"/>
      <w:r w:rsidRPr="0076536C">
        <w:rPr>
          <w:rFonts w:ascii="Arial" w:eastAsia="Times New Roman" w:hAnsi="Arial" w:cs="Arial"/>
          <w:b/>
          <w:bCs/>
          <w:sz w:val="32"/>
          <w:lang w:eastAsia="it-IT"/>
        </w:rPr>
        <w:t>PRIMA APPENDICE</w:t>
      </w:r>
      <w:bookmarkEnd w:id="415"/>
      <w:r w:rsidRPr="0076536C">
        <w:rPr>
          <w:rFonts w:ascii="Arial" w:eastAsia="Times New Roman" w:hAnsi="Arial" w:cs="Arial"/>
          <w:b/>
          <w:bCs/>
          <w:sz w:val="32"/>
          <w:lang w:eastAsia="it-IT"/>
        </w:rPr>
        <w:t xml:space="preserve"> </w:t>
      </w:r>
    </w:p>
    <w:p w:rsidR="0076536C" w:rsidRPr="0076536C" w:rsidRDefault="0076536C" w:rsidP="0076536C">
      <w:pPr>
        <w:spacing w:after="0" w:line="240" w:lineRule="auto"/>
        <w:rPr>
          <w:rFonts w:ascii="Times New Roman" w:eastAsia="Times New Roman" w:hAnsi="Times New Roman"/>
          <w:sz w:val="20"/>
          <w:szCs w:val="20"/>
          <w:lang w:eastAsia="it-IT"/>
        </w:rPr>
      </w:pPr>
    </w:p>
    <w:p w:rsidR="0076536C" w:rsidRPr="0076536C" w:rsidRDefault="0076536C" w:rsidP="0076536C">
      <w:pPr>
        <w:spacing w:after="120" w:line="240" w:lineRule="auto"/>
        <w:jc w:val="both"/>
        <w:rPr>
          <w:rFonts w:ascii="Arial" w:eastAsia="Times New Roman" w:hAnsi="Arial" w:cs="Arial"/>
          <w:sz w:val="24"/>
          <w:lang w:eastAsia="it-IT"/>
        </w:rPr>
      </w:pPr>
      <w:r w:rsidRPr="0076536C">
        <w:rPr>
          <w:rFonts w:ascii="Arial" w:eastAsia="Times New Roman" w:hAnsi="Arial" w:cs="Arial"/>
          <w:sz w:val="24"/>
          <w:lang w:eastAsia="it-IT"/>
        </w:rPr>
        <w:t>Il Cantico dei Cantici è Libro complesso. Potremmo definirlo come l’illustrazione concreta, frutto della divina sapienza, dei primi due capitoli della Genesi. Essi trattano della creazione dell’uomo e della donna. Leggiamo le parti che ci riguardano e cerchiamo di cogliere il significato, la verità nascosta in quelle parole.</w:t>
      </w:r>
    </w:p>
    <w:p w:rsidR="0076536C" w:rsidRPr="0076536C" w:rsidRDefault="0076536C" w:rsidP="0076536C">
      <w:pPr>
        <w:spacing w:after="120" w:line="240" w:lineRule="auto"/>
        <w:jc w:val="both"/>
        <w:rPr>
          <w:rFonts w:ascii="Arial" w:eastAsia="Times New Roman" w:hAnsi="Arial"/>
          <w:i/>
          <w:sz w:val="24"/>
          <w:szCs w:val="20"/>
          <w:lang w:eastAsia="it-IT"/>
        </w:rPr>
      </w:pPr>
      <w:r w:rsidRPr="0076536C">
        <w:rPr>
          <w:rFonts w:ascii="Arial" w:eastAsia="Times New Roman" w:hAnsi="Arial"/>
          <w:i/>
          <w:sz w:val="24"/>
          <w:szCs w:val="20"/>
          <w:lang w:eastAsia="it-IT"/>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1,26-27). </w:t>
      </w:r>
    </w:p>
    <w:p w:rsidR="0076536C" w:rsidRPr="0076536C" w:rsidRDefault="0076536C" w:rsidP="0076536C">
      <w:pPr>
        <w:spacing w:after="120" w:line="240" w:lineRule="auto"/>
        <w:jc w:val="both"/>
        <w:rPr>
          <w:rFonts w:ascii="Arial" w:eastAsia="Times New Roman" w:hAnsi="Arial"/>
          <w:i/>
          <w:iCs/>
          <w:sz w:val="24"/>
          <w:szCs w:val="20"/>
          <w:lang w:eastAsia="it-IT"/>
        </w:rPr>
      </w:pPr>
      <w:r w:rsidRPr="0076536C">
        <w:rPr>
          <w:rFonts w:ascii="Arial" w:eastAsia="Times New Roman" w:hAnsi="Arial"/>
          <w:i/>
          <w:iCs/>
          <w:sz w:val="24"/>
          <w:szCs w:val="20"/>
          <w:lang w:eastAsia="it-IT"/>
        </w:rPr>
        <w:t xml:space="preserve">Nel giorno in cui il Signore Dio fece la terra e il cielo nessun cespuglio campestre era sulla terra, nessuna erba campestre era spuntata, perché il </w:t>
      </w:r>
      <w:r w:rsidRPr="0076536C">
        <w:rPr>
          <w:rFonts w:ascii="Arial" w:eastAsia="Times New Roman" w:hAnsi="Arial"/>
          <w:i/>
          <w:iCs/>
          <w:sz w:val="24"/>
          <w:szCs w:val="20"/>
          <w:lang w:eastAsia="it-IT"/>
        </w:rPr>
        <w:lastRenderedPageBreak/>
        <w:t xml:space="preserve">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 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(Gen 2,4-25). </w:t>
      </w:r>
    </w:p>
    <w:p w:rsidR="0076536C" w:rsidRPr="0076536C" w:rsidRDefault="0076536C" w:rsidP="0076536C">
      <w:pPr>
        <w:spacing w:after="120" w:line="240" w:lineRule="auto"/>
        <w:jc w:val="both"/>
        <w:rPr>
          <w:rFonts w:ascii="Arial" w:eastAsia="Times New Roman" w:hAnsi="Arial" w:cs="Arial"/>
          <w:sz w:val="24"/>
          <w:lang w:eastAsia="it-IT"/>
        </w:rPr>
      </w:pPr>
      <w:r w:rsidRPr="0076536C">
        <w:rPr>
          <w:rFonts w:ascii="Arial" w:eastAsia="Times New Roman" w:hAnsi="Arial" w:cs="Arial"/>
          <w:sz w:val="24"/>
          <w:lang w:eastAsia="it-IT"/>
        </w:rPr>
        <w:t xml:space="preserve">Chi legge il Cantico dei Cantici noterà che la nudità dell’uomo e della donna è parte preponderante. L’amato contempla nudo il corpo della sua amata e ne tesse l’elogio. Anche l’amata contempla nudo il corpo dell’amato e ne tesse l’elogio. Sono corpo perfetti, senza alcun difetto. Dio veramente li ha scolpiti bene. Nessun artista avrebbe potuto fare di meglio. Il desiderio del corpo di essere vita dell’altro corpo non è mai impuro, mai lascivo, mai volgare, mai trasgressivo. L’autore è come se volesse descrivere il desiderio dell’uomo verso la donna e della donna verso l’uomo prima del peccato, quando essi vivevano nell’innocenza. Essi erano in quella giustizia di creazione quando ancora il loro spirito, la loro mente, il loro cuore non era stato divorato dal male e dalla sua concupiscenza. Essi si vedono con gli stessi occhi con cui li ha visti e formati il loro Creatore e Signore. </w:t>
      </w:r>
    </w:p>
    <w:p w:rsidR="0076536C" w:rsidRPr="0076536C" w:rsidRDefault="0076536C" w:rsidP="0076536C">
      <w:pPr>
        <w:spacing w:after="120" w:line="240" w:lineRule="auto"/>
        <w:jc w:val="both"/>
        <w:rPr>
          <w:rFonts w:ascii="Arial" w:eastAsia="Times New Roman" w:hAnsi="Arial" w:cs="Arial"/>
          <w:sz w:val="24"/>
          <w:lang w:eastAsia="it-IT"/>
        </w:rPr>
      </w:pPr>
      <w:r w:rsidRPr="0076536C">
        <w:rPr>
          <w:rFonts w:ascii="Arial" w:eastAsia="Times New Roman" w:hAnsi="Arial" w:cs="Arial"/>
          <w:sz w:val="24"/>
          <w:lang w:eastAsia="it-IT"/>
        </w:rPr>
        <w:t xml:space="preserve">Tutto è visto non come strumento di male, di passione, di vizio. È invece presentato come via per il completamento della loro vita. Nella separazione non c’è vita. Nell’unione c’è vita. Nella separazione c’è morte. Che l’Autore Ispirato </w:t>
      </w:r>
      <w:r w:rsidRPr="0076536C">
        <w:rPr>
          <w:rFonts w:ascii="Arial" w:eastAsia="Times New Roman" w:hAnsi="Arial" w:cs="Arial"/>
          <w:sz w:val="24"/>
          <w:lang w:eastAsia="it-IT"/>
        </w:rPr>
        <w:lastRenderedPageBreak/>
        <w:t>veda “</w:t>
      </w:r>
      <w:r w:rsidRPr="0076536C">
        <w:rPr>
          <w:rFonts w:ascii="Arial" w:eastAsia="Times New Roman" w:hAnsi="Arial" w:cs="Arial"/>
          <w:i/>
          <w:sz w:val="24"/>
          <w:lang w:eastAsia="it-IT"/>
        </w:rPr>
        <w:t>Adamo”</w:t>
      </w:r>
      <w:r w:rsidRPr="0076536C">
        <w:rPr>
          <w:rFonts w:ascii="Arial" w:eastAsia="Times New Roman" w:hAnsi="Arial" w:cs="Arial"/>
          <w:sz w:val="24"/>
          <w:lang w:eastAsia="it-IT"/>
        </w:rPr>
        <w:t xml:space="preserve"> ed </w:t>
      </w:r>
      <w:r w:rsidRPr="0076536C">
        <w:rPr>
          <w:rFonts w:ascii="Arial" w:eastAsia="Times New Roman" w:hAnsi="Arial" w:cs="Arial"/>
          <w:i/>
          <w:sz w:val="24"/>
          <w:lang w:eastAsia="it-IT"/>
        </w:rPr>
        <w:t>“Eva”</w:t>
      </w:r>
      <w:r w:rsidRPr="0076536C">
        <w:rPr>
          <w:rFonts w:ascii="Arial" w:eastAsia="Times New Roman" w:hAnsi="Arial" w:cs="Arial"/>
          <w:sz w:val="24"/>
          <w:lang w:eastAsia="it-IT"/>
        </w:rPr>
        <w:t xml:space="preserve"> con gli stessi occhi di Dio lo attesta il fatto che sia lo sposo che la sposa tendono ad un amore esclusivo. Solo loro due. Nel vero amore non possono entrare altre persone, né uomini e né donne. il Cantico dei Cantici spazza via poligamia, poliandria, harem, unioni illegali, sodomia, saffismo. Spazza via il divorzio, l’adulterio, ogni altra unione che non sia completamento del proprio essere in una unione esclusiva e inscindibile fino alla morte. </w:t>
      </w:r>
    </w:p>
    <w:p w:rsidR="0076536C" w:rsidRPr="0076536C" w:rsidRDefault="0076536C" w:rsidP="0076536C">
      <w:pPr>
        <w:spacing w:after="120" w:line="240" w:lineRule="auto"/>
        <w:jc w:val="both"/>
        <w:rPr>
          <w:rFonts w:ascii="Arial" w:eastAsia="Times New Roman" w:hAnsi="Arial" w:cs="Arial"/>
          <w:sz w:val="24"/>
          <w:lang w:eastAsia="it-IT"/>
        </w:rPr>
      </w:pPr>
      <w:r w:rsidRPr="0076536C">
        <w:rPr>
          <w:rFonts w:ascii="Arial" w:eastAsia="Times New Roman" w:hAnsi="Arial" w:cs="Arial"/>
          <w:sz w:val="24"/>
          <w:lang w:eastAsia="it-IT"/>
        </w:rPr>
        <w:t xml:space="preserve">Il Cantico dei Cantici potrebbe essere considerato come la più pura descrizione della vita così come veniva vissuta da Adamo e da Eva prima del peccato. Potrebbe essere considerato come un capitolo esplicativo di quel momento paradisiaco prima della catastrofe del peccato. È questa una buona pista ermeneutica. Oggi l’uomo può  cantare la bellezza del corpo e della donna? La può cantare ma solo all’interno dell’Istituto Naturale e Sacramentale che è il </w:t>
      </w:r>
      <w:r w:rsidRPr="0076536C">
        <w:rPr>
          <w:rFonts w:ascii="Arial" w:eastAsia="Times New Roman" w:hAnsi="Arial" w:cs="Arial"/>
          <w:i/>
          <w:sz w:val="24"/>
          <w:lang w:eastAsia="it-IT"/>
        </w:rPr>
        <w:t>“matrimonio indissolubile”</w:t>
      </w:r>
      <w:r w:rsidRPr="0076536C">
        <w:rPr>
          <w:rFonts w:ascii="Arial" w:eastAsia="Times New Roman" w:hAnsi="Arial" w:cs="Arial"/>
          <w:sz w:val="24"/>
          <w:lang w:eastAsia="it-IT"/>
        </w:rPr>
        <w:t xml:space="preserve">. Se la canta al di fuori, come spesso avviene anche in modo volgare, compie un atto disonesto, impuro, non santo, non conforme al progetto di Dio sull’uomo. Infatti nel Cantico dei Cantici solo lo sposo descrive la sposa e solo l’amato canta la bellezza della sua amata e viceversa. Altri devono starne fuori. Poiché Libro complesso daremo altre modalità di lettura nell’introduzione. </w:t>
      </w:r>
    </w:p>
    <w:p w:rsidR="0076536C" w:rsidRPr="0076536C" w:rsidRDefault="0076536C" w:rsidP="0076536C">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both"/>
        <w:outlineLvl w:val="0"/>
        <w:rPr>
          <w:rFonts w:ascii="Arial" w:eastAsia="Times New Roman" w:hAnsi="Arial"/>
          <w:b/>
          <w:bCs/>
          <w:sz w:val="32"/>
          <w:szCs w:val="20"/>
          <w:lang w:eastAsia="it-IT"/>
        </w:rPr>
      </w:pPr>
    </w:p>
    <w:p w:rsidR="0076536C" w:rsidRPr="0076536C" w:rsidRDefault="0076536C" w:rsidP="0076536C">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both"/>
        <w:outlineLvl w:val="0"/>
        <w:rPr>
          <w:rFonts w:ascii="Arial" w:eastAsia="Times New Roman" w:hAnsi="Arial"/>
          <w:b/>
          <w:bCs/>
          <w:sz w:val="32"/>
          <w:szCs w:val="20"/>
          <w:lang w:eastAsia="it-IT"/>
        </w:rPr>
      </w:pPr>
      <w:bookmarkStart w:id="416" w:name="_Toc113824197"/>
      <w:r w:rsidRPr="0076536C">
        <w:rPr>
          <w:rFonts w:ascii="Arial" w:eastAsia="Times New Roman" w:hAnsi="Arial"/>
          <w:b/>
          <w:bCs/>
          <w:sz w:val="32"/>
          <w:szCs w:val="20"/>
          <w:lang w:eastAsia="it-IT"/>
        </w:rPr>
        <w:t>SECONDA APPENDICE</w:t>
      </w:r>
      <w:bookmarkEnd w:id="416"/>
    </w:p>
    <w:p w:rsidR="0076536C" w:rsidRPr="0076536C" w:rsidRDefault="0076536C" w:rsidP="0076536C">
      <w:pPr>
        <w:spacing w:after="0" w:line="240" w:lineRule="auto"/>
        <w:rPr>
          <w:rFonts w:ascii="Times New Roman" w:eastAsia="Times New Roman" w:hAnsi="Times New Roman"/>
          <w:sz w:val="20"/>
          <w:szCs w:val="20"/>
          <w:lang w:eastAsia="it-IT"/>
        </w:rPr>
      </w:pPr>
    </w:p>
    <w:p w:rsidR="0076536C" w:rsidRPr="0076536C" w:rsidRDefault="0076536C" w:rsidP="0076536C">
      <w:pPr>
        <w:spacing w:after="120" w:line="240" w:lineRule="auto"/>
        <w:jc w:val="both"/>
        <w:rPr>
          <w:rFonts w:ascii="Arial" w:eastAsia="Times New Roman" w:hAnsi="Arial"/>
          <w:sz w:val="24"/>
          <w:szCs w:val="20"/>
          <w:lang w:eastAsia="it-IT"/>
        </w:rPr>
      </w:pPr>
      <w:r w:rsidRPr="0076536C">
        <w:rPr>
          <w:rFonts w:ascii="Arial" w:eastAsia="Times New Roman" w:hAnsi="Arial"/>
          <w:sz w:val="24"/>
          <w:szCs w:val="20"/>
          <w:lang w:eastAsia="it-IT"/>
        </w:rPr>
        <w:t xml:space="preserve">Volendo entrare ancora più in profondità nel mistero racchiuso nel Cantico dei Cantici, ci avvarremo dell’insegnamento della Chiesa che detta le regole per la retta comprensione della Scrittura Santa. Sono regole che sempre vanno osservate, mai possono essere disattese, altrimenti il cuore del mistero sempre ci sfuggirà. Ecco quanto troviamo scritto nel Catechismo della Chiesa Cattolica dal numero 115 al numero 119. Seguendo queste regole o queste norme di certo l’orizzonte si allargherà e non di poco. Con esse infatti possiamo addentrarci più in profondità e trovare quelle verità che sovente le stesse parole nascondono. È questo il mistero della Scrittura. </w:t>
      </w:r>
    </w:p>
    <w:p w:rsidR="0076536C" w:rsidRPr="0076536C" w:rsidRDefault="0076536C" w:rsidP="0076536C">
      <w:pPr>
        <w:spacing w:after="120" w:line="240" w:lineRule="auto"/>
        <w:jc w:val="both"/>
        <w:rPr>
          <w:rFonts w:ascii="Arial" w:eastAsia="Times New Roman" w:hAnsi="Arial" w:cs="Arial"/>
          <w:i/>
          <w:sz w:val="24"/>
          <w:lang w:eastAsia="it-IT"/>
        </w:rPr>
      </w:pPr>
      <w:r w:rsidRPr="0076536C">
        <w:rPr>
          <w:rFonts w:ascii="Arial" w:eastAsia="Times New Roman" w:hAnsi="Arial" w:cs="Arial"/>
          <w:i/>
          <w:sz w:val="24"/>
          <w:lang w:eastAsia="it-IT"/>
        </w:rPr>
        <w:t xml:space="preserve">Secondo un'antica tradizione, si possono distinguere due </w:t>
      </w:r>
      <w:r w:rsidRPr="0076536C">
        <w:rPr>
          <w:rFonts w:ascii="Arial" w:eastAsia="Times New Roman" w:hAnsi="Arial" w:cs="Arial"/>
          <w:i/>
          <w:iCs/>
          <w:sz w:val="24"/>
          <w:lang w:eastAsia="it-IT"/>
        </w:rPr>
        <w:t xml:space="preserve">sensi </w:t>
      </w:r>
      <w:r w:rsidRPr="0076536C">
        <w:rPr>
          <w:rFonts w:ascii="Arial" w:eastAsia="Times New Roman" w:hAnsi="Arial" w:cs="Arial"/>
          <w:i/>
          <w:sz w:val="24"/>
          <w:lang w:eastAsia="it-IT"/>
        </w:rPr>
        <w:t>della Scrittura:</w:t>
      </w:r>
      <w:r w:rsidRPr="0076536C">
        <w:rPr>
          <w:rFonts w:ascii="Arial" w:eastAsia="Times New Roman" w:hAnsi="Arial" w:cs="Arial"/>
          <w:b/>
          <w:i/>
          <w:sz w:val="24"/>
          <w:lang w:eastAsia="it-IT"/>
        </w:rPr>
        <w:t xml:space="preserve"> il senso letterale e quello spirituale, suddiviso quest'ultimo in senso allegorico, morale e anagogico. La piena concordanza dei quattro sensi assicura alla lettura viva della Scrittura nella Chiesa tutta la sua ricchezza</w:t>
      </w:r>
      <w:r w:rsidRPr="0076536C">
        <w:rPr>
          <w:rFonts w:ascii="Arial" w:eastAsia="Times New Roman" w:hAnsi="Arial" w:cs="Arial"/>
          <w:i/>
          <w:sz w:val="24"/>
          <w:lang w:eastAsia="it-IT"/>
        </w:rPr>
        <w:t>.</w:t>
      </w:r>
    </w:p>
    <w:p w:rsidR="0076536C" w:rsidRPr="0076536C" w:rsidRDefault="0076536C" w:rsidP="0076536C">
      <w:pPr>
        <w:spacing w:after="120" w:line="240" w:lineRule="auto"/>
        <w:jc w:val="both"/>
        <w:rPr>
          <w:rFonts w:ascii="Arial" w:eastAsia="Times New Roman" w:hAnsi="Arial" w:cs="Arial"/>
          <w:color w:val="000000"/>
          <w:sz w:val="24"/>
          <w:szCs w:val="20"/>
          <w:lang w:eastAsia="it-IT"/>
        </w:rPr>
      </w:pPr>
      <w:r w:rsidRPr="0076536C">
        <w:rPr>
          <w:rFonts w:ascii="Arial" w:eastAsia="Times New Roman" w:hAnsi="Arial" w:cs="Arial"/>
          <w:b/>
          <w:i/>
          <w:color w:val="000000"/>
          <w:sz w:val="24"/>
          <w:lang w:eastAsia="it-IT"/>
        </w:rPr>
        <w:t xml:space="preserve">Il </w:t>
      </w:r>
      <w:r w:rsidRPr="0076536C">
        <w:rPr>
          <w:rFonts w:ascii="Arial" w:eastAsia="Times New Roman" w:hAnsi="Arial" w:cs="Arial"/>
          <w:b/>
          <w:i/>
          <w:iCs/>
          <w:color w:val="000000"/>
          <w:sz w:val="24"/>
          <w:lang w:eastAsia="it-IT"/>
        </w:rPr>
        <w:t>senso letterale</w:t>
      </w:r>
      <w:r w:rsidRPr="0076536C">
        <w:rPr>
          <w:rFonts w:ascii="Arial" w:eastAsia="Times New Roman" w:hAnsi="Arial" w:cs="Arial"/>
          <w:i/>
          <w:color w:val="000000"/>
          <w:sz w:val="24"/>
          <w:lang w:eastAsia="it-IT"/>
        </w:rPr>
        <w:t>. È quello significato dalle parole della Scrittura e trovato attraverso l'esegesi che segue le regole della retta interpretazione. «Omnes [Sacrae Sripturae] sensus fundentur super unum, scilicet litteralem – Tutti i sensi della Sacra Scrittura si basano su quello letterale».</w:t>
      </w:r>
      <w:r w:rsidRPr="0076536C">
        <w:rPr>
          <w:rFonts w:ascii="Arial" w:eastAsia="Times New Roman" w:hAnsi="Arial" w:cs="Arial"/>
          <w:i/>
          <w:color w:val="000000"/>
          <w:sz w:val="24"/>
          <w:vertAlign w:val="superscript"/>
          <w:lang w:eastAsia="it-IT"/>
        </w:rPr>
        <w:t xml:space="preserve">  </w:t>
      </w:r>
      <w:r w:rsidRPr="0076536C">
        <w:rPr>
          <w:rFonts w:ascii="Arial" w:eastAsia="Times New Roman" w:hAnsi="Arial" w:cs="Arial"/>
          <w:b/>
          <w:i/>
          <w:color w:val="000000"/>
          <w:sz w:val="24"/>
          <w:lang w:eastAsia="it-IT"/>
        </w:rPr>
        <w:t xml:space="preserve">Il </w:t>
      </w:r>
      <w:r w:rsidRPr="0076536C">
        <w:rPr>
          <w:rFonts w:ascii="Arial" w:eastAsia="Times New Roman" w:hAnsi="Arial" w:cs="Arial"/>
          <w:b/>
          <w:i/>
          <w:iCs/>
          <w:color w:val="000000"/>
          <w:sz w:val="24"/>
          <w:lang w:eastAsia="it-IT"/>
        </w:rPr>
        <w:t>senso spirituale</w:t>
      </w:r>
      <w:r w:rsidRPr="0076536C">
        <w:rPr>
          <w:rFonts w:ascii="Arial" w:eastAsia="Times New Roman" w:hAnsi="Arial" w:cs="Arial"/>
          <w:i/>
          <w:color w:val="000000"/>
          <w:sz w:val="24"/>
          <w:lang w:eastAsia="it-IT"/>
        </w:rPr>
        <w:t xml:space="preserve">. Data l'unità del disegno di Dio, non soltanto il testo della Scrittura, ma anche le realtà e gli avvenimenti di cui parla possono essere dei segni. </w:t>
      </w:r>
      <w:r w:rsidRPr="0076536C">
        <w:rPr>
          <w:rFonts w:ascii="Arial" w:eastAsia="Times New Roman" w:hAnsi="Arial" w:cs="Arial"/>
          <w:b/>
          <w:i/>
          <w:color w:val="000000"/>
          <w:sz w:val="24"/>
          <w:lang w:eastAsia="it-IT"/>
        </w:rPr>
        <w:t xml:space="preserve">Il senso </w:t>
      </w:r>
      <w:r w:rsidRPr="0076536C">
        <w:rPr>
          <w:rFonts w:ascii="Arial" w:eastAsia="Times New Roman" w:hAnsi="Arial" w:cs="Arial"/>
          <w:b/>
          <w:i/>
          <w:iCs/>
          <w:color w:val="000000"/>
          <w:sz w:val="24"/>
          <w:lang w:eastAsia="it-IT"/>
        </w:rPr>
        <w:t>allegorico</w:t>
      </w:r>
      <w:r w:rsidRPr="0076536C">
        <w:rPr>
          <w:rFonts w:ascii="Arial" w:eastAsia="Times New Roman" w:hAnsi="Arial" w:cs="Arial"/>
          <w:i/>
          <w:color w:val="000000"/>
          <w:sz w:val="24"/>
          <w:lang w:eastAsia="it-IT"/>
        </w:rPr>
        <w:t>. Possiamo giungere ad una comprensione più profonda degli avvenimenti se riconosciamo il loro significato in Cristo; così, la traversata del Mar Rosso è un segno della vittoria di Cristo, e quindi del Battesimo.</w:t>
      </w:r>
      <w:r w:rsidRPr="0076536C">
        <w:rPr>
          <w:rFonts w:ascii="Arial" w:eastAsia="Times New Roman" w:hAnsi="Arial" w:cs="Arial"/>
          <w:i/>
          <w:color w:val="000000"/>
          <w:sz w:val="24"/>
          <w:vertAlign w:val="superscript"/>
          <w:lang w:eastAsia="it-IT"/>
        </w:rPr>
        <w:t xml:space="preserve"> </w:t>
      </w:r>
      <w:r w:rsidRPr="0076536C">
        <w:rPr>
          <w:rFonts w:ascii="Arial" w:eastAsia="Times New Roman" w:hAnsi="Arial" w:cs="Arial"/>
          <w:b/>
          <w:i/>
          <w:color w:val="000000"/>
          <w:sz w:val="24"/>
          <w:lang w:eastAsia="it-IT"/>
        </w:rPr>
        <w:t xml:space="preserve">Il senso </w:t>
      </w:r>
      <w:r w:rsidRPr="0076536C">
        <w:rPr>
          <w:rFonts w:ascii="Arial" w:eastAsia="Times New Roman" w:hAnsi="Arial" w:cs="Arial"/>
          <w:b/>
          <w:i/>
          <w:iCs/>
          <w:color w:val="000000"/>
          <w:sz w:val="24"/>
          <w:lang w:eastAsia="it-IT"/>
        </w:rPr>
        <w:t>morale</w:t>
      </w:r>
      <w:r w:rsidRPr="0076536C">
        <w:rPr>
          <w:rFonts w:ascii="Arial" w:eastAsia="Times New Roman" w:hAnsi="Arial" w:cs="Arial"/>
          <w:i/>
          <w:color w:val="000000"/>
          <w:sz w:val="24"/>
          <w:lang w:eastAsia="it-IT"/>
        </w:rPr>
        <w:t>. Gli avvenimenti narrati nella Scrittura possono condurci ad agire rettamente. Sono stati scritti « per ammonimento nostro » (</w:t>
      </w:r>
      <w:r w:rsidRPr="0076536C">
        <w:rPr>
          <w:rFonts w:ascii="Arial" w:eastAsia="Times New Roman" w:hAnsi="Arial" w:cs="Arial"/>
          <w:i/>
          <w:iCs/>
          <w:color w:val="000000"/>
          <w:sz w:val="24"/>
          <w:lang w:eastAsia="it-IT"/>
        </w:rPr>
        <w:t xml:space="preserve">1 Cor </w:t>
      </w:r>
      <w:r w:rsidRPr="0076536C">
        <w:rPr>
          <w:rFonts w:ascii="Arial" w:eastAsia="Times New Roman" w:hAnsi="Arial" w:cs="Arial"/>
          <w:i/>
          <w:color w:val="000000"/>
          <w:sz w:val="24"/>
          <w:lang w:eastAsia="it-IT"/>
        </w:rPr>
        <w:t xml:space="preserve">10,11). </w:t>
      </w:r>
      <w:r w:rsidRPr="0076536C">
        <w:rPr>
          <w:rFonts w:ascii="Arial" w:eastAsia="Times New Roman" w:hAnsi="Arial" w:cs="Arial"/>
          <w:b/>
          <w:i/>
          <w:color w:val="000000"/>
          <w:sz w:val="24"/>
          <w:lang w:eastAsia="it-IT"/>
        </w:rPr>
        <w:t xml:space="preserve">Il </w:t>
      </w:r>
      <w:r w:rsidRPr="0076536C">
        <w:rPr>
          <w:rFonts w:ascii="Arial" w:eastAsia="Times New Roman" w:hAnsi="Arial" w:cs="Arial"/>
          <w:b/>
          <w:i/>
          <w:color w:val="000000"/>
          <w:sz w:val="24"/>
          <w:lang w:eastAsia="it-IT"/>
        </w:rPr>
        <w:lastRenderedPageBreak/>
        <w:t xml:space="preserve">senso </w:t>
      </w:r>
      <w:r w:rsidRPr="0076536C">
        <w:rPr>
          <w:rFonts w:ascii="Arial" w:eastAsia="Times New Roman" w:hAnsi="Arial" w:cs="Arial"/>
          <w:b/>
          <w:i/>
          <w:iCs/>
          <w:color w:val="000000"/>
          <w:sz w:val="24"/>
          <w:lang w:eastAsia="it-IT"/>
        </w:rPr>
        <w:t>anagogico</w:t>
      </w:r>
      <w:r w:rsidRPr="0076536C">
        <w:rPr>
          <w:rFonts w:ascii="Arial" w:eastAsia="Times New Roman" w:hAnsi="Arial" w:cs="Arial"/>
          <w:i/>
          <w:color w:val="000000"/>
          <w:sz w:val="24"/>
          <w:lang w:eastAsia="it-IT"/>
        </w:rPr>
        <w:t>. Possiamo vedere certe realtà e certi avvenimenti nel loro significato eterno, che ci conduce verso la nostra Patria. Così la Chiesa sulla terra è segno della Gerusalemme celeste.</w:t>
      </w:r>
      <w:r w:rsidRPr="0076536C">
        <w:rPr>
          <w:rFonts w:ascii="Arial" w:eastAsia="Times New Roman" w:hAnsi="Arial" w:cs="Arial"/>
          <w:i/>
          <w:color w:val="000000"/>
          <w:sz w:val="24"/>
          <w:vertAlign w:val="superscript"/>
          <w:lang w:eastAsia="it-IT"/>
        </w:rPr>
        <w:t xml:space="preserve"> </w:t>
      </w:r>
      <w:r w:rsidRPr="0076536C">
        <w:rPr>
          <w:rFonts w:ascii="Arial" w:eastAsia="Times New Roman" w:hAnsi="Arial" w:cs="Arial"/>
          <w:i/>
          <w:color w:val="000000"/>
          <w:sz w:val="24"/>
          <w:lang w:eastAsia="it-IT"/>
        </w:rPr>
        <w:t xml:space="preserve">Un distico medievale riassume bene il significato dei quattro sensi: </w:t>
      </w:r>
      <w:r w:rsidRPr="0076536C">
        <w:rPr>
          <w:rFonts w:ascii="Arial" w:eastAsia="Times New Roman" w:hAnsi="Arial" w:cs="Arial"/>
          <w:b/>
          <w:i/>
          <w:color w:val="000000"/>
          <w:sz w:val="24"/>
          <w:lang w:eastAsia="it-IT"/>
        </w:rPr>
        <w:t xml:space="preserve">«La lettera insegna i fatti, l'allegoria che cosa credere, il senso morale che cosa fare, e l'anagogia dove tendere». </w:t>
      </w:r>
      <w:r w:rsidRPr="0076536C">
        <w:rPr>
          <w:rFonts w:ascii="Arial" w:eastAsia="Times New Roman" w:hAnsi="Arial" w:cs="Arial"/>
          <w:i/>
          <w:color w:val="000000"/>
          <w:sz w:val="24"/>
          <w:lang w:eastAsia="it-IT"/>
        </w:rPr>
        <w:t>«È compito degli esegeti contribuire, secondo queste regole, alla più profonda intelligenza ed esposizione del senso della Sacra Scrittura, affinché, con studi in qualche modo preparatori, maturi il giudizio della Chiesa. Tutto questo, infatti, che concerne il modo di interpretare la Scrittura, è sottoposto in ultima istanza al giudizio della Chiesa, la quale adempie il divino mandato e ministero di conservare ed interpretare la Parola di Dio».</w:t>
      </w:r>
      <w:r w:rsidRPr="0076536C">
        <w:rPr>
          <w:rFonts w:ascii="Arial" w:eastAsia="Times New Roman" w:hAnsi="Arial" w:cs="Arial"/>
          <w:i/>
          <w:color w:val="000000"/>
          <w:sz w:val="24"/>
          <w:vertAlign w:val="superscript"/>
          <w:lang w:eastAsia="it-IT"/>
        </w:rPr>
        <w:t xml:space="preserve">  </w:t>
      </w:r>
      <w:r w:rsidRPr="0076536C">
        <w:rPr>
          <w:rFonts w:ascii="Arial" w:eastAsia="Times New Roman" w:hAnsi="Arial" w:cs="Arial"/>
          <w:i/>
          <w:color w:val="000000"/>
          <w:sz w:val="24"/>
          <w:lang w:eastAsia="it-IT"/>
        </w:rPr>
        <w:t xml:space="preserve">(CCC nn.115-119). </w:t>
      </w:r>
      <w:r w:rsidRPr="0076536C">
        <w:rPr>
          <w:rFonts w:ascii="Arial" w:eastAsia="Times New Roman" w:hAnsi="Arial" w:cs="Arial"/>
          <w:b/>
          <w:bCs/>
          <w:color w:val="000000"/>
          <w:sz w:val="24"/>
          <w:szCs w:val="20"/>
          <w:lang w:eastAsia="it-IT"/>
        </w:rPr>
        <w:t>Littera</w:t>
      </w:r>
      <w:r w:rsidRPr="0076536C">
        <w:rPr>
          <w:rFonts w:ascii="Arial" w:eastAsia="Times New Roman" w:hAnsi="Arial" w:cs="Arial"/>
          <w:b/>
          <w:color w:val="000000"/>
          <w:sz w:val="24"/>
          <w:szCs w:val="20"/>
          <w:lang w:eastAsia="it-IT"/>
        </w:rPr>
        <w:t xml:space="preserve"> gesta docet – quid credas allegoria – moralis quid agas – quo tendas anagogia</w:t>
      </w:r>
      <w:r w:rsidRPr="0076536C">
        <w:rPr>
          <w:rFonts w:ascii="Arial" w:eastAsia="Times New Roman" w:hAnsi="Arial" w:cs="Arial"/>
          <w:color w:val="000000"/>
          <w:sz w:val="24"/>
          <w:szCs w:val="20"/>
          <w:lang w:eastAsia="it-IT"/>
        </w:rPr>
        <w:t>.</w:t>
      </w:r>
    </w:p>
    <w:p w:rsidR="0076536C" w:rsidRPr="0076536C" w:rsidRDefault="0076536C" w:rsidP="0076536C">
      <w:pPr>
        <w:spacing w:after="120" w:line="240" w:lineRule="auto"/>
        <w:jc w:val="both"/>
        <w:rPr>
          <w:rFonts w:ascii="Arial" w:eastAsia="Times New Roman" w:hAnsi="Arial" w:cs="Arial"/>
          <w:b/>
          <w:sz w:val="24"/>
          <w:lang w:eastAsia="it-IT"/>
        </w:rPr>
      </w:pPr>
    </w:p>
    <w:p w:rsidR="0076536C" w:rsidRPr="0076536C" w:rsidRDefault="0076536C" w:rsidP="0076536C">
      <w:pPr>
        <w:spacing w:after="120" w:line="240" w:lineRule="auto"/>
        <w:jc w:val="both"/>
        <w:rPr>
          <w:rFonts w:ascii="Arial" w:eastAsia="Times New Roman" w:hAnsi="Arial" w:cs="Arial"/>
          <w:b/>
          <w:sz w:val="24"/>
          <w:szCs w:val="24"/>
          <w:lang w:eastAsia="it-IT"/>
        </w:rPr>
      </w:pPr>
      <w:r w:rsidRPr="0076536C">
        <w:rPr>
          <w:rFonts w:ascii="Arial" w:eastAsia="Times New Roman" w:hAnsi="Arial" w:cs="Arial"/>
          <w:b/>
          <w:sz w:val="24"/>
          <w:szCs w:val="24"/>
          <w:lang w:eastAsia="it-IT"/>
        </w:rPr>
        <w:t>SENSO LETTERALE (LA LETTERA INSEGNA I FATTI)</w:t>
      </w:r>
    </w:p>
    <w:p w:rsidR="0076536C" w:rsidRPr="0076536C" w:rsidRDefault="0076536C" w:rsidP="0076536C">
      <w:pPr>
        <w:spacing w:after="120" w:line="240" w:lineRule="auto"/>
        <w:jc w:val="both"/>
        <w:rPr>
          <w:rFonts w:ascii="Arial" w:eastAsia="Times New Roman" w:hAnsi="Arial" w:cs="Arial"/>
          <w:sz w:val="24"/>
          <w:szCs w:val="24"/>
          <w:lang w:eastAsia="it-IT"/>
        </w:rPr>
      </w:pPr>
      <w:r w:rsidRPr="0076536C">
        <w:rPr>
          <w:rFonts w:ascii="Arial" w:eastAsia="Times New Roman" w:hAnsi="Arial" w:cs="Arial"/>
          <w:sz w:val="24"/>
          <w:szCs w:val="24"/>
          <w:lang w:eastAsia="it-IT"/>
        </w:rPr>
        <w:t xml:space="preserve">Il senso letterale del Cantico dei Cantici è sempre da estrarre. Esso è il canto di meraviglia e di stupore dinanzi alla bellezza fisica, corporea. Bellezza dell’uomo cantata dall’amata. Bellezza della donna cantata dal suo amato. È una bellezza che attrae, conquista il cuore. È la bellezza dell’amato che tende a fondersi nella bellezza dell’amata e dell’amato che vuole divenire una cosa sola con la sua amata. Questa fusione delle due bellezze esclude ogni altra unione, commistione, intromissione. È una fusione esclusiva per tutta la vita. In questa fusione l’amata diviene vita per l’amato e l’amato vita per la sua amata. Altra vita non esiste. Sono l’uno la vita dell’altro. </w:t>
      </w:r>
    </w:p>
    <w:p w:rsidR="0076536C" w:rsidRPr="0076536C" w:rsidRDefault="0076536C" w:rsidP="0076536C">
      <w:pPr>
        <w:spacing w:after="120" w:line="240" w:lineRule="auto"/>
        <w:jc w:val="both"/>
        <w:rPr>
          <w:rFonts w:ascii="Arial" w:eastAsia="Times New Roman" w:hAnsi="Arial" w:cs="Arial"/>
          <w:sz w:val="24"/>
          <w:szCs w:val="24"/>
          <w:lang w:eastAsia="it-IT"/>
        </w:rPr>
      </w:pPr>
      <w:r w:rsidRPr="0076536C">
        <w:rPr>
          <w:rFonts w:ascii="Arial" w:eastAsia="Times New Roman" w:hAnsi="Arial" w:cs="Arial"/>
          <w:sz w:val="24"/>
          <w:szCs w:val="24"/>
          <w:lang w:eastAsia="it-IT"/>
        </w:rPr>
        <w:t>Tutto il resto rimane cosa, non vita. L’amore che è dono della vera vita è il bene più grande, il bene sommo. Tutto l’universo non vale questa fusione di vita. Anche perché con l’universo non vi è fusione di vita.  L’uomo si può anche fondere con l’universo – molte teorie, filosofie, religioni lo fanno – ma è una fusione di morte. La fusione che dona vita perenne è una sola all’interno della creazione: quella pensata da Dio dall’eternità e che è quella dell’uomo con la sua donna. In questa fusione l’uomo diviene vero uomo e la donna vera donna. Prima vi è un desiderio dell’essere che cerca il proprio essere per poter iniziare a vivere. Questo insegna la lettera. Si è detto nella presentazione che questo è il canto di Adamo e di Eva all’inizio della creazione, quando si era senza peccato.</w:t>
      </w:r>
    </w:p>
    <w:p w:rsidR="0076536C" w:rsidRPr="0076536C" w:rsidRDefault="0076536C" w:rsidP="0076536C">
      <w:pPr>
        <w:spacing w:after="120" w:line="240" w:lineRule="auto"/>
        <w:jc w:val="both"/>
        <w:rPr>
          <w:rFonts w:ascii="Arial" w:eastAsia="Times New Roman" w:hAnsi="Arial" w:cs="Arial"/>
          <w:b/>
          <w:sz w:val="24"/>
          <w:szCs w:val="24"/>
          <w:lang w:eastAsia="it-IT"/>
        </w:rPr>
      </w:pPr>
    </w:p>
    <w:p w:rsidR="0076536C" w:rsidRPr="0076536C" w:rsidRDefault="0076536C" w:rsidP="0076536C">
      <w:pPr>
        <w:spacing w:after="120" w:line="240" w:lineRule="auto"/>
        <w:jc w:val="both"/>
        <w:rPr>
          <w:rFonts w:ascii="Arial" w:eastAsia="Times New Roman" w:hAnsi="Arial" w:cs="Arial"/>
          <w:b/>
          <w:sz w:val="24"/>
          <w:szCs w:val="24"/>
          <w:lang w:eastAsia="it-IT"/>
        </w:rPr>
      </w:pPr>
      <w:r w:rsidRPr="0076536C">
        <w:rPr>
          <w:rFonts w:ascii="Arial" w:eastAsia="Times New Roman" w:hAnsi="Arial" w:cs="Arial"/>
          <w:b/>
          <w:sz w:val="24"/>
          <w:szCs w:val="24"/>
          <w:lang w:eastAsia="it-IT"/>
        </w:rPr>
        <w:t>SENSO ALLEGORICO (L’ALLEGORIA COSA CREDERE)</w:t>
      </w:r>
    </w:p>
    <w:p w:rsidR="0076536C" w:rsidRPr="0076536C" w:rsidRDefault="0076536C" w:rsidP="0076536C">
      <w:pPr>
        <w:spacing w:after="120" w:line="240" w:lineRule="auto"/>
        <w:jc w:val="both"/>
        <w:rPr>
          <w:rFonts w:ascii="Arial" w:eastAsia="Times New Roman" w:hAnsi="Arial" w:cs="Arial"/>
          <w:sz w:val="24"/>
          <w:szCs w:val="24"/>
          <w:lang w:eastAsia="it-IT"/>
        </w:rPr>
      </w:pPr>
      <w:r w:rsidRPr="0076536C">
        <w:rPr>
          <w:rFonts w:ascii="Arial" w:eastAsia="Times New Roman" w:hAnsi="Arial" w:cs="Arial"/>
          <w:sz w:val="24"/>
          <w:szCs w:val="24"/>
          <w:lang w:eastAsia="it-IT"/>
        </w:rPr>
        <w:t xml:space="preserve">Il Cantico dei Cantici ci mostra </w:t>
      </w:r>
      <w:r w:rsidRPr="0076536C">
        <w:rPr>
          <w:rFonts w:ascii="Arial" w:eastAsia="Times New Roman" w:hAnsi="Arial" w:cs="Arial"/>
          <w:i/>
          <w:sz w:val="24"/>
          <w:szCs w:val="24"/>
          <w:lang w:eastAsia="it-IT"/>
        </w:rPr>
        <w:t>“uno squarcio di creazione prima del peccato”</w:t>
      </w:r>
      <w:r w:rsidRPr="0076536C">
        <w:rPr>
          <w:rFonts w:ascii="Arial" w:eastAsia="Times New Roman" w:hAnsi="Arial" w:cs="Arial"/>
          <w:sz w:val="24"/>
          <w:szCs w:val="24"/>
          <w:lang w:eastAsia="it-IT"/>
        </w:rPr>
        <w:t xml:space="preserve">. Perché ce lo mostra? Perché lo canta per noi? Perché dona completamento alla Genesi? Lo Spirito Santo attraverso l’autore ispirato ha voluto mostrare all’uomo la bellezza dell’amore, la sua verità, la sua santità. Ha voluto rivelarci che solo quest’amore è fonte di vita, non quello peccaminoso che l’uomo vive ogni giorno e che è un amore di morte. Ha voluto insegnarci che se qualcuno vuole la vita non deve cercarla nelle cisterne screpolate che contengono fango, ma nella sorgente purissima del vero amore. Il vero amore è eterno, esclusivo, indistruttibile, indissolubile, dato ad una sola persona. È eterosessuale. Mai </w:t>
      </w:r>
      <w:r w:rsidRPr="0076536C">
        <w:rPr>
          <w:rFonts w:ascii="Arial" w:eastAsia="Times New Roman" w:hAnsi="Arial" w:cs="Arial"/>
          <w:sz w:val="24"/>
          <w:szCs w:val="24"/>
          <w:lang w:eastAsia="it-IT"/>
        </w:rPr>
        <w:lastRenderedPageBreak/>
        <w:t>potrà essere omosessuale. La sodomia non è vero amore. Neanche il saffismo potrà mai essere vero amore. Manca in questi due tipi di amore il dono della vita. È un amore morto che dona morte. Nell’eterosessualità l’amore è fecondo, è creatore di nuove vite. Nell’omosessualità esso è sterile, vuoto, distruttore di se stessi. Anche la poligamia e i suoi harem piccoli e grandi vengono esclusi dall’amore vero. Un uomo non può darsi a più donne. Le donne non forma con lui una sola vita. Sono condannate alla non realizzazione di se stesse. Sono donne non donne, perché vengono private del loro unico, particolare, singolare, loro amato. Neanche la poliandria è vero amore. Non può una donna avere più uomini. Un solo uomo, una sola donna. Questa verità va gridata oggi, domani sempre. Questa è purissima fede che deve accompagnare la verità dell’uomo e della donna. È una verità che non si è data lui, lei, essi. È la verità della loro creazione. È la verità divina con la quale ogni uomo è stato impastato. Sono in grande errore coloro che pensano che la verità sia solo dei credenti. La verità non è dei credenti, è dell’uomo, della sua natura. La fede ce la insegna. Essa ti ammaestra. Sei tu che sei nella morte senza verità.  La verità non dipende dalla fede. Neanche i suoi frutti dipendono dalla fede. La verità è  vita. Credi o non credi. La non verità è morte. Credi o non credi. Il mondo ha deciso di distruggere il matrimonio, che è la verità dell’uomo, è nella morte, nella distruzione della società.  Nessuno lo vuole confessare. Da quando il divorzio è stato introdotto, tutta la società si sta involvendo verso il suo non ritorno. Manca all’uomo l’àncora della vita.</w:t>
      </w:r>
    </w:p>
    <w:p w:rsidR="0076536C" w:rsidRPr="0076536C" w:rsidRDefault="0076536C" w:rsidP="0076536C">
      <w:pPr>
        <w:spacing w:after="120" w:line="240" w:lineRule="auto"/>
        <w:jc w:val="both"/>
        <w:rPr>
          <w:rFonts w:ascii="Arial" w:eastAsia="Times New Roman" w:hAnsi="Arial" w:cs="Arial"/>
          <w:b/>
          <w:sz w:val="24"/>
          <w:szCs w:val="24"/>
          <w:lang w:eastAsia="it-IT"/>
        </w:rPr>
      </w:pPr>
    </w:p>
    <w:p w:rsidR="0076536C" w:rsidRPr="0076536C" w:rsidRDefault="0076536C" w:rsidP="0076536C">
      <w:pPr>
        <w:spacing w:after="120" w:line="240" w:lineRule="auto"/>
        <w:jc w:val="both"/>
        <w:rPr>
          <w:rFonts w:ascii="Arial" w:eastAsia="Times New Roman" w:hAnsi="Arial" w:cs="Arial"/>
          <w:b/>
          <w:sz w:val="24"/>
          <w:szCs w:val="24"/>
          <w:lang w:eastAsia="it-IT"/>
        </w:rPr>
      </w:pPr>
      <w:r w:rsidRPr="0076536C">
        <w:rPr>
          <w:rFonts w:ascii="Arial" w:eastAsia="Times New Roman" w:hAnsi="Arial" w:cs="Arial"/>
          <w:b/>
          <w:sz w:val="24"/>
          <w:szCs w:val="24"/>
          <w:lang w:eastAsia="it-IT"/>
        </w:rPr>
        <w:t>SENSO MORALE (COSA FARE)</w:t>
      </w:r>
    </w:p>
    <w:p w:rsidR="0076536C" w:rsidRPr="0076536C" w:rsidRDefault="0076536C" w:rsidP="0076536C">
      <w:pPr>
        <w:spacing w:after="120" w:line="240" w:lineRule="auto"/>
        <w:jc w:val="both"/>
        <w:rPr>
          <w:rFonts w:ascii="Arial" w:eastAsia="Times New Roman" w:hAnsi="Arial" w:cs="Arial"/>
          <w:sz w:val="24"/>
          <w:szCs w:val="24"/>
          <w:lang w:eastAsia="it-IT"/>
        </w:rPr>
      </w:pPr>
      <w:r w:rsidRPr="0076536C">
        <w:rPr>
          <w:rFonts w:ascii="Arial" w:eastAsia="Times New Roman" w:hAnsi="Arial" w:cs="Arial"/>
          <w:sz w:val="24"/>
          <w:szCs w:val="24"/>
          <w:lang w:eastAsia="it-IT"/>
        </w:rPr>
        <w:t xml:space="preserve">Una volta che si è appurata la verità, è giusto che si viva secondo la verità. Si deve ritornare nel vero amore che è uno solo: quello tra un solo uomo e una sola donna. Si deve abolire ogni altra forma di amore non vero, non giusto, non legale, perché non secondo Dio, non secondo la verità della natura creata. Bisogna abbattere gli harem, ogni forma di poligamia, ogni unione illegittima, ogni divorzio, ogni adulterio, ogni altra modalità che degrada il vero amore.  Si deve anche distruggere iniziando dai pensieri le falsità che si gridano sull’amore tra uomo e uomo (sodomia) e tra donna e donna (lesbismo o saffismo). La gioia, quella vera, è con la propria donna, con il proprio uomo. Così il Libro dei Proverbi contro l’amore di adulterio e a favore dell’amore sacro, vero, divino. </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Figlio mio, fa’ attenzione alla mia sapienza e porgi l’orecchio alla mia intelligenza, perché tu possa conservare le mie riflessioni e le tue labbra custodiscano la scienza. Veramente le labbra di una straniera stillano miele, e più viscida dell’olio è la sua bocca; ma alla fine ella è amara come assenzio, pungente come spada a doppio taglio. I suoi piedi scendono verso la morte, i suoi passi conducono al regno dei morti, perché ella non bada alla via della vita, i suoi sentieri si smarriscono e non se ne rende conto. Ora, figli, ascoltatemi e non allontanatevi dalle parole della mia bocca. Tieni lontano da lei il tuo cammino e non avvicinarti alla porta della sua casa, per non mettere in balìa di altri il tuo onore e i tuoi anni alla mercé di un uomo crudele, perché non si sazino dei tuoi beni gli estranei, e le tue fatiche non finiscano in casa di uno sconosciuto e tu non debba gemere alla fine, quando deperiranno il tuo corpo e </w:t>
      </w:r>
      <w:r w:rsidRPr="0076536C">
        <w:rPr>
          <w:rFonts w:ascii="Arial" w:eastAsia="Times New Roman" w:hAnsi="Arial"/>
          <w:i/>
          <w:iCs/>
          <w:sz w:val="24"/>
          <w:szCs w:val="24"/>
          <w:lang w:eastAsia="it-IT"/>
        </w:rPr>
        <w:lastRenderedPageBreak/>
        <w:t xml:space="preserve">la tua carne, e tu debba dire: «Perché mai ho odiato l’istruzione e il mio cuore ha disprezzato la correzione? Non ho ascoltato la voce dei miei maestri, non ho prestato orecchio a chi m’istruiva. Per poco non mi sono trovato nel colmo dei mali in mezzo alla folla e all’assemblea» (Pr 5,1-14). </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Figlio mio, osserva il comando di tuo padre e non disprezzare l’insegnamento di tua madre. Fissali sempre nel tuo cuore, appendili al collo. Quando cammini ti guideranno, quando riposi veglieranno su di te, quando ti desti ti parleranno, perché il comando è una lampada e l’insegnamento una luce e un sentiero di vita l’istruzione che ti ammonisce: ti proteggeranno dalla donna altrui, dalle parole seducenti della donna sconosciuta. Non desiderare in cuor tuo la sua bellezza, non lasciarti adescare dai suoi sguardi, poiché, se la prostituta cerca il pane, la donna sposata ambisce una vita preziosa. Si può portare il fuoco sul petto senza bruciarsi i vestiti, o camminare sulle braci senza scottarsi i piedi? Così chi si accosta alla donna altrui: chi la tocca non resterà impunito. Non si disapprova un ladro, se ruba per soddisfare l’appetito quando ha fame; eppure, se è preso, dovrà restituire sette volte e consegnare tutti i beni della sua casa. Chi commette adulterio è un insensato, agendo in tal modo rovina se stesso. Incontrerà percosse e disonore, la sua vergogna non sarà cancellata, poiché la gelosia accende l’ira del marito, che non avrà pietà nel giorno della vendetta. Egli non accetterà compenso alcuno, rifiuterà ogni dono, anche se grande (Pr 6,20-35).</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(Pr 7,1-27).</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lastRenderedPageBreak/>
        <w:t>Bevi l’acqua della tua cisterna e quella che zampilla dal tuo pozzo, perché non si effondano al di fuori le tue sorgenti e nelle piazze i tuoi ruscelli, ed essi siano per te solo e non per degli estranei che sono con te. Sia benedetta la tua sorgente, e  tu trova gioia nella donna della tua giovinezza: cerva amabile, gazzella graziosa, i suoi seni ti inebrino sempre, sii sempre invaghito del suo amore! Perché, figlio mio, perderti per la straniera e stringerti al petto di una sconosciuta? Poiché sono davanti agli occhi del Signore le vie dell’uomo, egli bada a tutti i suoi sentieri. L’empio è preda delle sue iniquità, è tenuto stretto dalle funi del suo peccato. Egli morirà per mancanza d’istruzione  si perderà per la sua grande stoltezza (Pr 5,15-23).</w:t>
      </w:r>
    </w:p>
    <w:p w:rsidR="0076536C" w:rsidRPr="0076536C" w:rsidRDefault="0076536C" w:rsidP="0076536C">
      <w:pPr>
        <w:spacing w:after="120" w:line="240" w:lineRule="auto"/>
        <w:jc w:val="both"/>
        <w:rPr>
          <w:rFonts w:ascii="Arial" w:eastAsia="Times New Roman" w:hAnsi="Arial" w:cs="Arial"/>
          <w:sz w:val="24"/>
          <w:lang w:eastAsia="it-IT"/>
        </w:rPr>
      </w:pPr>
      <w:r w:rsidRPr="0076536C">
        <w:rPr>
          <w:rFonts w:ascii="Arial" w:eastAsia="Times New Roman" w:hAnsi="Arial" w:cs="Arial"/>
          <w:sz w:val="24"/>
          <w:lang w:eastAsia="it-IT"/>
        </w:rPr>
        <w:t>Questa non è verità per chi crede. È verità della natura umana. È verità della persona umana. È di tutta l’umanità, non di una parte di essa o di poche persone. La vita scorre attraverso questo solo canale. Fuori di esso non vi è alcuna vita. Si possono creare anche eserciti di psicologi e di psichiatri, essi non danno vita. Noi tutti nella falsità possiamo accompagnare gli altri come i necrofori ben vestiti accompagnano la salma al cimitero. Se non si rientra nella verità, non c’è vita. La bellezza della vita nasce da questo amore bello, puro, che incanta e rapisce il cuore. Nasce dalla rinunzia ad ogni altro amore di morte. È questo il mandato missionario della Chiesa: gridare ad ogni uomo qual è la sua verità, la verità della sua natura, della sua persona.  La vita dell’amato è dalla sola amata. La vita dell’amata è dal solo amato. Ogni intromissione in questo amore genera morte, solo morte.</w:t>
      </w:r>
    </w:p>
    <w:p w:rsidR="0076536C" w:rsidRPr="0076536C" w:rsidRDefault="0076536C" w:rsidP="0076536C">
      <w:pPr>
        <w:spacing w:after="120" w:line="240" w:lineRule="auto"/>
        <w:jc w:val="both"/>
        <w:rPr>
          <w:rFonts w:ascii="Arial" w:eastAsia="Times New Roman" w:hAnsi="Arial" w:cs="Arial"/>
          <w:sz w:val="24"/>
          <w:lang w:eastAsia="it-IT"/>
        </w:rPr>
      </w:pPr>
    </w:p>
    <w:p w:rsidR="0076536C" w:rsidRPr="0076536C" w:rsidRDefault="0076536C" w:rsidP="0076536C">
      <w:pPr>
        <w:spacing w:after="120" w:line="240" w:lineRule="auto"/>
        <w:jc w:val="both"/>
        <w:rPr>
          <w:rFonts w:ascii="Arial" w:eastAsia="Times New Roman" w:hAnsi="Arial" w:cs="Arial"/>
          <w:sz w:val="24"/>
          <w:szCs w:val="24"/>
          <w:lang w:eastAsia="it-IT"/>
        </w:rPr>
      </w:pPr>
      <w:r w:rsidRPr="0076536C">
        <w:rPr>
          <w:rFonts w:ascii="Arial" w:eastAsia="Times New Roman" w:hAnsi="Arial" w:cs="Arial"/>
          <w:b/>
          <w:sz w:val="24"/>
          <w:szCs w:val="24"/>
          <w:lang w:eastAsia="it-IT"/>
        </w:rPr>
        <w:t>SENSO ANAGOGICO (DOVE TENDERE)</w:t>
      </w:r>
    </w:p>
    <w:p w:rsidR="0076536C" w:rsidRPr="0076536C" w:rsidRDefault="0076536C" w:rsidP="0076536C">
      <w:pPr>
        <w:spacing w:after="120" w:line="240" w:lineRule="auto"/>
        <w:jc w:val="both"/>
        <w:rPr>
          <w:rFonts w:ascii="Arial" w:eastAsia="Times New Roman" w:hAnsi="Arial" w:cs="Arial"/>
          <w:sz w:val="24"/>
          <w:szCs w:val="24"/>
          <w:lang w:eastAsia="it-IT"/>
        </w:rPr>
      </w:pPr>
      <w:r w:rsidRPr="0076536C">
        <w:rPr>
          <w:rFonts w:ascii="Arial" w:eastAsia="Times New Roman" w:hAnsi="Arial" w:cs="Arial"/>
          <w:sz w:val="24"/>
          <w:szCs w:val="24"/>
          <w:lang w:eastAsia="it-IT"/>
        </w:rPr>
        <w:t>L’amore coniugale tra un solo uomo e una sola donna è immagine, figura dell’amore eterno con il quale il Signore vuole amare ogni uomo. Vuole però che ogni uomo ami di un amore esclusivo solo Lui, il suo Creatore, il suo Signore, il suo Dio. L’idolatria è contro la stessa creazione. Contro la stessa creazione è l’ateismo, la superstizione, il satanismo, l’empietà, ogni altra modalità che esclude o in parte o in toto lo sposalizio unico con il nostro Creatore. Questa verità è potentemente rivelata da Dio attraverso i suoi profeti. Primo fra tutti è Osea. Potentissima conferma viene dal profeta Ezechiele.</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Parola del Signore rivolta a Osea, figlio di Beerì, al tempo di Ozia, di Iotam, di Acaz, di Ezechia, re di Giuda, e al tempo di Geroboamo, figlio di Ioas, re d’Israele. Quando il Signore cominciò a parlare a Osea, gli disse: «Va’, prenditi in moglie una prostituta, genera figli di prostituzione, poiché il paese non fa che prostituirsi allontanandosi dal Signore». Egli andò a prendere Gomer, figlia di Diblàim: ella concepì e gli partorì un figlio. E il Signore disse a Osea: «Chiamalo Izreèl, perché tra poco punirò la casa di Ieu per il sangue sparso a Izreèl e porrò fine al regno della casa d’Israele. In quel giorno io spezzerò l’arco d’Israele nella valle di Izreèl». 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 Quando ebbe svezzato Non-amata, Gomer concepì e </w:t>
      </w:r>
      <w:r w:rsidRPr="0076536C">
        <w:rPr>
          <w:rFonts w:ascii="Arial" w:eastAsia="Times New Roman" w:hAnsi="Arial"/>
          <w:i/>
          <w:iCs/>
          <w:sz w:val="24"/>
          <w:szCs w:val="24"/>
          <w:lang w:eastAsia="it-IT"/>
        </w:rPr>
        <w:lastRenderedPageBreak/>
        <w:t xml:space="preserve">partorì un figlio. E il Signore disse a Osea: «Chiamalo Non-popolo-mio, perché voi non siete popolo mio e io per voi non sono (Os 1,1-9). </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 Allora dirà: “Ritornerò al mio marito di prima, perché stavo meglio di adesso”. 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 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 </w:t>
      </w:r>
    </w:p>
    <w:p w:rsidR="0076536C" w:rsidRPr="0076536C" w:rsidRDefault="0076536C" w:rsidP="0076536C">
      <w:pPr>
        <w:spacing w:after="120" w:line="240" w:lineRule="auto"/>
        <w:jc w:val="both"/>
        <w:rPr>
          <w:rFonts w:ascii="Arial" w:eastAsia="Times New Roman" w:hAnsi="Arial" w:cs="Arial"/>
          <w:sz w:val="24"/>
          <w:szCs w:val="24"/>
          <w:lang w:eastAsia="it-IT"/>
        </w:rPr>
      </w:pPr>
      <w:r w:rsidRPr="0076536C">
        <w:rPr>
          <w:rFonts w:ascii="Arial" w:eastAsia="Times New Roman" w:hAnsi="Arial" w:cs="Arial"/>
          <w:sz w:val="24"/>
          <w:szCs w:val="24"/>
          <w:lang w:eastAsia="it-IT"/>
        </w:rPr>
        <w:t xml:space="preserve">Ezechiele rafforza la verità dello sposalizio tra Dio e il suo popolo, considerato come sua vera sposa, mostrando l’immensa bontà dell’amore del Signore. All’infinita, sconfinata, illimitata misericordia e compassione del Signore, la sua sposa risponde con altrettanta illimitata, infinita, sconfinata incoscienza. Israele </w:t>
      </w:r>
      <w:r w:rsidRPr="0076536C">
        <w:rPr>
          <w:rFonts w:ascii="Arial" w:eastAsia="Times New Roman" w:hAnsi="Arial" w:cs="Arial"/>
          <w:sz w:val="24"/>
          <w:szCs w:val="24"/>
          <w:lang w:eastAsia="it-IT"/>
        </w:rPr>
        <w:lastRenderedPageBreak/>
        <w:t>infatti tradisce il suo sposo moltiplicando i suoi adulteri. Non esiste idolo al mando con il quale non entri in adulterio, peccando gravissimamente contro Dio.  Nella lingua originale le parole di Ezechiele sono forti, dure, senza alcuna edulcorazione o addolcimento. Addirittura potrebbero sembrare anche volgari.</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 Passai vicino a te, ti vidi mentre ti dibattevi nel sangue e ti dissi: Vivi nel tuo sangue e cresci come l’erba del campo. Crescesti, ti facesti grande e giungesti al fiore della giovinezza. Il tuo petto divenne fiorente ed eri giunta ormai alla pubertà, ma eri nuda e scoperta. 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 Non ancora sazia, hai concesso i tuoi favori agli Assiri. Non ancora sazia, hai moltiplicato le tue </w:t>
      </w:r>
      <w:r w:rsidRPr="0076536C">
        <w:rPr>
          <w:rFonts w:ascii="Arial" w:eastAsia="Times New Roman" w:hAnsi="Arial"/>
          <w:i/>
          <w:iCs/>
          <w:sz w:val="24"/>
          <w:szCs w:val="24"/>
          <w:lang w:eastAsia="it-IT"/>
        </w:rPr>
        <w:lastRenderedPageBreak/>
        <w:t>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 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 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Devi portare anche tu la tua umiliazione, perché hai fatto sembrare giuste le tue sorelle. Esse appaiono più giuste di te, perché i tuoi peccati superano i loro. Anche tu dunque, devi essere svergognata e portare la tua umiliazione, perché </w:t>
      </w:r>
      <w:r w:rsidRPr="0076536C">
        <w:rPr>
          <w:rFonts w:ascii="Arial" w:eastAsia="Times New Roman" w:hAnsi="Arial"/>
          <w:i/>
          <w:iCs/>
          <w:sz w:val="24"/>
          <w:szCs w:val="24"/>
          <w:lang w:eastAsia="it-IT"/>
        </w:rPr>
        <w:lastRenderedPageBreak/>
        <w:t xml:space="preserve">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 </w:t>
      </w:r>
    </w:p>
    <w:p w:rsidR="0076536C" w:rsidRPr="0076536C" w:rsidRDefault="0076536C" w:rsidP="0076536C">
      <w:pPr>
        <w:spacing w:after="120" w:line="240" w:lineRule="auto"/>
        <w:jc w:val="both"/>
        <w:rPr>
          <w:rFonts w:ascii="Arial" w:eastAsia="Times New Roman" w:hAnsi="Arial" w:cs="Arial"/>
          <w:sz w:val="24"/>
          <w:szCs w:val="24"/>
          <w:lang w:eastAsia="it-IT"/>
        </w:rPr>
      </w:pPr>
      <w:r w:rsidRPr="0076536C">
        <w:rPr>
          <w:rFonts w:ascii="Arial" w:eastAsia="Times New Roman" w:hAnsi="Arial" w:cs="Arial"/>
          <w:sz w:val="24"/>
          <w:szCs w:val="24"/>
          <w:lang w:eastAsia="it-IT"/>
        </w:rPr>
        <w:t xml:space="preserve">Cosa avviene nello sposalizio tra Dio e il suo popolo? La stessa cosa che avviene nello sposalizio tra un uomo e una donna. Cambiano però i contraenti. Non ci si trova più tra due nature uguali, anche se di sesso differenti, in quanto l’uno è maschio e l’altra è donna. Qui invece ci si sposa tra il Creatore e la sua creatura. Nel matrimonio tra un uomo e una donna, l’uno è la vita dell’altra e l’altra è la vita dell’uno. Nello sposalizio la vita trova il suo compimento, la sua perfezione. L’uomo è perfettamente uomo e la donna è perfettamente donna per il dono della propria vita che gli sposi si fanno. È però questo un dono particolare, speciale. Esso è un dono che ingloba l’uno e l’altro in una sola vita. La vita donata infatti non è un pacco che si offre perché chi lo riceve se lo porti con sé. È invece un dono che si può vivere solo come sola carne, solo soffio di vita, solo unità inscindibile e inseparabile, solo come creazione irreversibile di un solo essere. La stessa cosa avviene nello sposalizio tra Dio e il suo popolo. Dio sposa il suo popolo assumendo per intero tutta la vita del popolo e facendola sua. Il popolo sposa il suo Dio assumendo tutta la vita del suo Dio e facendola sua. Una volta che lo sposalizio è stato celebrato, il popolo non può più vivere solo umanamente. Esso è chiamato a vivere divinamente. È obbligato a rivelare, manifestare tutta la potenza della vita divina che è in lui a motivo del dono che Dio gli ha fatto. Quando un albero viene innestato su un altro, dell’albero ricevente l’innesto rimane solo la radice e il tronco, poi rami, frutti, sviluppo, crescita sono del nuovo albero. Così deve essere con lo sposalizio con Dio. Solo il tronco deve essere di Israele, rami, frutti, ogni altra caratteristica deve essere di Dio. Israele deve essere fruttificazione, visibilità, presenza, opera di Dio nella storia. Lui non è chiamato ad essere, è essere di Dio nel mondo, è sua essenza. Questo implica ed esige lo sposalizio. Esso è più che un innesto. È Dio che totalmente si dona al suo popolo, perché il suo popolo viva interamente la sua vita. Non può più il popolo manifestare nessuna altra vita se non quell’altissima, divina, eterna che è quella del suo Dio. Dio gli </w:t>
      </w:r>
      <w:r w:rsidRPr="0076536C">
        <w:rPr>
          <w:rFonts w:ascii="Arial" w:eastAsia="Times New Roman" w:hAnsi="Arial" w:cs="Arial"/>
          <w:sz w:val="24"/>
          <w:szCs w:val="24"/>
          <w:lang w:eastAsia="it-IT"/>
        </w:rPr>
        <w:lastRenderedPageBreak/>
        <w:t xml:space="preserve">ha fatto dono di se stesso per sempre. La missione allora non è fare qualcosa. Missione unica è essere sempre se stessi, secondo questa nuova identità divina creata in noi. Vera missione è manifestare Dio in ogni nostro pensiero, azione, opera, manifestazione del nostro cuore, del nostro corpo, della nostra anima. L’idolatria è tradimento, adulterio, perché essa è celebrazione di un altro sposalizio: con Satana e con il principe di questo mondo. Con Cristo Gesù avviene una cosa inaudita. Il Figlio unigenito sposa la natura umana completa in modo fisico, reale e non solo spirituale. Il Verbo Eterno diviene uomo, si fa carne, assume la natura umana, la sposa nella sua Persona Divina, facendo parte indivisibile di se stesso. Nella sua natura umana è già contenuta tutta la natura umana in sé stessa considerata. Deve però assumere in essa e per mezzo di essa ogni persona. Nell’incarnazione lui ha assunto una natura umana perfetta, completa di anima, spirito, corpo. Questa natura umana completa non è però persona. La Persona è una sola: quella eterna, divina, increata del Figlio dell’Altissimo. La seconda </w:t>
      </w:r>
      <w:r w:rsidRPr="0076536C">
        <w:rPr>
          <w:rFonts w:ascii="Arial" w:eastAsia="Times New Roman" w:hAnsi="Arial" w:cs="Arial"/>
          <w:i/>
          <w:sz w:val="24"/>
          <w:szCs w:val="24"/>
          <w:lang w:eastAsia="it-IT"/>
        </w:rPr>
        <w:t>“incarnazione”</w:t>
      </w:r>
      <w:r w:rsidRPr="0076536C">
        <w:rPr>
          <w:rFonts w:ascii="Arial" w:eastAsia="Times New Roman" w:hAnsi="Arial" w:cs="Arial"/>
          <w:sz w:val="24"/>
          <w:szCs w:val="24"/>
          <w:lang w:eastAsia="it-IT"/>
        </w:rPr>
        <w:t xml:space="preserve"> avviene per assunzione di ogni persona umana. Questa seconda </w:t>
      </w:r>
      <w:r w:rsidRPr="0076536C">
        <w:rPr>
          <w:rFonts w:ascii="Arial" w:eastAsia="Times New Roman" w:hAnsi="Arial" w:cs="Arial"/>
          <w:i/>
          <w:sz w:val="24"/>
          <w:szCs w:val="24"/>
          <w:lang w:eastAsia="it-IT"/>
        </w:rPr>
        <w:t>“incarnazione”</w:t>
      </w:r>
      <w:r w:rsidRPr="0076536C">
        <w:rPr>
          <w:rFonts w:ascii="Arial" w:eastAsia="Times New Roman" w:hAnsi="Arial" w:cs="Arial"/>
          <w:sz w:val="24"/>
          <w:szCs w:val="24"/>
          <w:lang w:eastAsia="it-IT"/>
        </w:rPr>
        <w:t xml:space="preserve"> è speciale, singolare. Avviene per la fede, cioè per l’accoglienza dell’offerta di amore che il Verbo della vita fa ad ogni singolo uomo.</w:t>
      </w:r>
    </w:p>
    <w:p w:rsidR="0076536C" w:rsidRPr="0076536C" w:rsidRDefault="0076536C" w:rsidP="0076536C">
      <w:pPr>
        <w:spacing w:after="120" w:line="240" w:lineRule="auto"/>
        <w:jc w:val="both"/>
        <w:rPr>
          <w:rFonts w:ascii="Arial" w:eastAsia="Times New Roman" w:hAnsi="Arial" w:cs="Arial"/>
          <w:sz w:val="24"/>
          <w:szCs w:val="24"/>
          <w:lang w:eastAsia="it-IT"/>
        </w:rPr>
      </w:pPr>
      <w:r w:rsidRPr="0076536C">
        <w:rPr>
          <w:rFonts w:ascii="Arial" w:eastAsia="Times New Roman" w:hAnsi="Arial" w:cs="Arial"/>
          <w:sz w:val="24"/>
          <w:szCs w:val="24"/>
          <w:lang w:eastAsia="it-IT"/>
        </w:rPr>
        <w:t>Come Abramo, manda il suo servo Eliezer a trovare una sposa per il figlio Isacco, così Gesù manda i suoi apostoli per il mondo a cercare per lui spose fedeli e devote. È stupendo il racconto del Capitolo 24 della Genesi. Questa è la missione apostolica, presbiterale, laicale di ognuno che è già divenuto Sposa di Gesù Signore.</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Abramo era ormai vecchio, avanti negli anni, e il Signore lo aveva benedetto in tutto. Allora Abramo disse al suo servo, il più anziano della sua casa, che aveva potere su tutti i suoi beni: «Metti la mano sotto la mia coscia e ti farò giurare per il Signore, Dio del cielo e Dio della terra, che non prenderai per mio figlio una moglie tra le figlie dei Cananei, in mezzo ai quali abito, ma che andrai nella mia terra, tra la mia parentela, a scegliere una moglie per mio figlio Isacco». Gli disse il servo: «Se la donna non mi vuol seguire in questa terra, dovrò forse ricondurre tuo figlio alla terra da cui tu sei uscito?». Gli rispose Abramo: «Guàrdati dal ricondurre là mio figlio! Il Signore, Dio del cielo e Dio della terra, che mi ha preso dalla casa di mio padre e dalla mia terra natia, che mi ha parlato e mi ha giurato: “Alla tua discendenza darò questa terra”, egli stesso manderà il suo angelo davanti a te, perché tu possa prendere di là una moglie per mio figlio. Se la donna non vorrà seguirti, allora sarai libero dal giuramento a me fatto; ma non devi ricondurre là mio figlio». Il servo mise la mano sotto la coscia di Abramo, suo padrone, e gli prestò così il giuramento richiesto. Il servo prese dieci cammelli del suo padrone e, portando ogni sorta di cose preziose del suo padrone, si mise in viaggio e andò in Aram Naharàim, alla città di Nacor. Fece inginocchiare i cammelli fuori della città, presso il pozzo d’acqua, nell’ora della sera, quando le donne escono ad attingere. E disse: «Signore, Dio del mio padrone Abramo, concedimi un felice incontro quest’oggi e usa bontà verso il mio padrone Abramo! Ecco, io sto presso la fonte dell’acqua, mentre le figlie degli abitanti della città escono per attingere acqua. Ebbene, la ragazza alla quale dirò: “Abbassa l’anfora e lasciami bere”, e che risponderà: “Bevi, </w:t>
      </w:r>
      <w:r w:rsidRPr="0076536C">
        <w:rPr>
          <w:rFonts w:ascii="Arial" w:eastAsia="Times New Roman" w:hAnsi="Arial"/>
          <w:i/>
          <w:iCs/>
          <w:sz w:val="24"/>
          <w:szCs w:val="24"/>
          <w:lang w:eastAsia="it-IT"/>
        </w:rPr>
        <w:lastRenderedPageBreak/>
        <w:t xml:space="preserve">anche ai tuoi cammelli darò da bere”, sia quella che tu hai destinato al tuo servo Isacco; da questo riconoscerò che tu hai usato bontà verso il mio padrone». </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Non aveva ancora finito di parlare, quand’ecco Rebecca, che era figlia di Betuèl, figlio di Milca, moglie di Nacor, fratello di Abramo, usciva con l’anfora sulla spalla. La giovinetta era molto bella d’aspetto, era vergine, nessun uomo si era unito a lei. Ella scese alla sorgente, riempì l’anfora e risalì. Il servo allora le corse incontro e disse: «Fammi bere un po’ d’acqua dalla tua anfora». Rispose: «Bevi, mio signore». In fretta calò l’anfora sul braccio e lo fece bere. Come ebbe finito di dargli da bere, disse: «Anche per i tuoi cammelli ne attingerò, finché non avranno finito di bere». In fretta vuotò l’anfora nell’abbeveratoio, corse di nuovo ad attingere al pozzo e attinse per tutti i cammelli di lui. Intanto quell’uomo la contemplava in silenzio, in attesa di sapere se il Signore avesse o no concesso buon esito al suo viaggio. Quando i cammelli ebbero finito di bere, quell’uomo prese un pendente d’oro del peso di mezzo siclo e glielo mise alle narici, e alle sue braccia mise due braccialetti del peso di dieci sicli d’oro. E disse: «Di chi sei figlia? Dimmelo. C’è posto per noi in casa di tuo padre, per passarvi la notte?». Gli rispose: «Io sono figlia di Betuèl, il figlio che Milca partorì a Nacor». E soggiunse: «C’è paglia e foraggio in quantità da noi e anche posto per passare la notte».</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Quell’uomo si inginocchiò e si prostrò al Signore e disse: «Sia benedetto il Signore, Dio del mio padrone Abramo, che non ha cessato di usare bontà e fedeltà verso il mio padrone. Quanto a me, il Signore mi ha guidato sulla via fino alla casa dei fratelli del mio padrone». La giovinetta corse ad annunciare alla casa di sua madre tutte queste cose. Ora Rebecca aveva un fratello chiamato Làbano e Làbano corse fuori da quell’uomo al pozzo. Egli infatti, visti il pendente e i braccialetti alle braccia della sorella e udite queste parole di Rebecca, sua sorella: «Così mi ha parlato quell’uomo», andò da lui, che stava ancora presso i cammelli vicino al pozzo. Gli disse: «Vieni, benedetto dal Signore! Perché te ne stai fuori, mentre io ho preparato la casa e un posto per i cammelli?». Allora l’uomo entrò in casa e Làbano tolse il basto ai cammelli, fornì paglia e foraggio ai cammelli e acqua per lavare i piedi a lui e ai suoi uomini. Quindi gli fu posto davanti da mangiare, ma egli disse: «Non mangerò, finché non avrò detto quello che devo dire». Gli risposero: «Di’ pure». E disse: «Io sono un servo di Abramo. Il Signore ha benedetto molto il mio padrone, che è diventato potente: gli ha concesso greggi e armenti, argento e oro, schiavi e schiave, cammelli e asini. Sara, la moglie del mio padrone, quando ormai era vecchia, gli ha partorito un figlio, al quale egli ha dato tutti i suoi beni. E il mio padrone mi ha fatto giurare: “Non devi prendere per mio figlio una moglie tra le figlie dei Cananei, in mezzo ai quali abito, ma andrai alla casa di mio padre, alla mia famiglia, a prendere una moglie per mio figlio”. Io dissi al mio padrone: “Forse la donna non vorrà seguirmi”. Mi rispose: “Il Signore, alla cui presenza io cammino, manderà con te il suo angelo e darà felice esito al tuo viaggio, così che tu possa prendere una moglie per mio figlio dalla mia famiglia e dalla casa di mio padre. Solo quando sarai andato dalla mia famiglia, sarai esente dalla mia maledizione; se loro non volessero cedertela, tu sarai esente dalla mia maledizione”. Così oggi sono arrivato alla fonte e ho detto: “Signore, Dio del mio padrone Abramo, se tu vorrai dare buon esito al viaggio che sto </w:t>
      </w:r>
      <w:r w:rsidRPr="0076536C">
        <w:rPr>
          <w:rFonts w:ascii="Arial" w:eastAsia="Times New Roman" w:hAnsi="Arial"/>
          <w:i/>
          <w:iCs/>
          <w:sz w:val="24"/>
          <w:szCs w:val="24"/>
          <w:lang w:eastAsia="it-IT"/>
        </w:rPr>
        <w:lastRenderedPageBreak/>
        <w:t>compiendo, ecco, io sto presso la fonte d’acqua; ebbene, la giovane che uscirà ad attingere, alla quale io dirò: Fammi bere un po’ d’acqua dalla tua anfora, e mi risponderà: Bevi tu e ne attingerò anche per i tuoi cammelli, quella sarà la moglie che il Signore ha destinato al figlio del mio padrone”. Io non avevo ancora finito di pensare a queste cose, quand’ecco Rebecca uscì con l’anfora sulla spalla, scese alla fonte e attinse acqua; io allora le dissi: “Fammi bere”. Subito lei calò l’anfora e disse: “Bevi; anche ai tuoi cammelli darò da bere”. Così io bevvi ed ella diede da bere anche ai cammelli. E io la interrogai: “Di chi sei figlia?”. Rispose: “Sono figlia di Betuèl, il figlio che Milca ha partorito a Nacor”. Allora le posi il pendente alle narici e i braccialetti alle braccia. Poi mi inginocchiai e mi prostrai al Signore e benedissi il Signore, Dio del mio padrone Abramo, il quale mi aveva guidato per la via giusta a prendere per suo figlio la figlia del fratello del mio padrone. Ora, se intendete usare bontà e fedeltà verso il mio padrone, fatemelo sapere; se no, fatemelo sapere ugualmente, perché io mi rivolga altrove». Allora Làbano e Betuèl risposero: «La cosa procede dal Signore, non possiamo replicarti nulla, né in bene né in male. Ecco Rebecca davanti a te: prendila, va’ e sia la moglie del figlio del tuo padrone, come ha parlato il Signore». Quando il servo di Abramo udì le loro parole, si prostrò a terra davanti al Signore. Poi il servo estrasse oggetti d’argento, oggetti d’oro e vesti e li diede a Rebecca; doni preziosi diede anche al fratello e alla madre di lei. Poi mangiarono e bevvero lui e i suoi uomini e passarono la notte. Quando si alzarono alla mattina, egli disse: «Lasciatemi andare dal mio padrone». Ma il fratello e la madre di lei dissero: «Rimanga la giovinetta con noi qualche tempo, una decina di giorni; dopo, te ne andrai». Rispose loro: «Non trattenetemi, mentre il Signore ha concesso buon esito al mio viaggio. Lasciatemi partire per andare dal mio padrone!». Dissero allora: «Chiamiamo la giovinetta e domandiamo a lei stessa». Chiamarono dunque Rebecca e le dissero: «Vuoi partire con quest’uomo?». Ella rispose: «Sì». Allora essi lasciarono partire la loro sorella Rebecca con la nutrice, insieme con il servo di Abramo e i suoi uomini. Benedissero Rebecca e le dissero: «Tu, sorella nostra, diventa migliaia di miriadi e la tua stirpe conquisti le città dei suoi nemici!». Così Rebecca e le sue ancelle si alzarono, salirono sui cammelli e seguirono quell’uomo. Il servo prese con sé Rebecca e partì. Intanto Isacco rientrava dal pozzo di Lacai</w:t>
      </w:r>
      <w:r w:rsidRPr="0076536C">
        <w:rPr>
          <w:rFonts w:ascii="Arial" w:eastAsia="Times New Roman" w:hAnsi="Arial"/>
          <w:i/>
          <w:iCs/>
          <w:sz w:val="24"/>
          <w:szCs w:val="24"/>
          <w:lang w:eastAsia="it-IT"/>
        </w:rPr>
        <w:noBreakHyphen/>
        <w:t xml:space="preserve">Roì; abitava infatti nella regione del Negheb. Isacco uscì sul far della sera per svagarsi in campagna e, alzando gli occhi, vide venire i cammelli. Alzò gli occhi anche Rebecca, vide Isacco e scese subito dal cammello. E disse al servo: «Chi è quell’uomo che viene attraverso la campagna incontro a noi?». Il servo rispose: «È il mio padrone». Allora ella prese il velo e si coprì. Il servo raccontò a Isacco tutte le cose che aveva fatto. Isacco introdusse Rebecca nella tenda che era stata di sua madre Sara; si prese in moglie Rebecca e l’amò. Isacco trovò conforto dopo la morte della madre (Gen 24,1-67). </w:t>
      </w:r>
    </w:p>
    <w:p w:rsidR="0076536C" w:rsidRPr="0076536C" w:rsidRDefault="0076536C" w:rsidP="0076536C">
      <w:pPr>
        <w:spacing w:after="120" w:line="240" w:lineRule="auto"/>
        <w:jc w:val="both"/>
        <w:rPr>
          <w:rFonts w:ascii="Arial" w:eastAsia="Times New Roman" w:hAnsi="Arial" w:cs="Arial"/>
          <w:color w:val="000000"/>
          <w:sz w:val="24"/>
          <w:szCs w:val="24"/>
          <w:lang w:eastAsia="it-IT"/>
        </w:rPr>
      </w:pPr>
      <w:r w:rsidRPr="0076536C">
        <w:rPr>
          <w:rFonts w:ascii="Arial" w:eastAsia="Times New Roman" w:hAnsi="Arial" w:cs="Arial"/>
          <w:color w:val="000000"/>
          <w:sz w:val="24"/>
          <w:szCs w:val="24"/>
          <w:lang w:eastAsia="it-IT"/>
        </w:rPr>
        <w:t xml:space="preserve">Gesù ha sposato l’umanità in una maniera unica, detta unione ipostatica – </w:t>
      </w:r>
      <w:r w:rsidRPr="0076536C">
        <w:rPr>
          <w:rFonts w:ascii="Arial" w:eastAsia="Times New Roman" w:hAnsi="Arial" w:cs="Arial"/>
          <w:bCs/>
          <w:color w:val="000000"/>
          <w:sz w:val="24"/>
          <w:szCs w:val="24"/>
          <w:lang w:val="la-Latn" w:eastAsia="it-IT"/>
        </w:rPr>
        <w:t>inconfuse</w:t>
      </w:r>
      <w:r w:rsidRPr="0076536C">
        <w:rPr>
          <w:rFonts w:ascii="Arial" w:eastAsia="Times New Roman" w:hAnsi="Arial" w:cs="Arial"/>
          <w:b/>
          <w:color w:val="000000"/>
          <w:sz w:val="24"/>
          <w:szCs w:val="24"/>
          <w:lang w:val="la-Latn" w:eastAsia="it-IT"/>
        </w:rPr>
        <w:t xml:space="preserve">, </w:t>
      </w:r>
      <w:r w:rsidRPr="0076536C">
        <w:rPr>
          <w:rFonts w:ascii="Arial" w:eastAsia="Times New Roman" w:hAnsi="Arial" w:cs="Arial"/>
          <w:bCs/>
          <w:color w:val="000000"/>
          <w:sz w:val="24"/>
          <w:szCs w:val="24"/>
          <w:lang w:val="la-Latn" w:eastAsia="it-IT"/>
        </w:rPr>
        <w:t>immutabiliter</w:t>
      </w:r>
      <w:r w:rsidRPr="0076536C">
        <w:rPr>
          <w:rFonts w:ascii="Arial" w:eastAsia="Times New Roman" w:hAnsi="Arial" w:cs="Arial"/>
          <w:b/>
          <w:color w:val="000000"/>
          <w:sz w:val="24"/>
          <w:szCs w:val="24"/>
          <w:lang w:val="la-Latn" w:eastAsia="it-IT"/>
        </w:rPr>
        <w:t xml:space="preserve">, </w:t>
      </w:r>
      <w:r w:rsidRPr="0076536C">
        <w:rPr>
          <w:rFonts w:ascii="Arial" w:eastAsia="Times New Roman" w:hAnsi="Arial" w:cs="Arial"/>
          <w:bCs/>
          <w:color w:val="000000"/>
          <w:sz w:val="24"/>
          <w:szCs w:val="24"/>
          <w:lang w:val="la-Latn" w:eastAsia="it-IT"/>
        </w:rPr>
        <w:t>indivise</w:t>
      </w:r>
      <w:r w:rsidRPr="0076536C">
        <w:rPr>
          <w:rFonts w:ascii="Arial" w:eastAsia="Times New Roman" w:hAnsi="Arial" w:cs="Arial"/>
          <w:b/>
          <w:color w:val="000000"/>
          <w:sz w:val="24"/>
          <w:szCs w:val="24"/>
          <w:lang w:val="la-Latn" w:eastAsia="it-IT"/>
        </w:rPr>
        <w:t xml:space="preserve">, </w:t>
      </w:r>
      <w:r w:rsidRPr="0076536C">
        <w:rPr>
          <w:rFonts w:ascii="Arial" w:eastAsia="Times New Roman" w:hAnsi="Arial" w:cs="Arial"/>
          <w:bCs/>
          <w:color w:val="000000"/>
          <w:sz w:val="24"/>
          <w:szCs w:val="24"/>
          <w:lang w:val="la-Latn" w:eastAsia="it-IT"/>
        </w:rPr>
        <w:t>inseparabiliter</w:t>
      </w:r>
      <w:r w:rsidRPr="0076536C">
        <w:rPr>
          <w:rFonts w:ascii="Arial" w:eastAsia="Times New Roman" w:hAnsi="Arial" w:cs="Arial"/>
          <w:b/>
          <w:color w:val="000000"/>
          <w:sz w:val="24"/>
          <w:szCs w:val="24"/>
          <w:lang w:eastAsia="it-IT"/>
        </w:rPr>
        <w:t xml:space="preserve"> </w:t>
      </w:r>
      <w:r w:rsidRPr="0076536C">
        <w:rPr>
          <w:rFonts w:ascii="Arial" w:eastAsia="Times New Roman" w:hAnsi="Arial" w:cs="Arial"/>
          <w:color w:val="000000"/>
          <w:sz w:val="24"/>
          <w:szCs w:val="24"/>
          <w:lang w:eastAsia="it-IT"/>
        </w:rPr>
        <w:t xml:space="preserve">–. Questo sposalizio però è incompleto.  È necessario che ogni uomo, per ricevere tutta la vita di Cristo, tutti i frutti della sua passione morte, risurrezione, si sposi con Lui, divenendo un solo corpo. Questa è l’opera missionaria della Chiesa: portare ogni anima a Cristo, ogni cuore a Lui, perché Cristo lo trasformi in sua anima, in suo cuore, in suo corpo, in sua vita. La missione evangelizzatrice è la missione delle </w:t>
      </w:r>
      <w:r w:rsidRPr="0076536C">
        <w:rPr>
          <w:rFonts w:ascii="Arial" w:eastAsia="Times New Roman" w:hAnsi="Arial" w:cs="Arial"/>
          <w:color w:val="000000"/>
          <w:sz w:val="24"/>
          <w:szCs w:val="24"/>
          <w:lang w:eastAsia="it-IT"/>
        </w:rPr>
        <w:lastRenderedPageBreak/>
        <w:t xml:space="preserve">missioni. La Chiesa esiste per questo: per condurre ogni uomo a Cristo. Le altre cose sono mezzi, non fine. Perché la Chiesa deve portare ogni uomo a Cristo perché Cristo celebri con lui uno sposalizio eterno, indistruttibile? Perché è in esso che la vita di Cristo viene donata. Nello sposalizio l’uomo assume Cristo per intero, Cristo assume l’uomo per intero. L’uomo dona la sua vita a Cristo, Cristo dona la sua vita all’uomo. Da questo istante l’uomo vive la vita di Cristo, mostra la vita di Cristo, diviene vita di Cristo, manifesta tutta la potenza di grazia e di verità che è Cristo. Senza questo sposalizio, l’uomo rimane uomo e Cristo rimane Cristo. Lo sposalizio è necessario perché l’uomo diventi vita di Cristo e Cristo vita dell’uomo. È in questo sposalizio che si generano nuovi figli a Dio. Dalla vita di Cristo nell’uomo sempre nasce nuova vita. Questa verità è giusto che ognuno la faccia sua. Il tema dello sposalizio è peculiare dell’Evangelista Giovanni. È il tema  portante della sua cristologia contenuta nel Vangelo, nella Prima Lettera, nell’Apocalisse. </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3,25-35). </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w:t>
      </w:r>
      <w:r w:rsidRPr="0076536C">
        <w:rPr>
          <w:rFonts w:ascii="Arial" w:eastAsia="Times New Roman" w:hAnsi="Arial"/>
          <w:i/>
          <w:iCs/>
          <w:sz w:val="24"/>
          <w:szCs w:val="24"/>
          <w:lang w:eastAsia="it-IT"/>
        </w:rPr>
        <w:lastRenderedPageBreak/>
        <w:t>secoli. 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76536C">
          <w:rPr>
            <w:rFonts w:ascii="Arial" w:eastAsia="Times New Roman" w:hAnsi="Arial"/>
            <w:i/>
            <w:iCs/>
            <w:sz w:val="24"/>
            <w:szCs w:val="24"/>
            <w:lang w:eastAsia="it-IT"/>
          </w:rPr>
          <w:t>la Fine.</w:t>
        </w:r>
      </w:smartTag>
      <w:r w:rsidRPr="0076536C">
        <w:rPr>
          <w:rFonts w:ascii="Arial" w:eastAsia="Times New Roman" w:hAnsi="Arial"/>
          <w:i/>
          <w:iCs/>
          <w:sz w:val="24"/>
          <w:szCs w:val="24"/>
          <w:lang w:eastAsia="it-IT"/>
        </w:rPr>
        <w:t xml:space="preserv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22,1-21). </w:t>
      </w:r>
    </w:p>
    <w:p w:rsidR="0076536C" w:rsidRPr="0076536C" w:rsidRDefault="0076536C" w:rsidP="0076536C">
      <w:pPr>
        <w:spacing w:after="120" w:line="240" w:lineRule="auto"/>
        <w:jc w:val="both"/>
        <w:rPr>
          <w:rFonts w:ascii="Arial" w:eastAsia="Times New Roman" w:hAnsi="Arial" w:cs="Arial"/>
          <w:sz w:val="24"/>
          <w:szCs w:val="24"/>
          <w:lang w:eastAsia="it-IT"/>
        </w:rPr>
      </w:pPr>
      <w:r w:rsidRPr="0076536C">
        <w:rPr>
          <w:rFonts w:ascii="Arial" w:eastAsia="Times New Roman" w:hAnsi="Arial" w:cs="Arial"/>
          <w:sz w:val="24"/>
          <w:szCs w:val="24"/>
          <w:lang w:eastAsia="it-IT"/>
        </w:rPr>
        <w:t>San Paolo sviluppa il tema dello sposalizio di Cristo e della Chiesa ponendolo come verità per ogni sposalizio umano tra un uomo e una donna.</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Nel timore di Cristo, siate sottomessi gli uni agli altri: le mogli lo siano ai loro mariti, come al Signore; il marito infatti è capo della moglie, così come Cristo è capo della Chiesa, lui che è salvatore del corpo. E come </w:t>
      </w:r>
      <w:smartTag w:uri="urn:schemas-microsoft-com:office:smarttags" w:element="PersonName">
        <w:smartTagPr>
          <w:attr w:name="ProductID" w:val="la Chiesa"/>
        </w:smartTagPr>
        <w:r w:rsidRPr="0076536C">
          <w:rPr>
            <w:rFonts w:ascii="Arial" w:eastAsia="Times New Roman" w:hAnsi="Arial"/>
            <w:i/>
            <w:iCs/>
            <w:sz w:val="24"/>
            <w:szCs w:val="24"/>
            <w:lang w:eastAsia="it-IT"/>
          </w:rPr>
          <w:t>la Chiesa</w:t>
        </w:r>
      </w:smartTag>
      <w:r w:rsidRPr="0076536C">
        <w:rPr>
          <w:rFonts w:ascii="Arial" w:eastAsia="Times New Roman" w:hAnsi="Arial"/>
          <w:i/>
          <w:iCs/>
          <w:sz w:val="24"/>
          <w:szCs w:val="24"/>
          <w:lang w:eastAsia="it-IT"/>
        </w:rPr>
        <w:t xml:space="preserve"> è sottomessa a Cristo, così anche le mogli lo siano ai loro mariti in tutto. E voi, mariti, amate le vostre mogli, come anche Cristo ha amato </w:t>
      </w:r>
      <w:smartTag w:uri="urn:schemas-microsoft-com:office:smarttags" w:element="PersonName">
        <w:smartTagPr>
          <w:attr w:name="ProductID" w:val="la Chiesa"/>
        </w:smartTagPr>
        <w:r w:rsidRPr="0076536C">
          <w:rPr>
            <w:rFonts w:ascii="Arial" w:eastAsia="Times New Roman" w:hAnsi="Arial"/>
            <w:i/>
            <w:iCs/>
            <w:sz w:val="24"/>
            <w:szCs w:val="24"/>
            <w:lang w:eastAsia="it-IT"/>
          </w:rPr>
          <w:t>la Chiesa</w:t>
        </w:r>
      </w:smartTag>
      <w:r w:rsidRPr="0076536C">
        <w:rPr>
          <w:rFonts w:ascii="Arial" w:eastAsia="Times New Roman" w:hAnsi="Arial"/>
          <w:i/>
          <w:iCs/>
          <w:sz w:val="24"/>
          <w:szCs w:val="24"/>
          <w:lang w:eastAsia="it-IT"/>
        </w:rPr>
        <w:t xml:space="preserve"> e ha dato se stesso per lei, per renderla santa, purificandola con il lavacro dell’acqua mediante la parola, e per presentare a se stesso </w:t>
      </w:r>
      <w:smartTag w:uri="urn:schemas-microsoft-com:office:smarttags" w:element="PersonName">
        <w:smartTagPr>
          <w:attr w:name="ProductID" w:val="la Chiesa"/>
        </w:smartTagPr>
        <w:r w:rsidRPr="0076536C">
          <w:rPr>
            <w:rFonts w:ascii="Arial" w:eastAsia="Times New Roman" w:hAnsi="Arial"/>
            <w:i/>
            <w:iCs/>
            <w:sz w:val="24"/>
            <w:szCs w:val="24"/>
            <w:lang w:eastAsia="it-IT"/>
          </w:rPr>
          <w:t>la Chiesa</w:t>
        </w:r>
      </w:smartTag>
      <w:r w:rsidRPr="0076536C">
        <w:rPr>
          <w:rFonts w:ascii="Arial" w:eastAsia="Times New Roman" w:hAnsi="Arial"/>
          <w:i/>
          <w:iCs/>
          <w:sz w:val="24"/>
          <w:szCs w:val="24"/>
          <w:lang w:eastAsia="it-IT"/>
        </w:rPr>
        <w:t xml:space="preserve">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w:t>
      </w:r>
      <w:smartTag w:uri="urn:schemas-microsoft-com:office:smarttags" w:element="PersonName">
        <w:smartTagPr>
          <w:attr w:name="ProductID" w:val="la Chiesa"/>
        </w:smartTagPr>
        <w:r w:rsidRPr="0076536C">
          <w:rPr>
            <w:rFonts w:ascii="Arial" w:eastAsia="Times New Roman" w:hAnsi="Arial"/>
            <w:i/>
            <w:iCs/>
            <w:sz w:val="24"/>
            <w:szCs w:val="24"/>
            <w:lang w:eastAsia="it-IT"/>
          </w:rPr>
          <w:t>la Chiesa</w:t>
        </w:r>
      </w:smartTag>
      <w:r w:rsidRPr="0076536C">
        <w:rPr>
          <w:rFonts w:ascii="Arial" w:eastAsia="Times New Roman" w:hAnsi="Arial"/>
          <w:i/>
          <w:iCs/>
          <w:sz w:val="24"/>
          <w:szCs w:val="24"/>
          <w:lang w:eastAsia="it-IT"/>
        </w:rPr>
        <w:t xml:space="preserve">,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rsidR="0076536C" w:rsidRPr="0076536C" w:rsidRDefault="0076536C" w:rsidP="0076536C">
      <w:pPr>
        <w:spacing w:after="120" w:line="240" w:lineRule="auto"/>
        <w:jc w:val="both"/>
        <w:rPr>
          <w:rFonts w:ascii="Arial" w:eastAsia="Times New Roman" w:hAnsi="Arial" w:cs="Arial"/>
          <w:sz w:val="24"/>
          <w:szCs w:val="24"/>
          <w:lang w:eastAsia="it-IT"/>
        </w:rPr>
      </w:pPr>
      <w:r w:rsidRPr="0076536C">
        <w:rPr>
          <w:rFonts w:ascii="Arial" w:eastAsia="Times New Roman" w:hAnsi="Arial" w:cs="Arial"/>
          <w:sz w:val="24"/>
          <w:szCs w:val="24"/>
          <w:lang w:eastAsia="it-IT"/>
        </w:rPr>
        <w:t xml:space="preserve">Ma vi è una verità mai pensata prima, mai immaginata. Questa verità riguarda la modalità attraverso la quale Cristo Gesù si dona come vita alla sua sposa. </w:t>
      </w:r>
      <w:r w:rsidRPr="0076536C">
        <w:rPr>
          <w:rFonts w:ascii="Arial" w:eastAsia="Times New Roman" w:hAnsi="Arial" w:cs="Arial"/>
          <w:sz w:val="24"/>
          <w:szCs w:val="24"/>
          <w:lang w:eastAsia="it-IT"/>
        </w:rPr>
        <w:lastRenderedPageBreak/>
        <w:t>Egli si dona non spiritualmente, non fisicamente, come uno sposo si dona alla sua sposa. Si dona invece come cibo, vero nutrimento, vera sostanza. Realmente, veramente, sostanzialmente Cristo si fa vita dell’anima, dello spirito, del corpo della sua sposa lasciando mangiare e anima, e spirito e corpo. Poiché in Cristo abita corporalmente tutta la potenza della divinità – in Cristo vi è il Padre e lo Spirito Santo – attraverso l’Eucaristia l’uomo trasforma Dio in sua vita. Come del pane e del vino attraverso l’invocazione dello Spirito Santo e le parole, si trasformano in corpo e sangue di Cristo, così avviene nella sposa di Cristo Gesù. Il suo corpo e il suo sangue attraverso l’Eucaristia si trasformano in “Dio”. È la vera divinizzazione dell’uomo. Di lui dovrebbero rimanere solo gli accidenti umani. Tutta la sua vita dovrebbe essere manifestazione sulla terra della nuova divinità acquisita attraverso il corpo e il sangue di Cristo Signore. Nell’Eucaristia Cristo Gesù consuma se stesso come si è consumato sulla croce. Si annienta per trasformarsi in cibo di risurrezione, vita eterna, divinizzazione. È questa la vita che Cristo dona alla sua sposa. L’uomo esce dal suo vuoto umano, entra nella pienezza della sua divinizzazione. Si completa la sua umanizzazione. Perché l’aiuto che Dio ha pensato di creargli non è la donna. Essa è figura, pallida immagine di ciò che Dio stava per realizzare. L’aiuto che è corrispondete all’uomo è uno solo Cristo Gesù e finché questo sposalizio non si completa, non viene, l’uomo è sempre in una solitudine eterna. La donna può colmare un vuoto umano, mai potrà colmare il vuoto divino. Dio ha creato l’uomo perché sia sua vera immagine, ma sua vera immagine è Cristo Signore. L’Apostolo Giovanni in questo è il vero Maestro. In uno stupendo racconto del suo Vangelo ci rivela tutto il mistero contenuto nell’Eucaristia.</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Dopo questi fatti, Gesù passò all’altra riva del mare di Galilea, cioè di Tiberìade, e lo seguiva una grande folla, perché vedeva i segni che compiva sugli infermi. Gesù salì sul monte e là si pose a sedere con i suoi discepoli. Era vicina </w:t>
      </w:r>
      <w:smartTag w:uri="urn:schemas-microsoft-com:office:smarttags" w:element="PersonName">
        <w:smartTagPr>
          <w:attr w:name="ProductID" w:val="la Pasqua"/>
        </w:smartTagPr>
        <w:r w:rsidRPr="0076536C">
          <w:rPr>
            <w:rFonts w:ascii="Arial" w:eastAsia="Times New Roman" w:hAnsi="Arial"/>
            <w:i/>
            <w:iCs/>
            <w:sz w:val="24"/>
            <w:szCs w:val="24"/>
            <w:lang w:eastAsia="it-IT"/>
          </w:rPr>
          <w:t>la Pasqua</w:t>
        </w:r>
      </w:smartTag>
      <w:r w:rsidRPr="0076536C">
        <w:rPr>
          <w:rFonts w:ascii="Arial" w:eastAsia="Times New Roman" w:hAnsi="Arial"/>
          <w:i/>
          <w:iCs/>
          <w:sz w:val="24"/>
          <w:szCs w:val="24"/>
          <w:lang w:eastAsia="it-IT"/>
        </w:rPr>
        <w:t xml:space="preserve">,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 Allora la gente, visto il segno che egli aveva compiuto, diceva: «Questi è davvero il profeta, colui che viene nel mondo!». Ma Gesù, sapendo che venivano a prenderlo per farlo re, si ritirò di nuovo sul monte, lui da solo. 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w:t>
      </w:r>
      <w:r w:rsidRPr="0076536C">
        <w:rPr>
          <w:rFonts w:ascii="Arial" w:eastAsia="Times New Roman" w:hAnsi="Arial"/>
          <w:i/>
          <w:iCs/>
          <w:sz w:val="24"/>
          <w:szCs w:val="24"/>
          <w:lang w:eastAsia="it-IT"/>
        </w:rPr>
        <w:lastRenderedPageBreak/>
        <w:t>ebbero paura. Ma egli disse loro: «Sono io, non abbiate paura!». Allora vollero prenderlo sulla barca, e subito la barca toccò la riva alla quale erano diretti.</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 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Allora i Giudei si misero a mormorare contro di lui perché aveva detto: «Io sono il pane disceso dal cielo». E dicevano: «Costui non è forse Gesù, il figlio di Giuseppe? Di lui non conosciamo il padre e la madre? Come dunque può dire: “Sono disceso dal cielo”?». 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w:t>
      </w:r>
      <w:r w:rsidRPr="0076536C">
        <w:rPr>
          <w:rFonts w:ascii="Arial" w:eastAsia="Times New Roman" w:hAnsi="Arial"/>
          <w:i/>
          <w:iCs/>
          <w:sz w:val="24"/>
          <w:szCs w:val="24"/>
          <w:lang w:eastAsia="it-IT"/>
        </w:rPr>
        <w:lastRenderedPageBreak/>
        <w:t xml:space="preserve">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6,1-71). </w:t>
      </w:r>
    </w:p>
    <w:p w:rsidR="0076536C" w:rsidRPr="0076536C" w:rsidRDefault="0076536C" w:rsidP="0076536C">
      <w:pPr>
        <w:spacing w:after="120" w:line="240" w:lineRule="auto"/>
        <w:jc w:val="both"/>
        <w:rPr>
          <w:rFonts w:ascii="Arial" w:eastAsia="Times New Roman" w:hAnsi="Arial" w:cs="Arial"/>
          <w:iCs/>
          <w:sz w:val="24"/>
          <w:szCs w:val="24"/>
          <w:lang w:eastAsia="it-IT"/>
        </w:rPr>
      </w:pPr>
      <w:r w:rsidRPr="0076536C">
        <w:rPr>
          <w:rFonts w:ascii="Arial" w:eastAsia="Times New Roman" w:hAnsi="Arial" w:cs="Arial"/>
          <w:iCs/>
          <w:sz w:val="24"/>
          <w:szCs w:val="24"/>
          <w:lang w:eastAsia="it-IT"/>
        </w:rPr>
        <w:t>Anche San Paolo è grande quando si accinge a parlare del mistero dell’Eucaristia. Qual è l’apporto specifico dell’Apostolo delle Genti in relazione a San Giovanni? Per Giovanni nell’Eucaristia, Cristo, sposo dell’anima, si fa suo cibo, suo sangue, sua anima, suo cuore, sua intera vita. Tutto Dio si fa vita dell’uomo. Lo sposalizio con Cristo diviene sposalizio con Dio nello Spirito Santo. Tutta la vita di Dio si riversa nello sposo. Lo sposo è manifestazione viva, storica del suo Dio. In Paolo avviene il superamento dello sposalizio individuale. Singolarmente siamo tutti spose di Cristo. Non siamo però spose soltanto di Lui, del nostro Redentore. Attraverso l’Eucaristia, diveniamo spose gli uni degli altri. L’altro dovrà vivere attraverso la mia vita. Io devo vivere per mezzo della vita dell’altro. La comunione nella Chiesa è comunione sponsale. Non è una comunione di qualche dono di carisma o di grazia. Essa è vera creazione di un solo corpo, una sola vita. Lo sposalizio diviene il criterio, il principio unico di ermeneutica di tutta la vita ecclesiale. La comunione sponsale non è solo spirituale, è anche reale, materiale. La comunione sponsale è comunione dei beni, dei frutti della terra, dei carismi, di ogni altra grazia, di tutto quanto l’uomo è, possiede, costruisce, produce.</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diventate idolatri come alcuni di loro, secondo quanto sta scritto: Il popolo sedette a mangiare e a bere e poi si alzò per divertirsi. Non abbandoniamoci </w:t>
      </w:r>
      <w:r w:rsidRPr="0076536C">
        <w:rPr>
          <w:rFonts w:ascii="Arial" w:eastAsia="Times New Roman" w:hAnsi="Arial"/>
          <w:i/>
          <w:iCs/>
          <w:sz w:val="24"/>
          <w:szCs w:val="24"/>
          <w:lang w:eastAsia="it-IT"/>
        </w:rPr>
        <w:lastRenderedPageBreak/>
        <w:t>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 «Tutto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 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 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 </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Diventate miei imitatori, come io lo sono di Cristo. 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 L’uomo non deve coprirsi il capo, perché egli è immagine e gloria di Dio; </w:t>
      </w:r>
      <w:r w:rsidRPr="0076536C">
        <w:rPr>
          <w:rFonts w:ascii="Arial" w:eastAsia="Times New Roman" w:hAnsi="Arial"/>
          <w:i/>
          <w:iCs/>
          <w:sz w:val="24"/>
          <w:szCs w:val="24"/>
          <w:lang w:eastAsia="it-IT"/>
        </w:rPr>
        <w:lastRenderedPageBreak/>
        <w:t>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11,1-34). </w:t>
      </w:r>
    </w:p>
    <w:p w:rsidR="0076536C" w:rsidRPr="0076536C" w:rsidRDefault="0076536C" w:rsidP="0076536C">
      <w:pPr>
        <w:spacing w:after="120" w:line="240" w:lineRule="auto"/>
        <w:jc w:val="both"/>
        <w:rPr>
          <w:rFonts w:ascii="Arial" w:eastAsia="Times New Roman" w:hAnsi="Arial"/>
          <w:b/>
          <w:szCs w:val="20"/>
          <w:lang w:eastAsia="it-IT"/>
        </w:rPr>
      </w:pPr>
    </w:p>
    <w:p w:rsidR="0076536C" w:rsidRPr="0076536C" w:rsidRDefault="0076536C" w:rsidP="0076536C">
      <w:pPr>
        <w:spacing w:after="120" w:line="240" w:lineRule="auto"/>
        <w:jc w:val="both"/>
        <w:rPr>
          <w:rFonts w:ascii="Arial" w:eastAsia="Times New Roman" w:hAnsi="Arial"/>
          <w:b/>
          <w:sz w:val="24"/>
          <w:szCs w:val="20"/>
          <w:lang w:eastAsia="it-IT"/>
        </w:rPr>
      </w:pPr>
      <w:r w:rsidRPr="0076536C">
        <w:rPr>
          <w:rFonts w:ascii="Arial" w:eastAsia="Times New Roman" w:hAnsi="Arial"/>
          <w:b/>
          <w:sz w:val="24"/>
          <w:szCs w:val="20"/>
          <w:lang w:eastAsia="it-IT"/>
        </w:rPr>
        <w:t>SENSO SPIRITUALE (TUTTO PUÒ ESSERE UN SEGNO)</w:t>
      </w:r>
    </w:p>
    <w:p w:rsidR="0076536C" w:rsidRPr="0076536C" w:rsidRDefault="0076536C" w:rsidP="0076536C">
      <w:pPr>
        <w:spacing w:after="120" w:line="240" w:lineRule="auto"/>
        <w:jc w:val="both"/>
        <w:rPr>
          <w:rFonts w:ascii="Arial" w:eastAsia="Times New Roman" w:hAnsi="Arial"/>
          <w:sz w:val="24"/>
          <w:szCs w:val="20"/>
          <w:lang w:eastAsia="it-IT"/>
        </w:rPr>
      </w:pPr>
      <w:r w:rsidRPr="0076536C">
        <w:rPr>
          <w:rFonts w:ascii="Arial" w:eastAsia="Times New Roman" w:hAnsi="Arial"/>
          <w:sz w:val="24"/>
          <w:szCs w:val="20"/>
          <w:lang w:eastAsia="it-IT"/>
        </w:rPr>
        <w:t xml:space="preserve">Volendo leggere il Cantico dei Cantici secondo il più profondo senso spirituale, dobbiamo gridare che lo sposo è Cristo e che la sposa è la sua Chiesa. Come lo Sposo ogni giorno esulta per la sua posa purificandola da ogni imperfezione, perché sia santa e immacolata al suo cospetto, così dovrebbe essere per la Chiesa. Anche essa deve esultare, gioire, rallegrarsi per il suo sposo, desiderando Lui come la sposa desidera il suo sposo. Anche essa deve sentirsi malata di amore per Cristo. È giusto che ci si fermi a questi brevi cenni e ci si </w:t>
      </w:r>
      <w:r w:rsidRPr="0076536C">
        <w:rPr>
          <w:rFonts w:ascii="Arial" w:eastAsia="Times New Roman" w:hAnsi="Arial"/>
          <w:sz w:val="24"/>
          <w:szCs w:val="20"/>
          <w:lang w:eastAsia="it-IT"/>
        </w:rPr>
        <w:lastRenderedPageBreak/>
        <w:t>immerga nella lettura del Testo. La Vergine Maria, Sposa sempre Vergine per il suo Dio, ci aiuti a penetrare questo mistero dal quale e nel quale è il vero compimento dell’uomo. Angeli e Santi ci aiutino perché il nostro amore sponsale per Cristo sia sempre più puro, più santo, semplicemente divino.</w:t>
      </w:r>
    </w:p>
    <w:p w:rsidR="0076536C" w:rsidRPr="0076536C" w:rsidRDefault="0076536C" w:rsidP="0076536C">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both"/>
        <w:outlineLvl w:val="0"/>
        <w:rPr>
          <w:rFonts w:ascii="Arial" w:eastAsia="Times New Roman" w:hAnsi="Arial" w:cs="Arial"/>
          <w:b/>
          <w:sz w:val="36"/>
          <w:szCs w:val="20"/>
          <w:lang w:eastAsia="it-IT"/>
        </w:rPr>
      </w:pPr>
      <w:bookmarkStart w:id="417" w:name="_Toc113824198"/>
      <w:r w:rsidRPr="0076536C">
        <w:rPr>
          <w:rFonts w:ascii="Arial" w:eastAsia="Times New Roman" w:hAnsi="Arial" w:cs="Arial"/>
          <w:b/>
          <w:sz w:val="36"/>
          <w:szCs w:val="20"/>
          <w:lang w:eastAsia="it-IT"/>
        </w:rPr>
        <w:t>TERZA APPENDICE</w:t>
      </w:r>
      <w:bookmarkEnd w:id="417"/>
    </w:p>
    <w:p w:rsidR="0076536C" w:rsidRPr="0076536C" w:rsidRDefault="0076536C" w:rsidP="0076536C">
      <w:pPr>
        <w:spacing w:after="0" w:line="240" w:lineRule="auto"/>
        <w:rPr>
          <w:rFonts w:ascii="Times New Roman" w:eastAsia="Times New Roman" w:hAnsi="Times New Roman"/>
          <w:sz w:val="24"/>
          <w:szCs w:val="24"/>
          <w:lang w:eastAsia="it-IT"/>
        </w:rPr>
      </w:pPr>
    </w:p>
    <w:p w:rsidR="0076536C" w:rsidRPr="0076536C" w:rsidRDefault="0076536C" w:rsidP="0076536C">
      <w:pPr>
        <w:spacing w:after="120" w:line="240" w:lineRule="auto"/>
        <w:jc w:val="both"/>
        <w:rPr>
          <w:rFonts w:ascii="Arial" w:eastAsia="Times New Roman" w:hAnsi="Arial"/>
          <w:sz w:val="24"/>
          <w:szCs w:val="24"/>
          <w:lang w:eastAsia="it-IT"/>
        </w:rPr>
      </w:pPr>
      <w:r w:rsidRPr="0076536C">
        <w:rPr>
          <w:rFonts w:ascii="Arial" w:eastAsia="Times New Roman" w:hAnsi="Arial"/>
          <w:sz w:val="24"/>
          <w:szCs w:val="24"/>
          <w:lang w:eastAsia="it-IT"/>
        </w:rPr>
        <w:t>Quanto nel Cantico dei Cantici lo Sposo dice della sua Sposa può essere riferito a Dio che dopo aver creato la sua Sposa, si pone dinanzi ad essa in contemplazione eterna. La vera sposa di Dio è la Vergine Maria, creata da Dio immacolata, purissima, santissima, piena di grazia, piena di Dio. Dio è in lei, con lei, per lei.</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(Ct 4,1-16).</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Tu sei bella, amica mia, come la città di Tirsa, incantevole come Gerusalemme, terribile come un vessillo di guerra. Distogli da me i tuoi occhi, perché mi sconvolgono.  Le tue chiome sono come un gregge di capre che scendono dal Gàlaad. I tuoi denti come un gregge di pecore che risalgono dal bagno; tutte hanno gemelli, nessuna di loro è senza figli. Come spicchio di melagrana è la tua tempia, dietro il tuo velo. Siano pure sessanta le mogli del re, ottanta le concubine, innumerevoli le ragazze! Ma unica è la mia colomba, il mio tutto, unica per sua madre, la preferita di colei che l’ha generata. La vedono le giovani e la dicono beata. Le regine e le concubine la coprono di lodi: «Chi è costei che sorge come l’aurora, bella come la luna, fulgida come il sole, terribile </w:t>
      </w:r>
      <w:r w:rsidRPr="0076536C">
        <w:rPr>
          <w:rFonts w:ascii="Arial" w:eastAsia="Times New Roman" w:hAnsi="Arial"/>
          <w:i/>
          <w:iCs/>
          <w:sz w:val="24"/>
          <w:szCs w:val="24"/>
          <w:lang w:eastAsia="it-IT"/>
        </w:rPr>
        <w:lastRenderedPageBreak/>
        <w:t xml:space="preserve">come un vessillo di guerra?». Nel giardino dei noci io sono sceso, per vedere i germogli della valle e osservare se la vite metteva gemme e i melograni erano in fiore. Senza che me ne accorgessi, il desiderio mi ha posto sul cocchio del principe del mio popolo. Vòltati, vòltati, Sulammita, vòltati, vòltati: vogliamo ammirarti. Che cosa volete ammirare nella Sulammita durante la danza a due cori? Come sono belli i tuoi piedi nei sandali, figlia di principe! Le curve dei tuoi fianchi sono come monili, opera di mani d’artista. Il tuo ombelico è una coppa rotonda che non manca mai di vino aromatico. Il tuo ventre è un covone di grano, circondato da gigli. I tuoi seni sono come due cerbiatti, gemelli di una gazzella. Il tuo collo come una torre d’avorio, i tuoi occhi come le piscine di Chesbon presso la porta di Bat-Rabbìm, il tuo naso come la torre del Libano che guarda verso Damasco. Il tuo capo si erge su di te come il Carmelo e la chioma del tuo capo è come porpora; un re è tutto preso dalle tue trecce. Quanto sei bella e quanto sei graziosa, o amore, piena di delizie! La tua statura è slanciata come una palma e i tuoi seni sembrano grappoli. Ho detto: «Salirò sulla palma, coglierò i grappoli di datteri». Siano per me i tuoi seni come grappoli d’uva e il tuo respiro come profumo di mele.  Il tuo palato è come vino squisito, che scorre morbidamente verso di me  e fluisce sulle labbra e sui denti! Io sono del mio amato e il suo desiderio è verso di me (Ct 6,4-7,11). </w:t>
      </w:r>
    </w:p>
    <w:p w:rsidR="0076536C" w:rsidRPr="0076536C" w:rsidRDefault="0076536C" w:rsidP="0076536C">
      <w:pPr>
        <w:spacing w:after="120" w:line="240" w:lineRule="auto"/>
        <w:jc w:val="both"/>
        <w:rPr>
          <w:rFonts w:ascii="Arial" w:eastAsia="Times New Roman" w:hAnsi="Arial"/>
          <w:sz w:val="24"/>
          <w:szCs w:val="24"/>
          <w:lang w:eastAsia="it-IT"/>
        </w:rPr>
      </w:pPr>
      <w:r w:rsidRPr="0076536C">
        <w:rPr>
          <w:rFonts w:ascii="Arial" w:eastAsia="Times New Roman" w:hAnsi="Arial"/>
          <w:sz w:val="24"/>
          <w:szCs w:val="24"/>
          <w:lang w:eastAsia="it-IT"/>
        </w:rPr>
        <w:t>La bellezza di Maria è in tutto simile alla bellezza della Sapienza. Del resto Maria è Madre della Sapienza. Guardando la bellezza della sua Sposa, Dio ha fatto la creazione come riflesso, figura, immagine visibile di essa. Ogni particolare della creazione parla di lei.</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w:t>
      </w:r>
      <w:r w:rsidRPr="0076536C">
        <w:rPr>
          <w:rFonts w:ascii="Arial" w:eastAsia="Times New Roman" w:hAnsi="Arial"/>
          <w:i/>
          <w:iCs/>
          <w:sz w:val="24"/>
          <w:szCs w:val="24"/>
          <w:lang w:eastAsia="it-IT"/>
        </w:rPr>
        <w:lastRenderedPageBreak/>
        <w:t xml:space="preserve">saziatevi dei miei frutti, perché il ricordo di me è più dolce del miele, il possedermi vale più del favo di miele. Quanti si nutrono di me avranno ancora fame e quanti bevono di me avranno ancora sete. Chi mi obbedisce non si vergognerà, chi compie le mie opere non peccherà». Tutto questo è il libro dell’alleanza del Dio altissimo, la legge che Mosè ci ha prescritto, eredità per le assemblee di Giacobbe. Non cessate di rafforzarvi nel Signore,  aderite a lui perché vi dia vigore. Il Signore onnipotente è l’unico Dio e non c’è altro salvatore al di fuori di lui.  Essa trabocca di sapienza come il Pison e come il Tigri nella stagione delle primizie, effonde intelligenza come l’Eufrate e come il Giordano nei giorni della mietitura, come luce irradia la dottrina, come il Ghicon nei giorni della vendemmia. Il primo uomo non ne ha esaurito la conoscenza e così l’ultimo non l’ha mai pienamente indagata. Il suo pensiero infatti è più vasto del mare e il suo consiglio è più profondo del grande abisso. Io, come un canale che esce da un fiume e come un acquedotto che entra in un giardino, ho detto: «Innaffierò il mio giardino e irrigherò la mia aiuola». Ma ecco, il mio canale è diventato un fiume e il mio fiume è diventato un mare. Farò ancora splendere la dottrina come l’aurora, la farò brillare molto lontano. Riverserò ancora l’insegnamento come profezia, lo lascerò alle generazioni future. Vedete che non ho faticato solo per me, ma per tutti quelli che la cercano (Sir 25,1-34). </w:t>
      </w:r>
    </w:p>
    <w:p w:rsidR="0076536C" w:rsidRPr="0076536C" w:rsidRDefault="0076536C" w:rsidP="0076536C">
      <w:pPr>
        <w:spacing w:after="120" w:line="240" w:lineRule="auto"/>
        <w:jc w:val="both"/>
        <w:rPr>
          <w:rFonts w:ascii="Arial" w:eastAsia="Times New Roman" w:hAnsi="Arial"/>
          <w:sz w:val="24"/>
          <w:szCs w:val="24"/>
          <w:lang w:eastAsia="it-IT"/>
        </w:rPr>
      </w:pPr>
      <w:r w:rsidRPr="0076536C">
        <w:rPr>
          <w:rFonts w:ascii="Arial" w:eastAsia="Times New Roman" w:hAnsi="Arial"/>
          <w:sz w:val="24"/>
          <w:szCs w:val="24"/>
          <w:lang w:eastAsia="it-IT"/>
        </w:rPr>
        <w:t>La Vergine Maria è però sposa particolare, unica, nessun’altra sposa potrà essere come Lei. La vita divina che Dio le dona è differente, perché è singolarissima. Dio, cosa unica, irripetibile, attraverso il suo Santo Spirito, rende feconda Maria, la fa Madre, lasciandola Vergine in eterno. La fa Madre del suo Figlio Unigenito. Non solo la fa Madre di Dio, lo Spirito Santo e Lei diventano una cosa sola. È come se il respiro di Maria fosse effusione di Spirito Santo. È come se lo Spirito Santo e Lei fossero diventati una cosa sola, un solo soffio di vita soprannaturale ed eterno. È un mistero che si può solo immaginare. Comprenderlo è impossibile. Va ben oltre ogni nostra categoria di pensiero. Manca la realtà storica. Lo sposalizio e il concepimento umano sono immagini lacunose.</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In quei giorni Maria si alzò e andò in fretta verso la regione montuosa, in </w:t>
      </w:r>
      <w:r w:rsidRPr="0076536C">
        <w:rPr>
          <w:rFonts w:ascii="Arial" w:eastAsia="Times New Roman" w:hAnsi="Arial"/>
          <w:i/>
          <w:iCs/>
          <w:sz w:val="24"/>
          <w:szCs w:val="24"/>
          <w:lang w:eastAsia="it-IT"/>
        </w:rPr>
        <w:lastRenderedPageBreak/>
        <w:t>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1,26-56).</w:t>
      </w:r>
    </w:p>
    <w:p w:rsidR="0076536C" w:rsidRPr="0076536C" w:rsidRDefault="0076536C" w:rsidP="0076536C">
      <w:pPr>
        <w:spacing w:after="120" w:line="240" w:lineRule="auto"/>
        <w:jc w:val="both"/>
        <w:rPr>
          <w:rFonts w:ascii="Arial" w:eastAsia="Times New Roman" w:hAnsi="Arial"/>
          <w:sz w:val="24"/>
          <w:szCs w:val="24"/>
          <w:lang w:eastAsia="it-IT"/>
        </w:rPr>
      </w:pPr>
      <w:r w:rsidRPr="0076536C">
        <w:rPr>
          <w:rFonts w:ascii="Arial" w:eastAsia="Times New Roman" w:hAnsi="Arial"/>
          <w:sz w:val="24"/>
          <w:szCs w:val="24"/>
          <w:lang w:eastAsia="it-IT"/>
        </w:rPr>
        <w:t>Lo sposalizio tra Dio e la Vergine Maria ha come frutto Cristo Gesù, l’Autore della Redenzione e della Salvezza. Cristo è vero frutto dell’amore di Dio in Maria. Non solo Lo Spirito Santo che ha reso fecondo il seno della Vergine Maria, è divenuto in Maria suo soffio, sua parola, sua profezia, sua sapienza, suo amore. Maria ama, vive, si relaziona, vede, opera come vero frutto nuovo dello Spirito Santo. È questa la potenza unica, singolare di questo sposalizio. Il Padre si crea la sposa. La fa bellissima. In Lei fa confluire tutta la sua bellezza divina. La creazione è stata modellata contemplando la bellezza della Vergine Maria. Per mezzo del suo Santo Spirito, il Padre attinge dal seme della sua Sposa la carne per il Figlio suo Unigenito, per il suo Amato, da Lui generato nell’eternità. Realmente, sostanzialmente, veramente il Figlio dell’Altissimo nasce come vero uomo. Egli è il frutto dello sposalizio di Dio e di Maria, sempre per opera dello Spirito Santo. Il vero Dio in Maria divine vero uomo. La carne di Maria ora è carne di Dio. La vita di Maria è vita di Dio. Ma anche la vita di Dio è vita di Maria. Dio Padre, Dio Figlio, Dio Spirito Santo diventano vita di Maria. Questo comporta lo sposalizio: il dono di tutta la vita. Padre, Figlio, Spirito Santo sono vita di Maria. Questa verità è attestata dalla preghiera che la Madre rivolge al Figlio alle nozze di Cana. Maria prega nello Spirito Santo. Il Figlio ascolta nello Spirito Santo.</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w:t>
      </w:r>
      <w:r w:rsidRPr="0076536C">
        <w:rPr>
          <w:rFonts w:ascii="Arial" w:eastAsia="Times New Roman" w:hAnsi="Arial"/>
          <w:i/>
          <w:iCs/>
          <w:sz w:val="24"/>
          <w:szCs w:val="24"/>
          <w:lang w:eastAsia="it-IT"/>
        </w:rPr>
        <w:lastRenderedPageBreak/>
        <w:t>«Tutti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w:t>
      </w:r>
    </w:p>
    <w:p w:rsidR="0076536C" w:rsidRPr="0076536C" w:rsidRDefault="0076536C" w:rsidP="0076536C">
      <w:pPr>
        <w:spacing w:after="120" w:line="240" w:lineRule="auto"/>
        <w:jc w:val="both"/>
        <w:rPr>
          <w:rFonts w:ascii="Arial" w:eastAsia="Times New Roman" w:hAnsi="Arial"/>
          <w:sz w:val="24"/>
          <w:szCs w:val="24"/>
          <w:lang w:eastAsia="it-IT"/>
        </w:rPr>
      </w:pPr>
      <w:r w:rsidRPr="0076536C">
        <w:rPr>
          <w:rFonts w:ascii="Arial" w:eastAsia="Times New Roman" w:hAnsi="Arial"/>
          <w:sz w:val="24"/>
          <w:szCs w:val="24"/>
          <w:lang w:eastAsia="it-IT"/>
        </w:rPr>
        <w:t>Maria è vera vita dello Spirito Santo. Di Lui è vera parola, preghiera, visione, attenzione, cura, intercessione. Tutto lo Spirito vive in Lei e per Lei. Tutta la paternità di Dio in Lei diviene maternità feconda di grazia e di verità. Lei porta nel mondo tutto l’amore del Padre ma al femminile e non al maschile. In Lei e per Lei ogni figlio di Adamo deve divenire vero Figlio di Dio, facendosi in Lei, nel suo seno verginale, per opera dello Spirito Santo, corpo di Cristo Gesù. Tutta la vita di Cristo si fa vita sulla terra per mezzo della Madre, sempre al femminile e non al maschile. È di vitale importanza cogliere la differenza tra i due amori. La differenza non è accidentale, ma sostanziale, perché sostanzialmente differente è il corpo dell’uomo da quello della donna.  Amare da donna e amare da uomo non sono la stessa cosa. Amare da padre e amare da madre non sono la stessa cosa. Maria ama da vera Madre. Qual è la peculiarità dell’amore materno di Maria? È amore di misericordia, pietà, compassione, perdono. Manca all’amore materno l’amore di giusto giudizio. Per questo motivo coloro che si mettono sotto il manto della Vergine Maria, si pentono, a lei si rivolgono per ricevere pietà, mai resteranno confusi. Il suo è amore di purissima misericordia e perdono. Naturalmente il perdono è sempre nel pentimento e nella conversione, di maternità e figliolanza. Il figlio si rivolge alla Madre come vero figlio ed è vero figlio quando inizia ad ascoltare la sua voce. Quanto avviene nello sposalizio tra Maria e Dio è divinamente sublime. Maria trasforma al femminile tutto l’amore del Padre, tutta la grazia del Figlio, tutta la comunione dello Spirito Santo. Lo fa in modo perfetto. Non vi è lacuna in essa. Alla Croce avviene qualcosa di altamente speciale. Ciò che Gesù è per Maria e Maria è per Gesù, ora deve essere vissuto anche tra Maria e il discepolo. Leggiamo.</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rsidR="0076536C" w:rsidRPr="0076536C" w:rsidRDefault="0076536C" w:rsidP="0076536C">
      <w:pPr>
        <w:spacing w:after="120" w:line="240" w:lineRule="auto"/>
        <w:jc w:val="both"/>
        <w:rPr>
          <w:rFonts w:ascii="Arial" w:eastAsia="Times New Roman" w:hAnsi="Arial"/>
          <w:iCs/>
          <w:sz w:val="24"/>
          <w:szCs w:val="24"/>
          <w:lang w:eastAsia="it-IT"/>
        </w:rPr>
      </w:pPr>
      <w:r w:rsidRPr="0076536C">
        <w:rPr>
          <w:rFonts w:ascii="Arial" w:eastAsia="Times New Roman" w:hAnsi="Arial"/>
          <w:iCs/>
          <w:sz w:val="24"/>
          <w:szCs w:val="24"/>
          <w:lang w:eastAsia="it-IT"/>
        </w:rPr>
        <w:t xml:space="preserve">Ciò che la Vergine Maria ha fatto per il Figlio lo deve fare per il discepolo. Deve generarlo, partorirlo, accompagnarlo, condurlo fin sulla croce.  Nasce tra Maria e il discepolo una vera relazione di sposalizio mistico. Per il discepolo è solo La Vergine Maria la Donna creata da Dio come aiuto a lui corrispondente. Nessun’altra donna potrà rivestire questo ruolo. O il discepolo diviene sulla terra vita della Madre sua, oppure mai potrà generare qualcuno alla fede. È Maria che conferisce al discepolo la paternità spirituale. Solo nel suo seno mistico si concepiscono figli a Dio. A nessun’altra donna è stato dato questo potere. Se il discepolo non prende Maria come Madre e come Sposa, la sua vita sarà sempre sterile. Anche se si affatica e si stanca, la sua è fatica vana, inutile.  Un’altra cosa la Vergine Maria è chiamata a fare: rivestire il discepolo della sua stessa gloria di verità, santità, verginità, purezza, misericordia, compassione. La gloria di Dio che rifulge sulla Madre Dio, dalla Madre di Dio si deve tutta </w:t>
      </w:r>
      <w:r w:rsidRPr="0076536C">
        <w:rPr>
          <w:rFonts w:ascii="Arial" w:eastAsia="Times New Roman" w:hAnsi="Arial"/>
          <w:iCs/>
          <w:sz w:val="24"/>
          <w:szCs w:val="24"/>
          <w:lang w:eastAsia="it-IT"/>
        </w:rPr>
        <w:lastRenderedPageBreak/>
        <w:t xml:space="preserve">irradiare sul discepolo. Senza questa luce divina, nessuno mai sarà attratto a Cristo Gesù. </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 (Ap 12,1-6). </w:t>
      </w:r>
    </w:p>
    <w:p w:rsidR="0076536C" w:rsidRPr="0076536C" w:rsidRDefault="0076536C" w:rsidP="0076536C">
      <w:pPr>
        <w:spacing w:after="120" w:line="240" w:lineRule="auto"/>
        <w:jc w:val="both"/>
        <w:rPr>
          <w:rFonts w:ascii="Arial" w:eastAsia="Times New Roman" w:hAnsi="Arial"/>
          <w:sz w:val="24"/>
          <w:szCs w:val="24"/>
          <w:lang w:eastAsia="it-IT"/>
        </w:rPr>
      </w:pPr>
      <w:r w:rsidRPr="0076536C">
        <w:rPr>
          <w:rFonts w:ascii="Arial" w:eastAsia="Times New Roman" w:hAnsi="Arial"/>
          <w:sz w:val="24"/>
          <w:szCs w:val="24"/>
          <w:lang w:eastAsia="it-IT"/>
        </w:rPr>
        <w:t xml:space="preserve">È in questo sposalizio tra la Madre e il Discepolo, tra la Sposa e lo Sposo che tutto avviene e si vive. In questo sposalizio tutta la vita della Sposa è data allo Sposo. Lo Sposo deve essere vita perfetta di Maria. Se è vita perfetta di Maria, diviene vita perfetta di Cristo Gesù. Anche Lui Sposo eterno della sua vita. Il discepolo deve sempre ammirare la sua Sposa, deve rimanere in una contemplazione eterna della sua bellezza per divenire bello come Lei è bella. Tutti coloro che si dicono discepoli di Gesù ma hanno smesso di contemplare la Vergine Maria, la loro Sposa, sono dichiarati dalla storia discepoli inutili, sterili. Vergine Maria, Madre della Redenzione, illumina la mente di ogni discepolo di Gesù perché comprenda questo altissimo mistero dello sposalizio con Dio. Angeli e Santi, venite in nostro soccorso. Il mistero è oltre la nostra mente, oltre lo stesso nostro cuore. Dateci intelligenza e sapienza per entrare in esso. Di questo mistero si può affermare quanto Paolo dice del Paradiso: “Fu rapito in </w:t>
      </w:r>
      <w:r w:rsidRPr="0076536C">
        <w:rPr>
          <w:rFonts w:ascii="Arial" w:eastAsia="Times New Roman" w:hAnsi="Arial"/>
          <w:i/>
          <w:sz w:val="24"/>
          <w:szCs w:val="24"/>
          <w:lang w:eastAsia="it-IT"/>
        </w:rPr>
        <w:t>paradiso e udì parole indicibili che non è lecito ad alcuno pronunciare”</w:t>
      </w:r>
      <w:r w:rsidRPr="0076536C">
        <w:rPr>
          <w:rFonts w:ascii="Arial" w:eastAsia="Times New Roman" w:hAnsi="Arial"/>
          <w:sz w:val="24"/>
          <w:szCs w:val="24"/>
          <w:lang w:eastAsia="it-IT"/>
        </w:rPr>
        <w:t xml:space="preserve"> (2Cor 12,4).  Anch’io avrei voluto parlare di questo mistero, ma le parole sono rimaste nella mente e nel cuore. Dinanzi ad esso ci si deve solo arrendere.</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4"/>
          <w:lang w:eastAsia="it-IT"/>
        </w:rPr>
      </w:pPr>
    </w:p>
    <w:p w:rsidR="0076536C" w:rsidRDefault="0076536C" w:rsidP="0076536C">
      <w:pPr>
        <w:spacing w:after="120" w:line="240" w:lineRule="auto"/>
        <w:jc w:val="both"/>
        <w:rPr>
          <w:rFonts w:ascii="Arial" w:eastAsia="Times New Roman" w:hAnsi="Arial"/>
          <w:sz w:val="24"/>
          <w:szCs w:val="20"/>
          <w:lang w:eastAsia="it-IT"/>
        </w:rPr>
      </w:pPr>
    </w:p>
    <w:p w:rsidR="0076536C" w:rsidRDefault="0076536C" w:rsidP="0076536C">
      <w:pPr>
        <w:spacing w:after="120" w:line="240" w:lineRule="auto"/>
        <w:jc w:val="right"/>
        <w:rPr>
          <w:rFonts w:ascii="Arial" w:eastAsia="Times New Roman" w:hAnsi="Arial"/>
          <w:sz w:val="24"/>
          <w:szCs w:val="20"/>
          <w:lang w:eastAsia="it-IT"/>
        </w:rPr>
      </w:pPr>
    </w:p>
    <w:p w:rsidR="0076536C" w:rsidRDefault="0076536C" w:rsidP="0076536C">
      <w:pPr>
        <w:spacing w:after="120" w:line="240" w:lineRule="auto"/>
        <w:jc w:val="right"/>
        <w:rPr>
          <w:rFonts w:ascii="Arial" w:eastAsia="Times New Roman" w:hAnsi="Arial"/>
          <w:sz w:val="24"/>
          <w:szCs w:val="20"/>
          <w:lang w:eastAsia="it-IT"/>
        </w:rPr>
      </w:pPr>
    </w:p>
    <w:p w:rsidR="0076536C" w:rsidRDefault="0076536C" w:rsidP="0076536C">
      <w:pPr>
        <w:spacing w:after="120" w:line="240" w:lineRule="auto"/>
        <w:jc w:val="right"/>
        <w:rPr>
          <w:rFonts w:ascii="Arial" w:eastAsia="Times New Roman" w:hAnsi="Arial"/>
          <w:sz w:val="24"/>
          <w:szCs w:val="20"/>
          <w:lang w:eastAsia="it-IT"/>
        </w:rPr>
      </w:pPr>
    </w:p>
    <w:p w:rsidR="0076536C" w:rsidRPr="00220EF9" w:rsidRDefault="0076536C" w:rsidP="0076536C">
      <w:pPr>
        <w:spacing w:after="120" w:line="240" w:lineRule="auto"/>
        <w:jc w:val="right"/>
        <w:rPr>
          <w:rFonts w:ascii="Arial" w:eastAsia="Times New Roman" w:hAnsi="Arial"/>
          <w:sz w:val="24"/>
          <w:szCs w:val="20"/>
          <w:lang w:eastAsia="it-IT"/>
        </w:rPr>
        <w:sectPr w:rsidR="0076536C" w:rsidRPr="00220EF9" w:rsidSect="00220EF9">
          <w:headerReference w:type="default" r:id="rId12"/>
          <w:type w:val="oddPage"/>
          <w:pgSz w:w="11906" w:h="16838"/>
          <w:pgMar w:top="1701" w:right="1701" w:bottom="1701" w:left="1701" w:header="567" w:footer="567" w:gutter="0"/>
          <w:cols w:space="708"/>
          <w:titlePg/>
          <w:docGrid w:linePitch="360"/>
        </w:sectPr>
      </w:pPr>
    </w:p>
    <w:p w:rsidR="0076536C" w:rsidRPr="00220EF9" w:rsidRDefault="0076536C" w:rsidP="0076536C">
      <w:pPr>
        <w:spacing w:after="120" w:line="240" w:lineRule="auto"/>
        <w:jc w:val="right"/>
        <w:rPr>
          <w:rFonts w:ascii="Arial" w:eastAsia="Times New Roman" w:hAnsi="Arial"/>
          <w:sz w:val="24"/>
          <w:szCs w:val="20"/>
          <w:lang w:eastAsia="it-IT"/>
        </w:rPr>
        <w:sectPr w:rsidR="0076536C" w:rsidRPr="00220EF9" w:rsidSect="00220EF9">
          <w:headerReference w:type="default" r:id="rId13"/>
          <w:type w:val="oddPage"/>
          <w:pgSz w:w="11906" w:h="16838"/>
          <w:pgMar w:top="1701" w:right="1701" w:bottom="1701" w:left="1701" w:header="567" w:footer="567" w:gutter="0"/>
          <w:cols w:space="708"/>
          <w:titlePg/>
          <w:docGrid w:linePitch="360"/>
        </w:sectPr>
      </w:pPr>
    </w:p>
    <w:p w:rsidR="0076536C" w:rsidRPr="00220EF9" w:rsidRDefault="0076536C" w:rsidP="00220EF9">
      <w:pPr>
        <w:spacing w:after="120" w:line="240" w:lineRule="auto"/>
        <w:jc w:val="both"/>
        <w:rPr>
          <w:rFonts w:ascii="Arial" w:eastAsia="Times New Roman" w:hAnsi="Arial"/>
          <w:sz w:val="24"/>
          <w:szCs w:val="20"/>
          <w:lang w:eastAsia="it-IT"/>
        </w:rPr>
      </w:pPr>
      <w:bookmarkStart w:id="418" w:name="_GoBack"/>
      <w:bookmarkEnd w:id="418"/>
    </w:p>
    <w:p w:rsidR="00220EF9" w:rsidRPr="00220EF9" w:rsidRDefault="00220EF9" w:rsidP="00220EF9">
      <w:pPr>
        <w:spacing w:after="0" w:line="240" w:lineRule="auto"/>
        <w:rPr>
          <w:rFonts w:ascii="Arial" w:eastAsia="Times New Roman" w:hAnsi="Arial"/>
          <w:b/>
          <w:bCs/>
          <w:sz w:val="40"/>
          <w:szCs w:val="20"/>
          <w:lang w:eastAsia="it-IT"/>
        </w:rPr>
      </w:pPr>
      <w:r w:rsidRPr="00220EF9">
        <w:rPr>
          <w:rFonts w:ascii="Arial" w:eastAsia="Times New Roman" w:hAnsi="Arial"/>
          <w:bCs/>
          <w:sz w:val="40"/>
          <w:szCs w:val="20"/>
          <w:lang w:eastAsia="it-IT"/>
        </w:rPr>
        <w:br w:type="page"/>
      </w:r>
    </w:p>
    <w:p w:rsidR="00220EF9" w:rsidRPr="00220EF9" w:rsidRDefault="00220EF9" w:rsidP="00220EF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center"/>
        <w:outlineLvl w:val="0"/>
        <w:rPr>
          <w:rFonts w:ascii="Arial" w:eastAsia="Times New Roman" w:hAnsi="Arial"/>
          <w:b/>
          <w:bCs/>
          <w:sz w:val="40"/>
          <w:szCs w:val="20"/>
          <w:lang w:eastAsia="it-IT"/>
        </w:rPr>
      </w:pPr>
      <w:bookmarkStart w:id="419" w:name="_Toc113824199"/>
      <w:r w:rsidRPr="00220EF9">
        <w:rPr>
          <w:rFonts w:ascii="Arial" w:eastAsia="Times New Roman" w:hAnsi="Arial"/>
          <w:b/>
          <w:bCs/>
          <w:sz w:val="40"/>
          <w:szCs w:val="20"/>
          <w:lang w:eastAsia="it-IT"/>
        </w:rPr>
        <w:lastRenderedPageBreak/>
        <w:t>INDICE</w:t>
      </w:r>
      <w:bookmarkEnd w:id="419"/>
    </w:p>
    <w:p w:rsidR="00220EF9" w:rsidRPr="00220EF9" w:rsidRDefault="00220EF9" w:rsidP="00220EF9">
      <w:pPr>
        <w:spacing w:after="0" w:line="240" w:lineRule="auto"/>
        <w:rPr>
          <w:rFonts w:ascii="Times New Roman" w:eastAsia="Times New Roman" w:hAnsi="Times New Roman"/>
          <w:sz w:val="20"/>
          <w:szCs w:val="20"/>
          <w:lang w:eastAsia="it-IT"/>
        </w:rPr>
      </w:pPr>
    </w:p>
    <w:p w:rsidR="002E46FD" w:rsidRDefault="00220EF9">
      <w:pPr>
        <w:pStyle w:val="Sommario1"/>
        <w:tabs>
          <w:tab w:val="right" w:leader="dot" w:pos="8494"/>
        </w:tabs>
        <w:rPr>
          <w:rFonts w:asciiTheme="minorHAnsi" w:eastAsiaTheme="minorEastAsia" w:hAnsiTheme="minorHAnsi" w:cstheme="minorBidi"/>
          <w:noProof/>
          <w:lang w:eastAsia="it-IT"/>
        </w:rPr>
      </w:pPr>
      <w:r w:rsidRPr="00220EF9">
        <w:rPr>
          <w:rFonts w:ascii="Arial" w:eastAsia="Times New Roman" w:hAnsi="Arial"/>
          <w:b/>
          <w:bCs/>
          <w:sz w:val="40"/>
          <w:szCs w:val="20"/>
          <w:lang w:eastAsia="it-IT"/>
        </w:rPr>
        <w:fldChar w:fldCharType="begin"/>
      </w:r>
      <w:r w:rsidRPr="00220EF9">
        <w:rPr>
          <w:rFonts w:ascii="Arial" w:eastAsia="Times New Roman" w:hAnsi="Arial"/>
          <w:b/>
          <w:bCs/>
          <w:sz w:val="40"/>
          <w:szCs w:val="20"/>
          <w:lang w:eastAsia="it-IT"/>
        </w:rPr>
        <w:instrText xml:space="preserve"> TOC \o "1-4" \h \z \u </w:instrText>
      </w:r>
      <w:r w:rsidRPr="00220EF9">
        <w:rPr>
          <w:rFonts w:ascii="Arial" w:eastAsia="Times New Roman" w:hAnsi="Arial"/>
          <w:b/>
          <w:bCs/>
          <w:sz w:val="40"/>
          <w:szCs w:val="20"/>
          <w:lang w:eastAsia="it-IT"/>
        </w:rPr>
        <w:fldChar w:fldCharType="separate"/>
      </w:r>
      <w:hyperlink w:anchor="_Toc113824094" w:history="1">
        <w:r w:rsidR="002E46FD" w:rsidRPr="000272FD">
          <w:rPr>
            <w:rStyle w:val="Collegamentoipertestuale"/>
            <w:noProof/>
          </w:rPr>
          <w:t>SERVIZIO DI CATECHESI</w:t>
        </w:r>
        <w:r w:rsidR="002E46FD">
          <w:rPr>
            <w:noProof/>
            <w:webHidden/>
          </w:rPr>
          <w:tab/>
        </w:r>
        <w:r w:rsidR="002E46FD">
          <w:rPr>
            <w:noProof/>
            <w:webHidden/>
          </w:rPr>
          <w:fldChar w:fldCharType="begin"/>
        </w:r>
        <w:r w:rsidR="002E46FD">
          <w:rPr>
            <w:noProof/>
            <w:webHidden/>
          </w:rPr>
          <w:instrText xml:space="preserve"> PAGEREF _Toc113824094 \h </w:instrText>
        </w:r>
        <w:r w:rsidR="002E46FD">
          <w:rPr>
            <w:noProof/>
            <w:webHidden/>
          </w:rPr>
        </w:r>
        <w:r w:rsidR="002E46FD">
          <w:rPr>
            <w:noProof/>
            <w:webHidden/>
          </w:rPr>
          <w:fldChar w:fldCharType="separate"/>
        </w:r>
        <w:r w:rsidR="002E46FD">
          <w:rPr>
            <w:noProof/>
            <w:webHidden/>
          </w:rPr>
          <w:t>1</w:t>
        </w:r>
        <w:r w:rsidR="002E46FD">
          <w:rPr>
            <w:noProof/>
            <w:webHidden/>
          </w:rPr>
          <w:fldChar w:fldCharType="end"/>
        </w:r>
      </w:hyperlink>
    </w:p>
    <w:p w:rsidR="002E46FD" w:rsidRDefault="00C4420C">
      <w:pPr>
        <w:pStyle w:val="Sommario1"/>
        <w:tabs>
          <w:tab w:val="right" w:leader="dot" w:pos="8494"/>
        </w:tabs>
        <w:rPr>
          <w:rFonts w:asciiTheme="minorHAnsi" w:eastAsiaTheme="minorEastAsia" w:hAnsiTheme="minorHAnsi" w:cstheme="minorBidi"/>
          <w:noProof/>
          <w:lang w:eastAsia="it-IT"/>
        </w:rPr>
      </w:pPr>
      <w:hyperlink w:anchor="_Toc113824095" w:history="1">
        <w:r w:rsidR="002E46FD" w:rsidRPr="000272FD">
          <w:rPr>
            <w:rStyle w:val="Collegamentoipertestuale"/>
            <w:noProof/>
          </w:rPr>
          <w:t>RITRATTI</w:t>
        </w:r>
        <w:r w:rsidR="002E46FD">
          <w:rPr>
            <w:noProof/>
            <w:webHidden/>
          </w:rPr>
          <w:tab/>
        </w:r>
        <w:r w:rsidR="002E46FD">
          <w:rPr>
            <w:noProof/>
            <w:webHidden/>
          </w:rPr>
          <w:fldChar w:fldCharType="begin"/>
        </w:r>
        <w:r w:rsidR="002E46FD">
          <w:rPr>
            <w:noProof/>
            <w:webHidden/>
          </w:rPr>
          <w:instrText xml:space="preserve"> PAGEREF _Toc113824095 \h </w:instrText>
        </w:r>
        <w:r w:rsidR="002E46FD">
          <w:rPr>
            <w:noProof/>
            <w:webHidden/>
          </w:rPr>
        </w:r>
        <w:r w:rsidR="002E46FD">
          <w:rPr>
            <w:noProof/>
            <w:webHidden/>
          </w:rPr>
          <w:fldChar w:fldCharType="separate"/>
        </w:r>
        <w:r w:rsidR="002E46FD">
          <w:rPr>
            <w:noProof/>
            <w:webHidden/>
          </w:rPr>
          <w:t>1</w:t>
        </w:r>
        <w:r w:rsidR="002E46FD">
          <w:rPr>
            <w:noProof/>
            <w:webHidden/>
          </w:rPr>
          <w:fldChar w:fldCharType="end"/>
        </w:r>
      </w:hyperlink>
    </w:p>
    <w:p w:rsidR="002E46FD" w:rsidRDefault="00C4420C">
      <w:pPr>
        <w:pStyle w:val="Sommario1"/>
        <w:tabs>
          <w:tab w:val="right" w:leader="dot" w:pos="8494"/>
        </w:tabs>
        <w:rPr>
          <w:rFonts w:asciiTheme="minorHAnsi" w:eastAsiaTheme="minorEastAsia" w:hAnsiTheme="minorHAnsi" w:cstheme="minorBidi"/>
          <w:noProof/>
          <w:lang w:eastAsia="it-IT"/>
        </w:rPr>
      </w:pPr>
      <w:hyperlink w:anchor="_Toc113824096" w:history="1">
        <w:r w:rsidR="002E46FD" w:rsidRPr="000272FD">
          <w:rPr>
            <w:rStyle w:val="Collegamentoipertestuale"/>
            <w:noProof/>
          </w:rPr>
          <w:t>CATANZARO 2022-2023</w:t>
        </w:r>
        <w:r w:rsidR="002E46FD">
          <w:rPr>
            <w:noProof/>
            <w:webHidden/>
          </w:rPr>
          <w:tab/>
        </w:r>
        <w:r w:rsidR="002E46FD">
          <w:rPr>
            <w:noProof/>
            <w:webHidden/>
          </w:rPr>
          <w:fldChar w:fldCharType="begin"/>
        </w:r>
        <w:r w:rsidR="002E46FD">
          <w:rPr>
            <w:noProof/>
            <w:webHidden/>
          </w:rPr>
          <w:instrText xml:space="preserve"> PAGEREF _Toc113824096 \h </w:instrText>
        </w:r>
        <w:r w:rsidR="002E46FD">
          <w:rPr>
            <w:noProof/>
            <w:webHidden/>
          </w:rPr>
        </w:r>
        <w:r w:rsidR="002E46FD">
          <w:rPr>
            <w:noProof/>
            <w:webHidden/>
          </w:rPr>
          <w:fldChar w:fldCharType="separate"/>
        </w:r>
        <w:r w:rsidR="002E46FD">
          <w:rPr>
            <w:noProof/>
            <w:webHidden/>
          </w:rPr>
          <w:t>2</w:t>
        </w:r>
        <w:r w:rsidR="002E46FD">
          <w:rPr>
            <w:noProof/>
            <w:webHidden/>
          </w:rPr>
          <w:fldChar w:fldCharType="end"/>
        </w:r>
      </w:hyperlink>
    </w:p>
    <w:p w:rsidR="002E46FD" w:rsidRDefault="00C4420C">
      <w:pPr>
        <w:pStyle w:val="Sommario1"/>
        <w:tabs>
          <w:tab w:val="right" w:leader="dot" w:pos="8494"/>
        </w:tabs>
        <w:rPr>
          <w:rFonts w:asciiTheme="minorHAnsi" w:eastAsiaTheme="minorEastAsia" w:hAnsiTheme="minorHAnsi" w:cstheme="minorBidi"/>
          <w:noProof/>
          <w:lang w:eastAsia="it-IT"/>
        </w:rPr>
      </w:pPr>
      <w:hyperlink w:anchor="_Toc113824097" w:history="1">
        <w:r w:rsidR="002E46FD" w:rsidRPr="000272FD">
          <w:rPr>
            <w:rStyle w:val="Collegamentoipertestuale"/>
            <w:rFonts w:ascii="Arial" w:eastAsia="Times New Roman" w:hAnsi="Arial"/>
            <w:b/>
            <w:bCs/>
            <w:iCs/>
            <w:noProof/>
            <w:lang w:eastAsia="it-IT"/>
          </w:rPr>
          <w:t>BREVE RITRATTO SULLE PAROLE DELL’APOSTOLO PIETRO</w:t>
        </w:r>
        <w:r w:rsidR="002E46FD">
          <w:rPr>
            <w:noProof/>
            <w:webHidden/>
          </w:rPr>
          <w:tab/>
        </w:r>
        <w:r w:rsidR="002E46FD">
          <w:rPr>
            <w:noProof/>
            <w:webHidden/>
          </w:rPr>
          <w:fldChar w:fldCharType="begin"/>
        </w:r>
        <w:r w:rsidR="002E46FD">
          <w:rPr>
            <w:noProof/>
            <w:webHidden/>
          </w:rPr>
          <w:instrText xml:space="preserve"> PAGEREF _Toc113824097 \h </w:instrText>
        </w:r>
        <w:r w:rsidR="002E46FD">
          <w:rPr>
            <w:noProof/>
            <w:webHidden/>
          </w:rPr>
        </w:r>
        <w:r w:rsidR="002E46FD">
          <w:rPr>
            <w:noProof/>
            <w:webHidden/>
          </w:rPr>
          <w:fldChar w:fldCharType="separate"/>
        </w:r>
        <w:r w:rsidR="002E46FD">
          <w:rPr>
            <w:noProof/>
            <w:webHidden/>
          </w:rPr>
          <w:t>3</w:t>
        </w:r>
        <w:r w:rsidR="002E46FD">
          <w:rPr>
            <w:noProof/>
            <w:webHidden/>
          </w:rPr>
          <w:fldChar w:fldCharType="end"/>
        </w:r>
      </w:hyperlink>
    </w:p>
    <w:p w:rsidR="002E46FD" w:rsidRDefault="00C4420C">
      <w:pPr>
        <w:pStyle w:val="Sommario1"/>
        <w:tabs>
          <w:tab w:val="right" w:leader="dot" w:pos="8494"/>
        </w:tabs>
        <w:rPr>
          <w:rFonts w:asciiTheme="minorHAnsi" w:eastAsiaTheme="minorEastAsia" w:hAnsiTheme="minorHAnsi" w:cstheme="minorBidi"/>
          <w:noProof/>
          <w:lang w:eastAsia="it-IT"/>
        </w:rPr>
      </w:pPr>
      <w:hyperlink w:anchor="_Toc113824098" w:history="1">
        <w:r w:rsidR="002E46FD" w:rsidRPr="000272FD">
          <w:rPr>
            <w:rStyle w:val="Collegamentoipertestuale"/>
            <w:rFonts w:ascii="Arial" w:eastAsia="Times New Roman" w:hAnsi="Arial" w:cs="Arial"/>
            <w:b/>
            <w:bCs/>
            <w:noProof/>
            <w:lang w:eastAsia="it-IT"/>
          </w:rPr>
          <w:t>UT PER HAEC E</w:t>
        </w:r>
        <w:r w:rsidR="002E46FD" w:rsidRPr="000272FD">
          <w:rPr>
            <w:rStyle w:val="Collegamentoipertestuale"/>
            <w:rFonts w:ascii="Arial" w:eastAsia="Times New Roman" w:hAnsi="Arial" w:cs="Arial"/>
            <w:b/>
            <w:bCs/>
            <w:noProof/>
            <w:lang w:val="la-Latn" w:eastAsia="it-IT"/>
          </w:rPr>
          <w:t>FFICIAMINI DIVINAE</w:t>
        </w:r>
        <w:r w:rsidR="002E46FD" w:rsidRPr="000272FD">
          <w:rPr>
            <w:rStyle w:val="Collegamentoipertestuale"/>
            <w:rFonts w:ascii="Times New Roman" w:eastAsia="Times New Roman" w:hAnsi="Times New Roman"/>
            <w:b/>
            <w:noProof/>
            <w:lang w:eastAsia="it-IT"/>
          </w:rPr>
          <w:t xml:space="preserve"> </w:t>
        </w:r>
        <w:r w:rsidR="002E46FD" w:rsidRPr="000272FD">
          <w:rPr>
            <w:rStyle w:val="Collegamentoipertestuale"/>
            <w:rFonts w:ascii="Arial" w:eastAsia="Times New Roman" w:hAnsi="Arial" w:cs="Arial"/>
            <w:b/>
            <w:bCs/>
            <w:noProof/>
            <w:lang w:val="la-Latn" w:eastAsia="it-IT"/>
          </w:rPr>
          <w:t>CONSORTES NATURAE</w:t>
        </w:r>
        <w:r w:rsidR="002E46FD">
          <w:rPr>
            <w:noProof/>
            <w:webHidden/>
          </w:rPr>
          <w:tab/>
        </w:r>
        <w:r w:rsidR="002E46FD">
          <w:rPr>
            <w:noProof/>
            <w:webHidden/>
          </w:rPr>
          <w:fldChar w:fldCharType="begin"/>
        </w:r>
        <w:r w:rsidR="002E46FD">
          <w:rPr>
            <w:noProof/>
            <w:webHidden/>
          </w:rPr>
          <w:instrText xml:space="preserve"> PAGEREF _Toc113824098 \h </w:instrText>
        </w:r>
        <w:r w:rsidR="002E46FD">
          <w:rPr>
            <w:noProof/>
            <w:webHidden/>
          </w:rPr>
        </w:r>
        <w:r w:rsidR="002E46FD">
          <w:rPr>
            <w:noProof/>
            <w:webHidden/>
          </w:rPr>
          <w:fldChar w:fldCharType="separate"/>
        </w:r>
        <w:r w:rsidR="002E46FD">
          <w:rPr>
            <w:noProof/>
            <w:webHidden/>
          </w:rPr>
          <w:t>3</w:t>
        </w:r>
        <w:r w:rsidR="002E46FD">
          <w:rPr>
            <w:noProof/>
            <w:webHidden/>
          </w:rPr>
          <w:fldChar w:fldCharType="end"/>
        </w:r>
      </w:hyperlink>
    </w:p>
    <w:p w:rsidR="002E46FD" w:rsidRDefault="00C4420C">
      <w:pPr>
        <w:pStyle w:val="Sommario1"/>
        <w:tabs>
          <w:tab w:val="right" w:leader="dot" w:pos="8494"/>
        </w:tabs>
        <w:rPr>
          <w:rFonts w:asciiTheme="minorHAnsi" w:eastAsiaTheme="minorEastAsia" w:hAnsiTheme="minorHAnsi" w:cstheme="minorBidi"/>
          <w:noProof/>
          <w:lang w:eastAsia="it-IT"/>
        </w:rPr>
      </w:pPr>
      <w:hyperlink w:anchor="_Toc113824099" w:history="1">
        <w:r w:rsidR="002E46FD" w:rsidRPr="000272FD">
          <w:rPr>
            <w:rStyle w:val="Collegamentoipertestuale"/>
            <w:rFonts w:ascii="Arial" w:eastAsia="Times New Roman" w:hAnsi="Arial"/>
            <w:b/>
            <w:bCs/>
            <w:noProof/>
            <w:lang w:eastAsia="it-IT"/>
          </w:rPr>
          <w:t>INTRODUZIONE</w:t>
        </w:r>
        <w:r w:rsidR="002E46FD">
          <w:rPr>
            <w:noProof/>
            <w:webHidden/>
          </w:rPr>
          <w:tab/>
        </w:r>
        <w:r w:rsidR="002E46FD">
          <w:rPr>
            <w:noProof/>
            <w:webHidden/>
          </w:rPr>
          <w:fldChar w:fldCharType="begin"/>
        </w:r>
        <w:r w:rsidR="002E46FD">
          <w:rPr>
            <w:noProof/>
            <w:webHidden/>
          </w:rPr>
          <w:instrText xml:space="preserve"> PAGEREF _Toc113824099 \h </w:instrText>
        </w:r>
        <w:r w:rsidR="002E46FD">
          <w:rPr>
            <w:noProof/>
            <w:webHidden/>
          </w:rPr>
        </w:r>
        <w:r w:rsidR="002E46FD">
          <w:rPr>
            <w:noProof/>
            <w:webHidden/>
          </w:rPr>
          <w:fldChar w:fldCharType="separate"/>
        </w:r>
        <w:r w:rsidR="002E46FD">
          <w:rPr>
            <w:noProof/>
            <w:webHidden/>
          </w:rPr>
          <w:t>3</w:t>
        </w:r>
        <w:r w:rsidR="002E46FD">
          <w:rPr>
            <w:noProof/>
            <w:webHidden/>
          </w:rPr>
          <w:fldChar w:fldCharType="end"/>
        </w:r>
      </w:hyperlink>
    </w:p>
    <w:p w:rsidR="002E46FD" w:rsidRDefault="00C4420C">
      <w:pPr>
        <w:pStyle w:val="Sommario1"/>
        <w:tabs>
          <w:tab w:val="right" w:leader="dot" w:pos="8494"/>
        </w:tabs>
        <w:rPr>
          <w:rFonts w:asciiTheme="minorHAnsi" w:eastAsiaTheme="minorEastAsia" w:hAnsiTheme="minorHAnsi" w:cstheme="minorBidi"/>
          <w:noProof/>
          <w:lang w:eastAsia="it-IT"/>
        </w:rPr>
      </w:pPr>
      <w:hyperlink w:anchor="_Toc113824100" w:history="1">
        <w:r w:rsidR="002E46FD" w:rsidRPr="000272FD">
          <w:rPr>
            <w:rStyle w:val="Collegamentoipertestuale"/>
            <w:rFonts w:ascii="Arial" w:eastAsia="Times New Roman" w:hAnsi="Arial"/>
            <w:b/>
            <w:bCs/>
            <w:noProof/>
            <w:lang w:eastAsia="it-IT"/>
          </w:rPr>
          <w:t>Verità divina oggettiva universale eterna increata</w:t>
        </w:r>
        <w:r w:rsidR="002E46FD">
          <w:rPr>
            <w:noProof/>
            <w:webHidden/>
          </w:rPr>
          <w:tab/>
        </w:r>
        <w:r w:rsidR="002E46FD">
          <w:rPr>
            <w:noProof/>
            <w:webHidden/>
          </w:rPr>
          <w:fldChar w:fldCharType="begin"/>
        </w:r>
        <w:r w:rsidR="002E46FD">
          <w:rPr>
            <w:noProof/>
            <w:webHidden/>
          </w:rPr>
          <w:instrText xml:space="preserve"> PAGEREF _Toc113824100 \h </w:instrText>
        </w:r>
        <w:r w:rsidR="002E46FD">
          <w:rPr>
            <w:noProof/>
            <w:webHidden/>
          </w:rPr>
        </w:r>
        <w:r w:rsidR="002E46FD">
          <w:rPr>
            <w:noProof/>
            <w:webHidden/>
          </w:rPr>
          <w:fldChar w:fldCharType="separate"/>
        </w:r>
        <w:r w:rsidR="002E46FD">
          <w:rPr>
            <w:noProof/>
            <w:webHidden/>
          </w:rPr>
          <w:t>4</w:t>
        </w:r>
        <w:r w:rsidR="002E46FD">
          <w:rPr>
            <w:noProof/>
            <w:webHidden/>
          </w:rPr>
          <w:fldChar w:fldCharType="end"/>
        </w:r>
      </w:hyperlink>
    </w:p>
    <w:p w:rsidR="002E46FD" w:rsidRDefault="00C4420C">
      <w:pPr>
        <w:pStyle w:val="Sommario2"/>
        <w:tabs>
          <w:tab w:val="right" w:leader="dot" w:pos="8494"/>
        </w:tabs>
        <w:rPr>
          <w:rFonts w:asciiTheme="minorHAnsi" w:eastAsiaTheme="minorEastAsia" w:hAnsiTheme="minorHAnsi" w:cstheme="minorBidi"/>
          <w:noProof/>
          <w:lang w:eastAsia="it-IT"/>
        </w:rPr>
      </w:pPr>
      <w:hyperlink w:anchor="_Toc113824101" w:history="1">
        <w:r w:rsidR="002E46FD" w:rsidRPr="000272FD">
          <w:rPr>
            <w:rStyle w:val="Collegamentoipertestuale"/>
            <w:rFonts w:ascii="Arial" w:hAnsi="Arial" w:cs="Arial"/>
            <w:b/>
            <w:bCs/>
            <w:i/>
            <w:iCs/>
            <w:noProof/>
          </w:rPr>
          <w:t>La verità del Padre</w:t>
        </w:r>
        <w:r w:rsidR="002E46FD">
          <w:rPr>
            <w:noProof/>
            <w:webHidden/>
          </w:rPr>
          <w:tab/>
        </w:r>
        <w:r w:rsidR="002E46FD">
          <w:rPr>
            <w:noProof/>
            <w:webHidden/>
          </w:rPr>
          <w:fldChar w:fldCharType="begin"/>
        </w:r>
        <w:r w:rsidR="002E46FD">
          <w:rPr>
            <w:noProof/>
            <w:webHidden/>
          </w:rPr>
          <w:instrText xml:space="preserve"> PAGEREF _Toc113824101 \h </w:instrText>
        </w:r>
        <w:r w:rsidR="002E46FD">
          <w:rPr>
            <w:noProof/>
            <w:webHidden/>
          </w:rPr>
        </w:r>
        <w:r w:rsidR="002E46FD">
          <w:rPr>
            <w:noProof/>
            <w:webHidden/>
          </w:rPr>
          <w:fldChar w:fldCharType="separate"/>
        </w:r>
        <w:r w:rsidR="002E46FD">
          <w:rPr>
            <w:noProof/>
            <w:webHidden/>
          </w:rPr>
          <w:t>8</w:t>
        </w:r>
        <w:r w:rsidR="002E46FD">
          <w:rPr>
            <w:noProof/>
            <w:webHidden/>
          </w:rPr>
          <w:fldChar w:fldCharType="end"/>
        </w:r>
      </w:hyperlink>
    </w:p>
    <w:p w:rsidR="002E46FD" w:rsidRDefault="00C4420C">
      <w:pPr>
        <w:pStyle w:val="Sommario2"/>
        <w:tabs>
          <w:tab w:val="right" w:leader="dot" w:pos="8494"/>
        </w:tabs>
        <w:rPr>
          <w:rFonts w:asciiTheme="minorHAnsi" w:eastAsiaTheme="minorEastAsia" w:hAnsiTheme="minorHAnsi" w:cstheme="minorBidi"/>
          <w:noProof/>
          <w:lang w:eastAsia="it-IT"/>
        </w:rPr>
      </w:pPr>
      <w:hyperlink w:anchor="_Toc113824102" w:history="1">
        <w:r w:rsidR="002E46FD" w:rsidRPr="000272FD">
          <w:rPr>
            <w:rStyle w:val="Collegamentoipertestuale"/>
            <w:rFonts w:ascii="Arial" w:hAnsi="Arial" w:cs="Arial"/>
            <w:b/>
            <w:bCs/>
            <w:i/>
            <w:iCs/>
            <w:noProof/>
          </w:rPr>
          <w:t>La verità di Cristo Signore</w:t>
        </w:r>
        <w:r w:rsidR="002E46FD">
          <w:rPr>
            <w:noProof/>
            <w:webHidden/>
          </w:rPr>
          <w:tab/>
        </w:r>
        <w:r w:rsidR="002E46FD">
          <w:rPr>
            <w:noProof/>
            <w:webHidden/>
          </w:rPr>
          <w:fldChar w:fldCharType="begin"/>
        </w:r>
        <w:r w:rsidR="002E46FD">
          <w:rPr>
            <w:noProof/>
            <w:webHidden/>
          </w:rPr>
          <w:instrText xml:space="preserve"> PAGEREF _Toc113824102 \h </w:instrText>
        </w:r>
        <w:r w:rsidR="002E46FD">
          <w:rPr>
            <w:noProof/>
            <w:webHidden/>
          </w:rPr>
        </w:r>
        <w:r w:rsidR="002E46FD">
          <w:rPr>
            <w:noProof/>
            <w:webHidden/>
          </w:rPr>
          <w:fldChar w:fldCharType="separate"/>
        </w:r>
        <w:r w:rsidR="002E46FD">
          <w:rPr>
            <w:noProof/>
            <w:webHidden/>
          </w:rPr>
          <w:t>22</w:t>
        </w:r>
        <w:r w:rsidR="002E46FD">
          <w:rPr>
            <w:noProof/>
            <w:webHidden/>
          </w:rPr>
          <w:fldChar w:fldCharType="end"/>
        </w:r>
      </w:hyperlink>
    </w:p>
    <w:p w:rsidR="002E46FD" w:rsidRDefault="00C4420C">
      <w:pPr>
        <w:pStyle w:val="Sommario3"/>
        <w:tabs>
          <w:tab w:val="left" w:pos="880"/>
          <w:tab w:val="right" w:leader="dot" w:pos="8494"/>
        </w:tabs>
        <w:rPr>
          <w:rFonts w:asciiTheme="minorHAnsi" w:eastAsiaTheme="minorEastAsia" w:hAnsiTheme="minorHAnsi" w:cstheme="minorBidi"/>
          <w:noProof/>
          <w:lang w:eastAsia="it-IT"/>
        </w:rPr>
      </w:pPr>
      <w:hyperlink w:anchor="_Toc113824103" w:history="1">
        <w:r w:rsidR="002E46FD" w:rsidRPr="000272FD">
          <w:rPr>
            <w:rStyle w:val="Collegamentoipertestuale"/>
            <w:rFonts w:ascii="Arial" w:eastAsia="Times New Roman" w:hAnsi="Arial" w:cs="Arial"/>
            <w:bCs/>
            <w:noProof/>
          </w:rPr>
          <w:t>-</w:t>
        </w:r>
        <w:r w:rsidR="002E46FD">
          <w:rPr>
            <w:rFonts w:asciiTheme="minorHAnsi" w:eastAsiaTheme="minorEastAsia" w:hAnsiTheme="minorHAnsi" w:cstheme="minorBidi"/>
            <w:noProof/>
            <w:lang w:eastAsia="it-IT"/>
          </w:rPr>
          <w:tab/>
        </w:r>
        <w:r w:rsidR="002E46FD" w:rsidRPr="000272FD">
          <w:rPr>
            <w:rStyle w:val="Collegamentoipertestuale"/>
            <w:rFonts w:ascii="Arial" w:hAnsi="Arial" w:cs="Arial"/>
            <w:b/>
            <w:bCs/>
            <w:noProof/>
          </w:rPr>
          <w:t>Gesù, il Differente</w:t>
        </w:r>
        <w:r w:rsidR="002E46FD">
          <w:rPr>
            <w:noProof/>
            <w:webHidden/>
          </w:rPr>
          <w:tab/>
        </w:r>
        <w:r w:rsidR="002E46FD">
          <w:rPr>
            <w:noProof/>
            <w:webHidden/>
          </w:rPr>
          <w:fldChar w:fldCharType="begin"/>
        </w:r>
        <w:r w:rsidR="002E46FD">
          <w:rPr>
            <w:noProof/>
            <w:webHidden/>
          </w:rPr>
          <w:instrText xml:space="preserve"> PAGEREF _Toc113824103 \h </w:instrText>
        </w:r>
        <w:r w:rsidR="002E46FD">
          <w:rPr>
            <w:noProof/>
            <w:webHidden/>
          </w:rPr>
        </w:r>
        <w:r w:rsidR="002E46FD">
          <w:rPr>
            <w:noProof/>
            <w:webHidden/>
          </w:rPr>
          <w:fldChar w:fldCharType="separate"/>
        </w:r>
        <w:r w:rsidR="002E46FD">
          <w:rPr>
            <w:noProof/>
            <w:webHidden/>
          </w:rPr>
          <w:t>23</w:t>
        </w:r>
        <w:r w:rsidR="002E46FD">
          <w:rPr>
            <w:noProof/>
            <w:webHidden/>
          </w:rPr>
          <w:fldChar w:fldCharType="end"/>
        </w:r>
      </w:hyperlink>
    </w:p>
    <w:p w:rsidR="002E46FD" w:rsidRDefault="00C4420C">
      <w:pPr>
        <w:pStyle w:val="Sommario3"/>
        <w:tabs>
          <w:tab w:val="left" w:pos="880"/>
          <w:tab w:val="right" w:leader="dot" w:pos="8494"/>
        </w:tabs>
        <w:rPr>
          <w:rFonts w:asciiTheme="minorHAnsi" w:eastAsiaTheme="minorEastAsia" w:hAnsiTheme="minorHAnsi" w:cstheme="minorBidi"/>
          <w:noProof/>
          <w:lang w:eastAsia="it-IT"/>
        </w:rPr>
      </w:pPr>
      <w:hyperlink w:anchor="_Toc113824104" w:history="1">
        <w:r w:rsidR="002E46FD" w:rsidRPr="000272FD">
          <w:rPr>
            <w:rStyle w:val="Collegamentoipertestuale"/>
            <w:rFonts w:ascii="Arial" w:eastAsia="Times New Roman" w:hAnsi="Arial" w:cs="Arial"/>
            <w:bCs/>
            <w:noProof/>
          </w:rPr>
          <w:t>-</w:t>
        </w:r>
        <w:r w:rsidR="002E46FD">
          <w:rPr>
            <w:rFonts w:asciiTheme="minorHAnsi" w:eastAsiaTheme="minorEastAsia" w:hAnsiTheme="minorHAnsi" w:cstheme="minorBidi"/>
            <w:noProof/>
            <w:lang w:eastAsia="it-IT"/>
          </w:rPr>
          <w:tab/>
        </w:r>
        <w:r w:rsidR="002E46FD" w:rsidRPr="000272FD">
          <w:rPr>
            <w:rStyle w:val="Collegamentoipertestuale"/>
            <w:rFonts w:ascii="Arial" w:hAnsi="Arial" w:cs="Arial"/>
            <w:b/>
            <w:bCs/>
            <w:noProof/>
          </w:rPr>
          <w:t>Gesù, il Necessario eterno e universale</w:t>
        </w:r>
        <w:r w:rsidR="002E46FD">
          <w:rPr>
            <w:noProof/>
            <w:webHidden/>
          </w:rPr>
          <w:tab/>
        </w:r>
        <w:r w:rsidR="002E46FD">
          <w:rPr>
            <w:noProof/>
            <w:webHidden/>
          </w:rPr>
          <w:fldChar w:fldCharType="begin"/>
        </w:r>
        <w:r w:rsidR="002E46FD">
          <w:rPr>
            <w:noProof/>
            <w:webHidden/>
          </w:rPr>
          <w:instrText xml:space="preserve"> PAGEREF _Toc113824104 \h </w:instrText>
        </w:r>
        <w:r w:rsidR="002E46FD">
          <w:rPr>
            <w:noProof/>
            <w:webHidden/>
          </w:rPr>
        </w:r>
        <w:r w:rsidR="002E46FD">
          <w:rPr>
            <w:noProof/>
            <w:webHidden/>
          </w:rPr>
          <w:fldChar w:fldCharType="separate"/>
        </w:r>
        <w:r w:rsidR="002E46FD">
          <w:rPr>
            <w:noProof/>
            <w:webHidden/>
          </w:rPr>
          <w:t>25</w:t>
        </w:r>
        <w:r w:rsidR="002E46FD">
          <w:rPr>
            <w:noProof/>
            <w:webHidden/>
          </w:rPr>
          <w:fldChar w:fldCharType="end"/>
        </w:r>
      </w:hyperlink>
    </w:p>
    <w:p w:rsidR="002E46FD" w:rsidRDefault="00C4420C">
      <w:pPr>
        <w:pStyle w:val="Sommario3"/>
        <w:tabs>
          <w:tab w:val="left" w:pos="880"/>
          <w:tab w:val="right" w:leader="dot" w:pos="8494"/>
        </w:tabs>
        <w:rPr>
          <w:rFonts w:asciiTheme="minorHAnsi" w:eastAsiaTheme="minorEastAsia" w:hAnsiTheme="minorHAnsi" w:cstheme="minorBidi"/>
          <w:noProof/>
          <w:lang w:eastAsia="it-IT"/>
        </w:rPr>
      </w:pPr>
      <w:hyperlink w:anchor="_Toc113824105" w:history="1">
        <w:r w:rsidR="002E46FD" w:rsidRPr="000272FD">
          <w:rPr>
            <w:rStyle w:val="Collegamentoipertestuale"/>
            <w:rFonts w:ascii="Arial" w:eastAsia="Times New Roman" w:hAnsi="Arial" w:cs="Arial"/>
            <w:noProof/>
          </w:rPr>
          <w:t>-</w:t>
        </w:r>
        <w:r w:rsidR="002E46FD">
          <w:rPr>
            <w:rFonts w:asciiTheme="minorHAnsi" w:eastAsiaTheme="minorEastAsia" w:hAnsiTheme="minorHAnsi" w:cstheme="minorBidi"/>
            <w:noProof/>
            <w:lang w:eastAsia="it-IT"/>
          </w:rPr>
          <w:tab/>
        </w:r>
        <w:r w:rsidR="002E46FD" w:rsidRPr="000272FD">
          <w:rPr>
            <w:rStyle w:val="Collegamentoipertestuale"/>
            <w:rFonts w:ascii="Arial" w:hAnsi="Arial" w:cs="Arial"/>
            <w:b/>
            <w:noProof/>
          </w:rPr>
          <w:t>Gesù di Nazaret, l’armonia crocifissa e risorta</w:t>
        </w:r>
        <w:r w:rsidR="002E46FD">
          <w:rPr>
            <w:noProof/>
            <w:webHidden/>
          </w:rPr>
          <w:tab/>
        </w:r>
        <w:r w:rsidR="002E46FD">
          <w:rPr>
            <w:noProof/>
            <w:webHidden/>
          </w:rPr>
          <w:fldChar w:fldCharType="begin"/>
        </w:r>
        <w:r w:rsidR="002E46FD">
          <w:rPr>
            <w:noProof/>
            <w:webHidden/>
          </w:rPr>
          <w:instrText xml:space="preserve"> PAGEREF _Toc113824105 \h </w:instrText>
        </w:r>
        <w:r w:rsidR="002E46FD">
          <w:rPr>
            <w:noProof/>
            <w:webHidden/>
          </w:rPr>
        </w:r>
        <w:r w:rsidR="002E46FD">
          <w:rPr>
            <w:noProof/>
            <w:webHidden/>
          </w:rPr>
          <w:fldChar w:fldCharType="separate"/>
        </w:r>
        <w:r w:rsidR="002E46FD">
          <w:rPr>
            <w:noProof/>
            <w:webHidden/>
          </w:rPr>
          <w:t>31</w:t>
        </w:r>
        <w:r w:rsidR="002E46FD">
          <w:rPr>
            <w:noProof/>
            <w:webHidden/>
          </w:rPr>
          <w:fldChar w:fldCharType="end"/>
        </w:r>
      </w:hyperlink>
    </w:p>
    <w:p w:rsidR="002E46FD" w:rsidRDefault="00C4420C">
      <w:pPr>
        <w:pStyle w:val="Sommario3"/>
        <w:tabs>
          <w:tab w:val="left" w:pos="880"/>
          <w:tab w:val="right" w:leader="dot" w:pos="8494"/>
        </w:tabs>
        <w:rPr>
          <w:rFonts w:asciiTheme="minorHAnsi" w:eastAsiaTheme="minorEastAsia" w:hAnsiTheme="minorHAnsi" w:cstheme="minorBidi"/>
          <w:noProof/>
          <w:lang w:eastAsia="it-IT"/>
        </w:rPr>
      </w:pPr>
      <w:hyperlink w:anchor="_Toc113824106" w:history="1">
        <w:r w:rsidR="002E46FD" w:rsidRPr="000272FD">
          <w:rPr>
            <w:rStyle w:val="Collegamentoipertestuale"/>
            <w:rFonts w:ascii="Arial" w:eastAsia="Times New Roman" w:hAnsi="Arial" w:cs="Arial"/>
            <w:bCs/>
            <w:noProof/>
            <w:kern w:val="28"/>
            <w:lang w:eastAsia="it-IT"/>
          </w:rPr>
          <w:t>-</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noProof/>
            <w:kern w:val="28"/>
            <w:lang w:eastAsia="it-IT"/>
          </w:rPr>
          <w:t>Per Cristo, con Cristo, in Cristo</w:t>
        </w:r>
        <w:r w:rsidR="002E46FD">
          <w:rPr>
            <w:noProof/>
            <w:webHidden/>
          </w:rPr>
          <w:tab/>
        </w:r>
        <w:r w:rsidR="002E46FD">
          <w:rPr>
            <w:noProof/>
            <w:webHidden/>
          </w:rPr>
          <w:fldChar w:fldCharType="begin"/>
        </w:r>
        <w:r w:rsidR="002E46FD">
          <w:rPr>
            <w:noProof/>
            <w:webHidden/>
          </w:rPr>
          <w:instrText xml:space="preserve"> PAGEREF _Toc113824106 \h </w:instrText>
        </w:r>
        <w:r w:rsidR="002E46FD">
          <w:rPr>
            <w:noProof/>
            <w:webHidden/>
          </w:rPr>
        </w:r>
        <w:r w:rsidR="002E46FD">
          <w:rPr>
            <w:noProof/>
            <w:webHidden/>
          </w:rPr>
          <w:fldChar w:fldCharType="separate"/>
        </w:r>
        <w:r w:rsidR="002E46FD">
          <w:rPr>
            <w:noProof/>
            <w:webHidden/>
          </w:rPr>
          <w:t>36</w:t>
        </w:r>
        <w:r w:rsidR="002E46FD">
          <w:rPr>
            <w:noProof/>
            <w:webHidden/>
          </w:rPr>
          <w:fldChar w:fldCharType="end"/>
        </w:r>
      </w:hyperlink>
    </w:p>
    <w:p w:rsidR="002E46FD" w:rsidRDefault="00C4420C">
      <w:pPr>
        <w:pStyle w:val="Sommario3"/>
        <w:tabs>
          <w:tab w:val="left" w:pos="880"/>
          <w:tab w:val="right" w:leader="dot" w:pos="8494"/>
        </w:tabs>
        <w:rPr>
          <w:rFonts w:asciiTheme="minorHAnsi" w:eastAsiaTheme="minorEastAsia" w:hAnsiTheme="minorHAnsi" w:cstheme="minorBidi"/>
          <w:noProof/>
          <w:lang w:eastAsia="it-IT"/>
        </w:rPr>
      </w:pPr>
      <w:hyperlink w:anchor="_Toc113824107" w:history="1">
        <w:r w:rsidR="002E46FD" w:rsidRPr="000272FD">
          <w:rPr>
            <w:rStyle w:val="Collegamentoipertestuale"/>
            <w:rFonts w:ascii="Arial" w:eastAsia="Times New Roman" w:hAnsi="Arial" w:cs="Arial"/>
            <w:bCs/>
            <w:iCs/>
            <w:noProof/>
            <w:kern w:val="28"/>
            <w:lang w:eastAsia="it-IT"/>
          </w:rPr>
          <w:t>-</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iCs/>
            <w:noProof/>
            <w:kern w:val="28"/>
            <w:lang w:eastAsia="it-IT"/>
          </w:rPr>
          <w:t>Sul mistero della croce</w:t>
        </w:r>
        <w:r w:rsidR="002E46FD">
          <w:rPr>
            <w:noProof/>
            <w:webHidden/>
          </w:rPr>
          <w:tab/>
        </w:r>
        <w:r w:rsidR="002E46FD">
          <w:rPr>
            <w:noProof/>
            <w:webHidden/>
          </w:rPr>
          <w:fldChar w:fldCharType="begin"/>
        </w:r>
        <w:r w:rsidR="002E46FD">
          <w:rPr>
            <w:noProof/>
            <w:webHidden/>
          </w:rPr>
          <w:instrText xml:space="preserve"> PAGEREF _Toc113824107 \h </w:instrText>
        </w:r>
        <w:r w:rsidR="002E46FD">
          <w:rPr>
            <w:noProof/>
            <w:webHidden/>
          </w:rPr>
        </w:r>
        <w:r w:rsidR="002E46FD">
          <w:rPr>
            <w:noProof/>
            <w:webHidden/>
          </w:rPr>
          <w:fldChar w:fldCharType="separate"/>
        </w:r>
        <w:r w:rsidR="002E46FD">
          <w:rPr>
            <w:noProof/>
            <w:webHidden/>
          </w:rPr>
          <w:t>38</w:t>
        </w:r>
        <w:r w:rsidR="002E46FD">
          <w:rPr>
            <w:noProof/>
            <w:webHidden/>
          </w:rPr>
          <w:fldChar w:fldCharType="end"/>
        </w:r>
      </w:hyperlink>
    </w:p>
    <w:p w:rsidR="002E46FD" w:rsidRDefault="00C4420C">
      <w:pPr>
        <w:pStyle w:val="Sommario3"/>
        <w:tabs>
          <w:tab w:val="left" w:pos="880"/>
          <w:tab w:val="right" w:leader="dot" w:pos="8494"/>
        </w:tabs>
        <w:rPr>
          <w:rFonts w:asciiTheme="minorHAnsi" w:eastAsiaTheme="minorEastAsia" w:hAnsiTheme="minorHAnsi" w:cstheme="minorBidi"/>
          <w:noProof/>
          <w:lang w:eastAsia="it-IT"/>
        </w:rPr>
      </w:pPr>
      <w:hyperlink w:anchor="_Toc113824108" w:history="1">
        <w:r w:rsidR="002E46FD" w:rsidRPr="000272FD">
          <w:rPr>
            <w:rStyle w:val="Collegamentoipertestuale"/>
            <w:rFonts w:ascii="Arial" w:eastAsia="Times New Roman" w:hAnsi="Arial" w:cs="Arial"/>
            <w:iCs/>
            <w:noProof/>
            <w:kern w:val="28"/>
            <w:lang w:val="fr-FR" w:eastAsia="it-IT"/>
          </w:rPr>
          <w:t>-</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i/>
            <w:iCs/>
            <w:noProof/>
            <w:kern w:val="28"/>
            <w:lang w:val="la-Latn" w:eastAsia="it-IT"/>
          </w:rPr>
          <w:t>Iesus Christus heri et hodie ipse et in saecula</w:t>
        </w:r>
        <w:r w:rsidR="002E46FD" w:rsidRPr="000272FD">
          <w:rPr>
            <w:rStyle w:val="Collegamentoipertestuale"/>
            <w:rFonts w:ascii="Arial" w:eastAsia="Times New Roman" w:hAnsi="Arial" w:cs="Arial"/>
            <w:b/>
            <w:i/>
            <w:iCs/>
            <w:noProof/>
            <w:kern w:val="28"/>
            <w:lang w:val="fr-FR" w:eastAsia="it-IT"/>
          </w:rPr>
          <w:t xml:space="preserve"> (Eb 13,8)</w:t>
        </w:r>
        <w:r w:rsidR="002E46FD">
          <w:rPr>
            <w:noProof/>
            <w:webHidden/>
          </w:rPr>
          <w:tab/>
        </w:r>
        <w:r w:rsidR="002E46FD">
          <w:rPr>
            <w:noProof/>
            <w:webHidden/>
          </w:rPr>
          <w:fldChar w:fldCharType="begin"/>
        </w:r>
        <w:r w:rsidR="002E46FD">
          <w:rPr>
            <w:noProof/>
            <w:webHidden/>
          </w:rPr>
          <w:instrText xml:space="preserve"> PAGEREF _Toc113824108 \h </w:instrText>
        </w:r>
        <w:r w:rsidR="002E46FD">
          <w:rPr>
            <w:noProof/>
            <w:webHidden/>
          </w:rPr>
        </w:r>
        <w:r w:rsidR="002E46FD">
          <w:rPr>
            <w:noProof/>
            <w:webHidden/>
          </w:rPr>
          <w:fldChar w:fldCharType="separate"/>
        </w:r>
        <w:r w:rsidR="002E46FD">
          <w:rPr>
            <w:noProof/>
            <w:webHidden/>
          </w:rPr>
          <w:t>44</w:t>
        </w:r>
        <w:r w:rsidR="002E46FD">
          <w:rPr>
            <w:noProof/>
            <w:webHidden/>
          </w:rPr>
          <w:fldChar w:fldCharType="end"/>
        </w:r>
      </w:hyperlink>
    </w:p>
    <w:p w:rsidR="002E46FD" w:rsidRDefault="00C4420C">
      <w:pPr>
        <w:pStyle w:val="Sommario4"/>
        <w:tabs>
          <w:tab w:val="right" w:leader="dot" w:pos="8494"/>
        </w:tabs>
        <w:rPr>
          <w:rFonts w:asciiTheme="minorHAnsi" w:eastAsiaTheme="minorEastAsia" w:hAnsiTheme="minorHAnsi" w:cstheme="minorBidi"/>
          <w:noProof/>
          <w:lang w:eastAsia="it-IT"/>
        </w:rPr>
      </w:pPr>
      <w:hyperlink w:anchor="_Toc113824109" w:history="1">
        <w:r w:rsidR="002E46FD" w:rsidRPr="000272FD">
          <w:rPr>
            <w:rStyle w:val="Collegamentoipertestuale"/>
            <w:rFonts w:ascii="Arial" w:eastAsia="Times New Roman" w:hAnsi="Arial"/>
            <w:b/>
            <w:bCs/>
            <w:noProof/>
            <w:lang w:eastAsia="it-IT"/>
          </w:rPr>
          <w:t>Premessa</w:t>
        </w:r>
        <w:r w:rsidR="002E46FD">
          <w:rPr>
            <w:noProof/>
            <w:webHidden/>
          </w:rPr>
          <w:tab/>
        </w:r>
        <w:r w:rsidR="002E46FD">
          <w:rPr>
            <w:noProof/>
            <w:webHidden/>
          </w:rPr>
          <w:fldChar w:fldCharType="begin"/>
        </w:r>
        <w:r w:rsidR="002E46FD">
          <w:rPr>
            <w:noProof/>
            <w:webHidden/>
          </w:rPr>
          <w:instrText xml:space="preserve"> PAGEREF _Toc113824109 \h </w:instrText>
        </w:r>
        <w:r w:rsidR="002E46FD">
          <w:rPr>
            <w:noProof/>
            <w:webHidden/>
          </w:rPr>
        </w:r>
        <w:r w:rsidR="002E46FD">
          <w:rPr>
            <w:noProof/>
            <w:webHidden/>
          </w:rPr>
          <w:fldChar w:fldCharType="separate"/>
        </w:r>
        <w:r w:rsidR="002E46FD">
          <w:rPr>
            <w:noProof/>
            <w:webHidden/>
          </w:rPr>
          <w:t>44</w:t>
        </w:r>
        <w:r w:rsidR="002E46FD">
          <w:rPr>
            <w:noProof/>
            <w:webHidden/>
          </w:rPr>
          <w:fldChar w:fldCharType="end"/>
        </w:r>
      </w:hyperlink>
    </w:p>
    <w:p w:rsidR="002E46FD" w:rsidRDefault="00C4420C">
      <w:pPr>
        <w:pStyle w:val="Sommario4"/>
        <w:tabs>
          <w:tab w:val="right" w:leader="dot" w:pos="8494"/>
        </w:tabs>
        <w:rPr>
          <w:rFonts w:asciiTheme="minorHAnsi" w:eastAsiaTheme="minorEastAsia" w:hAnsiTheme="minorHAnsi" w:cstheme="minorBidi"/>
          <w:noProof/>
          <w:lang w:eastAsia="it-IT"/>
        </w:rPr>
      </w:pPr>
      <w:hyperlink w:anchor="_Toc113824110" w:history="1">
        <w:r w:rsidR="002E46FD" w:rsidRPr="000272FD">
          <w:rPr>
            <w:rStyle w:val="Collegamentoipertestuale"/>
            <w:rFonts w:ascii="Arial" w:eastAsia="Times New Roman" w:hAnsi="Arial" w:cs="Arial"/>
            <w:b/>
            <w:i/>
            <w:iCs/>
            <w:noProof/>
            <w:lang w:eastAsia="it-IT"/>
          </w:rPr>
          <w:t>Primo oggi: l’oggi nell’eternità prima del tempo</w:t>
        </w:r>
        <w:r w:rsidR="002E46FD">
          <w:rPr>
            <w:noProof/>
            <w:webHidden/>
          </w:rPr>
          <w:tab/>
        </w:r>
        <w:r w:rsidR="002E46FD">
          <w:rPr>
            <w:noProof/>
            <w:webHidden/>
          </w:rPr>
          <w:fldChar w:fldCharType="begin"/>
        </w:r>
        <w:r w:rsidR="002E46FD">
          <w:rPr>
            <w:noProof/>
            <w:webHidden/>
          </w:rPr>
          <w:instrText xml:space="preserve"> PAGEREF _Toc113824110 \h </w:instrText>
        </w:r>
        <w:r w:rsidR="002E46FD">
          <w:rPr>
            <w:noProof/>
            <w:webHidden/>
          </w:rPr>
        </w:r>
        <w:r w:rsidR="002E46FD">
          <w:rPr>
            <w:noProof/>
            <w:webHidden/>
          </w:rPr>
          <w:fldChar w:fldCharType="separate"/>
        </w:r>
        <w:r w:rsidR="002E46FD">
          <w:rPr>
            <w:noProof/>
            <w:webHidden/>
          </w:rPr>
          <w:t>45</w:t>
        </w:r>
        <w:r w:rsidR="002E46FD">
          <w:rPr>
            <w:noProof/>
            <w:webHidden/>
          </w:rPr>
          <w:fldChar w:fldCharType="end"/>
        </w:r>
      </w:hyperlink>
    </w:p>
    <w:p w:rsidR="002E46FD" w:rsidRDefault="00C4420C">
      <w:pPr>
        <w:pStyle w:val="Sommario4"/>
        <w:tabs>
          <w:tab w:val="right" w:leader="dot" w:pos="8494"/>
        </w:tabs>
        <w:rPr>
          <w:rFonts w:asciiTheme="minorHAnsi" w:eastAsiaTheme="minorEastAsia" w:hAnsiTheme="minorHAnsi" w:cstheme="minorBidi"/>
          <w:noProof/>
          <w:lang w:eastAsia="it-IT"/>
        </w:rPr>
      </w:pPr>
      <w:hyperlink w:anchor="_Toc113824111" w:history="1">
        <w:r w:rsidR="002E46FD" w:rsidRPr="000272FD">
          <w:rPr>
            <w:rStyle w:val="Collegamentoipertestuale"/>
            <w:rFonts w:ascii="Arial" w:eastAsia="Times New Roman" w:hAnsi="Arial" w:cs="Arial"/>
            <w:b/>
            <w:i/>
            <w:iCs/>
            <w:noProof/>
            <w:lang w:eastAsia="it-IT"/>
          </w:rPr>
          <w:t>Secondo oggi: l’oggi da cui ha inizio il tempo</w:t>
        </w:r>
        <w:r w:rsidR="002E46FD">
          <w:rPr>
            <w:noProof/>
            <w:webHidden/>
          </w:rPr>
          <w:tab/>
        </w:r>
        <w:r w:rsidR="002E46FD">
          <w:rPr>
            <w:noProof/>
            <w:webHidden/>
          </w:rPr>
          <w:fldChar w:fldCharType="begin"/>
        </w:r>
        <w:r w:rsidR="002E46FD">
          <w:rPr>
            <w:noProof/>
            <w:webHidden/>
          </w:rPr>
          <w:instrText xml:space="preserve"> PAGEREF _Toc113824111 \h </w:instrText>
        </w:r>
        <w:r w:rsidR="002E46FD">
          <w:rPr>
            <w:noProof/>
            <w:webHidden/>
          </w:rPr>
        </w:r>
        <w:r w:rsidR="002E46FD">
          <w:rPr>
            <w:noProof/>
            <w:webHidden/>
          </w:rPr>
          <w:fldChar w:fldCharType="separate"/>
        </w:r>
        <w:r w:rsidR="002E46FD">
          <w:rPr>
            <w:noProof/>
            <w:webHidden/>
          </w:rPr>
          <w:t>46</w:t>
        </w:r>
        <w:r w:rsidR="002E46FD">
          <w:rPr>
            <w:noProof/>
            <w:webHidden/>
          </w:rPr>
          <w:fldChar w:fldCharType="end"/>
        </w:r>
      </w:hyperlink>
    </w:p>
    <w:p w:rsidR="002E46FD" w:rsidRDefault="00C4420C">
      <w:pPr>
        <w:pStyle w:val="Sommario4"/>
        <w:tabs>
          <w:tab w:val="right" w:leader="dot" w:pos="8494"/>
        </w:tabs>
        <w:rPr>
          <w:rFonts w:asciiTheme="minorHAnsi" w:eastAsiaTheme="minorEastAsia" w:hAnsiTheme="minorHAnsi" w:cstheme="minorBidi"/>
          <w:noProof/>
          <w:lang w:eastAsia="it-IT"/>
        </w:rPr>
      </w:pPr>
      <w:hyperlink w:anchor="_Toc113824112" w:history="1">
        <w:r w:rsidR="002E46FD" w:rsidRPr="000272FD">
          <w:rPr>
            <w:rStyle w:val="Collegamentoipertestuale"/>
            <w:rFonts w:ascii="Arial" w:eastAsia="Times New Roman" w:hAnsi="Arial" w:cs="Arial"/>
            <w:b/>
            <w:i/>
            <w:iCs/>
            <w:noProof/>
            <w:kern w:val="28"/>
            <w:lang w:eastAsia="it-IT"/>
          </w:rPr>
          <w:t>Terzo oggi: l’oggi prima dell’incarnazione</w:t>
        </w:r>
        <w:r w:rsidR="002E46FD">
          <w:rPr>
            <w:noProof/>
            <w:webHidden/>
          </w:rPr>
          <w:tab/>
        </w:r>
        <w:r w:rsidR="002E46FD">
          <w:rPr>
            <w:noProof/>
            <w:webHidden/>
          </w:rPr>
          <w:fldChar w:fldCharType="begin"/>
        </w:r>
        <w:r w:rsidR="002E46FD">
          <w:rPr>
            <w:noProof/>
            <w:webHidden/>
          </w:rPr>
          <w:instrText xml:space="preserve"> PAGEREF _Toc113824112 \h </w:instrText>
        </w:r>
        <w:r w:rsidR="002E46FD">
          <w:rPr>
            <w:noProof/>
            <w:webHidden/>
          </w:rPr>
        </w:r>
        <w:r w:rsidR="002E46FD">
          <w:rPr>
            <w:noProof/>
            <w:webHidden/>
          </w:rPr>
          <w:fldChar w:fldCharType="separate"/>
        </w:r>
        <w:r w:rsidR="002E46FD">
          <w:rPr>
            <w:noProof/>
            <w:webHidden/>
          </w:rPr>
          <w:t>46</w:t>
        </w:r>
        <w:r w:rsidR="002E46FD">
          <w:rPr>
            <w:noProof/>
            <w:webHidden/>
          </w:rPr>
          <w:fldChar w:fldCharType="end"/>
        </w:r>
      </w:hyperlink>
    </w:p>
    <w:p w:rsidR="002E46FD" w:rsidRDefault="00C4420C">
      <w:pPr>
        <w:pStyle w:val="Sommario4"/>
        <w:tabs>
          <w:tab w:val="right" w:leader="dot" w:pos="8494"/>
        </w:tabs>
        <w:rPr>
          <w:rFonts w:asciiTheme="minorHAnsi" w:eastAsiaTheme="minorEastAsia" w:hAnsiTheme="minorHAnsi" w:cstheme="minorBidi"/>
          <w:noProof/>
          <w:lang w:eastAsia="it-IT"/>
        </w:rPr>
      </w:pPr>
      <w:hyperlink w:anchor="_Toc113824113" w:history="1">
        <w:r w:rsidR="002E46FD" w:rsidRPr="000272FD">
          <w:rPr>
            <w:rStyle w:val="Collegamentoipertestuale"/>
            <w:rFonts w:ascii="Arial" w:eastAsia="Times New Roman" w:hAnsi="Arial" w:cs="Arial"/>
            <w:b/>
            <w:i/>
            <w:iCs/>
            <w:noProof/>
            <w:lang w:eastAsia="it-IT"/>
          </w:rPr>
          <w:t>Quarto oggi: l’oggi dell’incarnazione</w:t>
        </w:r>
        <w:r w:rsidR="002E46FD">
          <w:rPr>
            <w:noProof/>
            <w:webHidden/>
          </w:rPr>
          <w:tab/>
        </w:r>
        <w:r w:rsidR="002E46FD">
          <w:rPr>
            <w:noProof/>
            <w:webHidden/>
          </w:rPr>
          <w:fldChar w:fldCharType="begin"/>
        </w:r>
        <w:r w:rsidR="002E46FD">
          <w:rPr>
            <w:noProof/>
            <w:webHidden/>
          </w:rPr>
          <w:instrText xml:space="preserve"> PAGEREF _Toc113824113 \h </w:instrText>
        </w:r>
        <w:r w:rsidR="002E46FD">
          <w:rPr>
            <w:noProof/>
            <w:webHidden/>
          </w:rPr>
        </w:r>
        <w:r w:rsidR="002E46FD">
          <w:rPr>
            <w:noProof/>
            <w:webHidden/>
          </w:rPr>
          <w:fldChar w:fldCharType="separate"/>
        </w:r>
        <w:r w:rsidR="002E46FD">
          <w:rPr>
            <w:noProof/>
            <w:webHidden/>
          </w:rPr>
          <w:t>47</w:t>
        </w:r>
        <w:r w:rsidR="002E46FD">
          <w:rPr>
            <w:noProof/>
            <w:webHidden/>
          </w:rPr>
          <w:fldChar w:fldCharType="end"/>
        </w:r>
      </w:hyperlink>
    </w:p>
    <w:p w:rsidR="002E46FD" w:rsidRDefault="00C4420C">
      <w:pPr>
        <w:pStyle w:val="Sommario4"/>
        <w:tabs>
          <w:tab w:val="right" w:leader="dot" w:pos="8494"/>
        </w:tabs>
        <w:rPr>
          <w:rFonts w:asciiTheme="minorHAnsi" w:eastAsiaTheme="minorEastAsia" w:hAnsiTheme="minorHAnsi" w:cstheme="minorBidi"/>
          <w:noProof/>
          <w:lang w:eastAsia="it-IT"/>
        </w:rPr>
      </w:pPr>
      <w:hyperlink w:anchor="_Toc113824114" w:history="1">
        <w:r w:rsidR="002E46FD" w:rsidRPr="000272FD">
          <w:rPr>
            <w:rStyle w:val="Collegamentoipertestuale"/>
            <w:rFonts w:ascii="Arial" w:eastAsia="Times New Roman" w:hAnsi="Arial" w:cs="Arial"/>
            <w:b/>
            <w:i/>
            <w:iCs/>
            <w:noProof/>
            <w:lang w:eastAsia="it-IT"/>
          </w:rPr>
          <w:t>Quinto oggi: l’oggi del compimento nella carne di Gesù</w:t>
        </w:r>
        <w:r w:rsidR="002E46FD">
          <w:rPr>
            <w:noProof/>
            <w:webHidden/>
          </w:rPr>
          <w:tab/>
        </w:r>
        <w:r w:rsidR="002E46FD">
          <w:rPr>
            <w:noProof/>
            <w:webHidden/>
          </w:rPr>
          <w:fldChar w:fldCharType="begin"/>
        </w:r>
        <w:r w:rsidR="002E46FD">
          <w:rPr>
            <w:noProof/>
            <w:webHidden/>
          </w:rPr>
          <w:instrText xml:space="preserve"> PAGEREF _Toc113824114 \h </w:instrText>
        </w:r>
        <w:r w:rsidR="002E46FD">
          <w:rPr>
            <w:noProof/>
            <w:webHidden/>
          </w:rPr>
        </w:r>
        <w:r w:rsidR="002E46FD">
          <w:rPr>
            <w:noProof/>
            <w:webHidden/>
          </w:rPr>
          <w:fldChar w:fldCharType="separate"/>
        </w:r>
        <w:r w:rsidR="002E46FD">
          <w:rPr>
            <w:noProof/>
            <w:webHidden/>
          </w:rPr>
          <w:t>47</w:t>
        </w:r>
        <w:r w:rsidR="002E46FD">
          <w:rPr>
            <w:noProof/>
            <w:webHidden/>
          </w:rPr>
          <w:fldChar w:fldCharType="end"/>
        </w:r>
      </w:hyperlink>
    </w:p>
    <w:p w:rsidR="002E46FD" w:rsidRDefault="00C4420C">
      <w:pPr>
        <w:pStyle w:val="Sommario4"/>
        <w:tabs>
          <w:tab w:val="right" w:leader="dot" w:pos="8494"/>
        </w:tabs>
        <w:rPr>
          <w:rFonts w:asciiTheme="minorHAnsi" w:eastAsiaTheme="minorEastAsia" w:hAnsiTheme="minorHAnsi" w:cstheme="minorBidi"/>
          <w:noProof/>
          <w:lang w:eastAsia="it-IT"/>
        </w:rPr>
      </w:pPr>
      <w:hyperlink w:anchor="_Toc113824115" w:history="1">
        <w:r w:rsidR="002E46FD" w:rsidRPr="000272FD">
          <w:rPr>
            <w:rStyle w:val="Collegamentoipertestuale"/>
            <w:rFonts w:ascii="Arial" w:eastAsia="Times New Roman" w:hAnsi="Arial" w:cs="Arial"/>
            <w:b/>
            <w:i/>
            <w:iCs/>
            <w:noProof/>
            <w:lang w:eastAsia="it-IT"/>
          </w:rPr>
          <w:t>Sesto oggi: l’oggi del compimento nella creazione</w:t>
        </w:r>
        <w:r w:rsidR="002E46FD">
          <w:rPr>
            <w:noProof/>
            <w:webHidden/>
          </w:rPr>
          <w:tab/>
        </w:r>
        <w:r w:rsidR="002E46FD">
          <w:rPr>
            <w:noProof/>
            <w:webHidden/>
          </w:rPr>
          <w:fldChar w:fldCharType="begin"/>
        </w:r>
        <w:r w:rsidR="002E46FD">
          <w:rPr>
            <w:noProof/>
            <w:webHidden/>
          </w:rPr>
          <w:instrText xml:space="preserve"> PAGEREF _Toc113824115 \h </w:instrText>
        </w:r>
        <w:r w:rsidR="002E46FD">
          <w:rPr>
            <w:noProof/>
            <w:webHidden/>
          </w:rPr>
        </w:r>
        <w:r w:rsidR="002E46FD">
          <w:rPr>
            <w:noProof/>
            <w:webHidden/>
          </w:rPr>
          <w:fldChar w:fldCharType="separate"/>
        </w:r>
        <w:r w:rsidR="002E46FD">
          <w:rPr>
            <w:noProof/>
            <w:webHidden/>
          </w:rPr>
          <w:t>48</w:t>
        </w:r>
        <w:r w:rsidR="002E46FD">
          <w:rPr>
            <w:noProof/>
            <w:webHidden/>
          </w:rPr>
          <w:fldChar w:fldCharType="end"/>
        </w:r>
      </w:hyperlink>
    </w:p>
    <w:p w:rsidR="002E46FD" w:rsidRDefault="00C4420C">
      <w:pPr>
        <w:pStyle w:val="Sommario4"/>
        <w:tabs>
          <w:tab w:val="right" w:leader="dot" w:pos="8494"/>
        </w:tabs>
        <w:rPr>
          <w:rFonts w:asciiTheme="minorHAnsi" w:eastAsiaTheme="minorEastAsia" w:hAnsiTheme="minorHAnsi" w:cstheme="minorBidi"/>
          <w:noProof/>
          <w:lang w:eastAsia="it-IT"/>
        </w:rPr>
      </w:pPr>
      <w:hyperlink w:anchor="_Toc113824116" w:history="1">
        <w:r w:rsidR="002E46FD" w:rsidRPr="000272FD">
          <w:rPr>
            <w:rStyle w:val="Collegamentoipertestuale"/>
            <w:rFonts w:ascii="Arial" w:eastAsia="Times New Roman" w:hAnsi="Arial" w:cs="Arial"/>
            <w:b/>
            <w:i/>
            <w:iCs/>
            <w:noProof/>
            <w:lang w:eastAsia="it-IT"/>
          </w:rPr>
          <w:t>Settimo oggi: è l’oggi eterno della Gerusalemme celeste</w:t>
        </w:r>
        <w:r w:rsidR="002E46FD">
          <w:rPr>
            <w:noProof/>
            <w:webHidden/>
          </w:rPr>
          <w:tab/>
        </w:r>
        <w:r w:rsidR="002E46FD">
          <w:rPr>
            <w:noProof/>
            <w:webHidden/>
          </w:rPr>
          <w:fldChar w:fldCharType="begin"/>
        </w:r>
        <w:r w:rsidR="002E46FD">
          <w:rPr>
            <w:noProof/>
            <w:webHidden/>
          </w:rPr>
          <w:instrText xml:space="preserve"> PAGEREF _Toc113824116 \h </w:instrText>
        </w:r>
        <w:r w:rsidR="002E46FD">
          <w:rPr>
            <w:noProof/>
            <w:webHidden/>
          </w:rPr>
        </w:r>
        <w:r w:rsidR="002E46FD">
          <w:rPr>
            <w:noProof/>
            <w:webHidden/>
          </w:rPr>
          <w:fldChar w:fldCharType="separate"/>
        </w:r>
        <w:r w:rsidR="002E46FD">
          <w:rPr>
            <w:noProof/>
            <w:webHidden/>
          </w:rPr>
          <w:t>48</w:t>
        </w:r>
        <w:r w:rsidR="002E46FD">
          <w:rPr>
            <w:noProof/>
            <w:webHidden/>
          </w:rPr>
          <w:fldChar w:fldCharType="end"/>
        </w:r>
      </w:hyperlink>
    </w:p>
    <w:p w:rsidR="002E46FD" w:rsidRDefault="00C4420C">
      <w:pPr>
        <w:pStyle w:val="Sommario4"/>
        <w:tabs>
          <w:tab w:val="right" w:leader="dot" w:pos="8494"/>
        </w:tabs>
        <w:rPr>
          <w:rFonts w:asciiTheme="minorHAnsi" w:eastAsiaTheme="minorEastAsia" w:hAnsiTheme="minorHAnsi" w:cstheme="minorBidi"/>
          <w:noProof/>
          <w:lang w:eastAsia="it-IT"/>
        </w:rPr>
      </w:pPr>
      <w:hyperlink w:anchor="_Toc113824117" w:history="1">
        <w:r w:rsidR="002E46FD" w:rsidRPr="000272FD">
          <w:rPr>
            <w:rStyle w:val="Collegamentoipertestuale"/>
            <w:rFonts w:ascii="Arial" w:eastAsia="Times New Roman" w:hAnsi="Arial" w:cs="Arial"/>
            <w:b/>
            <w:i/>
            <w:iCs/>
            <w:noProof/>
            <w:lang w:eastAsia="it-IT"/>
          </w:rPr>
          <w:t>Il primo falso cristo</w:t>
        </w:r>
        <w:r w:rsidR="002E46FD">
          <w:rPr>
            <w:noProof/>
            <w:webHidden/>
          </w:rPr>
          <w:tab/>
        </w:r>
        <w:r w:rsidR="002E46FD">
          <w:rPr>
            <w:noProof/>
            <w:webHidden/>
          </w:rPr>
          <w:fldChar w:fldCharType="begin"/>
        </w:r>
        <w:r w:rsidR="002E46FD">
          <w:rPr>
            <w:noProof/>
            <w:webHidden/>
          </w:rPr>
          <w:instrText xml:space="preserve"> PAGEREF _Toc113824117 \h </w:instrText>
        </w:r>
        <w:r w:rsidR="002E46FD">
          <w:rPr>
            <w:noProof/>
            <w:webHidden/>
          </w:rPr>
        </w:r>
        <w:r w:rsidR="002E46FD">
          <w:rPr>
            <w:noProof/>
            <w:webHidden/>
          </w:rPr>
          <w:fldChar w:fldCharType="separate"/>
        </w:r>
        <w:r w:rsidR="002E46FD">
          <w:rPr>
            <w:noProof/>
            <w:webHidden/>
          </w:rPr>
          <w:t>49</w:t>
        </w:r>
        <w:r w:rsidR="002E46FD">
          <w:rPr>
            <w:noProof/>
            <w:webHidden/>
          </w:rPr>
          <w:fldChar w:fldCharType="end"/>
        </w:r>
      </w:hyperlink>
    </w:p>
    <w:p w:rsidR="002E46FD" w:rsidRDefault="00C4420C">
      <w:pPr>
        <w:pStyle w:val="Sommario4"/>
        <w:tabs>
          <w:tab w:val="right" w:leader="dot" w:pos="8494"/>
        </w:tabs>
        <w:rPr>
          <w:rFonts w:asciiTheme="minorHAnsi" w:eastAsiaTheme="minorEastAsia" w:hAnsiTheme="minorHAnsi" w:cstheme="minorBidi"/>
          <w:noProof/>
          <w:lang w:eastAsia="it-IT"/>
        </w:rPr>
      </w:pPr>
      <w:hyperlink w:anchor="_Toc113824118" w:history="1">
        <w:r w:rsidR="002E46FD" w:rsidRPr="000272FD">
          <w:rPr>
            <w:rStyle w:val="Collegamentoipertestuale"/>
            <w:rFonts w:ascii="Arial" w:eastAsia="Times New Roman" w:hAnsi="Arial" w:cs="Arial"/>
            <w:b/>
            <w:i/>
            <w:iCs/>
            <w:noProof/>
            <w:lang w:eastAsia="it-IT"/>
          </w:rPr>
          <w:t>Il secondo falso cristo</w:t>
        </w:r>
        <w:r w:rsidR="002E46FD">
          <w:rPr>
            <w:noProof/>
            <w:webHidden/>
          </w:rPr>
          <w:tab/>
        </w:r>
        <w:r w:rsidR="002E46FD">
          <w:rPr>
            <w:noProof/>
            <w:webHidden/>
          </w:rPr>
          <w:fldChar w:fldCharType="begin"/>
        </w:r>
        <w:r w:rsidR="002E46FD">
          <w:rPr>
            <w:noProof/>
            <w:webHidden/>
          </w:rPr>
          <w:instrText xml:space="preserve"> PAGEREF _Toc113824118 \h </w:instrText>
        </w:r>
        <w:r w:rsidR="002E46FD">
          <w:rPr>
            <w:noProof/>
            <w:webHidden/>
          </w:rPr>
        </w:r>
        <w:r w:rsidR="002E46FD">
          <w:rPr>
            <w:noProof/>
            <w:webHidden/>
          </w:rPr>
          <w:fldChar w:fldCharType="separate"/>
        </w:r>
        <w:r w:rsidR="002E46FD">
          <w:rPr>
            <w:noProof/>
            <w:webHidden/>
          </w:rPr>
          <w:t>50</w:t>
        </w:r>
        <w:r w:rsidR="002E46FD">
          <w:rPr>
            <w:noProof/>
            <w:webHidden/>
          </w:rPr>
          <w:fldChar w:fldCharType="end"/>
        </w:r>
      </w:hyperlink>
    </w:p>
    <w:p w:rsidR="002E46FD" w:rsidRDefault="00C4420C">
      <w:pPr>
        <w:pStyle w:val="Sommario4"/>
        <w:tabs>
          <w:tab w:val="right" w:leader="dot" w:pos="8494"/>
        </w:tabs>
        <w:rPr>
          <w:rFonts w:asciiTheme="minorHAnsi" w:eastAsiaTheme="minorEastAsia" w:hAnsiTheme="minorHAnsi" w:cstheme="minorBidi"/>
          <w:noProof/>
          <w:lang w:eastAsia="it-IT"/>
        </w:rPr>
      </w:pPr>
      <w:hyperlink w:anchor="_Toc113824119" w:history="1">
        <w:r w:rsidR="002E46FD" w:rsidRPr="000272FD">
          <w:rPr>
            <w:rStyle w:val="Collegamentoipertestuale"/>
            <w:rFonts w:ascii="Arial" w:eastAsia="Times New Roman" w:hAnsi="Arial" w:cs="Arial"/>
            <w:b/>
            <w:i/>
            <w:iCs/>
            <w:noProof/>
            <w:lang w:eastAsia="it-IT"/>
          </w:rPr>
          <w:t>Il terzo falso cristo</w:t>
        </w:r>
        <w:r w:rsidR="002E46FD">
          <w:rPr>
            <w:noProof/>
            <w:webHidden/>
          </w:rPr>
          <w:tab/>
        </w:r>
        <w:r w:rsidR="002E46FD">
          <w:rPr>
            <w:noProof/>
            <w:webHidden/>
          </w:rPr>
          <w:fldChar w:fldCharType="begin"/>
        </w:r>
        <w:r w:rsidR="002E46FD">
          <w:rPr>
            <w:noProof/>
            <w:webHidden/>
          </w:rPr>
          <w:instrText xml:space="preserve"> PAGEREF _Toc113824119 \h </w:instrText>
        </w:r>
        <w:r w:rsidR="002E46FD">
          <w:rPr>
            <w:noProof/>
            <w:webHidden/>
          </w:rPr>
        </w:r>
        <w:r w:rsidR="002E46FD">
          <w:rPr>
            <w:noProof/>
            <w:webHidden/>
          </w:rPr>
          <w:fldChar w:fldCharType="separate"/>
        </w:r>
        <w:r w:rsidR="002E46FD">
          <w:rPr>
            <w:noProof/>
            <w:webHidden/>
          </w:rPr>
          <w:t>50</w:t>
        </w:r>
        <w:r w:rsidR="002E46FD">
          <w:rPr>
            <w:noProof/>
            <w:webHidden/>
          </w:rPr>
          <w:fldChar w:fldCharType="end"/>
        </w:r>
      </w:hyperlink>
    </w:p>
    <w:p w:rsidR="002E46FD" w:rsidRDefault="00C4420C">
      <w:pPr>
        <w:pStyle w:val="Sommario4"/>
        <w:tabs>
          <w:tab w:val="right" w:leader="dot" w:pos="8494"/>
        </w:tabs>
        <w:rPr>
          <w:rFonts w:asciiTheme="minorHAnsi" w:eastAsiaTheme="minorEastAsia" w:hAnsiTheme="minorHAnsi" w:cstheme="minorBidi"/>
          <w:noProof/>
          <w:lang w:eastAsia="it-IT"/>
        </w:rPr>
      </w:pPr>
      <w:hyperlink w:anchor="_Toc113824120" w:history="1">
        <w:r w:rsidR="002E46FD" w:rsidRPr="000272FD">
          <w:rPr>
            <w:rStyle w:val="Collegamentoipertestuale"/>
            <w:rFonts w:ascii="Arial" w:eastAsia="Times New Roman" w:hAnsi="Arial" w:cs="Arial"/>
            <w:b/>
            <w:i/>
            <w:iCs/>
            <w:noProof/>
            <w:lang w:eastAsia="it-IT"/>
          </w:rPr>
          <w:t>Il quarto falso cristo</w:t>
        </w:r>
        <w:r w:rsidR="002E46FD">
          <w:rPr>
            <w:noProof/>
            <w:webHidden/>
          </w:rPr>
          <w:tab/>
        </w:r>
        <w:r w:rsidR="002E46FD">
          <w:rPr>
            <w:noProof/>
            <w:webHidden/>
          </w:rPr>
          <w:fldChar w:fldCharType="begin"/>
        </w:r>
        <w:r w:rsidR="002E46FD">
          <w:rPr>
            <w:noProof/>
            <w:webHidden/>
          </w:rPr>
          <w:instrText xml:space="preserve"> PAGEREF _Toc113824120 \h </w:instrText>
        </w:r>
        <w:r w:rsidR="002E46FD">
          <w:rPr>
            <w:noProof/>
            <w:webHidden/>
          </w:rPr>
        </w:r>
        <w:r w:rsidR="002E46FD">
          <w:rPr>
            <w:noProof/>
            <w:webHidden/>
          </w:rPr>
          <w:fldChar w:fldCharType="separate"/>
        </w:r>
        <w:r w:rsidR="002E46FD">
          <w:rPr>
            <w:noProof/>
            <w:webHidden/>
          </w:rPr>
          <w:t>51</w:t>
        </w:r>
        <w:r w:rsidR="002E46FD">
          <w:rPr>
            <w:noProof/>
            <w:webHidden/>
          </w:rPr>
          <w:fldChar w:fldCharType="end"/>
        </w:r>
      </w:hyperlink>
    </w:p>
    <w:p w:rsidR="002E46FD" w:rsidRDefault="00C4420C">
      <w:pPr>
        <w:pStyle w:val="Sommario4"/>
        <w:tabs>
          <w:tab w:val="right" w:leader="dot" w:pos="8494"/>
        </w:tabs>
        <w:rPr>
          <w:rFonts w:asciiTheme="minorHAnsi" w:eastAsiaTheme="minorEastAsia" w:hAnsiTheme="minorHAnsi" w:cstheme="minorBidi"/>
          <w:noProof/>
          <w:lang w:eastAsia="it-IT"/>
        </w:rPr>
      </w:pPr>
      <w:hyperlink w:anchor="_Toc113824121" w:history="1">
        <w:r w:rsidR="002E46FD" w:rsidRPr="000272FD">
          <w:rPr>
            <w:rStyle w:val="Collegamentoipertestuale"/>
            <w:rFonts w:ascii="Arial" w:eastAsia="Times New Roman" w:hAnsi="Arial" w:cs="Arial"/>
            <w:b/>
            <w:i/>
            <w:iCs/>
            <w:noProof/>
            <w:kern w:val="28"/>
            <w:lang w:eastAsia="it-IT"/>
          </w:rPr>
          <w:t>Il quinto falso cristo</w:t>
        </w:r>
        <w:r w:rsidR="002E46FD">
          <w:rPr>
            <w:noProof/>
            <w:webHidden/>
          </w:rPr>
          <w:tab/>
        </w:r>
        <w:r w:rsidR="002E46FD">
          <w:rPr>
            <w:noProof/>
            <w:webHidden/>
          </w:rPr>
          <w:fldChar w:fldCharType="begin"/>
        </w:r>
        <w:r w:rsidR="002E46FD">
          <w:rPr>
            <w:noProof/>
            <w:webHidden/>
          </w:rPr>
          <w:instrText xml:space="preserve"> PAGEREF _Toc113824121 \h </w:instrText>
        </w:r>
        <w:r w:rsidR="002E46FD">
          <w:rPr>
            <w:noProof/>
            <w:webHidden/>
          </w:rPr>
        </w:r>
        <w:r w:rsidR="002E46FD">
          <w:rPr>
            <w:noProof/>
            <w:webHidden/>
          </w:rPr>
          <w:fldChar w:fldCharType="separate"/>
        </w:r>
        <w:r w:rsidR="002E46FD">
          <w:rPr>
            <w:noProof/>
            <w:webHidden/>
          </w:rPr>
          <w:t>52</w:t>
        </w:r>
        <w:r w:rsidR="002E46FD">
          <w:rPr>
            <w:noProof/>
            <w:webHidden/>
          </w:rPr>
          <w:fldChar w:fldCharType="end"/>
        </w:r>
      </w:hyperlink>
    </w:p>
    <w:p w:rsidR="002E46FD" w:rsidRDefault="00C4420C">
      <w:pPr>
        <w:pStyle w:val="Sommario4"/>
        <w:tabs>
          <w:tab w:val="right" w:leader="dot" w:pos="8494"/>
        </w:tabs>
        <w:rPr>
          <w:rFonts w:asciiTheme="minorHAnsi" w:eastAsiaTheme="minorEastAsia" w:hAnsiTheme="minorHAnsi" w:cstheme="minorBidi"/>
          <w:noProof/>
          <w:lang w:eastAsia="it-IT"/>
        </w:rPr>
      </w:pPr>
      <w:hyperlink w:anchor="_Toc113824122" w:history="1">
        <w:r w:rsidR="002E46FD" w:rsidRPr="000272FD">
          <w:rPr>
            <w:rStyle w:val="Collegamentoipertestuale"/>
            <w:rFonts w:ascii="Arial" w:eastAsia="Times New Roman" w:hAnsi="Arial" w:cs="Arial"/>
            <w:b/>
            <w:i/>
            <w:iCs/>
            <w:noProof/>
            <w:lang w:eastAsia="it-IT"/>
          </w:rPr>
          <w:t>Il sesto falso cristo</w:t>
        </w:r>
        <w:r w:rsidR="002E46FD">
          <w:rPr>
            <w:noProof/>
            <w:webHidden/>
          </w:rPr>
          <w:tab/>
        </w:r>
        <w:r w:rsidR="002E46FD">
          <w:rPr>
            <w:noProof/>
            <w:webHidden/>
          </w:rPr>
          <w:fldChar w:fldCharType="begin"/>
        </w:r>
        <w:r w:rsidR="002E46FD">
          <w:rPr>
            <w:noProof/>
            <w:webHidden/>
          </w:rPr>
          <w:instrText xml:space="preserve"> PAGEREF _Toc113824122 \h </w:instrText>
        </w:r>
        <w:r w:rsidR="002E46FD">
          <w:rPr>
            <w:noProof/>
            <w:webHidden/>
          </w:rPr>
        </w:r>
        <w:r w:rsidR="002E46FD">
          <w:rPr>
            <w:noProof/>
            <w:webHidden/>
          </w:rPr>
          <w:fldChar w:fldCharType="separate"/>
        </w:r>
        <w:r w:rsidR="002E46FD">
          <w:rPr>
            <w:noProof/>
            <w:webHidden/>
          </w:rPr>
          <w:t>54</w:t>
        </w:r>
        <w:r w:rsidR="002E46FD">
          <w:rPr>
            <w:noProof/>
            <w:webHidden/>
          </w:rPr>
          <w:fldChar w:fldCharType="end"/>
        </w:r>
      </w:hyperlink>
    </w:p>
    <w:p w:rsidR="002E46FD" w:rsidRDefault="00C4420C">
      <w:pPr>
        <w:pStyle w:val="Sommario4"/>
        <w:tabs>
          <w:tab w:val="right" w:leader="dot" w:pos="8494"/>
        </w:tabs>
        <w:rPr>
          <w:rFonts w:asciiTheme="minorHAnsi" w:eastAsiaTheme="minorEastAsia" w:hAnsiTheme="minorHAnsi" w:cstheme="minorBidi"/>
          <w:noProof/>
          <w:lang w:eastAsia="it-IT"/>
        </w:rPr>
      </w:pPr>
      <w:hyperlink w:anchor="_Toc113824123" w:history="1">
        <w:r w:rsidR="002E46FD" w:rsidRPr="000272FD">
          <w:rPr>
            <w:rStyle w:val="Collegamentoipertestuale"/>
            <w:rFonts w:ascii="Arial" w:eastAsia="Times New Roman" w:hAnsi="Arial" w:cs="Arial"/>
            <w:b/>
            <w:i/>
            <w:iCs/>
            <w:noProof/>
            <w:lang w:eastAsia="it-IT"/>
          </w:rPr>
          <w:t>Il settimo falso cristo</w:t>
        </w:r>
        <w:r w:rsidR="002E46FD">
          <w:rPr>
            <w:noProof/>
            <w:webHidden/>
          </w:rPr>
          <w:tab/>
        </w:r>
        <w:r w:rsidR="002E46FD">
          <w:rPr>
            <w:noProof/>
            <w:webHidden/>
          </w:rPr>
          <w:fldChar w:fldCharType="begin"/>
        </w:r>
        <w:r w:rsidR="002E46FD">
          <w:rPr>
            <w:noProof/>
            <w:webHidden/>
          </w:rPr>
          <w:instrText xml:space="preserve"> PAGEREF _Toc113824123 \h </w:instrText>
        </w:r>
        <w:r w:rsidR="002E46FD">
          <w:rPr>
            <w:noProof/>
            <w:webHidden/>
          </w:rPr>
        </w:r>
        <w:r w:rsidR="002E46FD">
          <w:rPr>
            <w:noProof/>
            <w:webHidden/>
          </w:rPr>
          <w:fldChar w:fldCharType="separate"/>
        </w:r>
        <w:r w:rsidR="002E46FD">
          <w:rPr>
            <w:noProof/>
            <w:webHidden/>
          </w:rPr>
          <w:t>55</w:t>
        </w:r>
        <w:r w:rsidR="002E46FD">
          <w:rPr>
            <w:noProof/>
            <w:webHidden/>
          </w:rPr>
          <w:fldChar w:fldCharType="end"/>
        </w:r>
      </w:hyperlink>
    </w:p>
    <w:p w:rsidR="002E46FD" w:rsidRDefault="00C4420C">
      <w:pPr>
        <w:pStyle w:val="Sommario3"/>
        <w:tabs>
          <w:tab w:val="left" w:pos="880"/>
          <w:tab w:val="right" w:leader="dot" w:pos="8494"/>
        </w:tabs>
        <w:rPr>
          <w:rFonts w:asciiTheme="minorHAnsi" w:eastAsiaTheme="minorEastAsia" w:hAnsiTheme="minorHAnsi" w:cstheme="minorBidi"/>
          <w:noProof/>
          <w:lang w:eastAsia="it-IT"/>
        </w:rPr>
      </w:pPr>
      <w:hyperlink w:anchor="_Toc113824124" w:history="1">
        <w:r w:rsidR="002E46FD" w:rsidRPr="000272FD">
          <w:rPr>
            <w:rStyle w:val="Collegamentoipertestuale"/>
            <w:rFonts w:ascii="Arial" w:eastAsia="Times New Roman" w:hAnsi="Arial" w:cs="Arial"/>
            <w:bCs/>
            <w:iCs/>
            <w:noProof/>
            <w:kern w:val="28"/>
          </w:rPr>
          <w:t>-</w:t>
        </w:r>
        <w:r w:rsidR="002E46FD">
          <w:rPr>
            <w:rFonts w:asciiTheme="minorHAnsi" w:eastAsiaTheme="minorEastAsia" w:hAnsiTheme="minorHAnsi" w:cstheme="minorBidi"/>
            <w:noProof/>
            <w:lang w:eastAsia="it-IT"/>
          </w:rPr>
          <w:tab/>
        </w:r>
        <w:r w:rsidR="002E46FD" w:rsidRPr="000272FD">
          <w:rPr>
            <w:rStyle w:val="Collegamentoipertestuale"/>
            <w:rFonts w:ascii="Arial" w:hAnsi="Arial" w:cs="Arial"/>
            <w:b/>
            <w:bCs/>
            <w:i/>
            <w:iCs/>
            <w:noProof/>
            <w:kern w:val="28"/>
            <w:lang w:val="la-Latn"/>
          </w:rPr>
          <w:t>O Crux ave, spes unica</w:t>
        </w:r>
        <w:r w:rsidR="002E46FD">
          <w:rPr>
            <w:noProof/>
            <w:webHidden/>
          </w:rPr>
          <w:tab/>
        </w:r>
        <w:r w:rsidR="002E46FD">
          <w:rPr>
            <w:noProof/>
            <w:webHidden/>
          </w:rPr>
          <w:fldChar w:fldCharType="begin"/>
        </w:r>
        <w:r w:rsidR="002E46FD">
          <w:rPr>
            <w:noProof/>
            <w:webHidden/>
          </w:rPr>
          <w:instrText xml:space="preserve"> PAGEREF _Toc113824124 \h </w:instrText>
        </w:r>
        <w:r w:rsidR="002E46FD">
          <w:rPr>
            <w:noProof/>
            <w:webHidden/>
          </w:rPr>
        </w:r>
        <w:r w:rsidR="002E46FD">
          <w:rPr>
            <w:noProof/>
            <w:webHidden/>
          </w:rPr>
          <w:fldChar w:fldCharType="separate"/>
        </w:r>
        <w:r w:rsidR="002E46FD">
          <w:rPr>
            <w:noProof/>
            <w:webHidden/>
          </w:rPr>
          <w:t>56</w:t>
        </w:r>
        <w:r w:rsidR="002E46FD">
          <w:rPr>
            <w:noProof/>
            <w:webHidden/>
          </w:rPr>
          <w:fldChar w:fldCharType="end"/>
        </w:r>
      </w:hyperlink>
    </w:p>
    <w:p w:rsidR="002E46FD" w:rsidRDefault="00C4420C">
      <w:pPr>
        <w:pStyle w:val="Sommario3"/>
        <w:tabs>
          <w:tab w:val="left" w:pos="880"/>
          <w:tab w:val="right" w:leader="dot" w:pos="8494"/>
        </w:tabs>
        <w:rPr>
          <w:rFonts w:asciiTheme="minorHAnsi" w:eastAsiaTheme="minorEastAsia" w:hAnsiTheme="minorHAnsi" w:cstheme="minorBidi"/>
          <w:noProof/>
          <w:lang w:eastAsia="it-IT"/>
        </w:rPr>
      </w:pPr>
      <w:hyperlink w:anchor="_Toc113824125" w:history="1">
        <w:r w:rsidR="002E46FD" w:rsidRPr="000272FD">
          <w:rPr>
            <w:rStyle w:val="Collegamentoipertestuale"/>
            <w:rFonts w:ascii="Arial" w:eastAsia="Times New Roman" w:hAnsi="Arial" w:cs="Arial"/>
            <w:bCs/>
            <w:iCs/>
            <w:noProof/>
            <w:kern w:val="28"/>
          </w:rPr>
          <w:t>-</w:t>
        </w:r>
        <w:r w:rsidR="002E46FD">
          <w:rPr>
            <w:rFonts w:asciiTheme="minorHAnsi" w:eastAsiaTheme="minorEastAsia" w:hAnsiTheme="minorHAnsi" w:cstheme="minorBidi"/>
            <w:noProof/>
            <w:lang w:eastAsia="it-IT"/>
          </w:rPr>
          <w:tab/>
        </w:r>
        <w:r w:rsidR="002E46FD" w:rsidRPr="000272FD">
          <w:rPr>
            <w:rStyle w:val="Collegamentoipertestuale"/>
            <w:rFonts w:ascii="Arial" w:hAnsi="Arial" w:cs="Arial"/>
            <w:b/>
            <w:bCs/>
            <w:i/>
            <w:iCs/>
            <w:noProof/>
            <w:kern w:val="28"/>
          </w:rPr>
          <w:t>Il Verbo si fece carne</w:t>
        </w:r>
        <w:r w:rsidR="002E46FD">
          <w:rPr>
            <w:noProof/>
            <w:webHidden/>
          </w:rPr>
          <w:tab/>
        </w:r>
        <w:r w:rsidR="002E46FD">
          <w:rPr>
            <w:noProof/>
            <w:webHidden/>
          </w:rPr>
          <w:fldChar w:fldCharType="begin"/>
        </w:r>
        <w:r w:rsidR="002E46FD">
          <w:rPr>
            <w:noProof/>
            <w:webHidden/>
          </w:rPr>
          <w:instrText xml:space="preserve"> PAGEREF _Toc113824125 \h </w:instrText>
        </w:r>
        <w:r w:rsidR="002E46FD">
          <w:rPr>
            <w:noProof/>
            <w:webHidden/>
          </w:rPr>
        </w:r>
        <w:r w:rsidR="002E46FD">
          <w:rPr>
            <w:noProof/>
            <w:webHidden/>
          </w:rPr>
          <w:fldChar w:fldCharType="separate"/>
        </w:r>
        <w:r w:rsidR="002E46FD">
          <w:rPr>
            <w:noProof/>
            <w:webHidden/>
          </w:rPr>
          <w:t>59</w:t>
        </w:r>
        <w:r w:rsidR="002E46FD">
          <w:rPr>
            <w:noProof/>
            <w:webHidden/>
          </w:rPr>
          <w:fldChar w:fldCharType="end"/>
        </w:r>
      </w:hyperlink>
    </w:p>
    <w:p w:rsidR="002E46FD" w:rsidRDefault="00C4420C">
      <w:pPr>
        <w:pStyle w:val="Sommario3"/>
        <w:tabs>
          <w:tab w:val="left" w:pos="880"/>
          <w:tab w:val="right" w:leader="dot" w:pos="8494"/>
        </w:tabs>
        <w:rPr>
          <w:rFonts w:asciiTheme="minorHAnsi" w:eastAsiaTheme="minorEastAsia" w:hAnsiTheme="minorHAnsi" w:cstheme="minorBidi"/>
          <w:noProof/>
          <w:lang w:eastAsia="it-IT"/>
        </w:rPr>
      </w:pPr>
      <w:hyperlink w:anchor="_Toc113824126" w:history="1">
        <w:r w:rsidR="002E46FD" w:rsidRPr="000272FD">
          <w:rPr>
            <w:rStyle w:val="Collegamentoipertestuale"/>
            <w:rFonts w:ascii="Arial" w:eastAsia="Times New Roman" w:hAnsi="Arial" w:cs="Arial"/>
            <w:bCs/>
            <w:iCs/>
            <w:noProof/>
            <w:kern w:val="28"/>
            <w:lang w:eastAsia="it-IT"/>
          </w:rPr>
          <w:t>-</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iCs/>
            <w:noProof/>
            <w:kern w:val="28"/>
            <w:lang w:eastAsia="it-IT"/>
          </w:rPr>
          <w:t>Proclamiamo la tua divinità</w:t>
        </w:r>
        <w:r w:rsidR="002E46FD">
          <w:rPr>
            <w:noProof/>
            <w:webHidden/>
          </w:rPr>
          <w:tab/>
        </w:r>
        <w:r w:rsidR="002E46FD">
          <w:rPr>
            <w:noProof/>
            <w:webHidden/>
          </w:rPr>
          <w:fldChar w:fldCharType="begin"/>
        </w:r>
        <w:r w:rsidR="002E46FD">
          <w:rPr>
            <w:noProof/>
            <w:webHidden/>
          </w:rPr>
          <w:instrText xml:space="preserve"> PAGEREF _Toc113824126 \h </w:instrText>
        </w:r>
        <w:r w:rsidR="002E46FD">
          <w:rPr>
            <w:noProof/>
            <w:webHidden/>
          </w:rPr>
        </w:r>
        <w:r w:rsidR="002E46FD">
          <w:rPr>
            <w:noProof/>
            <w:webHidden/>
          </w:rPr>
          <w:fldChar w:fldCharType="separate"/>
        </w:r>
        <w:r w:rsidR="002E46FD">
          <w:rPr>
            <w:noProof/>
            <w:webHidden/>
          </w:rPr>
          <w:t>62</w:t>
        </w:r>
        <w:r w:rsidR="002E46FD">
          <w:rPr>
            <w:noProof/>
            <w:webHidden/>
          </w:rPr>
          <w:fldChar w:fldCharType="end"/>
        </w:r>
      </w:hyperlink>
    </w:p>
    <w:p w:rsidR="002E46FD" w:rsidRDefault="00C4420C">
      <w:pPr>
        <w:pStyle w:val="Sommario3"/>
        <w:tabs>
          <w:tab w:val="left" w:pos="880"/>
          <w:tab w:val="right" w:leader="dot" w:pos="8494"/>
        </w:tabs>
        <w:rPr>
          <w:rFonts w:asciiTheme="minorHAnsi" w:eastAsiaTheme="minorEastAsia" w:hAnsiTheme="minorHAnsi" w:cstheme="minorBidi"/>
          <w:noProof/>
          <w:lang w:eastAsia="it-IT"/>
        </w:rPr>
      </w:pPr>
      <w:hyperlink w:anchor="_Toc113824127" w:history="1">
        <w:r w:rsidR="002E46FD" w:rsidRPr="000272FD">
          <w:rPr>
            <w:rStyle w:val="Collegamentoipertestuale"/>
            <w:rFonts w:ascii="Arial" w:eastAsia="Times New Roman" w:hAnsi="Arial" w:cs="Arial"/>
            <w:bCs/>
            <w:iCs/>
            <w:noProof/>
            <w:kern w:val="28"/>
          </w:rPr>
          <w:t>-</w:t>
        </w:r>
        <w:r w:rsidR="002E46FD">
          <w:rPr>
            <w:rFonts w:asciiTheme="minorHAnsi" w:eastAsiaTheme="minorEastAsia" w:hAnsiTheme="minorHAnsi" w:cstheme="minorBidi"/>
            <w:noProof/>
            <w:lang w:eastAsia="it-IT"/>
          </w:rPr>
          <w:tab/>
        </w:r>
        <w:r w:rsidR="002E46FD" w:rsidRPr="000272FD">
          <w:rPr>
            <w:rStyle w:val="Collegamentoipertestuale"/>
            <w:rFonts w:ascii="Arial" w:hAnsi="Arial" w:cs="Arial"/>
            <w:b/>
            <w:bCs/>
            <w:i/>
            <w:iCs/>
            <w:noProof/>
            <w:kern w:val="28"/>
          </w:rPr>
          <w:t>Meditazione in margine sul mistero della fede</w:t>
        </w:r>
        <w:r w:rsidR="002E46FD">
          <w:rPr>
            <w:noProof/>
            <w:webHidden/>
          </w:rPr>
          <w:tab/>
        </w:r>
        <w:r w:rsidR="002E46FD">
          <w:rPr>
            <w:noProof/>
            <w:webHidden/>
          </w:rPr>
          <w:fldChar w:fldCharType="begin"/>
        </w:r>
        <w:r w:rsidR="002E46FD">
          <w:rPr>
            <w:noProof/>
            <w:webHidden/>
          </w:rPr>
          <w:instrText xml:space="preserve"> PAGEREF _Toc113824127 \h </w:instrText>
        </w:r>
        <w:r w:rsidR="002E46FD">
          <w:rPr>
            <w:noProof/>
            <w:webHidden/>
          </w:rPr>
        </w:r>
        <w:r w:rsidR="002E46FD">
          <w:rPr>
            <w:noProof/>
            <w:webHidden/>
          </w:rPr>
          <w:fldChar w:fldCharType="separate"/>
        </w:r>
        <w:r w:rsidR="002E46FD">
          <w:rPr>
            <w:noProof/>
            <w:webHidden/>
          </w:rPr>
          <w:t>64</w:t>
        </w:r>
        <w:r w:rsidR="002E46FD">
          <w:rPr>
            <w:noProof/>
            <w:webHidden/>
          </w:rPr>
          <w:fldChar w:fldCharType="end"/>
        </w:r>
      </w:hyperlink>
    </w:p>
    <w:p w:rsidR="002E46FD" w:rsidRDefault="00C4420C">
      <w:pPr>
        <w:pStyle w:val="Sommario2"/>
        <w:tabs>
          <w:tab w:val="right" w:leader="dot" w:pos="8494"/>
        </w:tabs>
        <w:rPr>
          <w:rFonts w:asciiTheme="minorHAnsi" w:eastAsiaTheme="minorEastAsia" w:hAnsiTheme="minorHAnsi" w:cstheme="minorBidi"/>
          <w:noProof/>
          <w:lang w:eastAsia="it-IT"/>
        </w:rPr>
      </w:pPr>
      <w:hyperlink w:anchor="_Toc113824128" w:history="1">
        <w:r w:rsidR="002E46FD" w:rsidRPr="000272FD">
          <w:rPr>
            <w:rStyle w:val="Collegamentoipertestuale"/>
            <w:rFonts w:ascii="Arial" w:hAnsi="Arial" w:cs="Arial"/>
            <w:b/>
            <w:bCs/>
            <w:i/>
            <w:iCs/>
            <w:noProof/>
          </w:rPr>
          <w:t>La Verità dello Spirito Santo.</w:t>
        </w:r>
        <w:r w:rsidR="002E46FD">
          <w:rPr>
            <w:noProof/>
            <w:webHidden/>
          </w:rPr>
          <w:tab/>
        </w:r>
        <w:r w:rsidR="002E46FD">
          <w:rPr>
            <w:noProof/>
            <w:webHidden/>
          </w:rPr>
          <w:fldChar w:fldCharType="begin"/>
        </w:r>
        <w:r w:rsidR="002E46FD">
          <w:rPr>
            <w:noProof/>
            <w:webHidden/>
          </w:rPr>
          <w:instrText xml:space="preserve"> PAGEREF _Toc113824128 \h </w:instrText>
        </w:r>
        <w:r w:rsidR="002E46FD">
          <w:rPr>
            <w:noProof/>
            <w:webHidden/>
          </w:rPr>
        </w:r>
        <w:r w:rsidR="002E46FD">
          <w:rPr>
            <w:noProof/>
            <w:webHidden/>
          </w:rPr>
          <w:fldChar w:fldCharType="separate"/>
        </w:r>
        <w:r w:rsidR="002E46FD">
          <w:rPr>
            <w:noProof/>
            <w:webHidden/>
          </w:rPr>
          <w:t>71</w:t>
        </w:r>
        <w:r w:rsidR="002E46FD">
          <w:rPr>
            <w:noProof/>
            <w:webHidden/>
          </w:rPr>
          <w:fldChar w:fldCharType="end"/>
        </w:r>
      </w:hyperlink>
    </w:p>
    <w:p w:rsidR="002E46FD" w:rsidRDefault="00C4420C">
      <w:pPr>
        <w:pStyle w:val="Sommario3"/>
        <w:tabs>
          <w:tab w:val="left" w:pos="880"/>
          <w:tab w:val="right" w:leader="dot" w:pos="8494"/>
        </w:tabs>
        <w:rPr>
          <w:rFonts w:asciiTheme="minorHAnsi" w:eastAsiaTheme="minorEastAsia" w:hAnsiTheme="minorHAnsi" w:cstheme="minorBidi"/>
          <w:noProof/>
          <w:lang w:eastAsia="it-IT"/>
        </w:rPr>
      </w:pPr>
      <w:hyperlink w:anchor="_Toc113824129" w:history="1">
        <w:r w:rsidR="002E46FD" w:rsidRPr="000272FD">
          <w:rPr>
            <w:rStyle w:val="Collegamentoipertestuale"/>
            <w:rFonts w:ascii="Arial" w:eastAsia="Times New Roman" w:hAnsi="Arial" w:cs="Arial"/>
            <w:bCs/>
            <w:iCs/>
            <w:noProof/>
            <w:kern w:val="28"/>
            <w:lang w:eastAsia="it-IT"/>
          </w:rPr>
          <w:t>-</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iCs/>
            <w:noProof/>
            <w:kern w:val="28"/>
            <w:lang w:eastAsia="it-IT"/>
          </w:rPr>
          <w:t>Luce di Verità</w:t>
        </w:r>
        <w:r w:rsidR="002E46FD">
          <w:rPr>
            <w:noProof/>
            <w:webHidden/>
          </w:rPr>
          <w:tab/>
        </w:r>
        <w:r w:rsidR="002E46FD">
          <w:rPr>
            <w:noProof/>
            <w:webHidden/>
          </w:rPr>
          <w:fldChar w:fldCharType="begin"/>
        </w:r>
        <w:r w:rsidR="002E46FD">
          <w:rPr>
            <w:noProof/>
            <w:webHidden/>
          </w:rPr>
          <w:instrText xml:space="preserve"> PAGEREF _Toc113824129 \h </w:instrText>
        </w:r>
        <w:r w:rsidR="002E46FD">
          <w:rPr>
            <w:noProof/>
            <w:webHidden/>
          </w:rPr>
        </w:r>
        <w:r w:rsidR="002E46FD">
          <w:rPr>
            <w:noProof/>
            <w:webHidden/>
          </w:rPr>
          <w:fldChar w:fldCharType="separate"/>
        </w:r>
        <w:r w:rsidR="002E46FD">
          <w:rPr>
            <w:noProof/>
            <w:webHidden/>
          </w:rPr>
          <w:t>71</w:t>
        </w:r>
        <w:r w:rsidR="002E46FD">
          <w:rPr>
            <w:noProof/>
            <w:webHidden/>
          </w:rPr>
          <w:fldChar w:fldCharType="end"/>
        </w:r>
      </w:hyperlink>
    </w:p>
    <w:p w:rsidR="002E46FD" w:rsidRDefault="00C4420C">
      <w:pPr>
        <w:pStyle w:val="Sommario3"/>
        <w:tabs>
          <w:tab w:val="left" w:pos="880"/>
          <w:tab w:val="right" w:leader="dot" w:pos="8494"/>
        </w:tabs>
        <w:rPr>
          <w:rFonts w:asciiTheme="minorHAnsi" w:eastAsiaTheme="minorEastAsia" w:hAnsiTheme="minorHAnsi" w:cstheme="minorBidi"/>
          <w:noProof/>
          <w:lang w:eastAsia="it-IT"/>
        </w:rPr>
      </w:pPr>
      <w:hyperlink w:anchor="_Toc113824130" w:history="1">
        <w:r w:rsidR="002E46FD" w:rsidRPr="000272FD">
          <w:rPr>
            <w:rStyle w:val="Collegamentoipertestuale"/>
            <w:rFonts w:ascii="Arial" w:eastAsia="Times New Roman" w:hAnsi="Arial" w:cs="Arial"/>
            <w:bCs/>
            <w:iCs/>
            <w:noProof/>
            <w:kern w:val="28"/>
            <w:lang w:eastAsia="it-IT"/>
          </w:rPr>
          <w:t>-</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iCs/>
            <w:noProof/>
            <w:kern w:val="28"/>
            <w:lang w:eastAsia="it-IT"/>
          </w:rPr>
          <w:t>Spirito di profezia</w:t>
        </w:r>
        <w:r w:rsidR="002E46FD">
          <w:rPr>
            <w:noProof/>
            <w:webHidden/>
          </w:rPr>
          <w:tab/>
        </w:r>
        <w:r w:rsidR="002E46FD">
          <w:rPr>
            <w:noProof/>
            <w:webHidden/>
          </w:rPr>
          <w:fldChar w:fldCharType="begin"/>
        </w:r>
        <w:r w:rsidR="002E46FD">
          <w:rPr>
            <w:noProof/>
            <w:webHidden/>
          </w:rPr>
          <w:instrText xml:space="preserve"> PAGEREF _Toc113824130 \h </w:instrText>
        </w:r>
        <w:r w:rsidR="002E46FD">
          <w:rPr>
            <w:noProof/>
            <w:webHidden/>
          </w:rPr>
        </w:r>
        <w:r w:rsidR="002E46FD">
          <w:rPr>
            <w:noProof/>
            <w:webHidden/>
          </w:rPr>
          <w:fldChar w:fldCharType="separate"/>
        </w:r>
        <w:r w:rsidR="002E46FD">
          <w:rPr>
            <w:noProof/>
            <w:webHidden/>
          </w:rPr>
          <w:t>78</w:t>
        </w:r>
        <w:r w:rsidR="002E46FD">
          <w:rPr>
            <w:noProof/>
            <w:webHidden/>
          </w:rPr>
          <w:fldChar w:fldCharType="end"/>
        </w:r>
      </w:hyperlink>
    </w:p>
    <w:p w:rsidR="002E46FD" w:rsidRDefault="00C4420C">
      <w:pPr>
        <w:pStyle w:val="Sommario3"/>
        <w:tabs>
          <w:tab w:val="left" w:pos="880"/>
          <w:tab w:val="right" w:leader="dot" w:pos="8494"/>
        </w:tabs>
        <w:rPr>
          <w:rFonts w:asciiTheme="minorHAnsi" w:eastAsiaTheme="minorEastAsia" w:hAnsiTheme="minorHAnsi" w:cstheme="minorBidi"/>
          <w:noProof/>
          <w:lang w:eastAsia="it-IT"/>
        </w:rPr>
      </w:pPr>
      <w:hyperlink w:anchor="_Toc113824131" w:history="1">
        <w:r w:rsidR="002E46FD" w:rsidRPr="000272FD">
          <w:rPr>
            <w:rStyle w:val="Collegamentoipertestuale"/>
            <w:rFonts w:ascii="Arial" w:eastAsia="Times New Roman" w:hAnsi="Arial" w:cs="Arial"/>
            <w:bCs/>
            <w:iCs/>
            <w:noProof/>
            <w:kern w:val="28"/>
            <w:lang w:eastAsia="it-IT"/>
          </w:rPr>
          <w:t>-</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iCs/>
            <w:noProof/>
            <w:kern w:val="28"/>
            <w:lang w:eastAsia="it-IT"/>
          </w:rPr>
          <w:t>In Spirito Santo e fuoco</w:t>
        </w:r>
        <w:r w:rsidR="002E46FD">
          <w:rPr>
            <w:noProof/>
            <w:webHidden/>
          </w:rPr>
          <w:tab/>
        </w:r>
        <w:r w:rsidR="002E46FD">
          <w:rPr>
            <w:noProof/>
            <w:webHidden/>
          </w:rPr>
          <w:fldChar w:fldCharType="begin"/>
        </w:r>
        <w:r w:rsidR="002E46FD">
          <w:rPr>
            <w:noProof/>
            <w:webHidden/>
          </w:rPr>
          <w:instrText xml:space="preserve"> PAGEREF _Toc113824131 \h </w:instrText>
        </w:r>
        <w:r w:rsidR="002E46FD">
          <w:rPr>
            <w:noProof/>
            <w:webHidden/>
          </w:rPr>
        </w:r>
        <w:r w:rsidR="002E46FD">
          <w:rPr>
            <w:noProof/>
            <w:webHidden/>
          </w:rPr>
          <w:fldChar w:fldCharType="separate"/>
        </w:r>
        <w:r w:rsidR="002E46FD">
          <w:rPr>
            <w:noProof/>
            <w:webHidden/>
          </w:rPr>
          <w:t>81</w:t>
        </w:r>
        <w:r w:rsidR="002E46FD">
          <w:rPr>
            <w:noProof/>
            <w:webHidden/>
          </w:rPr>
          <w:fldChar w:fldCharType="end"/>
        </w:r>
      </w:hyperlink>
    </w:p>
    <w:p w:rsidR="002E46FD" w:rsidRDefault="00C4420C">
      <w:pPr>
        <w:pStyle w:val="Sommario3"/>
        <w:tabs>
          <w:tab w:val="left" w:pos="880"/>
          <w:tab w:val="right" w:leader="dot" w:pos="8494"/>
        </w:tabs>
        <w:rPr>
          <w:rFonts w:asciiTheme="minorHAnsi" w:eastAsiaTheme="minorEastAsia" w:hAnsiTheme="minorHAnsi" w:cstheme="minorBidi"/>
          <w:noProof/>
          <w:lang w:eastAsia="it-IT"/>
        </w:rPr>
      </w:pPr>
      <w:hyperlink w:anchor="_Toc113824132" w:history="1">
        <w:r w:rsidR="002E46FD" w:rsidRPr="000272FD">
          <w:rPr>
            <w:rStyle w:val="Collegamentoipertestuale"/>
            <w:rFonts w:ascii="Arial" w:eastAsia="Times New Roman" w:hAnsi="Arial" w:cs="Arial"/>
            <w:bCs/>
            <w:iCs/>
            <w:noProof/>
            <w:kern w:val="28"/>
            <w:lang w:eastAsia="it-IT"/>
          </w:rPr>
          <w:t>-</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iCs/>
            <w:noProof/>
            <w:kern w:val="28"/>
            <w:lang w:eastAsia="it-IT"/>
          </w:rPr>
          <w:t>Sul sentiero dello Spirito verso il regno</w:t>
        </w:r>
        <w:r w:rsidR="002E46FD">
          <w:rPr>
            <w:noProof/>
            <w:webHidden/>
          </w:rPr>
          <w:tab/>
        </w:r>
        <w:r w:rsidR="002E46FD">
          <w:rPr>
            <w:noProof/>
            <w:webHidden/>
          </w:rPr>
          <w:fldChar w:fldCharType="begin"/>
        </w:r>
        <w:r w:rsidR="002E46FD">
          <w:rPr>
            <w:noProof/>
            <w:webHidden/>
          </w:rPr>
          <w:instrText xml:space="preserve"> PAGEREF _Toc113824132 \h </w:instrText>
        </w:r>
        <w:r w:rsidR="002E46FD">
          <w:rPr>
            <w:noProof/>
            <w:webHidden/>
          </w:rPr>
        </w:r>
        <w:r w:rsidR="002E46FD">
          <w:rPr>
            <w:noProof/>
            <w:webHidden/>
          </w:rPr>
          <w:fldChar w:fldCharType="separate"/>
        </w:r>
        <w:r w:rsidR="002E46FD">
          <w:rPr>
            <w:noProof/>
            <w:webHidden/>
          </w:rPr>
          <w:t>83</w:t>
        </w:r>
        <w:r w:rsidR="002E46FD">
          <w:rPr>
            <w:noProof/>
            <w:webHidden/>
          </w:rPr>
          <w:fldChar w:fldCharType="end"/>
        </w:r>
      </w:hyperlink>
    </w:p>
    <w:p w:rsidR="002E46FD" w:rsidRDefault="00C4420C">
      <w:pPr>
        <w:pStyle w:val="Sommario3"/>
        <w:tabs>
          <w:tab w:val="left" w:pos="880"/>
          <w:tab w:val="right" w:leader="dot" w:pos="8494"/>
        </w:tabs>
        <w:rPr>
          <w:rFonts w:asciiTheme="minorHAnsi" w:eastAsiaTheme="minorEastAsia" w:hAnsiTheme="minorHAnsi" w:cstheme="minorBidi"/>
          <w:noProof/>
          <w:lang w:eastAsia="it-IT"/>
        </w:rPr>
      </w:pPr>
      <w:hyperlink w:anchor="_Toc113824133" w:history="1">
        <w:r w:rsidR="002E46FD" w:rsidRPr="000272FD">
          <w:rPr>
            <w:rStyle w:val="Collegamentoipertestuale"/>
            <w:rFonts w:ascii="Arial" w:eastAsia="Times New Roman" w:hAnsi="Arial" w:cs="Arial"/>
            <w:bCs/>
            <w:iCs/>
            <w:noProof/>
            <w:kern w:val="28"/>
            <w:lang w:eastAsia="it-IT"/>
          </w:rPr>
          <w:t>-</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iCs/>
            <w:noProof/>
            <w:kern w:val="28"/>
            <w:lang w:eastAsia="it-IT"/>
          </w:rPr>
          <w:t>La forza dello Spirito</w:t>
        </w:r>
        <w:r w:rsidR="002E46FD">
          <w:rPr>
            <w:noProof/>
            <w:webHidden/>
          </w:rPr>
          <w:tab/>
        </w:r>
        <w:r w:rsidR="002E46FD">
          <w:rPr>
            <w:noProof/>
            <w:webHidden/>
          </w:rPr>
          <w:fldChar w:fldCharType="begin"/>
        </w:r>
        <w:r w:rsidR="002E46FD">
          <w:rPr>
            <w:noProof/>
            <w:webHidden/>
          </w:rPr>
          <w:instrText xml:space="preserve"> PAGEREF _Toc113824133 \h </w:instrText>
        </w:r>
        <w:r w:rsidR="002E46FD">
          <w:rPr>
            <w:noProof/>
            <w:webHidden/>
          </w:rPr>
        </w:r>
        <w:r w:rsidR="002E46FD">
          <w:rPr>
            <w:noProof/>
            <w:webHidden/>
          </w:rPr>
          <w:fldChar w:fldCharType="separate"/>
        </w:r>
        <w:r w:rsidR="002E46FD">
          <w:rPr>
            <w:noProof/>
            <w:webHidden/>
          </w:rPr>
          <w:t>85</w:t>
        </w:r>
        <w:r w:rsidR="002E46FD">
          <w:rPr>
            <w:noProof/>
            <w:webHidden/>
          </w:rPr>
          <w:fldChar w:fldCharType="end"/>
        </w:r>
      </w:hyperlink>
    </w:p>
    <w:p w:rsidR="002E46FD" w:rsidRDefault="00C4420C">
      <w:pPr>
        <w:pStyle w:val="Sommario3"/>
        <w:tabs>
          <w:tab w:val="left" w:pos="880"/>
          <w:tab w:val="right" w:leader="dot" w:pos="8494"/>
        </w:tabs>
        <w:rPr>
          <w:rFonts w:asciiTheme="minorHAnsi" w:eastAsiaTheme="minorEastAsia" w:hAnsiTheme="minorHAnsi" w:cstheme="minorBidi"/>
          <w:noProof/>
          <w:lang w:eastAsia="it-IT"/>
        </w:rPr>
      </w:pPr>
      <w:hyperlink w:anchor="_Toc113824134" w:history="1">
        <w:r w:rsidR="002E46FD" w:rsidRPr="000272FD">
          <w:rPr>
            <w:rStyle w:val="Collegamentoipertestuale"/>
            <w:rFonts w:ascii="Arial" w:eastAsia="Times New Roman" w:hAnsi="Arial" w:cs="Arial"/>
            <w:bCs/>
            <w:iCs/>
            <w:noProof/>
            <w:kern w:val="28"/>
            <w:lang w:eastAsia="it-IT"/>
          </w:rPr>
          <w:t>-</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iCs/>
            <w:noProof/>
            <w:kern w:val="28"/>
            <w:lang w:eastAsia="it-IT"/>
          </w:rPr>
          <w:t>Formato dallo Spirito</w:t>
        </w:r>
        <w:r w:rsidR="002E46FD">
          <w:rPr>
            <w:noProof/>
            <w:webHidden/>
          </w:rPr>
          <w:tab/>
        </w:r>
        <w:r w:rsidR="002E46FD">
          <w:rPr>
            <w:noProof/>
            <w:webHidden/>
          </w:rPr>
          <w:fldChar w:fldCharType="begin"/>
        </w:r>
        <w:r w:rsidR="002E46FD">
          <w:rPr>
            <w:noProof/>
            <w:webHidden/>
          </w:rPr>
          <w:instrText xml:space="preserve"> PAGEREF _Toc113824134 \h </w:instrText>
        </w:r>
        <w:r w:rsidR="002E46FD">
          <w:rPr>
            <w:noProof/>
            <w:webHidden/>
          </w:rPr>
        </w:r>
        <w:r w:rsidR="002E46FD">
          <w:rPr>
            <w:noProof/>
            <w:webHidden/>
          </w:rPr>
          <w:fldChar w:fldCharType="separate"/>
        </w:r>
        <w:r w:rsidR="002E46FD">
          <w:rPr>
            <w:noProof/>
            <w:webHidden/>
          </w:rPr>
          <w:t>86</w:t>
        </w:r>
        <w:r w:rsidR="002E46FD">
          <w:rPr>
            <w:noProof/>
            <w:webHidden/>
          </w:rPr>
          <w:fldChar w:fldCharType="end"/>
        </w:r>
      </w:hyperlink>
    </w:p>
    <w:p w:rsidR="002E46FD" w:rsidRDefault="00C4420C">
      <w:pPr>
        <w:pStyle w:val="Sommario3"/>
        <w:tabs>
          <w:tab w:val="left" w:pos="880"/>
          <w:tab w:val="right" w:leader="dot" w:pos="8494"/>
        </w:tabs>
        <w:rPr>
          <w:rFonts w:asciiTheme="minorHAnsi" w:eastAsiaTheme="minorEastAsia" w:hAnsiTheme="minorHAnsi" w:cstheme="minorBidi"/>
          <w:noProof/>
          <w:lang w:eastAsia="it-IT"/>
        </w:rPr>
      </w:pPr>
      <w:hyperlink w:anchor="_Toc113824135" w:history="1">
        <w:r w:rsidR="002E46FD" w:rsidRPr="000272FD">
          <w:rPr>
            <w:rStyle w:val="Collegamentoipertestuale"/>
            <w:rFonts w:ascii="Arial" w:eastAsia="Times New Roman" w:hAnsi="Arial" w:cs="Arial"/>
            <w:bCs/>
            <w:iCs/>
            <w:noProof/>
            <w:kern w:val="28"/>
            <w:lang w:eastAsia="it-IT"/>
          </w:rPr>
          <w:t>-</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iCs/>
            <w:noProof/>
            <w:kern w:val="28"/>
            <w:lang w:eastAsia="it-IT"/>
          </w:rPr>
          <w:t>"Questo dice lo Spirito Santo: ..."</w:t>
        </w:r>
        <w:r w:rsidR="002E46FD">
          <w:rPr>
            <w:noProof/>
            <w:webHidden/>
          </w:rPr>
          <w:tab/>
        </w:r>
        <w:r w:rsidR="002E46FD">
          <w:rPr>
            <w:noProof/>
            <w:webHidden/>
          </w:rPr>
          <w:fldChar w:fldCharType="begin"/>
        </w:r>
        <w:r w:rsidR="002E46FD">
          <w:rPr>
            <w:noProof/>
            <w:webHidden/>
          </w:rPr>
          <w:instrText xml:space="preserve"> PAGEREF _Toc113824135 \h </w:instrText>
        </w:r>
        <w:r w:rsidR="002E46FD">
          <w:rPr>
            <w:noProof/>
            <w:webHidden/>
          </w:rPr>
        </w:r>
        <w:r w:rsidR="002E46FD">
          <w:rPr>
            <w:noProof/>
            <w:webHidden/>
          </w:rPr>
          <w:fldChar w:fldCharType="separate"/>
        </w:r>
        <w:r w:rsidR="002E46FD">
          <w:rPr>
            <w:noProof/>
            <w:webHidden/>
          </w:rPr>
          <w:t>88</w:t>
        </w:r>
        <w:r w:rsidR="002E46FD">
          <w:rPr>
            <w:noProof/>
            <w:webHidden/>
          </w:rPr>
          <w:fldChar w:fldCharType="end"/>
        </w:r>
      </w:hyperlink>
    </w:p>
    <w:p w:rsidR="002E46FD" w:rsidRDefault="00C4420C">
      <w:pPr>
        <w:pStyle w:val="Sommario3"/>
        <w:tabs>
          <w:tab w:val="left" w:pos="880"/>
          <w:tab w:val="right" w:leader="dot" w:pos="8494"/>
        </w:tabs>
        <w:rPr>
          <w:rFonts w:asciiTheme="minorHAnsi" w:eastAsiaTheme="minorEastAsia" w:hAnsiTheme="minorHAnsi" w:cstheme="minorBidi"/>
          <w:noProof/>
          <w:lang w:eastAsia="it-IT"/>
        </w:rPr>
      </w:pPr>
      <w:hyperlink w:anchor="_Toc113824136" w:history="1">
        <w:r w:rsidR="002E46FD" w:rsidRPr="000272FD">
          <w:rPr>
            <w:rStyle w:val="Collegamentoipertestuale"/>
            <w:rFonts w:ascii="Arial" w:eastAsia="Times New Roman" w:hAnsi="Arial" w:cs="Arial"/>
            <w:bCs/>
            <w:iCs/>
            <w:noProof/>
            <w:kern w:val="28"/>
            <w:lang w:eastAsia="it-IT"/>
          </w:rPr>
          <w:t>-</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iCs/>
            <w:noProof/>
            <w:kern w:val="28"/>
            <w:lang w:eastAsia="it-IT"/>
          </w:rPr>
          <w:t>I segreti dello Spirito</w:t>
        </w:r>
        <w:r w:rsidR="002E46FD">
          <w:rPr>
            <w:noProof/>
            <w:webHidden/>
          </w:rPr>
          <w:tab/>
        </w:r>
        <w:r w:rsidR="002E46FD">
          <w:rPr>
            <w:noProof/>
            <w:webHidden/>
          </w:rPr>
          <w:fldChar w:fldCharType="begin"/>
        </w:r>
        <w:r w:rsidR="002E46FD">
          <w:rPr>
            <w:noProof/>
            <w:webHidden/>
          </w:rPr>
          <w:instrText xml:space="preserve"> PAGEREF _Toc113824136 \h </w:instrText>
        </w:r>
        <w:r w:rsidR="002E46FD">
          <w:rPr>
            <w:noProof/>
            <w:webHidden/>
          </w:rPr>
        </w:r>
        <w:r w:rsidR="002E46FD">
          <w:rPr>
            <w:noProof/>
            <w:webHidden/>
          </w:rPr>
          <w:fldChar w:fldCharType="separate"/>
        </w:r>
        <w:r w:rsidR="002E46FD">
          <w:rPr>
            <w:noProof/>
            <w:webHidden/>
          </w:rPr>
          <w:t>90</w:t>
        </w:r>
        <w:r w:rsidR="002E46FD">
          <w:rPr>
            <w:noProof/>
            <w:webHidden/>
          </w:rPr>
          <w:fldChar w:fldCharType="end"/>
        </w:r>
      </w:hyperlink>
    </w:p>
    <w:p w:rsidR="002E46FD" w:rsidRDefault="00C4420C">
      <w:pPr>
        <w:pStyle w:val="Sommario3"/>
        <w:tabs>
          <w:tab w:val="left" w:pos="880"/>
          <w:tab w:val="right" w:leader="dot" w:pos="8494"/>
        </w:tabs>
        <w:rPr>
          <w:rFonts w:asciiTheme="minorHAnsi" w:eastAsiaTheme="minorEastAsia" w:hAnsiTheme="minorHAnsi" w:cstheme="minorBidi"/>
          <w:noProof/>
          <w:lang w:eastAsia="it-IT"/>
        </w:rPr>
      </w:pPr>
      <w:hyperlink w:anchor="_Toc113824137" w:history="1">
        <w:r w:rsidR="002E46FD" w:rsidRPr="000272FD">
          <w:rPr>
            <w:rStyle w:val="Collegamentoipertestuale"/>
            <w:rFonts w:ascii="Arial" w:eastAsia="Times New Roman" w:hAnsi="Arial" w:cs="Arial"/>
            <w:bCs/>
            <w:iCs/>
            <w:noProof/>
            <w:kern w:val="28"/>
            <w:lang w:eastAsia="it-IT"/>
          </w:rPr>
          <w:t>-</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iCs/>
            <w:noProof/>
            <w:kern w:val="28"/>
            <w:lang w:eastAsia="it-IT"/>
          </w:rPr>
          <w:t>Lo Spirito della Parola di Gesù</w:t>
        </w:r>
        <w:r w:rsidR="002E46FD">
          <w:rPr>
            <w:noProof/>
            <w:webHidden/>
          </w:rPr>
          <w:tab/>
        </w:r>
        <w:r w:rsidR="002E46FD">
          <w:rPr>
            <w:noProof/>
            <w:webHidden/>
          </w:rPr>
          <w:fldChar w:fldCharType="begin"/>
        </w:r>
        <w:r w:rsidR="002E46FD">
          <w:rPr>
            <w:noProof/>
            <w:webHidden/>
          </w:rPr>
          <w:instrText xml:space="preserve"> PAGEREF _Toc113824137 \h </w:instrText>
        </w:r>
        <w:r w:rsidR="002E46FD">
          <w:rPr>
            <w:noProof/>
            <w:webHidden/>
          </w:rPr>
        </w:r>
        <w:r w:rsidR="002E46FD">
          <w:rPr>
            <w:noProof/>
            <w:webHidden/>
          </w:rPr>
          <w:fldChar w:fldCharType="separate"/>
        </w:r>
        <w:r w:rsidR="002E46FD">
          <w:rPr>
            <w:noProof/>
            <w:webHidden/>
          </w:rPr>
          <w:t>91</w:t>
        </w:r>
        <w:r w:rsidR="002E46FD">
          <w:rPr>
            <w:noProof/>
            <w:webHidden/>
          </w:rPr>
          <w:fldChar w:fldCharType="end"/>
        </w:r>
      </w:hyperlink>
    </w:p>
    <w:p w:rsidR="002E46FD" w:rsidRDefault="00C4420C">
      <w:pPr>
        <w:pStyle w:val="Sommario3"/>
        <w:tabs>
          <w:tab w:val="left" w:pos="880"/>
          <w:tab w:val="right" w:leader="dot" w:pos="8494"/>
        </w:tabs>
        <w:rPr>
          <w:rFonts w:asciiTheme="minorHAnsi" w:eastAsiaTheme="minorEastAsia" w:hAnsiTheme="minorHAnsi" w:cstheme="minorBidi"/>
          <w:noProof/>
          <w:lang w:eastAsia="it-IT"/>
        </w:rPr>
      </w:pPr>
      <w:hyperlink w:anchor="_Toc113824138" w:history="1">
        <w:r w:rsidR="002E46FD" w:rsidRPr="000272FD">
          <w:rPr>
            <w:rStyle w:val="Collegamentoipertestuale"/>
            <w:rFonts w:ascii="Arial" w:eastAsia="Times New Roman" w:hAnsi="Arial" w:cs="Arial"/>
            <w:bCs/>
            <w:iCs/>
            <w:noProof/>
            <w:kern w:val="28"/>
            <w:lang w:eastAsia="it-IT"/>
          </w:rPr>
          <w:t>-</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iCs/>
            <w:noProof/>
            <w:kern w:val="28"/>
            <w:lang w:eastAsia="it-IT"/>
          </w:rPr>
          <w:t>Sulle vie dello Spirito</w:t>
        </w:r>
        <w:r w:rsidR="002E46FD">
          <w:rPr>
            <w:noProof/>
            <w:webHidden/>
          </w:rPr>
          <w:tab/>
        </w:r>
        <w:r w:rsidR="002E46FD">
          <w:rPr>
            <w:noProof/>
            <w:webHidden/>
          </w:rPr>
          <w:fldChar w:fldCharType="begin"/>
        </w:r>
        <w:r w:rsidR="002E46FD">
          <w:rPr>
            <w:noProof/>
            <w:webHidden/>
          </w:rPr>
          <w:instrText xml:space="preserve"> PAGEREF _Toc113824138 \h </w:instrText>
        </w:r>
        <w:r w:rsidR="002E46FD">
          <w:rPr>
            <w:noProof/>
            <w:webHidden/>
          </w:rPr>
        </w:r>
        <w:r w:rsidR="002E46FD">
          <w:rPr>
            <w:noProof/>
            <w:webHidden/>
          </w:rPr>
          <w:fldChar w:fldCharType="separate"/>
        </w:r>
        <w:r w:rsidR="002E46FD">
          <w:rPr>
            <w:noProof/>
            <w:webHidden/>
          </w:rPr>
          <w:t>93</w:t>
        </w:r>
        <w:r w:rsidR="002E46FD">
          <w:rPr>
            <w:noProof/>
            <w:webHidden/>
          </w:rPr>
          <w:fldChar w:fldCharType="end"/>
        </w:r>
      </w:hyperlink>
    </w:p>
    <w:p w:rsidR="002E46FD" w:rsidRDefault="00C4420C">
      <w:pPr>
        <w:pStyle w:val="Sommario3"/>
        <w:tabs>
          <w:tab w:val="left" w:pos="880"/>
          <w:tab w:val="right" w:leader="dot" w:pos="8494"/>
        </w:tabs>
        <w:rPr>
          <w:rFonts w:asciiTheme="minorHAnsi" w:eastAsiaTheme="minorEastAsia" w:hAnsiTheme="minorHAnsi" w:cstheme="minorBidi"/>
          <w:noProof/>
          <w:lang w:eastAsia="it-IT"/>
        </w:rPr>
      </w:pPr>
      <w:hyperlink w:anchor="_Toc113824139" w:history="1">
        <w:r w:rsidR="002E46FD" w:rsidRPr="000272FD">
          <w:rPr>
            <w:rStyle w:val="Collegamentoipertestuale"/>
            <w:rFonts w:ascii="Arial" w:eastAsia="Times New Roman" w:hAnsi="Arial" w:cs="Arial"/>
            <w:bCs/>
            <w:iCs/>
            <w:noProof/>
            <w:kern w:val="28"/>
          </w:rPr>
          <w:t>-</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i/>
            <w:iCs/>
            <w:noProof/>
            <w:kern w:val="28"/>
          </w:rPr>
          <w:t>I doni dello Spirito Santo</w:t>
        </w:r>
        <w:r w:rsidR="002E46FD">
          <w:rPr>
            <w:noProof/>
            <w:webHidden/>
          </w:rPr>
          <w:tab/>
        </w:r>
        <w:r w:rsidR="002E46FD">
          <w:rPr>
            <w:noProof/>
            <w:webHidden/>
          </w:rPr>
          <w:fldChar w:fldCharType="begin"/>
        </w:r>
        <w:r w:rsidR="002E46FD">
          <w:rPr>
            <w:noProof/>
            <w:webHidden/>
          </w:rPr>
          <w:instrText xml:space="preserve"> PAGEREF _Toc113824139 \h </w:instrText>
        </w:r>
        <w:r w:rsidR="002E46FD">
          <w:rPr>
            <w:noProof/>
            <w:webHidden/>
          </w:rPr>
        </w:r>
        <w:r w:rsidR="002E46FD">
          <w:rPr>
            <w:noProof/>
            <w:webHidden/>
          </w:rPr>
          <w:fldChar w:fldCharType="separate"/>
        </w:r>
        <w:r w:rsidR="002E46FD">
          <w:rPr>
            <w:noProof/>
            <w:webHidden/>
          </w:rPr>
          <w:t>94</w:t>
        </w:r>
        <w:r w:rsidR="002E46FD">
          <w:rPr>
            <w:noProof/>
            <w:webHidden/>
          </w:rPr>
          <w:fldChar w:fldCharType="end"/>
        </w:r>
      </w:hyperlink>
    </w:p>
    <w:p w:rsidR="002E46FD" w:rsidRDefault="00C4420C">
      <w:pPr>
        <w:pStyle w:val="Sommario3"/>
        <w:tabs>
          <w:tab w:val="left" w:pos="880"/>
          <w:tab w:val="right" w:leader="dot" w:pos="8494"/>
        </w:tabs>
        <w:rPr>
          <w:rFonts w:asciiTheme="minorHAnsi" w:eastAsiaTheme="minorEastAsia" w:hAnsiTheme="minorHAnsi" w:cstheme="minorBidi"/>
          <w:noProof/>
          <w:lang w:eastAsia="it-IT"/>
        </w:rPr>
      </w:pPr>
      <w:hyperlink w:anchor="_Toc113824140" w:history="1">
        <w:r w:rsidR="002E46FD" w:rsidRPr="000272FD">
          <w:rPr>
            <w:rStyle w:val="Collegamentoipertestuale"/>
            <w:rFonts w:ascii="Arial" w:eastAsia="Times New Roman" w:hAnsi="Arial" w:cs="Arial"/>
            <w:bCs/>
            <w:iCs/>
            <w:noProof/>
            <w:kern w:val="28"/>
          </w:rPr>
          <w:t>-</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i/>
            <w:iCs/>
            <w:noProof/>
            <w:kern w:val="28"/>
          </w:rPr>
          <w:t>Frutti dello Spirito Santo</w:t>
        </w:r>
        <w:r w:rsidR="002E46FD">
          <w:rPr>
            <w:noProof/>
            <w:webHidden/>
          </w:rPr>
          <w:tab/>
        </w:r>
        <w:r w:rsidR="002E46FD">
          <w:rPr>
            <w:noProof/>
            <w:webHidden/>
          </w:rPr>
          <w:fldChar w:fldCharType="begin"/>
        </w:r>
        <w:r w:rsidR="002E46FD">
          <w:rPr>
            <w:noProof/>
            <w:webHidden/>
          </w:rPr>
          <w:instrText xml:space="preserve"> PAGEREF _Toc113824140 \h </w:instrText>
        </w:r>
        <w:r w:rsidR="002E46FD">
          <w:rPr>
            <w:noProof/>
            <w:webHidden/>
          </w:rPr>
        </w:r>
        <w:r w:rsidR="002E46FD">
          <w:rPr>
            <w:noProof/>
            <w:webHidden/>
          </w:rPr>
          <w:fldChar w:fldCharType="separate"/>
        </w:r>
        <w:r w:rsidR="002E46FD">
          <w:rPr>
            <w:noProof/>
            <w:webHidden/>
          </w:rPr>
          <w:t>98</w:t>
        </w:r>
        <w:r w:rsidR="002E46FD">
          <w:rPr>
            <w:noProof/>
            <w:webHidden/>
          </w:rPr>
          <w:fldChar w:fldCharType="end"/>
        </w:r>
      </w:hyperlink>
    </w:p>
    <w:p w:rsidR="002E46FD" w:rsidRDefault="00C4420C">
      <w:pPr>
        <w:pStyle w:val="Sommario2"/>
        <w:tabs>
          <w:tab w:val="right" w:leader="dot" w:pos="8494"/>
        </w:tabs>
        <w:rPr>
          <w:rFonts w:asciiTheme="minorHAnsi" w:eastAsiaTheme="minorEastAsia" w:hAnsiTheme="minorHAnsi" w:cstheme="minorBidi"/>
          <w:noProof/>
          <w:lang w:eastAsia="it-IT"/>
        </w:rPr>
      </w:pPr>
      <w:hyperlink w:anchor="_Toc113824141" w:history="1">
        <w:r w:rsidR="002E46FD" w:rsidRPr="000272FD">
          <w:rPr>
            <w:rStyle w:val="Collegamentoipertestuale"/>
            <w:rFonts w:ascii="Arial" w:eastAsia="Times New Roman" w:hAnsi="Arial" w:cs="Arial"/>
            <w:b/>
            <w:bCs/>
            <w:i/>
            <w:iCs/>
            <w:noProof/>
            <w:lang w:eastAsia="it-IT"/>
          </w:rPr>
          <w:t>Verità divine oggettive universali create: non immortali e immortali</w:t>
        </w:r>
        <w:r w:rsidR="002E46FD">
          <w:rPr>
            <w:noProof/>
            <w:webHidden/>
          </w:rPr>
          <w:tab/>
        </w:r>
        <w:r w:rsidR="002E46FD">
          <w:rPr>
            <w:noProof/>
            <w:webHidden/>
          </w:rPr>
          <w:fldChar w:fldCharType="begin"/>
        </w:r>
        <w:r w:rsidR="002E46FD">
          <w:rPr>
            <w:noProof/>
            <w:webHidden/>
          </w:rPr>
          <w:instrText xml:space="preserve"> PAGEREF _Toc113824141 \h </w:instrText>
        </w:r>
        <w:r w:rsidR="002E46FD">
          <w:rPr>
            <w:noProof/>
            <w:webHidden/>
          </w:rPr>
        </w:r>
        <w:r w:rsidR="002E46FD">
          <w:rPr>
            <w:noProof/>
            <w:webHidden/>
          </w:rPr>
          <w:fldChar w:fldCharType="separate"/>
        </w:r>
        <w:r w:rsidR="002E46FD">
          <w:rPr>
            <w:noProof/>
            <w:webHidden/>
          </w:rPr>
          <w:t>102</w:t>
        </w:r>
        <w:r w:rsidR="002E46FD">
          <w:rPr>
            <w:noProof/>
            <w:webHidden/>
          </w:rPr>
          <w:fldChar w:fldCharType="end"/>
        </w:r>
      </w:hyperlink>
    </w:p>
    <w:p w:rsidR="002E46FD" w:rsidRDefault="00C4420C">
      <w:pPr>
        <w:pStyle w:val="Sommario2"/>
        <w:tabs>
          <w:tab w:val="right" w:leader="dot" w:pos="8494"/>
        </w:tabs>
        <w:rPr>
          <w:rFonts w:asciiTheme="minorHAnsi" w:eastAsiaTheme="minorEastAsia" w:hAnsiTheme="minorHAnsi" w:cstheme="minorBidi"/>
          <w:noProof/>
          <w:lang w:eastAsia="it-IT"/>
        </w:rPr>
      </w:pPr>
      <w:hyperlink w:anchor="_Toc113824142" w:history="1">
        <w:r w:rsidR="002E46FD" w:rsidRPr="000272FD">
          <w:rPr>
            <w:rStyle w:val="Collegamentoipertestuale"/>
            <w:rFonts w:ascii="Arial" w:hAnsi="Arial" w:cs="Arial"/>
            <w:b/>
            <w:bCs/>
            <w:i/>
            <w:iCs/>
            <w:noProof/>
          </w:rPr>
          <w:t>La verità di creazione di ciò che è inanimato</w:t>
        </w:r>
        <w:r w:rsidR="002E46FD">
          <w:rPr>
            <w:noProof/>
            <w:webHidden/>
          </w:rPr>
          <w:tab/>
        </w:r>
        <w:r w:rsidR="002E46FD">
          <w:rPr>
            <w:noProof/>
            <w:webHidden/>
          </w:rPr>
          <w:fldChar w:fldCharType="begin"/>
        </w:r>
        <w:r w:rsidR="002E46FD">
          <w:rPr>
            <w:noProof/>
            <w:webHidden/>
          </w:rPr>
          <w:instrText xml:space="preserve"> PAGEREF _Toc113824142 \h </w:instrText>
        </w:r>
        <w:r w:rsidR="002E46FD">
          <w:rPr>
            <w:noProof/>
            <w:webHidden/>
          </w:rPr>
        </w:r>
        <w:r w:rsidR="002E46FD">
          <w:rPr>
            <w:noProof/>
            <w:webHidden/>
          </w:rPr>
          <w:fldChar w:fldCharType="separate"/>
        </w:r>
        <w:r w:rsidR="002E46FD">
          <w:rPr>
            <w:noProof/>
            <w:webHidden/>
          </w:rPr>
          <w:t>109</w:t>
        </w:r>
        <w:r w:rsidR="002E46FD">
          <w:rPr>
            <w:noProof/>
            <w:webHidden/>
          </w:rPr>
          <w:fldChar w:fldCharType="end"/>
        </w:r>
      </w:hyperlink>
    </w:p>
    <w:p w:rsidR="002E46FD" w:rsidRDefault="00C4420C">
      <w:pPr>
        <w:pStyle w:val="Sommario2"/>
        <w:tabs>
          <w:tab w:val="right" w:leader="dot" w:pos="8494"/>
        </w:tabs>
        <w:rPr>
          <w:rFonts w:asciiTheme="minorHAnsi" w:eastAsiaTheme="minorEastAsia" w:hAnsiTheme="minorHAnsi" w:cstheme="minorBidi"/>
          <w:noProof/>
          <w:lang w:eastAsia="it-IT"/>
        </w:rPr>
      </w:pPr>
      <w:hyperlink w:anchor="_Toc113824143" w:history="1">
        <w:r w:rsidR="002E46FD" w:rsidRPr="000272FD">
          <w:rPr>
            <w:rStyle w:val="Collegamentoipertestuale"/>
            <w:rFonts w:ascii="Arial" w:hAnsi="Arial" w:cs="Arial"/>
            <w:b/>
            <w:bCs/>
            <w:i/>
            <w:iCs/>
            <w:noProof/>
          </w:rPr>
          <w:t>La verità di creazione degli Angeli</w:t>
        </w:r>
        <w:r w:rsidR="002E46FD">
          <w:rPr>
            <w:noProof/>
            <w:webHidden/>
          </w:rPr>
          <w:tab/>
        </w:r>
        <w:r w:rsidR="002E46FD">
          <w:rPr>
            <w:noProof/>
            <w:webHidden/>
          </w:rPr>
          <w:fldChar w:fldCharType="begin"/>
        </w:r>
        <w:r w:rsidR="002E46FD">
          <w:rPr>
            <w:noProof/>
            <w:webHidden/>
          </w:rPr>
          <w:instrText xml:space="preserve"> PAGEREF _Toc113824143 \h </w:instrText>
        </w:r>
        <w:r w:rsidR="002E46FD">
          <w:rPr>
            <w:noProof/>
            <w:webHidden/>
          </w:rPr>
        </w:r>
        <w:r w:rsidR="002E46FD">
          <w:rPr>
            <w:noProof/>
            <w:webHidden/>
          </w:rPr>
          <w:fldChar w:fldCharType="separate"/>
        </w:r>
        <w:r w:rsidR="002E46FD">
          <w:rPr>
            <w:noProof/>
            <w:webHidden/>
          </w:rPr>
          <w:t>112</w:t>
        </w:r>
        <w:r w:rsidR="002E46FD">
          <w:rPr>
            <w:noProof/>
            <w:webHidden/>
          </w:rPr>
          <w:fldChar w:fldCharType="end"/>
        </w:r>
      </w:hyperlink>
    </w:p>
    <w:p w:rsidR="002E46FD" w:rsidRDefault="00C4420C">
      <w:pPr>
        <w:pStyle w:val="Sommario2"/>
        <w:tabs>
          <w:tab w:val="right" w:leader="dot" w:pos="8494"/>
        </w:tabs>
        <w:rPr>
          <w:rFonts w:asciiTheme="minorHAnsi" w:eastAsiaTheme="minorEastAsia" w:hAnsiTheme="minorHAnsi" w:cstheme="minorBidi"/>
          <w:noProof/>
          <w:lang w:eastAsia="it-IT"/>
        </w:rPr>
      </w:pPr>
      <w:hyperlink w:anchor="_Toc113824144" w:history="1">
        <w:r w:rsidR="002E46FD" w:rsidRPr="000272FD">
          <w:rPr>
            <w:rStyle w:val="Collegamentoipertestuale"/>
            <w:rFonts w:ascii="Arial" w:hAnsi="Arial" w:cs="Arial"/>
            <w:b/>
            <w:bCs/>
            <w:i/>
            <w:iCs/>
            <w:noProof/>
          </w:rPr>
          <w:t>La verità di creazione dell’uomo</w:t>
        </w:r>
        <w:r w:rsidR="002E46FD">
          <w:rPr>
            <w:noProof/>
            <w:webHidden/>
          </w:rPr>
          <w:tab/>
        </w:r>
        <w:r w:rsidR="002E46FD">
          <w:rPr>
            <w:noProof/>
            <w:webHidden/>
          </w:rPr>
          <w:fldChar w:fldCharType="begin"/>
        </w:r>
        <w:r w:rsidR="002E46FD">
          <w:rPr>
            <w:noProof/>
            <w:webHidden/>
          </w:rPr>
          <w:instrText xml:space="preserve"> PAGEREF _Toc113824144 \h </w:instrText>
        </w:r>
        <w:r w:rsidR="002E46FD">
          <w:rPr>
            <w:noProof/>
            <w:webHidden/>
          </w:rPr>
        </w:r>
        <w:r w:rsidR="002E46FD">
          <w:rPr>
            <w:noProof/>
            <w:webHidden/>
          </w:rPr>
          <w:fldChar w:fldCharType="separate"/>
        </w:r>
        <w:r w:rsidR="002E46FD">
          <w:rPr>
            <w:noProof/>
            <w:webHidden/>
          </w:rPr>
          <w:t>117</w:t>
        </w:r>
        <w:r w:rsidR="002E46FD">
          <w:rPr>
            <w:noProof/>
            <w:webHidden/>
          </w:rPr>
          <w:fldChar w:fldCharType="end"/>
        </w:r>
      </w:hyperlink>
    </w:p>
    <w:p w:rsidR="002E46FD" w:rsidRDefault="00C4420C">
      <w:pPr>
        <w:pStyle w:val="Sommario2"/>
        <w:tabs>
          <w:tab w:val="right" w:leader="dot" w:pos="8494"/>
        </w:tabs>
        <w:rPr>
          <w:rFonts w:asciiTheme="minorHAnsi" w:eastAsiaTheme="minorEastAsia" w:hAnsiTheme="minorHAnsi" w:cstheme="minorBidi"/>
          <w:noProof/>
          <w:lang w:eastAsia="it-IT"/>
        </w:rPr>
      </w:pPr>
      <w:hyperlink w:anchor="_Toc113824145" w:history="1">
        <w:r w:rsidR="002E46FD" w:rsidRPr="000272FD">
          <w:rPr>
            <w:rStyle w:val="Collegamentoipertestuale"/>
            <w:rFonts w:ascii="Arial" w:eastAsia="Times New Roman" w:hAnsi="Arial" w:cs="Arial"/>
            <w:b/>
            <w:bCs/>
            <w:i/>
            <w:iCs/>
            <w:noProof/>
            <w:lang w:eastAsia="it-IT"/>
          </w:rPr>
          <w:t>La verità oggettiva e universale della Parola di Dio</w:t>
        </w:r>
        <w:r w:rsidR="002E46FD">
          <w:rPr>
            <w:noProof/>
            <w:webHidden/>
          </w:rPr>
          <w:tab/>
        </w:r>
        <w:r w:rsidR="002E46FD">
          <w:rPr>
            <w:noProof/>
            <w:webHidden/>
          </w:rPr>
          <w:fldChar w:fldCharType="begin"/>
        </w:r>
        <w:r w:rsidR="002E46FD">
          <w:rPr>
            <w:noProof/>
            <w:webHidden/>
          </w:rPr>
          <w:instrText xml:space="preserve"> PAGEREF _Toc113824145 \h </w:instrText>
        </w:r>
        <w:r w:rsidR="002E46FD">
          <w:rPr>
            <w:noProof/>
            <w:webHidden/>
          </w:rPr>
        </w:r>
        <w:r w:rsidR="002E46FD">
          <w:rPr>
            <w:noProof/>
            <w:webHidden/>
          </w:rPr>
          <w:fldChar w:fldCharType="separate"/>
        </w:r>
        <w:r w:rsidR="002E46FD">
          <w:rPr>
            <w:noProof/>
            <w:webHidden/>
          </w:rPr>
          <w:t>120</w:t>
        </w:r>
        <w:r w:rsidR="002E46FD">
          <w:rPr>
            <w:noProof/>
            <w:webHidden/>
          </w:rPr>
          <w:fldChar w:fldCharType="end"/>
        </w:r>
      </w:hyperlink>
    </w:p>
    <w:p w:rsidR="002E46FD" w:rsidRDefault="00C4420C">
      <w:pPr>
        <w:pStyle w:val="Sommario2"/>
        <w:tabs>
          <w:tab w:val="right" w:leader="dot" w:pos="8494"/>
        </w:tabs>
        <w:rPr>
          <w:rFonts w:asciiTheme="minorHAnsi" w:eastAsiaTheme="minorEastAsia" w:hAnsiTheme="minorHAnsi" w:cstheme="minorBidi"/>
          <w:noProof/>
          <w:lang w:eastAsia="it-IT"/>
        </w:rPr>
      </w:pPr>
      <w:hyperlink w:anchor="_Toc113824146" w:history="1">
        <w:r w:rsidR="002E46FD" w:rsidRPr="000272FD">
          <w:rPr>
            <w:rStyle w:val="Collegamentoipertestuale"/>
            <w:rFonts w:ascii="Arial" w:hAnsi="Arial" w:cs="Arial"/>
            <w:b/>
            <w:bCs/>
            <w:i/>
            <w:iCs/>
            <w:noProof/>
          </w:rPr>
          <w:t>La verità oggettiva e universale del mistero della Chiesa</w:t>
        </w:r>
        <w:r w:rsidR="002E46FD">
          <w:rPr>
            <w:noProof/>
            <w:webHidden/>
          </w:rPr>
          <w:tab/>
        </w:r>
        <w:r w:rsidR="002E46FD">
          <w:rPr>
            <w:noProof/>
            <w:webHidden/>
          </w:rPr>
          <w:fldChar w:fldCharType="begin"/>
        </w:r>
        <w:r w:rsidR="002E46FD">
          <w:rPr>
            <w:noProof/>
            <w:webHidden/>
          </w:rPr>
          <w:instrText xml:space="preserve"> PAGEREF _Toc113824146 \h </w:instrText>
        </w:r>
        <w:r w:rsidR="002E46FD">
          <w:rPr>
            <w:noProof/>
            <w:webHidden/>
          </w:rPr>
        </w:r>
        <w:r w:rsidR="002E46FD">
          <w:rPr>
            <w:noProof/>
            <w:webHidden/>
          </w:rPr>
          <w:fldChar w:fldCharType="separate"/>
        </w:r>
        <w:r w:rsidR="002E46FD">
          <w:rPr>
            <w:noProof/>
            <w:webHidden/>
          </w:rPr>
          <w:t>123</w:t>
        </w:r>
        <w:r w:rsidR="002E46FD">
          <w:rPr>
            <w:noProof/>
            <w:webHidden/>
          </w:rPr>
          <w:fldChar w:fldCharType="end"/>
        </w:r>
      </w:hyperlink>
    </w:p>
    <w:p w:rsidR="002E46FD" w:rsidRDefault="00C4420C">
      <w:pPr>
        <w:pStyle w:val="Sommario3"/>
        <w:tabs>
          <w:tab w:val="left" w:pos="880"/>
          <w:tab w:val="right" w:leader="dot" w:pos="8494"/>
        </w:tabs>
        <w:rPr>
          <w:rFonts w:asciiTheme="minorHAnsi" w:eastAsiaTheme="minorEastAsia" w:hAnsiTheme="minorHAnsi" w:cstheme="minorBidi"/>
          <w:noProof/>
          <w:lang w:eastAsia="it-IT"/>
        </w:rPr>
      </w:pPr>
      <w:hyperlink w:anchor="_Toc113824147" w:history="1">
        <w:r w:rsidR="002E46FD" w:rsidRPr="000272FD">
          <w:rPr>
            <w:rStyle w:val="Collegamentoipertestuale"/>
            <w:rFonts w:ascii="Arial" w:eastAsia="Times New Roman" w:hAnsi="Arial" w:cs="Arial"/>
            <w:bCs/>
            <w:iCs/>
            <w:noProof/>
            <w:kern w:val="28"/>
            <w:lang w:eastAsia="it-IT"/>
          </w:rPr>
          <w:t>-</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iCs/>
            <w:noProof/>
            <w:kern w:val="28"/>
            <w:lang w:eastAsia="it-IT"/>
          </w:rPr>
          <w:t>Il volto della Chiesa</w:t>
        </w:r>
        <w:r w:rsidR="002E46FD">
          <w:rPr>
            <w:noProof/>
            <w:webHidden/>
          </w:rPr>
          <w:tab/>
        </w:r>
        <w:r w:rsidR="002E46FD">
          <w:rPr>
            <w:noProof/>
            <w:webHidden/>
          </w:rPr>
          <w:fldChar w:fldCharType="begin"/>
        </w:r>
        <w:r w:rsidR="002E46FD">
          <w:rPr>
            <w:noProof/>
            <w:webHidden/>
          </w:rPr>
          <w:instrText xml:space="preserve"> PAGEREF _Toc113824147 \h </w:instrText>
        </w:r>
        <w:r w:rsidR="002E46FD">
          <w:rPr>
            <w:noProof/>
            <w:webHidden/>
          </w:rPr>
        </w:r>
        <w:r w:rsidR="002E46FD">
          <w:rPr>
            <w:noProof/>
            <w:webHidden/>
          </w:rPr>
          <w:fldChar w:fldCharType="separate"/>
        </w:r>
        <w:r w:rsidR="002E46FD">
          <w:rPr>
            <w:noProof/>
            <w:webHidden/>
          </w:rPr>
          <w:t>126</w:t>
        </w:r>
        <w:r w:rsidR="002E46FD">
          <w:rPr>
            <w:noProof/>
            <w:webHidden/>
          </w:rPr>
          <w:fldChar w:fldCharType="end"/>
        </w:r>
      </w:hyperlink>
    </w:p>
    <w:p w:rsidR="002E46FD" w:rsidRDefault="00C4420C">
      <w:pPr>
        <w:pStyle w:val="Sommario3"/>
        <w:tabs>
          <w:tab w:val="left" w:pos="880"/>
          <w:tab w:val="right" w:leader="dot" w:pos="8494"/>
        </w:tabs>
        <w:rPr>
          <w:rFonts w:asciiTheme="minorHAnsi" w:eastAsiaTheme="minorEastAsia" w:hAnsiTheme="minorHAnsi" w:cstheme="minorBidi"/>
          <w:noProof/>
          <w:lang w:eastAsia="it-IT"/>
        </w:rPr>
      </w:pPr>
      <w:hyperlink w:anchor="_Toc113824148" w:history="1">
        <w:r w:rsidR="002E46FD" w:rsidRPr="000272FD">
          <w:rPr>
            <w:rStyle w:val="Collegamentoipertestuale"/>
            <w:rFonts w:ascii="Arial" w:eastAsia="Times New Roman" w:hAnsi="Arial" w:cs="Arial"/>
            <w:bCs/>
            <w:iCs/>
            <w:noProof/>
            <w:kern w:val="28"/>
            <w:lang w:eastAsia="it-IT"/>
          </w:rPr>
          <w:t>-</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iCs/>
            <w:noProof/>
            <w:kern w:val="28"/>
            <w:lang w:eastAsia="it-IT"/>
          </w:rPr>
          <w:t>La Chiesa mistero di unità e di comunione</w:t>
        </w:r>
        <w:r w:rsidR="002E46FD">
          <w:rPr>
            <w:noProof/>
            <w:webHidden/>
          </w:rPr>
          <w:tab/>
        </w:r>
        <w:r w:rsidR="002E46FD">
          <w:rPr>
            <w:noProof/>
            <w:webHidden/>
          </w:rPr>
          <w:fldChar w:fldCharType="begin"/>
        </w:r>
        <w:r w:rsidR="002E46FD">
          <w:rPr>
            <w:noProof/>
            <w:webHidden/>
          </w:rPr>
          <w:instrText xml:space="preserve"> PAGEREF _Toc113824148 \h </w:instrText>
        </w:r>
        <w:r w:rsidR="002E46FD">
          <w:rPr>
            <w:noProof/>
            <w:webHidden/>
          </w:rPr>
        </w:r>
        <w:r w:rsidR="002E46FD">
          <w:rPr>
            <w:noProof/>
            <w:webHidden/>
          </w:rPr>
          <w:fldChar w:fldCharType="separate"/>
        </w:r>
        <w:r w:rsidR="002E46FD">
          <w:rPr>
            <w:noProof/>
            <w:webHidden/>
          </w:rPr>
          <w:t>134</w:t>
        </w:r>
        <w:r w:rsidR="002E46FD">
          <w:rPr>
            <w:noProof/>
            <w:webHidden/>
          </w:rPr>
          <w:fldChar w:fldCharType="end"/>
        </w:r>
      </w:hyperlink>
    </w:p>
    <w:p w:rsidR="002E46FD" w:rsidRDefault="00C4420C">
      <w:pPr>
        <w:pStyle w:val="Sommario2"/>
        <w:tabs>
          <w:tab w:val="right" w:leader="dot" w:pos="8494"/>
        </w:tabs>
        <w:rPr>
          <w:rFonts w:asciiTheme="minorHAnsi" w:eastAsiaTheme="minorEastAsia" w:hAnsiTheme="minorHAnsi" w:cstheme="minorBidi"/>
          <w:noProof/>
          <w:lang w:eastAsia="it-IT"/>
        </w:rPr>
      </w:pPr>
      <w:hyperlink w:anchor="_Toc113824149" w:history="1">
        <w:r w:rsidR="002E46FD" w:rsidRPr="000272FD">
          <w:rPr>
            <w:rStyle w:val="Collegamentoipertestuale"/>
            <w:rFonts w:ascii="Arial" w:eastAsia="Times New Roman" w:hAnsi="Arial" w:cs="Arial"/>
            <w:b/>
            <w:bCs/>
            <w:i/>
            <w:iCs/>
            <w:noProof/>
            <w:lang w:eastAsia="it-IT"/>
          </w:rPr>
          <w:t>La verità dell’escatologia via della vera antropologia</w:t>
        </w:r>
        <w:r w:rsidR="002E46FD">
          <w:rPr>
            <w:noProof/>
            <w:webHidden/>
          </w:rPr>
          <w:tab/>
        </w:r>
        <w:r w:rsidR="002E46FD">
          <w:rPr>
            <w:noProof/>
            <w:webHidden/>
          </w:rPr>
          <w:fldChar w:fldCharType="begin"/>
        </w:r>
        <w:r w:rsidR="002E46FD">
          <w:rPr>
            <w:noProof/>
            <w:webHidden/>
          </w:rPr>
          <w:instrText xml:space="preserve"> PAGEREF _Toc113824149 \h </w:instrText>
        </w:r>
        <w:r w:rsidR="002E46FD">
          <w:rPr>
            <w:noProof/>
            <w:webHidden/>
          </w:rPr>
        </w:r>
        <w:r w:rsidR="002E46FD">
          <w:rPr>
            <w:noProof/>
            <w:webHidden/>
          </w:rPr>
          <w:fldChar w:fldCharType="separate"/>
        </w:r>
        <w:r w:rsidR="002E46FD">
          <w:rPr>
            <w:noProof/>
            <w:webHidden/>
          </w:rPr>
          <w:t>141</w:t>
        </w:r>
        <w:r w:rsidR="002E46FD">
          <w:rPr>
            <w:noProof/>
            <w:webHidden/>
          </w:rPr>
          <w:fldChar w:fldCharType="end"/>
        </w:r>
      </w:hyperlink>
    </w:p>
    <w:p w:rsidR="002E46FD" w:rsidRDefault="00C4420C">
      <w:pPr>
        <w:pStyle w:val="Sommario2"/>
        <w:tabs>
          <w:tab w:val="right" w:leader="dot" w:pos="8494"/>
        </w:tabs>
        <w:rPr>
          <w:rFonts w:asciiTheme="minorHAnsi" w:eastAsiaTheme="minorEastAsia" w:hAnsiTheme="minorHAnsi" w:cstheme="minorBidi"/>
          <w:noProof/>
          <w:lang w:eastAsia="it-IT"/>
        </w:rPr>
      </w:pPr>
      <w:hyperlink w:anchor="_Toc113824150" w:history="1">
        <w:r w:rsidR="002E46FD" w:rsidRPr="000272FD">
          <w:rPr>
            <w:rStyle w:val="Collegamentoipertestuale"/>
            <w:rFonts w:ascii="Arial" w:hAnsi="Arial" w:cs="Arial"/>
            <w:b/>
            <w:bCs/>
            <w:i/>
            <w:iCs/>
            <w:noProof/>
          </w:rPr>
          <w:t>La verità della Vergine Maria.</w:t>
        </w:r>
        <w:r w:rsidR="002E46FD">
          <w:rPr>
            <w:noProof/>
            <w:webHidden/>
          </w:rPr>
          <w:tab/>
        </w:r>
        <w:r w:rsidR="002E46FD">
          <w:rPr>
            <w:noProof/>
            <w:webHidden/>
          </w:rPr>
          <w:fldChar w:fldCharType="begin"/>
        </w:r>
        <w:r w:rsidR="002E46FD">
          <w:rPr>
            <w:noProof/>
            <w:webHidden/>
          </w:rPr>
          <w:instrText xml:space="preserve"> PAGEREF _Toc113824150 \h </w:instrText>
        </w:r>
        <w:r w:rsidR="002E46FD">
          <w:rPr>
            <w:noProof/>
            <w:webHidden/>
          </w:rPr>
        </w:r>
        <w:r w:rsidR="002E46FD">
          <w:rPr>
            <w:noProof/>
            <w:webHidden/>
          </w:rPr>
          <w:fldChar w:fldCharType="separate"/>
        </w:r>
        <w:r w:rsidR="002E46FD">
          <w:rPr>
            <w:noProof/>
            <w:webHidden/>
          </w:rPr>
          <w:t>154</w:t>
        </w:r>
        <w:r w:rsidR="002E46FD">
          <w:rPr>
            <w:noProof/>
            <w:webHidden/>
          </w:rPr>
          <w:fldChar w:fldCharType="end"/>
        </w:r>
      </w:hyperlink>
    </w:p>
    <w:p w:rsidR="002E46FD" w:rsidRDefault="00C4420C">
      <w:pPr>
        <w:pStyle w:val="Sommario2"/>
        <w:tabs>
          <w:tab w:val="right" w:leader="dot" w:pos="8494"/>
        </w:tabs>
        <w:rPr>
          <w:rFonts w:asciiTheme="minorHAnsi" w:eastAsiaTheme="minorEastAsia" w:hAnsiTheme="minorHAnsi" w:cstheme="minorBidi"/>
          <w:noProof/>
          <w:lang w:eastAsia="it-IT"/>
        </w:rPr>
      </w:pPr>
      <w:hyperlink w:anchor="_Toc113824151" w:history="1">
        <w:r w:rsidR="002E46FD" w:rsidRPr="000272FD">
          <w:rPr>
            <w:rStyle w:val="Collegamentoipertestuale"/>
            <w:rFonts w:ascii="Arial" w:hAnsi="Arial" w:cs="Arial"/>
            <w:b/>
            <w:bCs/>
            <w:i/>
            <w:iCs/>
            <w:noProof/>
          </w:rPr>
          <w:t>La verità dei Santi</w:t>
        </w:r>
        <w:r w:rsidR="002E46FD">
          <w:rPr>
            <w:noProof/>
            <w:webHidden/>
          </w:rPr>
          <w:tab/>
        </w:r>
        <w:r w:rsidR="002E46FD">
          <w:rPr>
            <w:noProof/>
            <w:webHidden/>
          </w:rPr>
          <w:fldChar w:fldCharType="begin"/>
        </w:r>
        <w:r w:rsidR="002E46FD">
          <w:rPr>
            <w:noProof/>
            <w:webHidden/>
          </w:rPr>
          <w:instrText xml:space="preserve"> PAGEREF _Toc113824151 \h </w:instrText>
        </w:r>
        <w:r w:rsidR="002E46FD">
          <w:rPr>
            <w:noProof/>
            <w:webHidden/>
          </w:rPr>
        </w:r>
        <w:r w:rsidR="002E46FD">
          <w:rPr>
            <w:noProof/>
            <w:webHidden/>
          </w:rPr>
          <w:fldChar w:fldCharType="separate"/>
        </w:r>
        <w:r w:rsidR="002E46FD">
          <w:rPr>
            <w:noProof/>
            <w:webHidden/>
          </w:rPr>
          <w:t>164</w:t>
        </w:r>
        <w:r w:rsidR="002E46FD">
          <w:rPr>
            <w:noProof/>
            <w:webHidden/>
          </w:rPr>
          <w:fldChar w:fldCharType="end"/>
        </w:r>
      </w:hyperlink>
    </w:p>
    <w:p w:rsidR="002E46FD" w:rsidRDefault="00C4420C">
      <w:pPr>
        <w:pStyle w:val="Sommario2"/>
        <w:tabs>
          <w:tab w:val="right" w:leader="dot" w:pos="8494"/>
        </w:tabs>
        <w:rPr>
          <w:rFonts w:asciiTheme="minorHAnsi" w:eastAsiaTheme="minorEastAsia" w:hAnsiTheme="minorHAnsi" w:cstheme="minorBidi"/>
          <w:noProof/>
          <w:lang w:eastAsia="it-IT"/>
        </w:rPr>
      </w:pPr>
      <w:hyperlink w:anchor="_Toc113824152" w:history="1">
        <w:r w:rsidR="002E46FD" w:rsidRPr="000272FD">
          <w:rPr>
            <w:rStyle w:val="Collegamentoipertestuale"/>
            <w:rFonts w:ascii="Arial" w:eastAsia="Times New Roman" w:hAnsi="Arial" w:cs="Arial"/>
            <w:b/>
            <w:bCs/>
            <w:i/>
            <w:iCs/>
            <w:noProof/>
            <w:lang w:eastAsia="it-IT"/>
          </w:rPr>
          <w:t>Verità divina, eterna, oggettiva, universale increata, creata, immortale, non immortale da accogliere nella fede.</w:t>
        </w:r>
        <w:r w:rsidR="002E46FD">
          <w:rPr>
            <w:noProof/>
            <w:webHidden/>
          </w:rPr>
          <w:tab/>
        </w:r>
        <w:r w:rsidR="002E46FD">
          <w:rPr>
            <w:noProof/>
            <w:webHidden/>
          </w:rPr>
          <w:fldChar w:fldCharType="begin"/>
        </w:r>
        <w:r w:rsidR="002E46FD">
          <w:rPr>
            <w:noProof/>
            <w:webHidden/>
          </w:rPr>
          <w:instrText xml:space="preserve"> PAGEREF _Toc113824152 \h </w:instrText>
        </w:r>
        <w:r w:rsidR="002E46FD">
          <w:rPr>
            <w:noProof/>
            <w:webHidden/>
          </w:rPr>
        </w:r>
        <w:r w:rsidR="002E46FD">
          <w:rPr>
            <w:noProof/>
            <w:webHidden/>
          </w:rPr>
          <w:fldChar w:fldCharType="separate"/>
        </w:r>
        <w:r w:rsidR="002E46FD">
          <w:rPr>
            <w:noProof/>
            <w:webHidden/>
          </w:rPr>
          <w:t>170</w:t>
        </w:r>
        <w:r w:rsidR="002E46FD">
          <w:rPr>
            <w:noProof/>
            <w:webHidden/>
          </w:rPr>
          <w:fldChar w:fldCharType="end"/>
        </w:r>
      </w:hyperlink>
    </w:p>
    <w:p w:rsidR="002E46FD" w:rsidRDefault="00C4420C">
      <w:pPr>
        <w:pStyle w:val="Sommario2"/>
        <w:tabs>
          <w:tab w:val="right" w:leader="dot" w:pos="8494"/>
        </w:tabs>
        <w:rPr>
          <w:rFonts w:asciiTheme="minorHAnsi" w:eastAsiaTheme="minorEastAsia" w:hAnsiTheme="minorHAnsi" w:cstheme="minorBidi"/>
          <w:noProof/>
          <w:lang w:eastAsia="it-IT"/>
        </w:rPr>
      </w:pPr>
      <w:hyperlink w:anchor="_Toc113824153" w:history="1">
        <w:r w:rsidR="002E46FD" w:rsidRPr="000272FD">
          <w:rPr>
            <w:rStyle w:val="Collegamentoipertestuale"/>
            <w:rFonts w:ascii="Arial" w:eastAsia="Times New Roman" w:hAnsi="Arial" w:cs="Arial"/>
            <w:b/>
            <w:i/>
            <w:iCs/>
            <w:noProof/>
            <w:lang w:eastAsia="it-IT"/>
          </w:rPr>
          <w:t>Verità oggettiva in Dio, mistero della storia e sapienza</w:t>
        </w:r>
        <w:r w:rsidR="002E46FD">
          <w:rPr>
            <w:noProof/>
            <w:webHidden/>
          </w:rPr>
          <w:tab/>
        </w:r>
        <w:r w:rsidR="002E46FD">
          <w:rPr>
            <w:noProof/>
            <w:webHidden/>
          </w:rPr>
          <w:fldChar w:fldCharType="begin"/>
        </w:r>
        <w:r w:rsidR="002E46FD">
          <w:rPr>
            <w:noProof/>
            <w:webHidden/>
          </w:rPr>
          <w:instrText xml:space="preserve"> PAGEREF _Toc113824153 \h </w:instrText>
        </w:r>
        <w:r w:rsidR="002E46FD">
          <w:rPr>
            <w:noProof/>
            <w:webHidden/>
          </w:rPr>
        </w:r>
        <w:r w:rsidR="002E46FD">
          <w:rPr>
            <w:noProof/>
            <w:webHidden/>
          </w:rPr>
          <w:fldChar w:fldCharType="separate"/>
        </w:r>
        <w:r w:rsidR="002E46FD">
          <w:rPr>
            <w:noProof/>
            <w:webHidden/>
          </w:rPr>
          <w:t>175</w:t>
        </w:r>
        <w:r w:rsidR="002E46FD">
          <w:rPr>
            <w:noProof/>
            <w:webHidden/>
          </w:rPr>
          <w:fldChar w:fldCharType="end"/>
        </w:r>
      </w:hyperlink>
    </w:p>
    <w:p w:rsidR="002E46FD" w:rsidRDefault="00C4420C">
      <w:pPr>
        <w:pStyle w:val="Sommario1"/>
        <w:tabs>
          <w:tab w:val="right" w:leader="dot" w:pos="8494"/>
        </w:tabs>
        <w:rPr>
          <w:rFonts w:asciiTheme="minorHAnsi" w:eastAsiaTheme="minorEastAsia" w:hAnsiTheme="minorHAnsi" w:cstheme="minorBidi"/>
          <w:noProof/>
          <w:lang w:eastAsia="it-IT"/>
        </w:rPr>
      </w:pPr>
      <w:hyperlink w:anchor="_Toc113824154" w:history="1">
        <w:r w:rsidR="002E46FD" w:rsidRPr="000272FD">
          <w:rPr>
            <w:rStyle w:val="Collegamentoipertestuale"/>
            <w:rFonts w:ascii="Arial" w:eastAsia="Times New Roman" w:hAnsi="Arial" w:cs="Arial"/>
            <w:b/>
            <w:noProof/>
            <w:lang w:val="la-Latn" w:eastAsia="it-IT"/>
          </w:rPr>
          <w:t>Ut per haec efficiamini divinae consortes naturae</w:t>
        </w:r>
        <w:r w:rsidR="002E46FD">
          <w:rPr>
            <w:noProof/>
            <w:webHidden/>
          </w:rPr>
          <w:tab/>
        </w:r>
        <w:r w:rsidR="002E46FD">
          <w:rPr>
            <w:noProof/>
            <w:webHidden/>
          </w:rPr>
          <w:fldChar w:fldCharType="begin"/>
        </w:r>
        <w:r w:rsidR="002E46FD">
          <w:rPr>
            <w:noProof/>
            <w:webHidden/>
          </w:rPr>
          <w:instrText xml:space="preserve"> PAGEREF _Toc113824154 \h </w:instrText>
        </w:r>
        <w:r w:rsidR="002E46FD">
          <w:rPr>
            <w:noProof/>
            <w:webHidden/>
          </w:rPr>
        </w:r>
        <w:r w:rsidR="002E46FD">
          <w:rPr>
            <w:noProof/>
            <w:webHidden/>
          </w:rPr>
          <w:fldChar w:fldCharType="separate"/>
        </w:r>
        <w:r w:rsidR="002E46FD">
          <w:rPr>
            <w:noProof/>
            <w:webHidden/>
          </w:rPr>
          <w:t>186</w:t>
        </w:r>
        <w:r w:rsidR="002E46FD">
          <w:rPr>
            <w:noProof/>
            <w:webHidden/>
          </w:rPr>
          <w:fldChar w:fldCharType="end"/>
        </w:r>
      </w:hyperlink>
    </w:p>
    <w:p w:rsidR="002E46FD" w:rsidRDefault="00C4420C">
      <w:pPr>
        <w:pStyle w:val="Sommario2"/>
        <w:tabs>
          <w:tab w:val="left" w:pos="660"/>
          <w:tab w:val="right" w:leader="dot" w:pos="8494"/>
        </w:tabs>
        <w:rPr>
          <w:rFonts w:asciiTheme="minorHAnsi" w:eastAsiaTheme="minorEastAsia" w:hAnsiTheme="minorHAnsi" w:cstheme="minorBidi"/>
          <w:noProof/>
          <w:lang w:eastAsia="it-IT"/>
        </w:rPr>
      </w:pPr>
      <w:hyperlink w:anchor="_Toc113824155" w:history="1">
        <w:r w:rsidR="002E46FD" w:rsidRPr="000272FD">
          <w:rPr>
            <w:rStyle w:val="Collegamentoipertestuale"/>
            <w:rFonts w:ascii="Arial" w:eastAsia="Times New Roman" w:hAnsi="Arial" w:cs="Arial"/>
            <w:b/>
            <w:bCs/>
            <w:i/>
            <w:iCs/>
            <w:noProof/>
            <w:lang w:eastAsia="it-IT"/>
          </w:rPr>
          <w:t>1.</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iCs/>
            <w:noProof/>
            <w:lang w:val="la-Latn" w:eastAsia="it-IT"/>
          </w:rPr>
          <w:t>Quae ad vitam et pietatem donata est</w:t>
        </w:r>
        <w:r w:rsidR="002E46FD">
          <w:rPr>
            <w:noProof/>
            <w:webHidden/>
          </w:rPr>
          <w:tab/>
        </w:r>
        <w:r w:rsidR="002E46FD">
          <w:rPr>
            <w:noProof/>
            <w:webHidden/>
          </w:rPr>
          <w:fldChar w:fldCharType="begin"/>
        </w:r>
        <w:r w:rsidR="002E46FD">
          <w:rPr>
            <w:noProof/>
            <w:webHidden/>
          </w:rPr>
          <w:instrText xml:space="preserve"> PAGEREF _Toc113824155 \h </w:instrText>
        </w:r>
        <w:r w:rsidR="002E46FD">
          <w:rPr>
            <w:noProof/>
            <w:webHidden/>
          </w:rPr>
        </w:r>
        <w:r w:rsidR="002E46FD">
          <w:rPr>
            <w:noProof/>
            <w:webHidden/>
          </w:rPr>
          <w:fldChar w:fldCharType="separate"/>
        </w:r>
        <w:r w:rsidR="002E46FD">
          <w:rPr>
            <w:noProof/>
            <w:webHidden/>
          </w:rPr>
          <w:t>204</w:t>
        </w:r>
        <w:r w:rsidR="002E46FD">
          <w:rPr>
            <w:noProof/>
            <w:webHidden/>
          </w:rPr>
          <w:fldChar w:fldCharType="end"/>
        </w:r>
      </w:hyperlink>
    </w:p>
    <w:p w:rsidR="002E46FD" w:rsidRDefault="00C4420C">
      <w:pPr>
        <w:pStyle w:val="Sommario2"/>
        <w:tabs>
          <w:tab w:val="right" w:leader="dot" w:pos="8494"/>
        </w:tabs>
        <w:rPr>
          <w:rFonts w:asciiTheme="minorHAnsi" w:eastAsiaTheme="minorEastAsia" w:hAnsiTheme="minorHAnsi" w:cstheme="minorBidi"/>
          <w:noProof/>
          <w:lang w:eastAsia="it-IT"/>
        </w:rPr>
      </w:pPr>
      <w:hyperlink w:anchor="_Toc113824156" w:history="1">
        <w:r w:rsidR="002E46FD" w:rsidRPr="000272FD">
          <w:rPr>
            <w:rStyle w:val="Collegamentoipertestuale"/>
            <w:rFonts w:ascii="Greek" w:eastAsia="Times New Roman" w:hAnsi="Greek" w:cs="Arial"/>
            <w:b/>
            <w:bCs/>
            <w:i/>
            <w:iCs/>
            <w:noProof/>
            <w:lang w:eastAsia="it-IT"/>
          </w:rPr>
          <w:t>prÕj zw¾n kaˆ eÙsšbeian dedwrhmšnhj</w:t>
        </w:r>
        <w:r w:rsidR="002E46FD">
          <w:rPr>
            <w:noProof/>
            <w:webHidden/>
          </w:rPr>
          <w:tab/>
        </w:r>
        <w:r w:rsidR="002E46FD">
          <w:rPr>
            <w:noProof/>
            <w:webHidden/>
          </w:rPr>
          <w:fldChar w:fldCharType="begin"/>
        </w:r>
        <w:r w:rsidR="002E46FD">
          <w:rPr>
            <w:noProof/>
            <w:webHidden/>
          </w:rPr>
          <w:instrText xml:space="preserve"> PAGEREF _Toc113824156 \h </w:instrText>
        </w:r>
        <w:r w:rsidR="002E46FD">
          <w:rPr>
            <w:noProof/>
            <w:webHidden/>
          </w:rPr>
        </w:r>
        <w:r w:rsidR="002E46FD">
          <w:rPr>
            <w:noProof/>
            <w:webHidden/>
          </w:rPr>
          <w:fldChar w:fldCharType="separate"/>
        </w:r>
        <w:r w:rsidR="002E46FD">
          <w:rPr>
            <w:noProof/>
            <w:webHidden/>
          </w:rPr>
          <w:t>204</w:t>
        </w:r>
        <w:r w:rsidR="002E46FD">
          <w:rPr>
            <w:noProof/>
            <w:webHidden/>
          </w:rPr>
          <w:fldChar w:fldCharType="end"/>
        </w:r>
      </w:hyperlink>
    </w:p>
    <w:p w:rsidR="002E46FD" w:rsidRDefault="00C4420C">
      <w:pPr>
        <w:pStyle w:val="Sommario2"/>
        <w:tabs>
          <w:tab w:val="left" w:pos="660"/>
          <w:tab w:val="right" w:leader="dot" w:pos="8494"/>
        </w:tabs>
        <w:rPr>
          <w:rFonts w:asciiTheme="minorHAnsi" w:eastAsiaTheme="minorEastAsia" w:hAnsiTheme="minorHAnsi" w:cstheme="minorBidi"/>
          <w:noProof/>
          <w:lang w:eastAsia="it-IT"/>
        </w:rPr>
      </w:pPr>
      <w:hyperlink w:anchor="_Toc113824157" w:history="1">
        <w:r w:rsidR="002E46FD" w:rsidRPr="000272FD">
          <w:rPr>
            <w:rStyle w:val="Collegamentoipertestuale"/>
            <w:rFonts w:ascii="Arial" w:eastAsia="Times New Roman" w:hAnsi="Arial" w:cs="Arial"/>
            <w:b/>
            <w:bCs/>
            <w:i/>
            <w:iCs/>
            <w:noProof/>
            <w:lang w:val="fr-FR" w:eastAsia="it-IT"/>
          </w:rPr>
          <w:t>2.</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iCs/>
            <w:noProof/>
            <w:lang w:val="la-Latn" w:eastAsia="it-IT"/>
          </w:rPr>
          <w:t>Qui vocavit nos propria gloria et virtute</w:t>
        </w:r>
        <w:r w:rsidR="002E46FD">
          <w:rPr>
            <w:noProof/>
            <w:webHidden/>
          </w:rPr>
          <w:tab/>
        </w:r>
        <w:r w:rsidR="002E46FD">
          <w:rPr>
            <w:noProof/>
            <w:webHidden/>
          </w:rPr>
          <w:fldChar w:fldCharType="begin"/>
        </w:r>
        <w:r w:rsidR="002E46FD">
          <w:rPr>
            <w:noProof/>
            <w:webHidden/>
          </w:rPr>
          <w:instrText xml:space="preserve"> PAGEREF _Toc113824157 \h </w:instrText>
        </w:r>
        <w:r w:rsidR="002E46FD">
          <w:rPr>
            <w:noProof/>
            <w:webHidden/>
          </w:rPr>
        </w:r>
        <w:r w:rsidR="002E46FD">
          <w:rPr>
            <w:noProof/>
            <w:webHidden/>
          </w:rPr>
          <w:fldChar w:fldCharType="separate"/>
        </w:r>
        <w:r w:rsidR="002E46FD">
          <w:rPr>
            <w:noProof/>
            <w:webHidden/>
          </w:rPr>
          <w:t>212</w:t>
        </w:r>
        <w:r w:rsidR="002E46FD">
          <w:rPr>
            <w:noProof/>
            <w:webHidden/>
          </w:rPr>
          <w:fldChar w:fldCharType="end"/>
        </w:r>
      </w:hyperlink>
    </w:p>
    <w:p w:rsidR="002E46FD" w:rsidRDefault="00C4420C">
      <w:pPr>
        <w:pStyle w:val="Sommario2"/>
        <w:tabs>
          <w:tab w:val="right" w:leader="dot" w:pos="8494"/>
        </w:tabs>
        <w:rPr>
          <w:rFonts w:asciiTheme="minorHAnsi" w:eastAsiaTheme="minorEastAsia" w:hAnsiTheme="minorHAnsi" w:cstheme="minorBidi"/>
          <w:noProof/>
          <w:lang w:eastAsia="it-IT"/>
        </w:rPr>
      </w:pPr>
      <w:hyperlink w:anchor="_Toc113824158" w:history="1">
        <w:r w:rsidR="002E46FD" w:rsidRPr="000272FD">
          <w:rPr>
            <w:rStyle w:val="Collegamentoipertestuale"/>
            <w:rFonts w:ascii="Greek" w:eastAsia="Times New Roman" w:hAnsi="Greek" w:cs="Arial"/>
            <w:b/>
            <w:bCs/>
            <w:i/>
            <w:iCs/>
            <w:noProof/>
            <w:lang w:val="la-Latn" w:eastAsia="it-IT"/>
          </w:rPr>
          <w:t>kalšsantoj ¹m©j „d…v dÒxV kaˆ ¢retÍ,</w:t>
        </w:r>
        <w:r w:rsidR="002E46FD">
          <w:rPr>
            <w:noProof/>
            <w:webHidden/>
          </w:rPr>
          <w:tab/>
        </w:r>
        <w:r w:rsidR="002E46FD">
          <w:rPr>
            <w:noProof/>
            <w:webHidden/>
          </w:rPr>
          <w:fldChar w:fldCharType="begin"/>
        </w:r>
        <w:r w:rsidR="002E46FD">
          <w:rPr>
            <w:noProof/>
            <w:webHidden/>
          </w:rPr>
          <w:instrText xml:space="preserve"> PAGEREF _Toc113824158 \h </w:instrText>
        </w:r>
        <w:r w:rsidR="002E46FD">
          <w:rPr>
            <w:noProof/>
            <w:webHidden/>
          </w:rPr>
        </w:r>
        <w:r w:rsidR="002E46FD">
          <w:rPr>
            <w:noProof/>
            <w:webHidden/>
          </w:rPr>
          <w:fldChar w:fldCharType="separate"/>
        </w:r>
        <w:r w:rsidR="002E46FD">
          <w:rPr>
            <w:noProof/>
            <w:webHidden/>
          </w:rPr>
          <w:t>212</w:t>
        </w:r>
        <w:r w:rsidR="002E46FD">
          <w:rPr>
            <w:noProof/>
            <w:webHidden/>
          </w:rPr>
          <w:fldChar w:fldCharType="end"/>
        </w:r>
      </w:hyperlink>
    </w:p>
    <w:p w:rsidR="002E46FD" w:rsidRDefault="00C4420C">
      <w:pPr>
        <w:pStyle w:val="Sommario2"/>
        <w:tabs>
          <w:tab w:val="left" w:pos="660"/>
          <w:tab w:val="right" w:leader="dot" w:pos="8494"/>
        </w:tabs>
        <w:rPr>
          <w:rFonts w:asciiTheme="minorHAnsi" w:eastAsiaTheme="minorEastAsia" w:hAnsiTheme="minorHAnsi" w:cstheme="minorBidi"/>
          <w:noProof/>
          <w:lang w:eastAsia="it-IT"/>
        </w:rPr>
      </w:pPr>
      <w:hyperlink w:anchor="_Toc113824159" w:history="1">
        <w:r w:rsidR="002E46FD" w:rsidRPr="000272FD">
          <w:rPr>
            <w:rStyle w:val="Collegamentoipertestuale"/>
            <w:rFonts w:ascii="Arial" w:eastAsia="Times New Roman" w:hAnsi="Arial" w:cs="Arial"/>
            <w:b/>
            <w:bCs/>
            <w:i/>
            <w:iCs/>
            <w:noProof/>
            <w:lang w:eastAsia="it-IT"/>
          </w:rPr>
          <w:t>3.</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iCs/>
            <w:noProof/>
            <w:lang w:val="la-Latn" w:eastAsia="it-IT"/>
          </w:rPr>
          <w:t>Per quae maxima et pretiosa nobis promissa donavit</w:t>
        </w:r>
        <w:r w:rsidR="002E46FD">
          <w:rPr>
            <w:noProof/>
            <w:webHidden/>
          </w:rPr>
          <w:tab/>
        </w:r>
        <w:r w:rsidR="002E46FD">
          <w:rPr>
            <w:noProof/>
            <w:webHidden/>
          </w:rPr>
          <w:fldChar w:fldCharType="begin"/>
        </w:r>
        <w:r w:rsidR="002E46FD">
          <w:rPr>
            <w:noProof/>
            <w:webHidden/>
          </w:rPr>
          <w:instrText xml:space="preserve"> PAGEREF _Toc113824159 \h </w:instrText>
        </w:r>
        <w:r w:rsidR="002E46FD">
          <w:rPr>
            <w:noProof/>
            <w:webHidden/>
          </w:rPr>
        </w:r>
        <w:r w:rsidR="002E46FD">
          <w:rPr>
            <w:noProof/>
            <w:webHidden/>
          </w:rPr>
          <w:fldChar w:fldCharType="separate"/>
        </w:r>
        <w:r w:rsidR="002E46FD">
          <w:rPr>
            <w:noProof/>
            <w:webHidden/>
          </w:rPr>
          <w:t>220</w:t>
        </w:r>
        <w:r w:rsidR="002E46FD">
          <w:rPr>
            <w:noProof/>
            <w:webHidden/>
          </w:rPr>
          <w:fldChar w:fldCharType="end"/>
        </w:r>
      </w:hyperlink>
    </w:p>
    <w:p w:rsidR="002E46FD" w:rsidRDefault="00C4420C">
      <w:pPr>
        <w:pStyle w:val="Sommario2"/>
        <w:tabs>
          <w:tab w:val="right" w:leader="dot" w:pos="8494"/>
        </w:tabs>
        <w:rPr>
          <w:rFonts w:asciiTheme="minorHAnsi" w:eastAsiaTheme="minorEastAsia" w:hAnsiTheme="minorHAnsi" w:cstheme="minorBidi"/>
          <w:noProof/>
          <w:lang w:eastAsia="it-IT"/>
        </w:rPr>
      </w:pPr>
      <w:hyperlink w:anchor="_Toc113824160" w:history="1">
        <w:r w:rsidR="002E46FD" w:rsidRPr="000272FD">
          <w:rPr>
            <w:rStyle w:val="Collegamentoipertestuale"/>
            <w:rFonts w:ascii="Greek" w:eastAsia="Times New Roman" w:hAnsi="Greek" w:cs="Arial"/>
            <w:b/>
            <w:bCs/>
            <w:i/>
            <w:iCs/>
            <w:noProof/>
            <w:lang w:val="la-Latn" w:eastAsia="it-IT"/>
          </w:rPr>
          <w:t>di' ïn t¦ t…mia kaˆ mšgista ¹m‹n ™paggšlmata dedèrhtai</w:t>
        </w:r>
        <w:r w:rsidR="002E46FD">
          <w:rPr>
            <w:noProof/>
            <w:webHidden/>
          </w:rPr>
          <w:tab/>
        </w:r>
        <w:r w:rsidR="002E46FD">
          <w:rPr>
            <w:noProof/>
            <w:webHidden/>
          </w:rPr>
          <w:fldChar w:fldCharType="begin"/>
        </w:r>
        <w:r w:rsidR="002E46FD">
          <w:rPr>
            <w:noProof/>
            <w:webHidden/>
          </w:rPr>
          <w:instrText xml:space="preserve"> PAGEREF _Toc113824160 \h </w:instrText>
        </w:r>
        <w:r w:rsidR="002E46FD">
          <w:rPr>
            <w:noProof/>
            <w:webHidden/>
          </w:rPr>
        </w:r>
        <w:r w:rsidR="002E46FD">
          <w:rPr>
            <w:noProof/>
            <w:webHidden/>
          </w:rPr>
          <w:fldChar w:fldCharType="separate"/>
        </w:r>
        <w:r w:rsidR="002E46FD">
          <w:rPr>
            <w:noProof/>
            <w:webHidden/>
          </w:rPr>
          <w:t>220</w:t>
        </w:r>
        <w:r w:rsidR="002E46FD">
          <w:rPr>
            <w:noProof/>
            <w:webHidden/>
          </w:rPr>
          <w:fldChar w:fldCharType="end"/>
        </w:r>
      </w:hyperlink>
    </w:p>
    <w:p w:rsidR="002E46FD" w:rsidRDefault="00C4420C">
      <w:pPr>
        <w:pStyle w:val="Sommario2"/>
        <w:tabs>
          <w:tab w:val="left" w:pos="660"/>
          <w:tab w:val="right" w:leader="dot" w:pos="8494"/>
        </w:tabs>
        <w:rPr>
          <w:rFonts w:asciiTheme="minorHAnsi" w:eastAsiaTheme="minorEastAsia" w:hAnsiTheme="minorHAnsi" w:cstheme="minorBidi"/>
          <w:noProof/>
          <w:lang w:eastAsia="it-IT"/>
        </w:rPr>
      </w:pPr>
      <w:hyperlink w:anchor="_Toc113824161" w:history="1">
        <w:r w:rsidR="002E46FD" w:rsidRPr="000272FD">
          <w:rPr>
            <w:rStyle w:val="Collegamentoipertestuale"/>
            <w:rFonts w:ascii="Arial" w:eastAsia="Times New Roman" w:hAnsi="Arial" w:cs="Arial"/>
            <w:b/>
            <w:bCs/>
            <w:i/>
            <w:iCs/>
            <w:noProof/>
            <w:lang w:eastAsia="it-IT"/>
          </w:rPr>
          <w:t>4.</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iCs/>
            <w:noProof/>
            <w:lang w:val="la-Latn" w:eastAsia="it-IT"/>
          </w:rPr>
          <w:t>Ut per haec efficiamini divinae consortes naturae</w:t>
        </w:r>
        <w:r w:rsidR="002E46FD">
          <w:rPr>
            <w:noProof/>
            <w:webHidden/>
          </w:rPr>
          <w:tab/>
        </w:r>
        <w:r w:rsidR="002E46FD">
          <w:rPr>
            <w:noProof/>
            <w:webHidden/>
          </w:rPr>
          <w:fldChar w:fldCharType="begin"/>
        </w:r>
        <w:r w:rsidR="002E46FD">
          <w:rPr>
            <w:noProof/>
            <w:webHidden/>
          </w:rPr>
          <w:instrText xml:space="preserve"> PAGEREF _Toc113824161 \h </w:instrText>
        </w:r>
        <w:r w:rsidR="002E46FD">
          <w:rPr>
            <w:noProof/>
            <w:webHidden/>
          </w:rPr>
        </w:r>
        <w:r w:rsidR="002E46FD">
          <w:rPr>
            <w:noProof/>
            <w:webHidden/>
          </w:rPr>
          <w:fldChar w:fldCharType="separate"/>
        </w:r>
        <w:r w:rsidR="002E46FD">
          <w:rPr>
            <w:noProof/>
            <w:webHidden/>
          </w:rPr>
          <w:t>238</w:t>
        </w:r>
        <w:r w:rsidR="002E46FD">
          <w:rPr>
            <w:noProof/>
            <w:webHidden/>
          </w:rPr>
          <w:fldChar w:fldCharType="end"/>
        </w:r>
      </w:hyperlink>
    </w:p>
    <w:p w:rsidR="002E46FD" w:rsidRDefault="00C4420C">
      <w:pPr>
        <w:pStyle w:val="Sommario2"/>
        <w:tabs>
          <w:tab w:val="right" w:leader="dot" w:pos="8494"/>
        </w:tabs>
        <w:rPr>
          <w:rFonts w:asciiTheme="minorHAnsi" w:eastAsiaTheme="minorEastAsia" w:hAnsiTheme="minorHAnsi" w:cstheme="minorBidi"/>
          <w:noProof/>
          <w:lang w:eastAsia="it-IT"/>
        </w:rPr>
      </w:pPr>
      <w:hyperlink w:anchor="_Toc113824162" w:history="1">
        <w:r w:rsidR="002E46FD" w:rsidRPr="000272FD">
          <w:rPr>
            <w:rStyle w:val="Collegamentoipertestuale"/>
            <w:rFonts w:ascii="Greek" w:eastAsia="Times New Roman" w:hAnsi="Greek" w:cs="Arial"/>
            <w:b/>
            <w:bCs/>
            <w:i/>
            <w:iCs/>
            <w:noProof/>
            <w:lang w:val="la-Latn" w:eastAsia="it-IT"/>
          </w:rPr>
          <w:t>†na di¦ toÚtwn gšnhsqe qe…aj koinwnoˆ fÚsewj,</w:t>
        </w:r>
        <w:r w:rsidR="002E46FD">
          <w:rPr>
            <w:noProof/>
            <w:webHidden/>
          </w:rPr>
          <w:tab/>
        </w:r>
        <w:r w:rsidR="002E46FD">
          <w:rPr>
            <w:noProof/>
            <w:webHidden/>
          </w:rPr>
          <w:fldChar w:fldCharType="begin"/>
        </w:r>
        <w:r w:rsidR="002E46FD">
          <w:rPr>
            <w:noProof/>
            <w:webHidden/>
          </w:rPr>
          <w:instrText xml:space="preserve"> PAGEREF _Toc113824162 \h </w:instrText>
        </w:r>
        <w:r w:rsidR="002E46FD">
          <w:rPr>
            <w:noProof/>
            <w:webHidden/>
          </w:rPr>
        </w:r>
        <w:r w:rsidR="002E46FD">
          <w:rPr>
            <w:noProof/>
            <w:webHidden/>
          </w:rPr>
          <w:fldChar w:fldCharType="separate"/>
        </w:r>
        <w:r w:rsidR="002E46FD">
          <w:rPr>
            <w:noProof/>
            <w:webHidden/>
          </w:rPr>
          <w:t>238</w:t>
        </w:r>
        <w:r w:rsidR="002E46FD">
          <w:rPr>
            <w:noProof/>
            <w:webHidden/>
          </w:rPr>
          <w:fldChar w:fldCharType="end"/>
        </w:r>
      </w:hyperlink>
    </w:p>
    <w:p w:rsidR="002E46FD" w:rsidRDefault="00C4420C">
      <w:pPr>
        <w:pStyle w:val="Sommario2"/>
        <w:tabs>
          <w:tab w:val="left" w:pos="660"/>
          <w:tab w:val="right" w:leader="dot" w:pos="8494"/>
        </w:tabs>
        <w:rPr>
          <w:rFonts w:asciiTheme="minorHAnsi" w:eastAsiaTheme="minorEastAsia" w:hAnsiTheme="minorHAnsi" w:cstheme="minorBidi"/>
          <w:noProof/>
          <w:lang w:eastAsia="it-IT"/>
        </w:rPr>
      </w:pPr>
      <w:hyperlink w:anchor="_Toc113824163" w:history="1">
        <w:r w:rsidR="002E46FD" w:rsidRPr="000272FD">
          <w:rPr>
            <w:rStyle w:val="Collegamentoipertestuale"/>
            <w:rFonts w:ascii="Arial" w:eastAsia="Times New Roman" w:hAnsi="Arial" w:cs="Arial"/>
            <w:b/>
            <w:bCs/>
            <w:i/>
            <w:iCs/>
            <w:noProof/>
            <w:lang w:val="la-Latn" w:eastAsia="it-IT"/>
          </w:rPr>
          <w:t>5.</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iCs/>
            <w:noProof/>
            <w:lang w:val="la-Latn" w:eastAsia="it-IT"/>
          </w:rPr>
          <w:t>Quae in mundo est concupiscentiae corruptionem</w:t>
        </w:r>
        <w:r w:rsidR="002E46FD">
          <w:rPr>
            <w:noProof/>
            <w:webHidden/>
          </w:rPr>
          <w:tab/>
        </w:r>
        <w:r w:rsidR="002E46FD">
          <w:rPr>
            <w:noProof/>
            <w:webHidden/>
          </w:rPr>
          <w:fldChar w:fldCharType="begin"/>
        </w:r>
        <w:r w:rsidR="002E46FD">
          <w:rPr>
            <w:noProof/>
            <w:webHidden/>
          </w:rPr>
          <w:instrText xml:space="preserve"> PAGEREF _Toc113824163 \h </w:instrText>
        </w:r>
        <w:r w:rsidR="002E46FD">
          <w:rPr>
            <w:noProof/>
            <w:webHidden/>
          </w:rPr>
        </w:r>
        <w:r w:rsidR="002E46FD">
          <w:rPr>
            <w:noProof/>
            <w:webHidden/>
          </w:rPr>
          <w:fldChar w:fldCharType="separate"/>
        </w:r>
        <w:r w:rsidR="002E46FD">
          <w:rPr>
            <w:noProof/>
            <w:webHidden/>
          </w:rPr>
          <w:t>244</w:t>
        </w:r>
        <w:r w:rsidR="002E46FD">
          <w:rPr>
            <w:noProof/>
            <w:webHidden/>
          </w:rPr>
          <w:fldChar w:fldCharType="end"/>
        </w:r>
      </w:hyperlink>
    </w:p>
    <w:p w:rsidR="002E46FD" w:rsidRDefault="00C4420C">
      <w:pPr>
        <w:pStyle w:val="Sommario2"/>
        <w:tabs>
          <w:tab w:val="right" w:leader="dot" w:pos="8494"/>
        </w:tabs>
        <w:rPr>
          <w:rFonts w:asciiTheme="minorHAnsi" w:eastAsiaTheme="minorEastAsia" w:hAnsiTheme="minorHAnsi" w:cstheme="minorBidi"/>
          <w:noProof/>
          <w:lang w:eastAsia="it-IT"/>
        </w:rPr>
      </w:pPr>
      <w:hyperlink w:anchor="_Toc113824164" w:history="1">
        <w:r w:rsidR="002E46FD" w:rsidRPr="000272FD">
          <w:rPr>
            <w:rStyle w:val="Collegamentoipertestuale"/>
            <w:rFonts w:ascii="Greek" w:eastAsia="Times New Roman" w:hAnsi="Greek" w:cs="Arial"/>
            <w:b/>
            <w:bCs/>
            <w:i/>
            <w:iCs/>
            <w:noProof/>
            <w:lang w:val="la-Latn" w:eastAsia="it-IT"/>
          </w:rPr>
          <w:t>™n tù kÒsmJ ™n ™piqum…v fqor©j.</w:t>
        </w:r>
        <w:r w:rsidR="002E46FD">
          <w:rPr>
            <w:noProof/>
            <w:webHidden/>
          </w:rPr>
          <w:tab/>
        </w:r>
        <w:r w:rsidR="002E46FD">
          <w:rPr>
            <w:noProof/>
            <w:webHidden/>
          </w:rPr>
          <w:fldChar w:fldCharType="begin"/>
        </w:r>
        <w:r w:rsidR="002E46FD">
          <w:rPr>
            <w:noProof/>
            <w:webHidden/>
          </w:rPr>
          <w:instrText xml:space="preserve"> PAGEREF _Toc113824164 \h </w:instrText>
        </w:r>
        <w:r w:rsidR="002E46FD">
          <w:rPr>
            <w:noProof/>
            <w:webHidden/>
          </w:rPr>
        </w:r>
        <w:r w:rsidR="002E46FD">
          <w:rPr>
            <w:noProof/>
            <w:webHidden/>
          </w:rPr>
          <w:fldChar w:fldCharType="separate"/>
        </w:r>
        <w:r w:rsidR="002E46FD">
          <w:rPr>
            <w:noProof/>
            <w:webHidden/>
          </w:rPr>
          <w:t>244</w:t>
        </w:r>
        <w:r w:rsidR="002E46FD">
          <w:rPr>
            <w:noProof/>
            <w:webHidden/>
          </w:rPr>
          <w:fldChar w:fldCharType="end"/>
        </w:r>
      </w:hyperlink>
    </w:p>
    <w:p w:rsidR="002E46FD" w:rsidRDefault="00C4420C">
      <w:pPr>
        <w:pStyle w:val="Sommario3"/>
        <w:tabs>
          <w:tab w:val="left" w:pos="880"/>
          <w:tab w:val="right" w:leader="dot" w:pos="8494"/>
        </w:tabs>
        <w:rPr>
          <w:rFonts w:asciiTheme="minorHAnsi" w:eastAsiaTheme="minorEastAsia" w:hAnsiTheme="minorHAnsi" w:cstheme="minorBidi"/>
          <w:noProof/>
          <w:lang w:eastAsia="it-IT"/>
        </w:rPr>
      </w:pPr>
      <w:hyperlink w:anchor="_Toc113824165" w:history="1">
        <w:r w:rsidR="002E46FD" w:rsidRPr="000272FD">
          <w:rPr>
            <w:rStyle w:val="Collegamentoipertestuale"/>
            <w:rFonts w:ascii="Arial" w:eastAsia="Times New Roman" w:hAnsi="Arial" w:cs="Arial"/>
            <w:bCs/>
            <w:iCs/>
            <w:noProof/>
            <w:kern w:val="28"/>
            <w:lang w:eastAsia="it-IT"/>
          </w:rPr>
          <w:t>-</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iCs/>
            <w:noProof/>
            <w:kern w:val="28"/>
            <w:lang w:eastAsia="it-IT"/>
          </w:rPr>
          <w:t>La vera tradizione nella Chiesa</w:t>
        </w:r>
        <w:r w:rsidR="002E46FD">
          <w:rPr>
            <w:noProof/>
            <w:webHidden/>
          </w:rPr>
          <w:tab/>
        </w:r>
        <w:r w:rsidR="002E46FD">
          <w:rPr>
            <w:noProof/>
            <w:webHidden/>
          </w:rPr>
          <w:fldChar w:fldCharType="begin"/>
        </w:r>
        <w:r w:rsidR="002E46FD">
          <w:rPr>
            <w:noProof/>
            <w:webHidden/>
          </w:rPr>
          <w:instrText xml:space="preserve"> PAGEREF _Toc113824165 \h </w:instrText>
        </w:r>
        <w:r w:rsidR="002E46FD">
          <w:rPr>
            <w:noProof/>
            <w:webHidden/>
          </w:rPr>
        </w:r>
        <w:r w:rsidR="002E46FD">
          <w:rPr>
            <w:noProof/>
            <w:webHidden/>
          </w:rPr>
          <w:fldChar w:fldCharType="separate"/>
        </w:r>
        <w:r w:rsidR="002E46FD">
          <w:rPr>
            <w:noProof/>
            <w:webHidden/>
          </w:rPr>
          <w:t>247</w:t>
        </w:r>
        <w:r w:rsidR="002E46FD">
          <w:rPr>
            <w:noProof/>
            <w:webHidden/>
          </w:rPr>
          <w:fldChar w:fldCharType="end"/>
        </w:r>
      </w:hyperlink>
    </w:p>
    <w:p w:rsidR="002E46FD" w:rsidRDefault="00C4420C">
      <w:pPr>
        <w:pStyle w:val="Sommario1"/>
        <w:tabs>
          <w:tab w:val="right" w:leader="dot" w:pos="8494"/>
        </w:tabs>
        <w:rPr>
          <w:rFonts w:asciiTheme="minorHAnsi" w:eastAsiaTheme="minorEastAsia" w:hAnsiTheme="minorHAnsi" w:cstheme="minorBidi"/>
          <w:noProof/>
          <w:lang w:eastAsia="it-IT"/>
        </w:rPr>
      </w:pPr>
      <w:hyperlink w:anchor="_Toc113824166" w:history="1">
        <w:r w:rsidR="002E46FD" w:rsidRPr="000272FD">
          <w:rPr>
            <w:rStyle w:val="Collegamentoipertestuale"/>
            <w:rFonts w:ascii="Arial" w:eastAsia="Times New Roman" w:hAnsi="Arial" w:cs="Arial"/>
            <w:b/>
            <w:noProof/>
            <w:lang w:eastAsia="it-IT"/>
          </w:rPr>
          <w:t>BREVE RITRATTO SULLE PAROLE DELL’APOSTOLO PIETRO 2Pt 1,5-11</w:t>
        </w:r>
        <w:r w:rsidR="002E46FD">
          <w:rPr>
            <w:noProof/>
            <w:webHidden/>
          </w:rPr>
          <w:tab/>
        </w:r>
        <w:r w:rsidR="002E46FD">
          <w:rPr>
            <w:noProof/>
            <w:webHidden/>
          </w:rPr>
          <w:fldChar w:fldCharType="begin"/>
        </w:r>
        <w:r w:rsidR="002E46FD">
          <w:rPr>
            <w:noProof/>
            <w:webHidden/>
          </w:rPr>
          <w:instrText xml:space="preserve"> PAGEREF _Toc113824166 \h </w:instrText>
        </w:r>
        <w:r w:rsidR="002E46FD">
          <w:rPr>
            <w:noProof/>
            <w:webHidden/>
          </w:rPr>
        </w:r>
        <w:r w:rsidR="002E46FD">
          <w:rPr>
            <w:noProof/>
            <w:webHidden/>
          </w:rPr>
          <w:fldChar w:fldCharType="separate"/>
        </w:r>
        <w:r w:rsidR="002E46FD">
          <w:rPr>
            <w:noProof/>
            <w:webHidden/>
          </w:rPr>
          <w:t>259</w:t>
        </w:r>
        <w:r w:rsidR="002E46FD">
          <w:rPr>
            <w:noProof/>
            <w:webHidden/>
          </w:rPr>
          <w:fldChar w:fldCharType="end"/>
        </w:r>
      </w:hyperlink>
    </w:p>
    <w:p w:rsidR="002E46FD" w:rsidRDefault="00C4420C">
      <w:pPr>
        <w:pStyle w:val="Sommario1"/>
        <w:tabs>
          <w:tab w:val="right" w:leader="dot" w:pos="8494"/>
        </w:tabs>
        <w:rPr>
          <w:rFonts w:asciiTheme="minorHAnsi" w:eastAsiaTheme="minorEastAsia" w:hAnsiTheme="minorHAnsi" w:cstheme="minorBidi"/>
          <w:noProof/>
          <w:lang w:eastAsia="it-IT"/>
        </w:rPr>
      </w:pPr>
      <w:hyperlink w:anchor="_Toc113824167" w:history="1">
        <w:r w:rsidR="002E46FD" w:rsidRPr="000272FD">
          <w:rPr>
            <w:rStyle w:val="Collegamentoipertestuale"/>
            <w:rFonts w:ascii="Arial" w:eastAsia="Times New Roman" w:hAnsi="Arial" w:cs="Arial"/>
            <w:b/>
            <w:noProof/>
            <w:lang w:val="la-Latn" w:eastAsia="it-IT"/>
          </w:rPr>
          <w:t>CERTAM VESTRAM VOCATIONEM ET ELECTIONEM FACIATIS</w:t>
        </w:r>
        <w:r w:rsidR="002E46FD">
          <w:rPr>
            <w:noProof/>
            <w:webHidden/>
          </w:rPr>
          <w:tab/>
        </w:r>
        <w:r w:rsidR="002E46FD">
          <w:rPr>
            <w:noProof/>
            <w:webHidden/>
          </w:rPr>
          <w:fldChar w:fldCharType="begin"/>
        </w:r>
        <w:r w:rsidR="002E46FD">
          <w:rPr>
            <w:noProof/>
            <w:webHidden/>
          </w:rPr>
          <w:instrText xml:space="preserve"> PAGEREF _Toc113824167 \h </w:instrText>
        </w:r>
        <w:r w:rsidR="002E46FD">
          <w:rPr>
            <w:noProof/>
            <w:webHidden/>
          </w:rPr>
        </w:r>
        <w:r w:rsidR="002E46FD">
          <w:rPr>
            <w:noProof/>
            <w:webHidden/>
          </w:rPr>
          <w:fldChar w:fldCharType="separate"/>
        </w:r>
        <w:r w:rsidR="002E46FD">
          <w:rPr>
            <w:noProof/>
            <w:webHidden/>
          </w:rPr>
          <w:t>259</w:t>
        </w:r>
        <w:r w:rsidR="002E46FD">
          <w:rPr>
            <w:noProof/>
            <w:webHidden/>
          </w:rPr>
          <w:fldChar w:fldCharType="end"/>
        </w:r>
      </w:hyperlink>
    </w:p>
    <w:p w:rsidR="002E46FD" w:rsidRDefault="00C4420C">
      <w:pPr>
        <w:pStyle w:val="Sommario1"/>
        <w:tabs>
          <w:tab w:val="right" w:leader="dot" w:pos="8494"/>
        </w:tabs>
        <w:rPr>
          <w:rFonts w:asciiTheme="minorHAnsi" w:eastAsiaTheme="minorEastAsia" w:hAnsiTheme="minorHAnsi" w:cstheme="minorBidi"/>
          <w:noProof/>
          <w:lang w:eastAsia="it-IT"/>
        </w:rPr>
      </w:pPr>
      <w:hyperlink w:anchor="_Toc113824168" w:history="1">
        <w:r w:rsidR="002E46FD" w:rsidRPr="000272FD">
          <w:rPr>
            <w:rStyle w:val="Collegamentoipertestuale"/>
            <w:rFonts w:ascii="Arial" w:eastAsia="Times New Roman" w:hAnsi="Arial"/>
            <w:b/>
            <w:bCs/>
            <w:noProof/>
            <w:lang w:eastAsia="it-IT"/>
          </w:rPr>
          <w:t>Premessa</w:t>
        </w:r>
        <w:r w:rsidR="002E46FD">
          <w:rPr>
            <w:noProof/>
            <w:webHidden/>
          </w:rPr>
          <w:tab/>
        </w:r>
        <w:r w:rsidR="002E46FD">
          <w:rPr>
            <w:noProof/>
            <w:webHidden/>
          </w:rPr>
          <w:fldChar w:fldCharType="begin"/>
        </w:r>
        <w:r w:rsidR="002E46FD">
          <w:rPr>
            <w:noProof/>
            <w:webHidden/>
          </w:rPr>
          <w:instrText xml:space="preserve"> PAGEREF _Toc113824168 \h </w:instrText>
        </w:r>
        <w:r w:rsidR="002E46FD">
          <w:rPr>
            <w:noProof/>
            <w:webHidden/>
          </w:rPr>
        </w:r>
        <w:r w:rsidR="002E46FD">
          <w:rPr>
            <w:noProof/>
            <w:webHidden/>
          </w:rPr>
          <w:fldChar w:fldCharType="separate"/>
        </w:r>
        <w:r w:rsidR="002E46FD">
          <w:rPr>
            <w:noProof/>
            <w:webHidden/>
          </w:rPr>
          <w:t>259</w:t>
        </w:r>
        <w:r w:rsidR="002E46FD">
          <w:rPr>
            <w:noProof/>
            <w:webHidden/>
          </w:rPr>
          <w:fldChar w:fldCharType="end"/>
        </w:r>
      </w:hyperlink>
    </w:p>
    <w:p w:rsidR="002E46FD" w:rsidRDefault="00C4420C">
      <w:pPr>
        <w:pStyle w:val="Sommario2"/>
        <w:tabs>
          <w:tab w:val="left" w:pos="660"/>
          <w:tab w:val="right" w:leader="dot" w:pos="8494"/>
        </w:tabs>
        <w:rPr>
          <w:rFonts w:asciiTheme="minorHAnsi" w:eastAsiaTheme="minorEastAsia" w:hAnsiTheme="minorHAnsi" w:cstheme="minorBidi"/>
          <w:noProof/>
          <w:lang w:eastAsia="it-IT"/>
        </w:rPr>
      </w:pPr>
      <w:hyperlink w:anchor="_Toc113824169" w:history="1">
        <w:r w:rsidR="002E46FD" w:rsidRPr="000272FD">
          <w:rPr>
            <w:rStyle w:val="Collegamentoipertestuale"/>
            <w:rFonts w:eastAsia="Times New Roman"/>
            <w:noProof/>
            <w:lang w:eastAsia="it-IT"/>
          </w:rPr>
          <w:t>1.</w:t>
        </w:r>
        <w:r w:rsidR="002E46FD">
          <w:rPr>
            <w:rFonts w:asciiTheme="minorHAnsi" w:eastAsiaTheme="minorEastAsia" w:hAnsiTheme="minorHAnsi" w:cstheme="minorBidi"/>
            <w:noProof/>
            <w:lang w:eastAsia="it-IT"/>
          </w:rPr>
          <w:tab/>
        </w:r>
        <w:r w:rsidR="002E46FD" w:rsidRPr="000272FD">
          <w:rPr>
            <w:rStyle w:val="Collegamentoipertestuale"/>
            <w:rFonts w:eastAsia="Times New Roman"/>
            <w:noProof/>
            <w:lang w:eastAsia="it-IT"/>
          </w:rPr>
          <w:t>Curam omnem subinferentes ministrate in fide vestra virtutem</w:t>
        </w:r>
        <w:r w:rsidR="002E46FD">
          <w:rPr>
            <w:noProof/>
            <w:webHidden/>
          </w:rPr>
          <w:tab/>
        </w:r>
        <w:r w:rsidR="002E46FD">
          <w:rPr>
            <w:noProof/>
            <w:webHidden/>
          </w:rPr>
          <w:fldChar w:fldCharType="begin"/>
        </w:r>
        <w:r w:rsidR="002E46FD">
          <w:rPr>
            <w:noProof/>
            <w:webHidden/>
          </w:rPr>
          <w:instrText xml:space="preserve"> PAGEREF _Toc113824169 \h </w:instrText>
        </w:r>
        <w:r w:rsidR="002E46FD">
          <w:rPr>
            <w:noProof/>
            <w:webHidden/>
          </w:rPr>
        </w:r>
        <w:r w:rsidR="002E46FD">
          <w:rPr>
            <w:noProof/>
            <w:webHidden/>
          </w:rPr>
          <w:fldChar w:fldCharType="separate"/>
        </w:r>
        <w:r w:rsidR="002E46FD">
          <w:rPr>
            <w:noProof/>
            <w:webHidden/>
          </w:rPr>
          <w:t>261</w:t>
        </w:r>
        <w:r w:rsidR="002E46FD">
          <w:rPr>
            <w:noProof/>
            <w:webHidden/>
          </w:rPr>
          <w:fldChar w:fldCharType="end"/>
        </w:r>
      </w:hyperlink>
    </w:p>
    <w:p w:rsidR="002E46FD" w:rsidRDefault="00C4420C">
      <w:pPr>
        <w:pStyle w:val="Sommario2"/>
        <w:tabs>
          <w:tab w:val="left" w:pos="660"/>
          <w:tab w:val="right" w:leader="dot" w:pos="8494"/>
        </w:tabs>
        <w:rPr>
          <w:rFonts w:asciiTheme="minorHAnsi" w:eastAsiaTheme="minorEastAsia" w:hAnsiTheme="minorHAnsi" w:cstheme="minorBidi"/>
          <w:noProof/>
          <w:lang w:eastAsia="it-IT"/>
        </w:rPr>
      </w:pPr>
      <w:hyperlink w:anchor="_Toc113824170" w:history="1">
        <w:r w:rsidR="002E46FD" w:rsidRPr="000272FD">
          <w:rPr>
            <w:rStyle w:val="Collegamentoipertestuale"/>
            <w:rFonts w:eastAsia="Times New Roman"/>
            <w:noProof/>
            <w:lang w:eastAsia="it-IT"/>
          </w:rPr>
          <w:t>2.</w:t>
        </w:r>
        <w:r w:rsidR="002E46FD">
          <w:rPr>
            <w:rFonts w:asciiTheme="minorHAnsi" w:eastAsiaTheme="minorEastAsia" w:hAnsiTheme="minorHAnsi" w:cstheme="minorBidi"/>
            <w:noProof/>
            <w:lang w:eastAsia="it-IT"/>
          </w:rPr>
          <w:tab/>
        </w:r>
        <w:r w:rsidR="002E46FD" w:rsidRPr="000272FD">
          <w:rPr>
            <w:rStyle w:val="Collegamentoipertestuale"/>
            <w:rFonts w:eastAsia="Times New Roman"/>
            <w:noProof/>
            <w:lang w:eastAsia="it-IT"/>
          </w:rPr>
          <w:t>In virtute autem scientiam</w:t>
        </w:r>
        <w:r w:rsidR="002E46FD">
          <w:rPr>
            <w:noProof/>
            <w:webHidden/>
          </w:rPr>
          <w:tab/>
        </w:r>
        <w:r w:rsidR="002E46FD">
          <w:rPr>
            <w:noProof/>
            <w:webHidden/>
          </w:rPr>
          <w:fldChar w:fldCharType="begin"/>
        </w:r>
        <w:r w:rsidR="002E46FD">
          <w:rPr>
            <w:noProof/>
            <w:webHidden/>
          </w:rPr>
          <w:instrText xml:space="preserve"> PAGEREF _Toc113824170 \h </w:instrText>
        </w:r>
        <w:r w:rsidR="002E46FD">
          <w:rPr>
            <w:noProof/>
            <w:webHidden/>
          </w:rPr>
        </w:r>
        <w:r w:rsidR="002E46FD">
          <w:rPr>
            <w:noProof/>
            <w:webHidden/>
          </w:rPr>
          <w:fldChar w:fldCharType="separate"/>
        </w:r>
        <w:r w:rsidR="002E46FD">
          <w:rPr>
            <w:noProof/>
            <w:webHidden/>
          </w:rPr>
          <w:t>288</w:t>
        </w:r>
        <w:r w:rsidR="002E46FD">
          <w:rPr>
            <w:noProof/>
            <w:webHidden/>
          </w:rPr>
          <w:fldChar w:fldCharType="end"/>
        </w:r>
      </w:hyperlink>
    </w:p>
    <w:p w:rsidR="002E46FD" w:rsidRDefault="00C4420C">
      <w:pPr>
        <w:pStyle w:val="Sommario2"/>
        <w:tabs>
          <w:tab w:val="left" w:pos="660"/>
          <w:tab w:val="right" w:leader="dot" w:pos="8494"/>
        </w:tabs>
        <w:rPr>
          <w:rFonts w:asciiTheme="minorHAnsi" w:eastAsiaTheme="minorEastAsia" w:hAnsiTheme="minorHAnsi" w:cstheme="minorBidi"/>
          <w:noProof/>
          <w:lang w:eastAsia="it-IT"/>
        </w:rPr>
      </w:pPr>
      <w:hyperlink w:anchor="_Toc113824171" w:history="1">
        <w:r w:rsidR="002E46FD" w:rsidRPr="000272FD">
          <w:rPr>
            <w:rStyle w:val="Collegamentoipertestuale"/>
            <w:rFonts w:eastAsia="Times New Roman"/>
            <w:noProof/>
            <w:lang w:eastAsia="it-IT"/>
          </w:rPr>
          <w:t>3.</w:t>
        </w:r>
        <w:r w:rsidR="002E46FD">
          <w:rPr>
            <w:rFonts w:asciiTheme="minorHAnsi" w:eastAsiaTheme="minorEastAsia" w:hAnsiTheme="minorHAnsi" w:cstheme="minorBidi"/>
            <w:noProof/>
            <w:lang w:eastAsia="it-IT"/>
          </w:rPr>
          <w:tab/>
        </w:r>
        <w:r w:rsidR="002E46FD" w:rsidRPr="000272FD">
          <w:rPr>
            <w:rStyle w:val="Collegamentoipertestuale"/>
            <w:rFonts w:eastAsia="Times New Roman"/>
            <w:noProof/>
            <w:lang w:eastAsia="it-IT"/>
          </w:rPr>
          <w:t>In scientia autem abstinentiam</w:t>
        </w:r>
        <w:r w:rsidR="002E46FD">
          <w:rPr>
            <w:noProof/>
            <w:webHidden/>
          </w:rPr>
          <w:tab/>
        </w:r>
        <w:r w:rsidR="002E46FD">
          <w:rPr>
            <w:noProof/>
            <w:webHidden/>
          </w:rPr>
          <w:fldChar w:fldCharType="begin"/>
        </w:r>
        <w:r w:rsidR="002E46FD">
          <w:rPr>
            <w:noProof/>
            <w:webHidden/>
          </w:rPr>
          <w:instrText xml:space="preserve"> PAGEREF _Toc113824171 \h </w:instrText>
        </w:r>
        <w:r w:rsidR="002E46FD">
          <w:rPr>
            <w:noProof/>
            <w:webHidden/>
          </w:rPr>
        </w:r>
        <w:r w:rsidR="002E46FD">
          <w:rPr>
            <w:noProof/>
            <w:webHidden/>
          </w:rPr>
          <w:fldChar w:fldCharType="separate"/>
        </w:r>
        <w:r w:rsidR="002E46FD">
          <w:rPr>
            <w:noProof/>
            <w:webHidden/>
          </w:rPr>
          <w:t>301</w:t>
        </w:r>
        <w:r w:rsidR="002E46FD">
          <w:rPr>
            <w:noProof/>
            <w:webHidden/>
          </w:rPr>
          <w:fldChar w:fldCharType="end"/>
        </w:r>
      </w:hyperlink>
    </w:p>
    <w:p w:rsidR="002E46FD" w:rsidRDefault="00C4420C">
      <w:pPr>
        <w:pStyle w:val="Sommario2"/>
        <w:tabs>
          <w:tab w:val="left" w:pos="660"/>
          <w:tab w:val="right" w:leader="dot" w:pos="8494"/>
        </w:tabs>
        <w:rPr>
          <w:rFonts w:asciiTheme="minorHAnsi" w:eastAsiaTheme="minorEastAsia" w:hAnsiTheme="minorHAnsi" w:cstheme="minorBidi"/>
          <w:noProof/>
          <w:lang w:eastAsia="it-IT"/>
        </w:rPr>
      </w:pPr>
      <w:hyperlink w:anchor="_Toc113824172" w:history="1">
        <w:r w:rsidR="002E46FD" w:rsidRPr="000272FD">
          <w:rPr>
            <w:rStyle w:val="Collegamentoipertestuale"/>
            <w:rFonts w:eastAsia="Times New Roman"/>
            <w:noProof/>
            <w:lang w:eastAsia="it-IT"/>
          </w:rPr>
          <w:t>4.</w:t>
        </w:r>
        <w:r w:rsidR="002E46FD">
          <w:rPr>
            <w:rFonts w:asciiTheme="minorHAnsi" w:eastAsiaTheme="minorEastAsia" w:hAnsiTheme="minorHAnsi" w:cstheme="minorBidi"/>
            <w:noProof/>
            <w:lang w:eastAsia="it-IT"/>
          </w:rPr>
          <w:tab/>
        </w:r>
        <w:r w:rsidR="002E46FD" w:rsidRPr="000272FD">
          <w:rPr>
            <w:rStyle w:val="Collegamentoipertestuale"/>
            <w:rFonts w:eastAsia="Times New Roman"/>
            <w:noProof/>
            <w:lang w:eastAsia="it-IT"/>
          </w:rPr>
          <w:t>In abstinentia autem patientiam</w:t>
        </w:r>
        <w:r w:rsidR="002E46FD">
          <w:rPr>
            <w:noProof/>
            <w:webHidden/>
          </w:rPr>
          <w:tab/>
        </w:r>
        <w:r w:rsidR="002E46FD">
          <w:rPr>
            <w:noProof/>
            <w:webHidden/>
          </w:rPr>
          <w:fldChar w:fldCharType="begin"/>
        </w:r>
        <w:r w:rsidR="002E46FD">
          <w:rPr>
            <w:noProof/>
            <w:webHidden/>
          </w:rPr>
          <w:instrText xml:space="preserve"> PAGEREF _Toc113824172 \h </w:instrText>
        </w:r>
        <w:r w:rsidR="002E46FD">
          <w:rPr>
            <w:noProof/>
            <w:webHidden/>
          </w:rPr>
        </w:r>
        <w:r w:rsidR="002E46FD">
          <w:rPr>
            <w:noProof/>
            <w:webHidden/>
          </w:rPr>
          <w:fldChar w:fldCharType="separate"/>
        </w:r>
        <w:r w:rsidR="002E46FD">
          <w:rPr>
            <w:noProof/>
            <w:webHidden/>
          </w:rPr>
          <w:t>308</w:t>
        </w:r>
        <w:r w:rsidR="002E46FD">
          <w:rPr>
            <w:noProof/>
            <w:webHidden/>
          </w:rPr>
          <w:fldChar w:fldCharType="end"/>
        </w:r>
      </w:hyperlink>
    </w:p>
    <w:p w:rsidR="002E46FD" w:rsidRDefault="00C4420C">
      <w:pPr>
        <w:pStyle w:val="Sommario2"/>
        <w:tabs>
          <w:tab w:val="left" w:pos="660"/>
          <w:tab w:val="right" w:leader="dot" w:pos="8494"/>
        </w:tabs>
        <w:rPr>
          <w:rFonts w:asciiTheme="minorHAnsi" w:eastAsiaTheme="minorEastAsia" w:hAnsiTheme="minorHAnsi" w:cstheme="minorBidi"/>
          <w:noProof/>
          <w:lang w:eastAsia="it-IT"/>
        </w:rPr>
      </w:pPr>
      <w:hyperlink w:anchor="_Toc113824173" w:history="1">
        <w:r w:rsidR="002E46FD" w:rsidRPr="000272FD">
          <w:rPr>
            <w:rStyle w:val="Collegamentoipertestuale"/>
            <w:rFonts w:eastAsia="Times New Roman"/>
            <w:noProof/>
            <w:lang w:eastAsia="it-IT"/>
          </w:rPr>
          <w:t>5.</w:t>
        </w:r>
        <w:r w:rsidR="002E46FD">
          <w:rPr>
            <w:rFonts w:asciiTheme="minorHAnsi" w:eastAsiaTheme="minorEastAsia" w:hAnsiTheme="minorHAnsi" w:cstheme="minorBidi"/>
            <w:noProof/>
            <w:lang w:eastAsia="it-IT"/>
          </w:rPr>
          <w:tab/>
        </w:r>
        <w:r w:rsidR="002E46FD" w:rsidRPr="000272FD">
          <w:rPr>
            <w:rStyle w:val="Collegamentoipertestuale"/>
            <w:rFonts w:eastAsia="Times New Roman"/>
            <w:noProof/>
            <w:lang w:eastAsia="it-IT"/>
          </w:rPr>
          <w:t>In patientia autem pietatem</w:t>
        </w:r>
        <w:r w:rsidR="002E46FD">
          <w:rPr>
            <w:noProof/>
            <w:webHidden/>
          </w:rPr>
          <w:tab/>
        </w:r>
        <w:r w:rsidR="002E46FD">
          <w:rPr>
            <w:noProof/>
            <w:webHidden/>
          </w:rPr>
          <w:fldChar w:fldCharType="begin"/>
        </w:r>
        <w:r w:rsidR="002E46FD">
          <w:rPr>
            <w:noProof/>
            <w:webHidden/>
          </w:rPr>
          <w:instrText xml:space="preserve"> PAGEREF _Toc113824173 \h </w:instrText>
        </w:r>
        <w:r w:rsidR="002E46FD">
          <w:rPr>
            <w:noProof/>
            <w:webHidden/>
          </w:rPr>
        </w:r>
        <w:r w:rsidR="002E46FD">
          <w:rPr>
            <w:noProof/>
            <w:webHidden/>
          </w:rPr>
          <w:fldChar w:fldCharType="separate"/>
        </w:r>
        <w:r w:rsidR="002E46FD">
          <w:rPr>
            <w:noProof/>
            <w:webHidden/>
          </w:rPr>
          <w:t>312</w:t>
        </w:r>
        <w:r w:rsidR="002E46FD">
          <w:rPr>
            <w:noProof/>
            <w:webHidden/>
          </w:rPr>
          <w:fldChar w:fldCharType="end"/>
        </w:r>
      </w:hyperlink>
    </w:p>
    <w:p w:rsidR="002E46FD" w:rsidRDefault="00C4420C">
      <w:pPr>
        <w:pStyle w:val="Sommario2"/>
        <w:tabs>
          <w:tab w:val="left" w:pos="660"/>
          <w:tab w:val="right" w:leader="dot" w:pos="8494"/>
        </w:tabs>
        <w:rPr>
          <w:rFonts w:asciiTheme="minorHAnsi" w:eastAsiaTheme="minorEastAsia" w:hAnsiTheme="minorHAnsi" w:cstheme="minorBidi"/>
          <w:noProof/>
          <w:lang w:eastAsia="it-IT"/>
        </w:rPr>
      </w:pPr>
      <w:hyperlink w:anchor="_Toc113824174" w:history="1">
        <w:r w:rsidR="002E46FD" w:rsidRPr="000272FD">
          <w:rPr>
            <w:rStyle w:val="Collegamentoipertestuale"/>
            <w:rFonts w:eastAsia="Times New Roman"/>
            <w:noProof/>
            <w:lang w:eastAsia="it-IT"/>
          </w:rPr>
          <w:t>6.</w:t>
        </w:r>
        <w:r w:rsidR="002E46FD">
          <w:rPr>
            <w:rFonts w:asciiTheme="minorHAnsi" w:eastAsiaTheme="minorEastAsia" w:hAnsiTheme="minorHAnsi" w:cstheme="minorBidi"/>
            <w:noProof/>
            <w:lang w:eastAsia="it-IT"/>
          </w:rPr>
          <w:tab/>
        </w:r>
        <w:r w:rsidR="002E46FD" w:rsidRPr="000272FD">
          <w:rPr>
            <w:rStyle w:val="Collegamentoipertestuale"/>
            <w:rFonts w:eastAsia="Times New Roman"/>
            <w:noProof/>
            <w:lang w:eastAsia="it-IT"/>
          </w:rPr>
          <w:t>In pietate autem amorem fraternitatis</w:t>
        </w:r>
        <w:r w:rsidR="002E46FD">
          <w:rPr>
            <w:noProof/>
            <w:webHidden/>
          </w:rPr>
          <w:tab/>
        </w:r>
        <w:r w:rsidR="002E46FD">
          <w:rPr>
            <w:noProof/>
            <w:webHidden/>
          </w:rPr>
          <w:fldChar w:fldCharType="begin"/>
        </w:r>
        <w:r w:rsidR="002E46FD">
          <w:rPr>
            <w:noProof/>
            <w:webHidden/>
          </w:rPr>
          <w:instrText xml:space="preserve"> PAGEREF _Toc113824174 \h </w:instrText>
        </w:r>
        <w:r w:rsidR="002E46FD">
          <w:rPr>
            <w:noProof/>
            <w:webHidden/>
          </w:rPr>
        </w:r>
        <w:r w:rsidR="002E46FD">
          <w:rPr>
            <w:noProof/>
            <w:webHidden/>
          </w:rPr>
          <w:fldChar w:fldCharType="separate"/>
        </w:r>
        <w:r w:rsidR="002E46FD">
          <w:rPr>
            <w:noProof/>
            <w:webHidden/>
          </w:rPr>
          <w:t>314</w:t>
        </w:r>
        <w:r w:rsidR="002E46FD">
          <w:rPr>
            <w:noProof/>
            <w:webHidden/>
          </w:rPr>
          <w:fldChar w:fldCharType="end"/>
        </w:r>
      </w:hyperlink>
    </w:p>
    <w:p w:rsidR="002E46FD" w:rsidRDefault="00C4420C">
      <w:pPr>
        <w:pStyle w:val="Sommario2"/>
        <w:tabs>
          <w:tab w:val="left" w:pos="660"/>
          <w:tab w:val="right" w:leader="dot" w:pos="8494"/>
        </w:tabs>
        <w:rPr>
          <w:rFonts w:asciiTheme="minorHAnsi" w:eastAsiaTheme="minorEastAsia" w:hAnsiTheme="minorHAnsi" w:cstheme="minorBidi"/>
          <w:noProof/>
          <w:lang w:eastAsia="it-IT"/>
        </w:rPr>
      </w:pPr>
      <w:hyperlink w:anchor="_Toc113824175" w:history="1">
        <w:r w:rsidR="002E46FD" w:rsidRPr="000272FD">
          <w:rPr>
            <w:rStyle w:val="Collegamentoipertestuale"/>
            <w:rFonts w:eastAsia="Times New Roman"/>
            <w:noProof/>
            <w:lang w:eastAsia="it-IT"/>
          </w:rPr>
          <w:t>7.</w:t>
        </w:r>
        <w:r w:rsidR="002E46FD">
          <w:rPr>
            <w:rFonts w:asciiTheme="minorHAnsi" w:eastAsiaTheme="minorEastAsia" w:hAnsiTheme="minorHAnsi" w:cstheme="minorBidi"/>
            <w:noProof/>
            <w:lang w:eastAsia="it-IT"/>
          </w:rPr>
          <w:tab/>
        </w:r>
        <w:r w:rsidR="002E46FD" w:rsidRPr="000272FD">
          <w:rPr>
            <w:rStyle w:val="Collegamentoipertestuale"/>
            <w:rFonts w:eastAsia="Times New Roman"/>
            <w:noProof/>
            <w:lang w:eastAsia="it-IT"/>
          </w:rPr>
          <w:t>In amore autem fraternitatis caritatem</w:t>
        </w:r>
        <w:r w:rsidR="002E46FD">
          <w:rPr>
            <w:noProof/>
            <w:webHidden/>
          </w:rPr>
          <w:tab/>
        </w:r>
        <w:r w:rsidR="002E46FD">
          <w:rPr>
            <w:noProof/>
            <w:webHidden/>
          </w:rPr>
          <w:fldChar w:fldCharType="begin"/>
        </w:r>
        <w:r w:rsidR="002E46FD">
          <w:rPr>
            <w:noProof/>
            <w:webHidden/>
          </w:rPr>
          <w:instrText xml:space="preserve"> PAGEREF _Toc113824175 \h </w:instrText>
        </w:r>
        <w:r w:rsidR="002E46FD">
          <w:rPr>
            <w:noProof/>
            <w:webHidden/>
          </w:rPr>
        </w:r>
        <w:r w:rsidR="002E46FD">
          <w:rPr>
            <w:noProof/>
            <w:webHidden/>
          </w:rPr>
          <w:fldChar w:fldCharType="separate"/>
        </w:r>
        <w:r w:rsidR="002E46FD">
          <w:rPr>
            <w:noProof/>
            <w:webHidden/>
          </w:rPr>
          <w:t>328</w:t>
        </w:r>
        <w:r w:rsidR="002E46FD">
          <w:rPr>
            <w:noProof/>
            <w:webHidden/>
          </w:rPr>
          <w:fldChar w:fldCharType="end"/>
        </w:r>
      </w:hyperlink>
    </w:p>
    <w:p w:rsidR="002E46FD" w:rsidRDefault="00C4420C">
      <w:pPr>
        <w:pStyle w:val="Sommario1"/>
        <w:tabs>
          <w:tab w:val="right" w:leader="dot" w:pos="8494"/>
        </w:tabs>
        <w:rPr>
          <w:rFonts w:asciiTheme="minorHAnsi" w:eastAsiaTheme="minorEastAsia" w:hAnsiTheme="minorHAnsi" w:cstheme="minorBidi"/>
          <w:noProof/>
          <w:lang w:eastAsia="it-IT"/>
        </w:rPr>
      </w:pPr>
      <w:hyperlink w:anchor="_Toc113824176" w:history="1">
        <w:r w:rsidR="002E46FD" w:rsidRPr="000272FD">
          <w:rPr>
            <w:rStyle w:val="Collegamentoipertestuale"/>
            <w:rFonts w:ascii="Arial" w:eastAsia="Times New Roman" w:hAnsi="Arial"/>
            <w:b/>
            <w:bCs/>
            <w:noProof/>
            <w:lang w:eastAsia="it-IT"/>
          </w:rPr>
          <w:t>PRIMO FRUTTO</w:t>
        </w:r>
        <w:r w:rsidR="002E46FD">
          <w:rPr>
            <w:noProof/>
            <w:webHidden/>
          </w:rPr>
          <w:tab/>
        </w:r>
        <w:r w:rsidR="002E46FD">
          <w:rPr>
            <w:noProof/>
            <w:webHidden/>
          </w:rPr>
          <w:fldChar w:fldCharType="begin"/>
        </w:r>
        <w:r w:rsidR="002E46FD">
          <w:rPr>
            <w:noProof/>
            <w:webHidden/>
          </w:rPr>
          <w:instrText xml:space="preserve"> PAGEREF _Toc113824176 \h </w:instrText>
        </w:r>
        <w:r w:rsidR="002E46FD">
          <w:rPr>
            <w:noProof/>
            <w:webHidden/>
          </w:rPr>
        </w:r>
        <w:r w:rsidR="002E46FD">
          <w:rPr>
            <w:noProof/>
            <w:webHidden/>
          </w:rPr>
          <w:fldChar w:fldCharType="separate"/>
        </w:r>
        <w:r w:rsidR="002E46FD">
          <w:rPr>
            <w:noProof/>
            <w:webHidden/>
          </w:rPr>
          <w:t>332</w:t>
        </w:r>
        <w:r w:rsidR="002E46FD">
          <w:rPr>
            <w:noProof/>
            <w:webHidden/>
          </w:rPr>
          <w:fldChar w:fldCharType="end"/>
        </w:r>
      </w:hyperlink>
    </w:p>
    <w:p w:rsidR="002E46FD" w:rsidRDefault="00C4420C">
      <w:pPr>
        <w:pStyle w:val="Sommario1"/>
        <w:tabs>
          <w:tab w:val="right" w:leader="dot" w:pos="8494"/>
        </w:tabs>
        <w:rPr>
          <w:rFonts w:asciiTheme="minorHAnsi" w:eastAsiaTheme="minorEastAsia" w:hAnsiTheme="minorHAnsi" w:cstheme="minorBidi"/>
          <w:noProof/>
          <w:lang w:eastAsia="it-IT"/>
        </w:rPr>
      </w:pPr>
      <w:hyperlink w:anchor="_Toc113824177" w:history="1">
        <w:r w:rsidR="002E46FD" w:rsidRPr="000272FD">
          <w:rPr>
            <w:rStyle w:val="Collegamentoipertestuale"/>
            <w:rFonts w:ascii="Arial" w:eastAsia="Times New Roman" w:hAnsi="Arial"/>
            <w:b/>
            <w:bCs/>
            <w:noProof/>
            <w:lang w:eastAsia="it-IT"/>
          </w:rPr>
          <w:t>SECONDO FRUTTO</w:t>
        </w:r>
        <w:r w:rsidR="002E46FD">
          <w:rPr>
            <w:noProof/>
            <w:webHidden/>
          </w:rPr>
          <w:tab/>
        </w:r>
        <w:r w:rsidR="002E46FD">
          <w:rPr>
            <w:noProof/>
            <w:webHidden/>
          </w:rPr>
          <w:fldChar w:fldCharType="begin"/>
        </w:r>
        <w:r w:rsidR="002E46FD">
          <w:rPr>
            <w:noProof/>
            <w:webHidden/>
          </w:rPr>
          <w:instrText xml:space="preserve"> PAGEREF _Toc113824177 \h </w:instrText>
        </w:r>
        <w:r w:rsidR="002E46FD">
          <w:rPr>
            <w:noProof/>
            <w:webHidden/>
          </w:rPr>
        </w:r>
        <w:r w:rsidR="002E46FD">
          <w:rPr>
            <w:noProof/>
            <w:webHidden/>
          </w:rPr>
          <w:fldChar w:fldCharType="separate"/>
        </w:r>
        <w:r w:rsidR="002E46FD">
          <w:rPr>
            <w:noProof/>
            <w:webHidden/>
          </w:rPr>
          <w:t>333</w:t>
        </w:r>
        <w:r w:rsidR="002E46FD">
          <w:rPr>
            <w:noProof/>
            <w:webHidden/>
          </w:rPr>
          <w:fldChar w:fldCharType="end"/>
        </w:r>
      </w:hyperlink>
    </w:p>
    <w:p w:rsidR="002E46FD" w:rsidRDefault="00C4420C">
      <w:pPr>
        <w:pStyle w:val="Sommario1"/>
        <w:tabs>
          <w:tab w:val="right" w:leader="dot" w:pos="8494"/>
        </w:tabs>
        <w:rPr>
          <w:rFonts w:asciiTheme="minorHAnsi" w:eastAsiaTheme="minorEastAsia" w:hAnsiTheme="minorHAnsi" w:cstheme="minorBidi"/>
          <w:noProof/>
          <w:lang w:eastAsia="it-IT"/>
        </w:rPr>
      </w:pPr>
      <w:hyperlink w:anchor="_Toc113824178" w:history="1">
        <w:r w:rsidR="002E46FD" w:rsidRPr="000272FD">
          <w:rPr>
            <w:rStyle w:val="Collegamentoipertestuale"/>
            <w:rFonts w:ascii="Arial" w:eastAsia="Times New Roman" w:hAnsi="Arial"/>
            <w:b/>
            <w:bCs/>
            <w:iCs/>
            <w:noProof/>
            <w:lang w:eastAsia="it-IT"/>
          </w:rPr>
          <w:t>TERZO FRUTTO</w:t>
        </w:r>
        <w:r w:rsidR="002E46FD">
          <w:rPr>
            <w:noProof/>
            <w:webHidden/>
          </w:rPr>
          <w:tab/>
        </w:r>
        <w:r w:rsidR="002E46FD">
          <w:rPr>
            <w:noProof/>
            <w:webHidden/>
          </w:rPr>
          <w:fldChar w:fldCharType="begin"/>
        </w:r>
        <w:r w:rsidR="002E46FD">
          <w:rPr>
            <w:noProof/>
            <w:webHidden/>
          </w:rPr>
          <w:instrText xml:space="preserve"> PAGEREF _Toc113824178 \h </w:instrText>
        </w:r>
        <w:r w:rsidR="002E46FD">
          <w:rPr>
            <w:noProof/>
            <w:webHidden/>
          </w:rPr>
        </w:r>
        <w:r w:rsidR="002E46FD">
          <w:rPr>
            <w:noProof/>
            <w:webHidden/>
          </w:rPr>
          <w:fldChar w:fldCharType="separate"/>
        </w:r>
        <w:r w:rsidR="002E46FD">
          <w:rPr>
            <w:noProof/>
            <w:webHidden/>
          </w:rPr>
          <w:t>339</w:t>
        </w:r>
        <w:r w:rsidR="002E46FD">
          <w:rPr>
            <w:noProof/>
            <w:webHidden/>
          </w:rPr>
          <w:fldChar w:fldCharType="end"/>
        </w:r>
      </w:hyperlink>
    </w:p>
    <w:p w:rsidR="002E46FD" w:rsidRDefault="00C4420C">
      <w:pPr>
        <w:pStyle w:val="Sommario1"/>
        <w:tabs>
          <w:tab w:val="right" w:leader="dot" w:pos="8494"/>
        </w:tabs>
        <w:rPr>
          <w:rFonts w:asciiTheme="minorHAnsi" w:eastAsiaTheme="minorEastAsia" w:hAnsiTheme="minorHAnsi" w:cstheme="minorBidi"/>
          <w:noProof/>
          <w:lang w:eastAsia="it-IT"/>
        </w:rPr>
      </w:pPr>
      <w:hyperlink w:anchor="_Toc113824179" w:history="1">
        <w:r w:rsidR="002E46FD" w:rsidRPr="000272FD">
          <w:rPr>
            <w:rStyle w:val="Collegamentoipertestuale"/>
            <w:rFonts w:ascii="Arial" w:eastAsia="Times New Roman" w:hAnsi="Arial"/>
            <w:b/>
            <w:bCs/>
            <w:noProof/>
            <w:lang w:eastAsia="it-IT"/>
          </w:rPr>
          <w:t>QUARTO FRUTTO</w:t>
        </w:r>
        <w:r w:rsidR="002E46FD">
          <w:rPr>
            <w:noProof/>
            <w:webHidden/>
          </w:rPr>
          <w:tab/>
        </w:r>
        <w:r w:rsidR="002E46FD">
          <w:rPr>
            <w:noProof/>
            <w:webHidden/>
          </w:rPr>
          <w:fldChar w:fldCharType="begin"/>
        </w:r>
        <w:r w:rsidR="002E46FD">
          <w:rPr>
            <w:noProof/>
            <w:webHidden/>
          </w:rPr>
          <w:instrText xml:space="preserve"> PAGEREF _Toc113824179 \h </w:instrText>
        </w:r>
        <w:r w:rsidR="002E46FD">
          <w:rPr>
            <w:noProof/>
            <w:webHidden/>
          </w:rPr>
        </w:r>
        <w:r w:rsidR="002E46FD">
          <w:rPr>
            <w:noProof/>
            <w:webHidden/>
          </w:rPr>
          <w:fldChar w:fldCharType="separate"/>
        </w:r>
        <w:r w:rsidR="002E46FD">
          <w:rPr>
            <w:noProof/>
            <w:webHidden/>
          </w:rPr>
          <w:t>343</w:t>
        </w:r>
        <w:r w:rsidR="002E46FD">
          <w:rPr>
            <w:noProof/>
            <w:webHidden/>
          </w:rPr>
          <w:fldChar w:fldCharType="end"/>
        </w:r>
      </w:hyperlink>
    </w:p>
    <w:p w:rsidR="002E46FD" w:rsidRDefault="00C4420C">
      <w:pPr>
        <w:pStyle w:val="Sommario1"/>
        <w:tabs>
          <w:tab w:val="right" w:leader="dot" w:pos="8494"/>
        </w:tabs>
        <w:rPr>
          <w:rFonts w:asciiTheme="minorHAnsi" w:eastAsiaTheme="minorEastAsia" w:hAnsiTheme="minorHAnsi" w:cstheme="minorBidi"/>
          <w:noProof/>
          <w:lang w:eastAsia="it-IT"/>
        </w:rPr>
      </w:pPr>
      <w:hyperlink w:anchor="_Toc113824180" w:history="1">
        <w:r w:rsidR="002E46FD" w:rsidRPr="000272FD">
          <w:rPr>
            <w:rStyle w:val="Collegamentoipertestuale"/>
            <w:rFonts w:ascii="Arial" w:eastAsia="Times New Roman" w:hAnsi="Arial"/>
            <w:b/>
            <w:bCs/>
            <w:noProof/>
            <w:lang w:eastAsia="it-IT"/>
          </w:rPr>
          <w:t>PRIMA APPENDICE</w:t>
        </w:r>
        <w:r w:rsidR="002E46FD">
          <w:rPr>
            <w:noProof/>
            <w:webHidden/>
          </w:rPr>
          <w:tab/>
        </w:r>
        <w:r w:rsidR="002E46FD">
          <w:rPr>
            <w:noProof/>
            <w:webHidden/>
          </w:rPr>
          <w:fldChar w:fldCharType="begin"/>
        </w:r>
        <w:r w:rsidR="002E46FD">
          <w:rPr>
            <w:noProof/>
            <w:webHidden/>
          </w:rPr>
          <w:instrText xml:space="preserve"> PAGEREF _Toc113824180 \h </w:instrText>
        </w:r>
        <w:r w:rsidR="002E46FD">
          <w:rPr>
            <w:noProof/>
            <w:webHidden/>
          </w:rPr>
        </w:r>
        <w:r w:rsidR="002E46FD">
          <w:rPr>
            <w:noProof/>
            <w:webHidden/>
          </w:rPr>
          <w:fldChar w:fldCharType="separate"/>
        </w:r>
        <w:r w:rsidR="002E46FD">
          <w:rPr>
            <w:noProof/>
            <w:webHidden/>
          </w:rPr>
          <w:t>346</w:t>
        </w:r>
        <w:r w:rsidR="002E46FD">
          <w:rPr>
            <w:noProof/>
            <w:webHidden/>
          </w:rPr>
          <w:fldChar w:fldCharType="end"/>
        </w:r>
      </w:hyperlink>
    </w:p>
    <w:p w:rsidR="002E46FD" w:rsidRDefault="00C4420C">
      <w:pPr>
        <w:pStyle w:val="Sommario1"/>
        <w:tabs>
          <w:tab w:val="right" w:leader="dot" w:pos="8494"/>
        </w:tabs>
        <w:rPr>
          <w:rFonts w:asciiTheme="minorHAnsi" w:eastAsiaTheme="minorEastAsia" w:hAnsiTheme="minorHAnsi" w:cstheme="minorBidi"/>
          <w:noProof/>
          <w:lang w:eastAsia="it-IT"/>
        </w:rPr>
      </w:pPr>
      <w:hyperlink w:anchor="_Toc113824181" w:history="1">
        <w:r w:rsidR="002E46FD" w:rsidRPr="000272FD">
          <w:rPr>
            <w:rStyle w:val="Collegamentoipertestuale"/>
            <w:rFonts w:ascii="Arial" w:eastAsia="Times New Roman" w:hAnsi="Arial"/>
            <w:b/>
            <w:bCs/>
            <w:noProof/>
            <w:lang w:eastAsia="it-IT"/>
          </w:rPr>
          <w:t>SECONDA APPENDICE</w:t>
        </w:r>
        <w:r w:rsidR="002E46FD">
          <w:rPr>
            <w:noProof/>
            <w:webHidden/>
          </w:rPr>
          <w:tab/>
        </w:r>
        <w:r w:rsidR="002E46FD">
          <w:rPr>
            <w:noProof/>
            <w:webHidden/>
          </w:rPr>
          <w:fldChar w:fldCharType="begin"/>
        </w:r>
        <w:r w:rsidR="002E46FD">
          <w:rPr>
            <w:noProof/>
            <w:webHidden/>
          </w:rPr>
          <w:instrText xml:space="preserve"> PAGEREF _Toc113824181 \h </w:instrText>
        </w:r>
        <w:r w:rsidR="002E46FD">
          <w:rPr>
            <w:noProof/>
            <w:webHidden/>
          </w:rPr>
        </w:r>
        <w:r w:rsidR="002E46FD">
          <w:rPr>
            <w:noProof/>
            <w:webHidden/>
          </w:rPr>
          <w:fldChar w:fldCharType="separate"/>
        </w:r>
        <w:r w:rsidR="002E46FD">
          <w:rPr>
            <w:noProof/>
            <w:webHidden/>
          </w:rPr>
          <w:t>369</w:t>
        </w:r>
        <w:r w:rsidR="002E46FD">
          <w:rPr>
            <w:noProof/>
            <w:webHidden/>
          </w:rPr>
          <w:fldChar w:fldCharType="end"/>
        </w:r>
      </w:hyperlink>
    </w:p>
    <w:p w:rsidR="002E46FD" w:rsidRDefault="00C4420C">
      <w:pPr>
        <w:pStyle w:val="Sommario1"/>
        <w:tabs>
          <w:tab w:val="right" w:leader="dot" w:pos="8494"/>
        </w:tabs>
        <w:rPr>
          <w:rFonts w:asciiTheme="minorHAnsi" w:eastAsiaTheme="minorEastAsia" w:hAnsiTheme="minorHAnsi" w:cstheme="minorBidi"/>
          <w:noProof/>
          <w:lang w:eastAsia="it-IT"/>
        </w:rPr>
      </w:pPr>
      <w:hyperlink w:anchor="_Toc113824182" w:history="1">
        <w:r w:rsidR="002E46FD" w:rsidRPr="000272FD">
          <w:rPr>
            <w:rStyle w:val="Collegamentoipertestuale"/>
            <w:rFonts w:ascii="Arial" w:eastAsia="Times New Roman" w:hAnsi="Arial"/>
            <w:b/>
            <w:bCs/>
            <w:iCs/>
            <w:noProof/>
            <w:lang w:eastAsia="it-IT"/>
          </w:rPr>
          <w:t>BREVE RITRATTO SU</w:t>
        </w:r>
        <w:r w:rsidR="002E46FD">
          <w:rPr>
            <w:noProof/>
            <w:webHidden/>
          </w:rPr>
          <w:tab/>
        </w:r>
        <w:r w:rsidR="002E46FD">
          <w:rPr>
            <w:noProof/>
            <w:webHidden/>
          </w:rPr>
          <w:fldChar w:fldCharType="begin"/>
        </w:r>
        <w:r w:rsidR="002E46FD">
          <w:rPr>
            <w:noProof/>
            <w:webHidden/>
          </w:rPr>
          <w:instrText xml:space="preserve"> PAGEREF _Toc113824182 \h </w:instrText>
        </w:r>
        <w:r w:rsidR="002E46FD">
          <w:rPr>
            <w:noProof/>
            <w:webHidden/>
          </w:rPr>
        </w:r>
        <w:r w:rsidR="002E46FD">
          <w:rPr>
            <w:noProof/>
            <w:webHidden/>
          </w:rPr>
          <w:fldChar w:fldCharType="separate"/>
        </w:r>
        <w:r w:rsidR="002E46FD">
          <w:rPr>
            <w:noProof/>
            <w:webHidden/>
          </w:rPr>
          <w:t>376</w:t>
        </w:r>
        <w:r w:rsidR="002E46FD">
          <w:rPr>
            <w:noProof/>
            <w:webHidden/>
          </w:rPr>
          <w:fldChar w:fldCharType="end"/>
        </w:r>
      </w:hyperlink>
    </w:p>
    <w:p w:rsidR="002E46FD" w:rsidRDefault="00C4420C">
      <w:pPr>
        <w:pStyle w:val="Sommario1"/>
        <w:tabs>
          <w:tab w:val="right" w:leader="dot" w:pos="8494"/>
        </w:tabs>
        <w:rPr>
          <w:rFonts w:asciiTheme="minorHAnsi" w:eastAsiaTheme="minorEastAsia" w:hAnsiTheme="minorHAnsi" w:cstheme="minorBidi"/>
          <w:noProof/>
          <w:lang w:eastAsia="it-IT"/>
        </w:rPr>
      </w:pPr>
      <w:hyperlink w:anchor="_Toc113824183" w:history="1">
        <w:r w:rsidR="002E46FD" w:rsidRPr="000272FD">
          <w:rPr>
            <w:rStyle w:val="Collegamentoipertestuale"/>
            <w:rFonts w:ascii="Arial" w:eastAsia="Times New Roman" w:hAnsi="Arial" w:cs="Arial"/>
            <w:b/>
            <w:bCs/>
            <w:noProof/>
            <w:lang w:val="la-Latn" w:eastAsia="it-IT"/>
          </w:rPr>
          <w:t>QUOD FUIT AB INITIO</w:t>
        </w:r>
        <w:r w:rsidR="002E46FD" w:rsidRPr="000272FD">
          <w:rPr>
            <w:rStyle w:val="Collegamentoipertestuale"/>
            <w:rFonts w:ascii="Arial" w:eastAsia="Times New Roman" w:hAnsi="Arial" w:cs="Arial"/>
            <w:b/>
            <w:bCs/>
            <w:noProof/>
            <w:lang w:eastAsia="it-IT"/>
          </w:rPr>
          <w:t xml:space="preserve"> –</w:t>
        </w:r>
        <w:r w:rsidR="002E46FD" w:rsidRPr="000272FD">
          <w:rPr>
            <w:rStyle w:val="Collegamentoipertestuale"/>
            <w:rFonts w:ascii="Greek" w:eastAsia="Times New Roman" w:hAnsi="Greek" w:cs="Arial"/>
            <w:b/>
            <w:bCs/>
            <w:noProof/>
            <w:lang w:eastAsia="it-IT"/>
          </w:rPr>
          <w:t xml:space="preserve"> </w:t>
        </w:r>
        <w:r w:rsidR="002E46FD" w:rsidRPr="000272FD">
          <w:rPr>
            <w:rStyle w:val="Collegamentoipertestuale"/>
            <w:rFonts w:ascii="Greek" w:eastAsia="Times New Roman" w:hAnsi="Greek" w:cs="Greek"/>
            <w:b/>
            <w:bCs/>
            <w:noProof/>
            <w:lang w:eastAsia="it-IT"/>
          </w:rPr>
          <w:t>“O Ãn ¢p' ¢rcÁj</w:t>
        </w:r>
        <w:r w:rsidR="002E46FD">
          <w:rPr>
            <w:noProof/>
            <w:webHidden/>
          </w:rPr>
          <w:tab/>
        </w:r>
        <w:r w:rsidR="002E46FD">
          <w:rPr>
            <w:noProof/>
            <w:webHidden/>
          </w:rPr>
          <w:fldChar w:fldCharType="begin"/>
        </w:r>
        <w:r w:rsidR="002E46FD">
          <w:rPr>
            <w:noProof/>
            <w:webHidden/>
          </w:rPr>
          <w:instrText xml:space="preserve"> PAGEREF _Toc113824183 \h </w:instrText>
        </w:r>
        <w:r w:rsidR="002E46FD">
          <w:rPr>
            <w:noProof/>
            <w:webHidden/>
          </w:rPr>
        </w:r>
        <w:r w:rsidR="002E46FD">
          <w:rPr>
            <w:noProof/>
            <w:webHidden/>
          </w:rPr>
          <w:fldChar w:fldCharType="separate"/>
        </w:r>
        <w:r w:rsidR="002E46FD">
          <w:rPr>
            <w:noProof/>
            <w:webHidden/>
          </w:rPr>
          <w:t>376</w:t>
        </w:r>
        <w:r w:rsidR="002E46FD">
          <w:rPr>
            <w:noProof/>
            <w:webHidden/>
          </w:rPr>
          <w:fldChar w:fldCharType="end"/>
        </w:r>
      </w:hyperlink>
    </w:p>
    <w:p w:rsidR="002E46FD" w:rsidRDefault="00C4420C">
      <w:pPr>
        <w:pStyle w:val="Sommario2"/>
        <w:tabs>
          <w:tab w:val="right" w:leader="dot" w:pos="8494"/>
        </w:tabs>
        <w:rPr>
          <w:rFonts w:asciiTheme="minorHAnsi" w:eastAsiaTheme="minorEastAsia" w:hAnsiTheme="minorHAnsi" w:cstheme="minorBidi"/>
          <w:noProof/>
          <w:lang w:eastAsia="it-IT"/>
        </w:rPr>
      </w:pPr>
      <w:hyperlink w:anchor="_Toc113824184" w:history="1">
        <w:r w:rsidR="002E46FD" w:rsidRPr="000272FD">
          <w:rPr>
            <w:rStyle w:val="Collegamentoipertestuale"/>
            <w:rFonts w:ascii="Arial" w:eastAsia="Times New Roman" w:hAnsi="Arial" w:cs="Arial"/>
            <w:b/>
            <w:bCs/>
            <w:noProof/>
            <w:lang w:eastAsia="it-IT"/>
          </w:rPr>
          <w:t>Premessa</w:t>
        </w:r>
        <w:r w:rsidR="002E46FD">
          <w:rPr>
            <w:noProof/>
            <w:webHidden/>
          </w:rPr>
          <w:tab/>
        </w:r>
        <w:r w:rsidR="002E46FD">
          <w:rPr>
            <w:noProof/>
            <w:webHidden/>
          </w:rPr>
          <w:fldChar w:fldCharType="begin"/>
        </w:r>
        <w:r w:rsidR="002E46FD">
          <w:rPr>
            <w:noProof/>
            <w:webHidden/>
          </w:rPr>
          <w:instrText xml:space="preserve"> PAGEREF _Toc113824184 \h </w:instrText>
        </w:r>
        <w:r w:rsidR="002E46FD">
          <w:rPr>
            <w:noProof/>
            <w:webHidden/>
          </w:rPr>
        </w:r>
        <w:r w:rsidR="002E46FD">
          <w:rPr>
            <w:noProof/>
            <w:webHidden/>
          </w:rPr>
          <w:fldChar w:fldCharType="separate"/>
        </w:r>
        <w:r w:rsidR="002E46FD">
          <w:rPr>
            <w:noProof/>
            <w:webHidden/>
          </w:rPr>
          <w:t>378</w:t>
        </w:r>
        <w:r w:rsidR="002E46FD">
          <w:rPr>
            <w:noProof/>
            <w:webHidden/>
          </w:rPr>
          <w:fldChar w:fldCharType="end"/>
        </w:r>
      </w:hyperlink>
    </w:p>
    <w:p w:rsidR="002E46FD" w:rsidRDefault="00C4420C">
      <w:pPr>
        <w:pStyle w:val="Sommario2"/>
        <w:tabs>
          <w:tab w:val="right" w:leader="dot" w:pos="8494"/>
        </w:tabs>
        <w:rPr>
          <w:rFonts w:asciiTheme="minorHAnsi" w:eastAsiaTheme="minorEastAsia" w:hAnsiTheme="minorHAnsi" w:cstheme="minorBidi"/>
          <w:noProof/>
          <w:lang w:eastAsia="it-IT"/>
        </w:rPr>
      </w:pPr>
      <w:hyperlink w:anchor="_Toc113824185" w:history="1">
        <w:r w:rsidR="002E46FD" w:rsidRPr="000272FD">
          <w:rPr>
            <w:rStyle w:val="Collegamentoipertestuale"/>
            <w:rFonts w:ascii="Arial" w:eastAsia="Times New Roman" w:hAnsi="Arial" w:cs="Arial"/>
            <w:b/>
            <w:bCs/>
            <w:i/>
            <w:iCs/>
            <w:noProof/>
            <w:lang w:eastAsia="it-IT"/>
          </w:rPr>
          <w:t>Necessario principio di lettura dei Testi Sacri</w:t>
        </w:r>
        <w:r w:rsidR="002E46FD">
          <w:rPr>
            <w:noProof/>
            <w:webHidden/>
          </w:rPr>
          <w:tab/>
        </w:r>
        <w:r w:rsidR="002E46FD">
          <w:rPr>
            <w:noProof/>
            <w:webHidden/>
          </w:rPr>
          <w:fldChar w:fldCharType="begin"/>
        </w:r>
        <w:r w:rsidR="002E46FD">
          <w:rPr>
            <w:noProof/>
            <w:webHidden/>
          </w:rPr>
          <w:instrText xml:space="preserve"> PAGEREF _Toc113824185 \h </w:instrText>
        </w:r>
        <w:r w:rsidR="002E46FD">
          <w:rPr>
            <w:noProof/>
            <w:webHidden/>
          </w:rPr>
        </w:r>
        <w:r w:rsidR="002E46FD">
          <w:rPr>
            <w:noProof/>
            <w:webHidden/>
          </w:rPr>
          <w:fldChar w:fldCharType="separate"/>
        </w:r>
        <w:r w:rsidR="002E46FD">
          <w:rPr>
            <w:noProof/>
            <w:webHidden/>
          </w:rPr>
          <w:t>385</w:t>
        </w:r>
        <w:r w:rsidR="002E46FD">
          <w:rPr>
            <w:noProof/>
            <w:webHidden/>
          </w:rPr>
          <w:fldChar w:fldCharType="end"/>
        </w:r>
      </w:hyperlink>
    </w:p>
    <w:p w:rsidR="002E46FD" w:rsidRDefault="00C4420C">
      <w:pPr>
        <w:pStyle w:val="Sommario2"/>
        <w:tabs>
          <w:tab w:val="right" w:leader="dot" w:pos="8494"/>
        </w:tabs>
        <w:rPr>
          <w:rFonts w:asciiTheme="minorHAnsi" w:eastAsiaTheme="minorEastAsia" w:hAnsiTheme="minorHAnsi" w:cstheme="minorBidi"/>
          <w:noProof/>
          <w:lang w:eastAsia="it-IT"/>
        </w:rPr>
      </w:pPr>
      <w:hyperlink w:anchor="_Toc113824186" w:history="1">
        <w:r w:rsidR="002E46FD" w:rsidRPr="000272FD">
          <w:rPr>
            <w:rStyle w:val="Collegamentoipertestuale"/>
            <w:rFonts w:ascii="Arial" w:eastAsia="Times New Roman" w:hAnsi="Arial" w:cs="Arial"/>
            <w:b/>
            <w:bCs/>
            <w:i/>
            <w:iCs/>
            <w:noProof/>
            <w:lang w:val="la-Latn" w:eastAsia="it-IT"/>
          </w:rPr>
          <w:t>Quod fuit ab initio</w:t>
        </w:r>
        <w:r w:rsidR="002E46FD" w:rsidRPr="000272FD">
          <w:rPr>
            <w:rStyle w:val="Collegamentoipertestuale"/>
            <w:rFonts w:ascii="Arial" w:eastAsia="Times New Roman" w:hAnsi="Arial" w:cs="Arial"/>
            <w:b/>
            <w:bCs/>
            <w:i/>
            <w:iCs/>
            <w:noProof/>
            <w:lang w:eastAsia="it-IT"/>
          </w:rPr>
          <w:t xml:space="preserve"> – </w:t>
        </w:r>
        <w:r w:rsidR="002E46FD" w:rsidRPr="000272FD">
          <w:rPr>
            <w:rStyle w:val="Collegamentoipertestuale"/>
            <w:rFonts w:ascii="Greek" w:eastAsia="Times New Roman" w:hAnsi="Greek" w:cs="Greek"/>
            <w:b/>
            <w:bCs/>
            <w:i/>
            <w:iCs/>
            <w:noProof/>
            <w:lang w:eastAsia="it-IT"/>
          </w:rPr>
          <w:t>“O Ãn ¢p' ¢rcÁj,</w:t>
        </w:r>
        <w:r w:rsidR="002E46FD">
          <w:rPr>
            <w:noProof/>
            <w:webHidden/>
          </w:rPr>
          <w:tab/>
        </w:r>
        <w:r w:rsidR="002E46FD">
          <w:rPr>
            <w:noProof/>
            <w:webHidden/>
          </w:rPr>
          <w:fldChar w:fldCharType="begin"/>
        </w:r>
        <w:r w:rsidR="002E46FD">
          <w:rPr>
            <w:noProof/>
            <w:webHidden/>
          </w:rPr>
          <w:instrText xml:space="preserve"> PAGEREF _Toc113824186 \h </w:instrText>
        </w:r>
        <w:r w:rsidR="002E46FD">
          <w:rPr>
            <w:noProof/>
            <w:webHidden/>
          </w:rPr>
        </w:r>
        <w:r w:rsidR="002E46FD">
          <w:rPr>
            <w:noProof/>
            <w:webHidden/>
          </w:rPr>
          <w:fldChar w:fldCharType="separate"/>
        </w:r>
        <w:r w:rsidR="002E46FD">
          <w:rPr>
            <w:noProof/>
            <w:webHidden/>
          </w:rPr>
          <w:t>402</w:t>
        </w:r>
        <w:r w:rsidR="002E46FD">
          <w:rPr>
            <w:noProof/>
            <w:webHidden/>
          </w:rPr>
          <w:fldChar w:fldCharType="end"/>
        </w:r>
      </w:hyperlink>
    </w:p>
    <w:p w:rsidR="002E46FD" w:rsidRDefault="00C4420C">
      <w:pPr>
        <w:pStyle w:val="Sommario2"/>
        <w:tabs>
          <w:tab w:val="right" w:leader="dot" w:pos="8494"/>
        </w:tabs>
        <w:rPr>
          <w:rFonts w:asciiTheme="minorHAnsi" w:eastAsiaTheme="minorEastAsia" w:hAnsiTheme="minorHAnsi" w:cstheme="minorBidi"/>
          <w:noProof/>
          <w:lang w:eastAsia="it-IT"/>
        </w:rPr>
      </w:pPr>
      <w:hyperlink w:anchor="_Toc113824187" w:history="1">
        <w:r w:rsidR="002E46FD" w:rsidRPr="000272FD">
          <w:rPr>
            <w:rStyle w:val="Collegamentoipertestuale"/>
            <w:rFonts w:ascii="Arial" w:eastAsia="Times New Roman" w:hAnsi="Arial" w:cs="Arial"/>
            <w:b/>
            <w:bCs/>
            <w:i/>
            <w:iCs/>
            <w:noProof/>
            <w:lang w:val="la-Latn" w:eastAsia="it-IT"/>
          </w:rPr>
          <w:t>Quod audivimus</w:t>
        </w:r>
        <w:r w:rsidR="002E46FD" w:rsidRPr="000272FD">
          <w:rPr>
            <w:rStyle w:val="Collegamentoipertestuale"/>
            <w:rFonts w:ascii="Arial" w:eastAsia="Times New Roman" w:hAnsi="Arial" w:cs="Arial"/>
            <w:b/>
            <w:bCs/>
            <w:i/>
            <w:iCs/>
            <w:noProof/>
            <w:lang w:eastAsia="it-IT"/>
          </w:rPr>
          <w:t xml:space="preserve"> – </w:t>
        </w:r>
        <w:r w:rsidR="002E46FD" w:rsidRPr="000272FD">
          <w:rPr>
            <w:rStyle w:val="Collegamentoipertestuale"/>
            <w:rFonts w:ascii="Greek" w:eastAsia="Times New Roman" w:hAnsi="Greek" w:cs="Arial"/>
            <w:b/>
            <w:bCs/>
            <w:i/>
            <w:iCs/>
            <w:noProof/>
            <w:lang w:eastAsia="it-IT"/>
          </w:rPr>
          <w:t>Ö ¢khkÒamen,</w:t>
        </w:r>
        <w:r w:rsidR="002E46FD">
          <w:rPr>
            <w:noProof/>
            <w:webHidden/>
          </w:rPr>
          <w:tab/>
        </w:r>
        <w:r w:rsidR="002E46FD">
          <w:rPr>
            <w:noProof/>
            <w:webHidden/>
          </w:rPr>
          <w:fldChar w:fldCharType="begin"/>
        </w:r>
        <w:r w:rsidR="002E46FD">
          <w:rPr>
            <w:noProof/>
            <w:webHidden/>
          </w:rPr>
          <w:instrText xml:space="preserve"> PAGEREF _Toc113824187 \h </w:instrText>
        </w:r>
        <w:r w:rsidR="002E46FD">
          <w:rPr>
            <w:noProof/>
            <w:webHidden/>
          </w:rPr>
        </w:r>
        <w:r w:rsidR="002E46FD">
          <w:rPr>
            <w:noProof/>
            <w:webHidden/>
          </w:rPr>
          <w:fldChar w:fldCharType="separate"/>
        </w:r>
        <w:r w:rsidR="002E46FD">
          <w:rPr>
            <w:noProof/>
            <w:webHidden/>
          </w:rPr>
          <w:t>406</w:t>
        </w:r>
        <w:r w:rsidR="002E46FD">
          <w:rPr>
            <w:noProof/>
            <w:webHidden/>
          </w:rPr>
          <w:fldChar w:fldCharType="end"/>
        </w:r>
      </w:hyperlink>
    </w:p>
    <w:p w:rsidR="002E46FD" w:rsidRDefault="00C4420C">
      <w:pPr>
        <w:pStyle w:val="Sommario2"/>
        <w:tabs>
          <w:tab w:val="right" w:leader="dot" w:pos="8494"/>
        </w:tabs>
        <w:rPr>
          <w:rFonts w:asciiTheme="minorHAnsi" w:eastAsiaTheme="minorEastAsia" w:hAnsiTheme="minorHAnsi" w:cstheme="minorBidi"/>
          <w:noProof/>
          <w:lang w:eastAsia="it-IT"/>
        </w:rPr>
      </w:pPr>
      <w:hyperlink w:anchor="_Toc113824188" w:history="1">
        <w:r w:rsidR="002E46FD" w:rsidRPr="000272FD">
          <w:rPr>
            <w:rStyle w:val="Collegamentoipertestuale"/>
            <w:rFonts w:ascii="Arial" w:eastAsia="Times New Roman" w:hAnsi="Arial" w:cs="Arial"/>
            <w:b/>
            <w:bCs/>
            <w:i/>
            <w:iCs/>
            <w:noProof/>
            <w:lang w:val="la-Latn" w:eastAsia="it-IT"/>
          </w:rPr>
          <w:t xml:space="preserve">Quod vidimus oculis nostris </w:t>
        </w:r>
        <w:r w:rsidR="002E46FD" w:rsidRPr="000272FD">
          <w:rPr>
            <w:rStyle w:val="Collegamentoipertestuale"/>
            <w:rFonts w:ascii="Arial" w:eastAsia="Times New Roman" w:hAnsi="Arial" w:cs="Arial"/>
            <w:b/>
            <w:bCs/>
            <w:i/>
            <w:iCs/>
            <w:noProof/>
            <w:lang w:eastAsia="it-IT"/>
          </w:rPr>
          <w:t xml:space="preserve">– </w:t>
        </w:r>
        <w:r w:rsidR="002E46FD" w:rsidRPr="000272FD">
          <w:rPr>
            <w:rStyle w:val="Collegamentoipertestuale"/>
            <w:rFonts w:ascii="Greek" w:eastAsia="Times New Roman" w:hAnsi="Greek" w:cs="Greek"/>
            <w:b/>
            <w:bCs/>
            <w:iCs/>
            <w:noProof/>
            <w:lang w:eastAsia="it-IT"/>
          </w:rPr>
          <w:t>Ö ˜wr£kamen to‹j Ñfqalmo‹j ¹mîn</w:t>
        </w:r>
        <w:r w:rsidR="002E46FD">
          <w:rPr>
            <w:noProof/>
            <w:webHidden/>
          </w:rPr>
          <w:tab/>
        </w:r>
        <w:r w:rsidR="002E46FD">
          <w:rPr>
            <w:noProof/>
            <w:webHidden/>
          </w:rPr>
          <w:fldChar w:fldCharType="begin"/>
        </w:r>
        <w:r w:rsidR="002E46FD">
          <w:rPr>
            <w:noProof/>
            <w:webHidden/>
          </w:rPr>
          <w:instrText xml:space="preserve"> PAGEREF _Toc113824188 \h </w:instrText>
        </w:r>
        <w:r w:rsidR="002E46FD">
          <w:rPr>
            <w:noProof/>
            <w:webHidden/>
          </w:rPr>
        </w:r>
        <w:r w:rsidR="002E46FD">
          <w:rPr>
            <w:noProof/>
            <w:webHidden/>
          </w:rPr>
          <w:fldChar w:fldCharType="separate"/>
        </w:r>
        <w:r w:rsidR="002E46FD">
          <w:rPr>
            <w:noProof/>
            <w:webHidden/>
          </w:rPr>
          <w:t>410</w:t>
        </w:r>
        <w:r w:rsidR="002E46FD">
          <w:rPr>
            <w:noProof/>
            <w:webHidden/>
          </w:rPr>
          <w:fldChar w:fldCharType="end"/>
        </w:r>
      </w:hyperlink>
    </w:p>
    <w:p w:rsidR="002E46FD" w:rsidRDefault="00C4420C">
      <w:pPr>
        <w:pStyle w:val="Sommario2"/>
        <w:tabs>
          <w:tab w:val="right" w:leader="dot" w:pos="8494"/>
        </w:tabs>
        <w:rPr>
          <w:rFonts w:asciiTheme="minorHAnsi" w:eastAsiaTheme="minorEastAsia" w:hAnsiTheme="minorHAnsi" w:cstheme="minorBidi"/>
          <w:noProof/>
          <w:lang w:eastAsia="it-IT"/>
        </w:rPr>
      </w:pPr>
      <w:hyperlink w:anchor="_Toc113824189" w:history="1">
        <w:r w:rsidR="002E46FD" w:rsidRPr="000272FD">
          <w:rPr>
            <w:rStyle w:val="Collegamentoipertestuale"/>
            <w:rFonts w:ascii="Arial" w:eastAsia="Times New Roman" w:hAnsi="Arial" w:cs="Arial"/>
            <w:b/>
            <w:bCs/>
            <w:i/>
            <w:iCs/>
            <w:noProof/>
            <w:lang w:val="la-Latn" w:eastAsia="it-IT"/>
          </w:rPr>
          <w:t xml:space="preserve">quod perspeximus </w:t>
        </w:r>
        <w:r w:rsidR="002E46FD" w:rsidRPr="000272FD">
          <w:rPr>
            <w:rStyle w:val="Collegamentoipertestuale"/>
            <w:rFonts w:ascii="Arial" w:eastAsia="Times New Roman" w:hAnsi="Arial" w:cs="Arial"/>
            <w:b/>
            <w:bCs/>
            <w:i/>
            <w:iCs/>
            <w:noProof/>
            <w:lang w:eastAsia="it-IT"/>
          </w:rPr>
          <w:t xml:space="preserve">– </w:t>
        </w:r>
        <w:r w:rsidR="002E46FD" w:rsidRPr="000272FD">
          <w:rPr>
            <w:rStyle w:val="Collegamentoipertestuale"/>
            <w:rFonts w:ascii="Greek" w:eastAsia="Times New Roman" w:hAnsi="Greek" w:cs="Greek"/>
            <w:b/>
            <w:bCs/>
            <w:iCs/>
            <w:noProof/>
            <w:lang w:eastAsia="it-IT"/>
          </w:rPr>
          <w:t>Ö ™qeas£meqa</w:t>
        </w:r>
        <w:r w:rsidR="002E46FD">
          <w:rPr>
            <w:noProof/>
            <w:webHidden/>
          </w:rPr>
          <w:tab/>
        </w:r>
        <w:r w:rsidR="002E46FD">
          <w:rPr>
            <w:noProof/>
            <w:webHidden/>
          </w:rPr>
          <w:fldChar w:fldCharType="begin"/>
        </w:r>
        <w:r w:rsidR="002E46FD">
          <w:rPr>
            <w:noProof/>
            <w:webHidden/>
          </w:rPr>
          <w:instrText xml:space="preserve"> PAGEREF _Toc113824189 \h </w:instrText>
        </w:r>
        <w:r w:rsidR="002E46FD">
          <w:rPr>
            <w:noProof/>
            <w:webHidden/>
          </w:rPr>
        </w:r>
        <w:r w:rsidR="002E46FD">
          <w:rPr>
            <w:noProof/>
            <w:webHidden/>
          </w:rPr>
          <w:fldChar w:fldCharType="separate"/>
        </w:r>
        <w:r w:rsidR="002E46FD">
          <w:rPr>
            <w:noProof/>
            <w:webHidden/>
          </w:rPr>
          <w:t>419</w:t>
        </w:r>
        <w:r w:rsidR="002E46FD">
          <w:rPr>
            <w:noProof/>
            <w:webHidden/>
          </w:rPr>
          <w:fldChar w:fldCharType="end"/>
        </w:r>
      </w:hyperlink>
    </w:p>
    <w:p w:rsidR="002E46FD" w:rsidRDefault="00C4420C">
      <w:pPr>
        <w:pStyle w:val="Sommario2"/>
        <w:tabs>
          <w:tab w:val="right" w:leader="dot" w:pos="8494"/>
        </w:tabs>
        <w:rPr>
          <w:rFonts w:asciiTheme="minorHAnsi" w:eastAsiaTheme="minorEastAsia" w:hAnsiTheme="minorHAnsi" w:cstheme="minorBidi"/>
          <w:noProof/>
          <w:lang w:eastAsia="it-IT"/>
        </w:rPr>
      </w:pPr>
      <w:hyperlink w:anchor="_Toc113824190" w:history="1">
        <w:r w:rsidR="002E46FD" w:rsidRPr="000272FD">
          <w:rPr>
            <w:rStyle w:val="Collegamentoipertestuale"/>
            <w:rFonts w:ascii="Arial" w:eastAsia="Times New Roman" w:hAnsi="Arial" w:cs="Arial"/>
            <w:b/>
            <w:bCs/>
            <w:i/>
            <w:iCs/>
            <w:noProof/>
            <w:lang w:val="la-Latn" w:eastAsia="it-IT"/>
          </w:rPr>
          <w:t>Et manus nostrae temptaverunt</w:t>
        </w:r>
        <w:r w:rsidR="002E46FD" w:rsidRPr="000272FD">
          <w:rPr>
            <w:rStyle w:val="Collegamentoipertestuale"/>
            <w:rFonts w:ascii="Arial" w:eastAsia="Times New Roman" w:hAnsi="Arial" w:cs="Arial"/>
            <w:b/>
            <w:bCs/>
            <w:i/>
            <w:iCs/>
            <w:noProof/>
            <w:lang w:eastAsia="it-IT"/>
          </w:rPr>
          <w:t xml:space="preserve"> – </w:t>
        </w:r>
        <w:r w:rsidR="002E46FD" w:rsidRPr="000272FD">
          <w:rPr>
            <w:rStyle w:val="Collegamentoipertestuale"/>
            <w:rFonts w:ascii="Greek" w:eastAsia="Times New Roman" w:hAnsi="Greek" w:cs="Greek"/>
            <w:b/>
            <w:bCs/>
            <w:iCs/>
            <w:noProof/>
            <w:lang w:eastAsia="it-IT"/>
          </w:rPr>
          <w:t>kaˆ aƒ ce‹rej ¹mîn ™yhl£fhsan</w:t>
        </w:r>
        <w:r w:rsidR="002E46FD">
          <w:rPr>
            <w:noProof/>
            <w:webHidden/>
          </w:rPr>
          <w:tab/>
        </w:r>
        <w:r w:rsidR="002E46FD">
          <w:rPr>
            <w:noProof/>
            <w:webHidden/>
          </w:rPr>
          <w:fldChar w:fldCharType="begin"/>
        </w:r>
        <w:r w:rsidR="002E46FD">
          <w:rPr>
            <w:noProof/>
            <w:webHidden/>
          </w:rPr>
          <w:instrText xml:space="preserve"> PAGEREF _Toc113824190 \h </w:instrText>
        </w:r>
        <w:r w:rsidR="002E46FD">
          <w:rPr>
            <w:noProof/>
            <w:webHidden/>
          </w:rPr>
        </w:r>
        <w:r w:rsidR="002E46FD">
          <w:rPr>
            <w:noProof/>
            <w:webHidden/>
          </w:rPr>
          <w:fldChar w:fldCharType="separate"/>
        </w:r>
        <w:r w:rsidR="002E46FD">
          <w:rPr>
            <w:noProof/>
            <w:webHidden/>
          </w:rPr>
          <w:t>422</w:t>
        </w:r>
        <w:r w:rsidR="002E46FD">
          <w:rPr>
            <w:noProof/>
            <w:webHidden/>
          </w:rPr>
          <w:fldChar w:fldCharType="end"/>
        </w:r>
      </w:hyperlink>
    </w:p>
    <w:p w:rsidR="002E46FD" w:rsidRDefault="00C4420C">
      <w:pPr>
        <w:pStyle w:val="Sommario2"/>
        <w:tabs>
          <w:tab w:val="right" w:leader="dot" w:pos="8494"/>
        </w:tabs>
        <w:rPr>
          <w:rFonts w:asciiTheme="minorHAnsi" w:eastAsiaTheme="minorEastAsia" w:hAnsiTheme="minorHAnsi" w:cstheme="minorBidi"/>
          <w:noProof/>
          <w:lang w:eastAsia="it-IT"/>
        </w:rPr>
      </w:pPr>
      <w:hyperlink w:anchor="_Toc113824191" w:history="1">
        <w:r w:rsidR="002E46FD" w:rsidRPr="000272FD">
          <w:rPr>
            <w:rStyle w:val="Collegamentoipertestuale"/>
            <w:rFonts w:ascii="Arial" w:eastAsia="Times New Roman" w:hAnsi="Arial" w:cs="Arial"/>
            <w:b/>
            <w:bCs/>
            <w:i/>
            <w:iCs/>
            <w:noProof/>
            <w:lang w:val="la-Latn" w:eastAsia="it-IT"/>
          </w:rPr>
          <w:t>De Verbo vitae</w:t>
        </w:r>
        <w:r w:rsidR="002E46FD" w:rsidRPr="000272FD">
          <w:rPr>
            <w:rStyle w:val="Collegamentoipertestuale"/>
            <w:rFonts w:ascii="Arial" w:eastAsia="Times New Roman" w:hAnsi="Arial" w:cs="Arial"/>
            <w:b/>
            <w:bCs/>
            <w:i/>
            <w:iCs/>
            <w:noProof/>
            <w:lang w:eastAsia="it-IT"/>
          </w:rPr>
          <w:t xml:space="preserve"> – </w:t>
        </w:r>
        <w:r w:rsidR="002E46FD" w:rsidRPr="000272FD">
          <w:rPr>
            <w:rStyle w:val="Collegamentoipertestuale"/>
            <w:rFonts w:ascii="Greek" w:eastAsia="Times New Roman" w:hAnsi="Greek" w:cs="Greek"/>
            <w:b/>
            <w:bCs/>
            <w:iCs/>
            <w:noProof/>
            <w:lang w:eastAsia="it-IT"/>
          </w:rPr>
          <w:t>perˆ toà lÒgou tÁj zwÁj</w:t>
        </w:r>
        <w:r w:rsidR="002E46FD">
          <w:rPr>
            <w:noProof/>
            <w:webHidden/>
          </w:rPr>
          <w:tab/>
        </w:r>
        <w:r w:rsidR="002E46FD">
          <w:rPr>
            <w:noProof/>
            <w:webHidden/>
          </w:rPr>
          <w:fldChar w:fldCharType="begin"/>
        </w:r>
        <w:r w:rsidR="002E46FD">
          <w:rPr>
            <w:noProof/>
            <w:webHidden/>
          </w:rPr>
          <w:instrText xml:space="preserve"> PAGEREF _Toc113824191 \h </w:instrText>
        </w:r>
        <w:r w:rsidR="002E46FD">
          <w:rPr>
            <w:noProof/>
            <w:webHidden/>
          </w:rPr>
        </w:r>
        <w:r w:rsidR="002E46FD">
          <w:rPr>
            <w:noProof/>
            <w:webHidden/>
          </w:rPr>
          <w:fldChar w:fldCharType="separate"/>
        </w:r>
        <w:r w:rsidR="002E46FD">
          <w:rPr>
            <w:noProof/>
            <w:webHidden/>
          </w:rPr>
          <w:t>426</w:t>
        </w:r>
        <w:r w:rsidR="002E46FD">
          <w:rPr>
            <w:noProof/>
            <w:webHidden/>
          </w:rPr>
          <w:fldChar w:fldCharType="end"/>
        </w:r>
      </w:hyperlink>
    </w:p>
    <w:p w:rsidR="002E46FD" w:rsidRDefault="00C4420C">
      <w:pPr>
        <w:pStyle w:val="Sommario1"/>
        <w:tabs>
          <w:tab w:val="right" w:leader="dot" w:pos="8494"/>
        </w:tabs>
        <w:rPr>
          <w:rFonts w:asciiTheme="minorHAnsi" w:eastAsiaTheme="minorEastAsia" w:hAnsiTheme="minorHAnsi" w:cstheme="minorBidi"/>
          <w:noProof/>
          <w:lang w:eastAsia="it-IT"/>
        </w:rPr>
      </w:pPr>
      <w:hyperlink w:anchor="_Toc113824192" w:history="1">
        <w:r w:rsidR="002E46FD" w:rsidRPr="000272FD">
          <w:rPr>
            <w:rStyle w:val="Collegamentoipertestuale"/>
            <w:noProof/>
          </w:rPr>
          <w:t>BREVE RITRATTO</w:t>
        </w:r>
        <w:r w:rsidR="002E46FD">
          <w:rPr>
            <w:noProof/>
            <w:webHidden/>
          </w:rPr>
          <w:tab/>
        </w:r>
        <w:r w:rsidR="002E46FD">
          <w:rPr>
            <w:noProof/>
            <w:webHidden/>
          </w:rPr>
          <w:fldChar w:fldCharType="begin"/>
        </w:r>
        <w:r w:rsidR="002E46FD">
          <w:rPr>
            <w:noProof/>
            <w:webHidden/>
          </w:rPr>
          <w:instrText xml:space="preserve"> PAGEREF _Toc113824192 \h </w:instrText>
        </w:r>
        <w:r w:rsidR="002E46FD">
          <w:rPr>
            <w:noProof/>
            <w:webHidden/>
          </w:rPr>
        </w:r>
        <w:r w:rsidR="002E46FD">
          <w:rPr>
            <w:noProof/>
            <w:webHidden/>
          </w:rPr>
          <w:fldChar w:fldCharType="separate"/>
        </w:r>
        <w:r w:rsidR="002E46FD">
          <w:rPr>
            <w:noProof/>
            <w:webHidden/>
          </w:rPr>
          <w:t>473</w:t>
        </w:r>
        <w:r w:rsidR="002E46FD">
          <w:rPr>
            <w:noProof/>
            <w:webHidden/>
          </w:rPr>
          <w:fldChar w:fldCharType="end"/>
        </w:r>
      </w:hyperlink>
    </w:p>
    <w:p w:rsidR="002E46FD" w:rsidRDefault="00C4420C">
      <w:pPr>
        <w:pStyle w:val="Sommario1"/>
        <w:tabs>
          <w:tab w:val="right" w:leader="dot" w:pos="8494"/>
        </w:tabs>
        <w:rPr>
          <w:rFonts w:asciiTheme="minorHAnsi" w:eastAsiaTheme="minorEastAsia" w:hAnsiTheme="minorHAnsi" w:cstheme="minorBidi"/>
          <w:noProof/>
          <w:lang w:eastAsia="it-IT"/>
        </w:rPr>
      </w:pPr>
      <w:hyperlink w:anchor="_Toc113824193" w:history="1">
        <w:r w:rsidR="002E46FD" w:rsidRPr="000272FD">
          <w:rPr>
            <w:rStyle w:val="Collegamentoipertestuale"/>
            <w:noProof/>
          </w:rPr>
          <w:t>SULLA GLORIA DI DIO PADRE</w:t>
        </w:r>
        <w:r w:rsidR="002E46FD">
          <w:rPr>
            <w:noProof/>
            <w:webHidden/>
          </w:rPr>
          <w:tab/>
        </w:r>
        <w:r w:rsidR="002E46FD">
          <w:rPr>
            <w:noProof/>
            <w:webHidden/>
          </w:rPr>
          <w:fldChar w:fldCharType="begin"/>
        </w:r>
        <w:r w:rsidR="002E46FD">
          <w:rPr>
            <w:noProof/>
            <w:webHidden/>
          </w:rPr>
          <w:instrText xml:space="preserve"> PAGEREF _Toc113824193 \h </w:instrText>
        </w:r>
        <w:r w:rsidR="002E46FD">
          <w:rPr>
            <w:noProof/>
            <w:webHidden/>
          </w:rPr>
        </w:r>
        <w:r w:rsidR="002E46FD">
          <w:rPr>
            <w:noProof/>
            <w:webHidden/>
          </w:rPr>
          <w:fldChar w:fldCharType="separate"/>
        </w:r>
        <w:r w:rsidR="002E46FD">
          <w:rPr>
            <w:noProof/>
            <w:webHidden/>
          </w:rPr>
          <w:t>473</w:t>
        </w:r>
        <w:r w:rsidR="002E46FD">
          <w:rPr>
            <w:noProof/>
            <w:webHidden/>
          </w:rPr>
          <w:fldChar w:fldCharType="end"/>
        </w:r>
      </w:hyperlink>
    </w:p>
    <w:p w:rsidR="002E46FD" w:rsidRDefault="00C4420C">
      <w:pPr>
        <w:pStyle w:val="Sommario1"/>
        <w:tabs>
          <w:tab w:val="right" w:leader="dot" w:pos="8494"/>
        </w:tabs>
        <w:rPr>
          <w:rFonts w:asciiTheme="minorHAnsi" w:eastAsiaTheme="minorEastAsia" w:hAnsiTheme="minorHAnsi" w:cstheme="minorBidi"/>
          <w:noProof/>
          <w:lang w:eastAsia="it-IT"/>
        </w:rPr>
      </w:pPr>
      <w:hyperlink w:anchor="_Toc113824194" w:history="1">
        <w:r w:rsidR="002E46FD" w:rsidRPr="000272FD">
          <w:rPr>
            <w:rStyle w:val="Collegamentoipertestuale"/>
            <w:noProof/>
            <w:lang w:val="la-Latn"/>
          </w:rPr>
          <w:t>GLORIA IN ALTISSIMIS DEO</w:t>
        </w:r>
        <w:r w:rsidR="002E46FD">
          <w:rPr>
            <w:noProof/>
            <w:webHidden/>
          </w:rPr>
          <w:tab/>
        </w:r>
        <w:r w:rsidR="002E46FD">
          <w:rPr>
            <w:noProof/>
            <w:webHidden/>
          </w:rPr>
          <w:fldChar w:fldCharType="begin"/>
        </w:r>
        <w:r w:rsidR="002E46FD">
          <w:rPr>
            <w:noProof/>
            <w:webHidden/>
          </w:rPr>
          <w:instrText xml:space="preserve"> PAGEREF _Toc113824194 \h </w:instrText>
        </w:r>
        <w:r w:rsidR="002E46FD">
          <w:rPr>
            <w:noProof/>
            <w:webHidden/>
          </w:rPr>
        </w:r>
        <w:r w:rsidR="002E46FD">
          <w:rPr>
            <w:noProof/>
            <w:webHidden/>
          </w:rPr>
          <w:fldChar w:fldCharType="separate"/>
        </w:r>
        <w:r w:rsidR="002E46FD">
          <w:rPr>
            <w:noProof/>
            <w:webHidden/>
          </w:rPr>
          <w:t>473</w:t>
        </w:r>
        <w:r w:rsidR="002E46FD">
          <w:rPr>
            <w:noProof/>
            <w:webHidden/>
          </w:rPr>
          <w:fldChar w:fldCharType="end"/>
        </w:r>
      </w:hyperlink>
    </w:p>
    <w:p w:rsidR="002E46FD" w:rsidRDefault="00C4420C">
      <w:pPr>
        <w:pStyle w:val="Sommario1"/>
        <w:tabs>
          <w:tab w:val="right" w:leader="dot" w:pos="8494"/>
        </w:tabs>
        <w:rPr>
          <w:rFonts w:asciiTheme="minorHAnsi" w:eastAsiaTheme="minorEastAsia" w:hAnsiTheme="minorHAnsi" w:cstheme="minorBidi"/>
          <w:noProof/>
          <w:lang w:eastAsia="it-IT"/>
        </w:rPr>
      </w:pPr>
      <w:hyperlink w:anchor="_Toc113824195" w:history="1">
        <w:r w:rsidR="002E46FD" w:rsidRPr="000272FD">
          <w:rPr>
            <w:rStyle w:val="Collegamentoipertestuale"/>
            <w:noProof/>
            <w:lang w:val="la-Latn"/>
          </w:rPr>
          <w:t>et in terra pax in hominibus bonae voluntatis</w:t>
        </w:r>
        <w:r w:rsidR="002E46FD">
          <w:rPr>
            <w:noProof/>
            <w:webHidden/>
          </w:rPr>
          <w:tab/>
        </w:r>
        <w:r w:rsidR="002E46FD">
          <w:rPr>
            <w:noProof/>
            <w:webHidden/>
          </w:rPr>
          <w:fldChar w:fldCharType="begin"/>
        </w:r>
        <w:r w:rsidR="002E46FD">
          <w:rPr>
            <w:noProof/>
            <w:webHidden/>
          </w:rPr>
          <w:instrText xml:space="preserve"> PAGEREF _Toc113824195 \h </w:instrText>
        </w:r>
        <w:r w:rsidR="002E46FD">
          <w:rPr>
            <w:noProof/>
            <w:webHidden/>
          </w:rPr>
        </w:r>
        <w:r w:rsidR="002E46FD">
          <w:rPr>
            <w:noProof/>
            <w:webHidden/>
          </w:rPr>
          <w:fldChar w:fldCharType="separate"/>
        </w:r>
        <w:r w:rsidR="002E46FD">
          <w:rPr>
            <w:noProof/>
            <w:webHidden/>
          </w:rPr>
          <w:t>473</w:t>
        </w:r>
        <w:r w:rsidR="002E46FD">
          <w:rPr>
            <w:noProof/>
            <w:webHidden/>
          </w:rPr>
          <w:fldChar w:fldCharType="end"/>
        </w:r>
      </w:hyperlink>
    </w:p>
    <w:p w:rsidR="002E46FD" w:rsidRDefault="00C4420C">
      <w:pPr>
        <w:pStyle w:val="Sommario1"/>
        <w:tabs>
          <w:tab w:val="right" w:leader="dot" w:pos="8494"/>
        </w:tabs>
        <w:rPr>
          <w:rFonts w:asciiTheme="minorHAnsi" w:eastAsiaTheme="minorEastAsia" w:hAnsiTheme="minorHAnsi" w:cstheme="minorBidi"/>
          <w:noProof/>
          <w:lang w:eastAsia="it-IT"/>
        </w:rPr>
      </w:pPr>
      <w:hyperlink w:anchor="_Toc113824196" w:history="1">
        <w:r w:rsidR="002E46FD" w:rsidRPr="000272FD">
          <w:rPr>
            <w:rStyle w:val="Collegamentoipertestuale"/>
            <w:rFonts w:ascii="Arial" w:eastAsia="Times New Roman" w:hAnsi="Arial" w:cs="Arial"/>
            <w:b/>
            <w:bCs/>
            <w:noProof/>
            <w:lang w:eastAsia="it-IT"/>
          </w:rPr>
          <w:t>PRIMA APPENDICE</w:t>
        </w:r>
        <w:r w:rsidR="002E46FD">
          <w:rPr>
            <w:noProof/>
            <w:webHidden/>
          </w:rPr>
          <w:tab/>
        </w:r>
        <w:r w:rsidR="002E46FD">
          <w:rPr>
            <w:noProof/>
            <w:webHidden/>
          </w:rPr>
          <w:fldChar w:fldCharType="begin"/>
        </w:r>
        <w:r w:rsidR="002E46FD">
          <w:rPr>
            <w:noProof/>
            <w:webHidden/>
          </w:rPr>
          <w:instrText xml:space="preserve"> PAGEREF _Toc113824196 \h </w:instrText>
        </w:r>
        <w:r w:rsidR="002E46FD">
          <w:rPr>
            <w:noProof/>
            <w:webHidden/>
          </w:rPr>
        </w:r>
        <w:r w:rsidR="002E46FD">
          <w:rPr>
            <w:noProof/>
            <w:webHidden/>
          </w:rPr>
          <w:fldChar w:fldCharType="separate"/>
        </w:r>
        <w:r w:rsidR="002E46FD">
          <w:rPr>
            <w:noProof/>
            <w:webHidden/>
          </w:rPr>
          <w:t>509</w:t>
        </w:r>
        <w:r w:rsidR="002E46FD">
          <w:rPr>
            <w:noProof/>
            <w:webHidden/>
          </w:rPr>
          <w:fldChar w:fldCharType="end"/>
        </w:r>
      </w:hyperlink>
    </w:p>
    <w:p w:rsidR="002E46FD" w:rsidRDefault="00C4420C">
      <w:pPr>
        <w:pStyle w:val="Sommario1"/>
        <w:tabs>
          <w:tab w:val="right" w:leader="dot" w:pos="8494"/>
        </w:tabs>
        <w:rPr>
          <w:rFonts w:asciiTheme="minorHAnsi" w:eastAsiaTheme="minorEastAsia" w:hAnsiTheme="minorHAnsi" w:cstheme="minorBidi"/>
          <w:noProof/>
          <w:lang w:eastAsia="it-IT"/>
        </w:rPr>
      </w:pPr>
      <w:hyperlink w:anchor="_Toc113824197" w:history="1">
        <w:r w:rsidR="002E46FD" w:rsidRPr="000272FD">
          <w:rPr>
            <w:rStyle w:val="Collegamentoipertestuale"/>
            <w:rFonts w:ascii="Arial" w:eastAsia="Times New Roman" w:hAnsi="Arial"/>
            <w:b/>
            <w:bCs/>
            <w:noProof/>
            <w:lang w:eastAsia="it-IT"/>
          </w:rPr>
          <w:t>SECONDA APPENDICE</w:t>
        </w:r>
        <w:r w:rsidR="002E46FD">
          <w:rPr>
            <w:noProof/>
            <w:webHidden/>
          </w:rPr>
          <w:tab/>
        </w:r>
        <w:r w:rsidR="002E46FD">
          <w:rPr>
            <w:noProof/>
            <w:webHidden/>
          </w:rPr>
          <w:fldChar w:fldCharType="begin"/>
        </w:r>
        <w:r w:rsidR="002E46FD">
          <w:rPr>
            <w:noProof/>
            <w:webHidden/>
          </w:rPr>
          <w:instrText xml:space="preserve"> PAGEREF _Toc113824197 \h </w:instrText>
        </w:r>
        <w:r w:rsidR="002E46FD">
          <w:rPr>
            <w:noProof/>
            <w:webHidden/>
          </w:rPr>
        </w:r>
        <w:r w:rsidR="002E46FD">
          <w:rPr>
            <w:noProof/>
            <w:webHidden/>
          </w:rPr>
          <w:fldChar w:fldCharType="separate"/>
        </w:r>
        <w:r w:rsidR="002E46FD">
          <w:rPr>
            <w:noProof/>
            <w:webHidden/>
          </w:rPr>
          <w:t>511</w:t>
        </w:r>
        <w:r w:rsidR="002E46FD">
          <w:rPr>
            <w:noProof/>
            <w:webHidden/>
          </w:rPr>
          <w:fldChar w:fldCharType="end"/>
        </w:r>
      </w:hyperlink>
    </w:p>
    <w:p w:rsidR="002E46FD" w:rsidRDefault="00C4420C">
      <w:pPr>
        <w:pStyle w:val="Sommario1"/>
        <w:tabs>
          <w:tab w:val="right" w:leader="dot" w:pos="8494"/>
        </w:tabs>
        <w:rPr>
          <w:rFonts w:asciiTheme="minorHAnsi" w:eastAsiaTheme="minorEastAsia" w:hAnsiTheme="minorHAnsi" w:cstheme="minorBidi"/>
          <w:noProof/>
          <w:lang w:eastAsia="it-IT"/>
        </w:rPr>
      </w:pPr>
      <w:hyperlink w:anchor="_Toc113824198" w:history="1">
        <w:r w:rsidR="002E46FD" w:rsidRPr="000272FD">
          <w:rPr>
            <w:rStyle w:val="Collegamentoipertestuale"/>
            <w:rFonts w:ascii="Arial" w:eastAsia="Times New Roman" w:hAnsi="Arial" w:cs="Arial"/>
            <w:b/>
            <w:noProof/>
            <w:lang w:eastAsia="it-IT"/>
          </w:rPr>
          <w:t>TERZA APPENDICE</w:t>
        </w:r>
        <w:r w:rsidR="002E46FD">
          <w:rPr>
            <w:noProof/>
            <w:webHidden/>
          </w:rPr>
          <w:tab/>
        </w:r>
        <w:r w:rsidR="002E46FD">
          <w:rPr>
            <w:noProof/>
            <w:webHidden/>
          </w:rPr>
          <w:fldChar w:fldCharType="begin"/>
        </w:r>
        <w:r w:rsidR="002E46FD">
          <w:rPr>
            <w:noProof/>
            <w:webHidden/>
          </w:rPr>
          <w:instrText xml:space="preserve"> PAGEREF _Toc113824198 \h </w:instrText>
        </w:r>
        <w:r w:rsidR="002E46FD">
          <w:rPr>
            <w:noProof/>
            <w:webHidden/>
          </w:rPr>
        </w:r>
        <w:r w:rsidR="002E46FD">
          <w:rPr>
            <w:noProof/>
            <w:webHidden/>
          </w:rPr>
          <w:fldChar w:fldCharType="separate"/>
        </w:r>
        <w:r w:rsidR="002E46FD">
          <w:rPr>
            <w:noProof/>
            <w:webHidden/>
          </w:rPr>
          <w:t>530</w:t>
        </w:r>
        <w:r w:rsidR="002E46FD">
          <w:rPr>
            <w:noProof/>
            <w:webHidden/>
          </w:rPr>
          <w:fldChar w:fldCharType="end"/>
        </w:r>
      </w:hyperlink>
    </w:p>
    <w:p w:rsidR="002E46FD" w:rsidRDefault="00C4420C">
      <w:pPr>
        <w:pStyle w:val="Sommario1"/>
        <w:tabs>
          <w:tab w:val="right" w:leader="dot" w:pos="8494"/>
        </w:tabs>
        <w:rPr>
          <w:rFonts w:asciiTheme="minorHAnsi" w:eastAsiaTheme="minorEastAsia" w:hAnsiTheme="minorHAnsi" w:cstheme="minorBidi"/>
          <w:noProof/>
          <w:lang w:eastAsia="it-IT"/>
        </w:rPr>
      </w:pPr>
      <w:hyperlink w:anchor="_Toc113824199" w:history="1">
        <w:r w:rsidR="002E46FD" w:rsidRPr="000272FD">
          <w:rPr>
            <w:rStyle w:val="Collegamentoipertestuale"/>
            <w:rFonts w:ascii="Arial" w:eastAsia="Times New Roman" w:hAnsi="Arial"/>
            <w:b/>
            <w:bCs/>
            <w:noProof/>
            <w:lang w:eastAsia="it-IT"/>
          </w:rPr>
          <w:t>INDICE</w:t>
        </w:r>
        <w:r w:rsidR="002E46FD">
          <w:rPr>
            <w:noProof/>
            <w:webHidden/>
          </w:rPr>
          <w:tab/>
        </w:r>
        <w:r w:rsidR="002E46FD">
          <w:rPr>
            <w:noProof/>
            <w:webHidden/>
          </w:rPr>
          <w:fldChar w:fldCharType="begin"/>
        </w:r>
        <w:r w:rsidR="002E46FD">
          <w:rPr>
            <w:noProof/>
            <w:webHidden/>
          </w:rPr>
          <w:instrText xml:space="preserve"> PAGEREF _Toc113824199 \h </w:instrText>
        </w:r>
        <w:r w:rsidR="002E46FD">
          <w:rPr>
            <w:noProof/>
            <w:webHidden/>
          </w:rPr>
        </w:r>
        <w:r w:rsidR="002E46FD">
          <w:rPr>
            <w:noProof/>
            <w:webHidden/>
          </w:rPr>
          <w:fldChar w:fldCharType="separate"/>
        </w:r>
        <w:r w:rsidR="002E46FD">
          <w:rPr>
            <w:noProof/>
            <w:webHidden/>
          </w:rPr>
          <w:t>539</w:t>
        </w:r>
        <w:r w:rsidR="002E46FD">
          <w:rPr>
            <w:noProof/>
            <w:webHidden/>
          </w:rPr>
          <w:fldChar w:fldCharType="end"/>
        </w:r>
      </w:hyperlink>
    </w:p>
    <w:p w:rsidR="00220EF9" w:rsidRPr="00220EF9" w:rsidRDefault="00220EF9" w:rsidP="00220EF9">
      <w:pPr>
        <w:tabs>
          <w:tab w:val="right" w:leader="dot" w:pos="8494"/>
        </w:tabs>
        <w:spacing w:after="0" w:line="240" w:lineRule="auto"/>
        <w:rPr>
          <w:rFonts w:ascii="Times New Roman" w:eastAsia="Times New Roman" w:hAnsi="Times New Roman"/>
          <w:sz w:val="20"/>
          <w:szCs w:val="20"/>
          <w:lang w:eastAsia="it-IT"/>
        </w:rPr>
      </w:pPr>
      <w:r w:rsidRPr="00220EF9">
        <w:rPr>
          <w:rFonts w:ascii="Arial" w:eastAsia="Times New Roman" w:hAnsi="Arial"/>
          <w:b/>
          <w:bCs/>
          <w:sz w:val="40"/>
          <w:szCs w:val="20"/>
          <w:lang w:eastAsia="it-IT"/>
        </w:rPr>
        <w:fldChar w:fldCharType="end"/>
      </w:r>
    </w:p>
    <w:sectPr w:rsidR="00220EF9" w:rsidRPr="00220EF9" w:rsidSect="00FC3DD7">
      <w:footerReference w:type="default" r:id="rId14"/>
      <w:pgSz w:w="11906" w:h="16838"/>
      <w:pgMar w:top="1701" w:right="1701" w:bottom="1701"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20C" w:rsidRDefault="00C4420C" w:rsidP="00B81590">
      <w:pPr>
        <w:spacing w:after="0" w:line="240" w:lineRule="auto"/>
      </w:pPr>
      <w:r>
        <w:separator/>
      </w:r>
    </w:p>
  </w:endnote>
  <w:endnote w:type="continuationSeparator" w:id="0">
    <w:p w:rsidR="00C4420C" w:rsidRDefault="00C4420C" w:rsidP="00B81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5036902"/>
      <w:docPartObj>
        <w:docPartGallery w:val="Page Numbers (Bottom of Page)"/>
        <w:docPartUnique/>
      </w:docPartObj>
    </w:sdtPr>
    <w:sdtEndPr/>
    <w:sdtContent>
      <w:p w:rsidR="0076536C" w:rsidRDefault="0076536C">
        <w:pPr>
          <w:pStyle w:val="Pidipagina"/>
          <w:jc w:val="center"/>
        </w:pPr>
        <w:r>
          <w:fldChar w:fldCharType="begin"/>
        </w:r>
        <w:r>
          <w:instrText>PAGE   \* MERGEFORMAT</w:instrText>
        </w:r>
        <w:r>
          <w:fldChar w:fldCharType="separate"/>
        </w:r>
        <w:r w:rsidR="00AC5969">
          <w:rPr>
            <w:noProof/>
          </w:rPr>
          <w:t>1</w:t>
        </w:r>
        <w:r>
          <w:fldChar w:fldCharType="end"/>
        </w:r>
      </w:p>
    </w:sdtContent>
  </w:sdt>
  <w:p w:rsidR="0076536C" w:rsidRDefault="0076536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512602"/>
      <w:docPartObj>
        <w:docPartGallery w:val="Page Numbers (Bottom of Page)"/>
        <w:docPartUnique/>
      </w:docPartObj>
    </w:sdtPr>
    <w:sdtEndPr/>
    <w:sdtContent>
      <w:p w:rsidR="002E46FD" w:rsidRDefault="002E46FD">
        <w:pPr>
          <w:pStyle w:val="Pidipagina"/>
          <w:jc w:val="center"/>
        </w:pPr>
        <w:r>
          <w:fldChar w:fldCharType="begin"/>
        </w:r>
        <w:r>
          <w:instrText>PAGE   \* MERGEFORMAT</w:instrText>
        </w:r>
        <w:r>
          <w:fldChar w:fldCharType="separate"/>
        </w:r>
        <w:r w:rsidR="00AC5969">
          <w:rPr>
            <w:noProof/>
          </w:rPr>
          <w:t>535</w:t>
        </w:r>
        <w:r>
          <w:fldChar w:fldCharType="end"/>
        </w:r>
      </w:p>
    </w:sdtContent>
  </w:sdt>
  <w:p w:rsidR="002E46FD" w:rsidRDefault="002E46FD">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74380"/>
      <w:docPartObj>
        <w:docPartGallery w:val="Page Numbers (Bottom of Page)"/>
        <w:docPartUnique/>
      </w:docPartObj>
    </w:sdtPr>
    <w:sdtEndPr/>
    <w:sdtContent>
      <w:p w:rsidR="002E46FD" w:rsidRDefault="002E46FD">
        <w:pPr>
          <w:pStyle w:val="Pidipagina"/>
          <w:jc w:val="center"/>
        </w:pPr>
        <w:r>
          <w:fldChar w:fldCharType="begin"/>
        </w:r>
        <w:r>
          <w:instrText>PAGE   \* MERGEFORMAT</w:instrText>
        </w:r>
        <w:r>
          <w:fldChar w:fldCharType="separate"/>
        </w:r>
        <w:r w:rsidR="00AC5969">
          <w:rPr>
            <w:noProof/>
          </w:rPr>
          <w:t>538</w:t>
        </w:r>
        <w:r>
          <w:fldChar w:fldCharType="end"/>
        </w:r>
      </w:p>
    </w:sdtContent>
  </w:sdt>
  <w:p w:rsidR="002E46FD" w:rsidRDefault="002E46FD">
    <w:pPr>
      <w:pStyle w:val="Pidipa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086682"/>
      <w:docPartObj>
        <w:docPartGallery w:val="Page Numbers (Bottom of Page)"/>
        <w:docPartUnique/>
      </w:docPartObj>
    </w:sdtPr>
    <w:sdtEndPr/>
    <w:sdtContent>
      <w:p w:rsidR="0076536C" w:rsidRDefault="0076536C">
        <w:pPr>
          <w:pStyle w:val="Pidipagina"/>
          <w:jc w:val="center"/>
        </w:pPr>
        <w:r>
          <w:fldChar w:fldCharType="begin"/>
        </w:r>
        <w:r>
          <w:instrText>PAGE   \* MERGEFORMAT</w:instrText>
        </w:r>
        <w:r>
          <w:fldChar w:fldCharType="separate"/>
        </w:r>
        <w:r w:rsidR="00AC5969">
          <w:rPr>
            <w:noProof/>
          </w:rPr>
          <w:t>539</w:t>
        </w:r>
        <w:r>
          <w:fldChar w:fldCharType="end"/>
        </w:r>
      </w:p>
    </w:sdtContent>
  </w:sdt>
  <w:p w:rsidR="0076536C" w:rsidRDefault="0076536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20C" w:rsidRDefault="00C4420C" w:rsidP="00B81590">
      <w:pPr>
        <w:spacing w:after="0" w:line="240" w:lineRule="auto"/>
      </w:pPr>
      <w:r>
        <w:separator/>
      </w:r>
    </w:p>
  </w:footnote>
  <w:footnote w:type="continuationSeparator" w:id="0">
    <w:p w:rsidR="00C4420C" w:rsidRDefault="00C4420C" w:rsidP="00B81590">
      <w:pPr>
        <w:spacing w:after="0" w:line="240" w:lineRule="auto"/>
      </w:pPr>
      <w:r>
        <w:continuationSeparator/>
      </w:r>
    </w:p>
  </w:footnote>
  <w:footnote w:id="1">
    <w:p w:rsidR="002E46FD" w:rsidRDefault="002E46FD" w:rsidP="002E46FD">
      <w:pPr>
        <w:pStyle w:val="Testonotaapidipagina"/>
      </w:pPr>
      <w:r>
        <w:rPr>
          <w:rStyle w:val="Rimandonotaapidipagina"/>
        </w:rPr>
        <w:footnoteRef/>
      </w:r>
      <w:r>
        <w:t xml:space="preserve"> </w:t>
      </w:r>
      <w:r w:rsidRPr="0098781D">
        <w:t>https://www.homilyvoice.it/public/Ritratti/2022/011.IESUS%20CHRISTUS%20HERI%20ET%20HODIE%20IPSE%20ET%20IN%20SAECULA.docx</w:t>
      </w:r>
    </w:p>
  </w:footnote>
  <w:footnote w:id="2">
    <w:p w:rsidR="002E46FD" w:rsidRDefault="002E46FD" w:rsidP="002E46FD">
      <w:pPr>
        <w:pStyle w:val="Testonotaapidipagina"/>
        <w:spacing w:after="120"/>
      </w:pPr>
      <w:r>
        <w:rPr>
          <w:rStyle w:val="Rimandonotaapidipagina"/>
        </w:rPr>
        <w:footnoteRef/>
      </w:r>
      <w:r>
        <w:t xml:space="preserve"> https://www.homilyvoice.it/public/Ritratti/2022/004.RITRATTO%20SU%20GES%C3%99%20IL%20DIFFERENTE.2022.docx</w:t>
      </w:r>
    </w:p>
    <w:p w:rsidR="002E46FD" w:rsidRDefault="002E46FD" w:rsidP="002E46FD">
      <w:pPr>
        <w:pStyle w:val="Testonotaapidipagina"/>
        <w:spacing w:after="120"/>
      </w:pPr>
      <w:r>
        <w:t>https://www.homilyvoice.it/public/Ritratti/2022/005.RITATTO%20SU%20CRISTO%20GES%C3%99%20IL%20NECESSARIO%20ETERNO%20E%20UNIVERSALE.2022.docx</w:t>
      </w:r>
    </w:p>
    <w:p w:rsidR="002E46FD" w:rsidRDefault="002E46FD" w:rsidP="002E46FD">
      <w:pPr>
        <w:pStyle w:val="Testonotaapidipagina"/>
        <w:spacing w:after="120"/>
      </w:pPr>
      <w:r>
        <w:t>https://www.homilyvoice.it/public/Ritratti/2022/008.RITRATTO%20SU%20GES%C3%99%20DI%20NAZARET%2C%20L%E2%80%99ARMONIA%20CROCIFISSA%20E%20RISORTA.docx</w:t>
      </w:r>
    </w:p>
    <w:p w:rsidR="002E46FD" w:rsidRDefault="002E46FD" w:rsidP="002E46FD">
      <w:pPr>
        <w:pStyle w:val="Testonotaapidipagina"/>
        <w:spacing w:after="120"/>
      </w:pPr>
    </w:p>
  </w:footnote>
  <w:footnote w:id="3">
    <w:p w:rsidR="002E46FD" w:rsidRPr="00625354" w:rsidRDefault="002E46FD" w:rsidP="002E46FD">
      <w:pPr>
        <w:pStyle w:val="Corpotesto"/>
        <w:rPr>
          <w:i/>
          <w:iCs/>
          <w:sz w:val="20"/>
        </w:rPr>
      </w:pPr>
      <w:r w:rsidRPr="00625354">
        <w:rPr>
          <w:rStyle w:val="Rimandonotaapidipagina"/>
          <w:i/>
          <w:iCs/>
          <w:sz w:val="20"/>
        </w:rPr>
        <w:footnoteRef/>
      </w:r>
      <w:r w:rsidRPr="00625354">
        <w:rPr>
          <w:i/>
          <w:iCs/>
          <w:sz w:val="20"/>
        </w:rPr>
        <w:t xml:space="preserve"> </w:t>
      </w:r>
      <w:hyperlink r:id="rId1" w:history="1">
        <w:r w:rsidRPr="00625354">
          <w:rPr>
            <w:rStyle w:val="Collegamentoipertestuale"/>
            <w:rFonts w:eastAsiaTheme="majorEastAsia"/>
            <w:i/>
            <w:iCs/>
            <w:color w:val="auto"/>
            <w:sz w:val="20"/>
          </w:rPr>
          <w:t>https://www.homilyvoice.it/public/Ritratti/2022/013.RITRATTO%20SUL%20MISTERO%20DELL%27EUCARISTIA.docx</w:t>
        </w:r>
      </w:hyperlink>
    </w:p>
  </w:footnote>
  <w:footnote w:id="4">
    <w:p w:rsidR="002E46FD" w:rsidRDefault="002E46FD" w:rsidP="002E46FD">
      <w:pPr>
        <w:pStyle w:val="Testonotaapidipagina"/>
      </w:pPr>
      <w:r>
        <w:rPr>
          <w:rStyle w:val="Rimandonotaapidipagina"/>
        </w:rPr>
        <w:footnoteRef/>
      </w:r>
      <w:r>
        <w:t xml:space="preserve"> </w:t>
      </w:r>
      <w:r w:rsidRPr="00625354">
        <w:t>https://www.homilyvoice.it/public/Ritratti/2022/020.BREVE%20RITRATTO%20SUI%20DIACONI%20DI%20SATANA.2022.docx</w:t>
      </w:r>
    </w:p>
  </w:footnote>
  <w:footnote w:id="5">
    <w:p w:rsidR="002E46FD" w:rsidRPr="00935270" w:rsidRDefault="002E46FD" w:rsidP="002E46FD">
      <w:pPr>
        <w:pStyle w:val="Corpotesto"/>
        <w:rPr>
          <w:sz w:val="16"/>
        </w:rPr>
      </w:pPr>
      <w:r w:rsidRPr="00935270">
        <w:rPr>
          <w:rStyle w:val="Rimandonotaapidipagina"/>
          <w:sz w:val="20"/>
        </w:rPr>
        <w:footnoteRef/>
      </w:r>
      <w:r w:rsidRPr="00935270">
        <w:rPr>
          <w:sz w:val="20"/>
        </w:rPr>
        <w:t xml:space="preserve"> </w:t>
      </w:r>
      <w:hyperlink r:id="rId2" w:history="1">
        <w:r w:rsidRPr="00935270">
          <w:rPr>
            <w:rStyle w:val="CorpodeltestoCarattere"/>
            <w:sz w:val="20"/>
          </w:rPr>
          <w:t>https://www.homilyvoice.it/public/Ritratti/2022/015.BREVE%20RITRATTO%20SULLA%20NECESSARIA%20COMUNIONE%20E%20UNIT%C3%80%20TRA%20RIVELAZIONE%20MISTERO%20VERIT%C3%80%20E%20SAPIENZA.docx</w:t>
        </w:r>
      </w:hyperlink>
    </w:p>
  </w:footnote>
  <w:footnote w:id="6">
    <w:p w:rsidR="002E46FD" w:rsidRPr="00935270" w:rsidRDefault="002E46FD" w:rsidP="002E46FD">
      <w:pPr>
        <w:pStyle w:val="Corpotesto"/>
        <w:rPr>
          <w:sz w:val="20"/>
        </w:rPr>
      </w:pPr>
      <w:r w:rsidRPr="00935270">
        <w:rPr>
          <w:rStyle w:val="Rimandonotaapidipagina"/>
          <w:sz w:val="20"/>
        </w:rPr>
        <w:footnoteRef/>
      </w:r>
      <w:r w:rsidRPr="00935270">
        <w:rPr>
          <w:sz w:val="20"/>
        </w:rPr>
        <w:t xml:space="preserve"> </w:t>
      </w:r>
      <w:hyperlink r:id="rId3" w:history="1">
        <w:r w:rsidRPr="00935270">
          <w:rPr>
            <w:sz w:val="20"/>
          </w:rPr>
          <w:t>https://www.homilyvoice.it/public/Ritratti/2022/016.BREVE%20RITRATTO%20SULLA%20PERFETTA%20LETIZIA.2022.docx</w:t>
        </w:r>
      </w:hyperlink>
    </w:p>
    <w:p w:rsidR="002E46FD" w:rsidRPr="00935270" w:rsidRDefault="00C4420C" w:rsidP="002E46FD">
      <w:pPr>
        <w:pStyle w:val="Corpotesto"/>
        <w:rPr>
          <w:sz w:val="20"/>
        </w:rPr>
      </w:pPr>
      <w:hyperlink r:id="rId4" w:history="1">
        <w:r w:rsidR="002E46FD" w:rsidRPr="00935270">
          <w:rPr>
            <w:rStyle w:val="Collegamentoipertestuale"/>
            <w:rFonts w:eastAsiaTheme="majorEastAsia"/>
            <w:color w:val="auto"/>
            <w:sz w:val="20"/>
          </w:rPr>
          <w:t>https://www.homilyvoice.it/public/Ritratti/2022/021.BREVE%20RITRATTO%20SU%20I%20MODERNI%20LADRI%20E%20BRIGANTI%20DELLA%20VERIT%C3%80%20DEL%20VANGELO.2022.docx</w:t>
        </w:r>
      </w:hyperlink>
    </w:p>
    <w:p w:rsidR="002E46FD" w:rsidRDefault="002E46FD" w:rsidP="002E46FD">
      <w:pPr>
        <w:pStyle w:val="Testonotaapidipa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6C" w:rsidRPr="00B11B72" w:rsidRDefault="0076536C" w:rsidP="00220EF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6C" w:rsidRPr="00B11B72" w:rsidRDefault="0076536C" w:rsidP="00220EF9">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6C" w:rsidRPr="007D5CAB" w:rsidRDefault="0076536C" w:rsidP="00220EF9">
    <w:pPr>
      <w:pStyle w:val="Intestazione"/>
      <w:jc w:val="right"/>
      <w:rPr>
        <w:b/>
        <w:i/>
      </w:rPr>
    </w:pPr>
    <w:r>
      <w:rPr>
        <w:b/>
        <w:i/>
      </w:rPr>
      <w:t>Primo Samuele – Capitolo XXXI</w:t>
    </w:r>
  </w:p>
  <w:p w:rsidR="0076536C" w:rsidRPr="00B11B72" w:rsidRDefault="0076536C" w:rsidP="00220EF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6800448"/>
    <w:multiLevelType w:val="hybridMultilevel"/>
    <w:tmpl w:val="B1B635F0"/>
    <w:lvl w:ilvl="0" w:tplc="C0E22510">
      <w:start w:val="1"/>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D8C78EE"/>
    <w:multiLevelType w:val="hybridMultilevel"/>
    <w:tmpl w:val="44ACF28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6FF63C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
    <w:nsid w:val="187270D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A002861"/>
    <w:multiLevelType w:val="hybridMultilevel"/>
    <w:tmpl w:val="A3FCAD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CAC1EAD"/>
    <w:multiLevelType w:val="hybridMultilevel"/>
    <w:tmpl w:val="A766A400"/>
    <w:lvl w:ilvl="0" w:tplc="D340BDB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0E52797"/>
    <w:multiLevelType w:val="hybridMultilevel"/>
    <w:tmpl w:val="041A9F12"/>
    <w:lvl w:ilvl="0" w:tplc="EB2449F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CCB1900"/>
    <w:multiLevelType w:val="hybridMultilevel"/>
    <w:tmpl w:val="4B06B1B0"/>
    <w:lvl w:ilvl="0" w:tplc="079E715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E5B27C5"/>
    <w:multiLevelType w:val="hybridMultilevel"/>
    <w:tmpl w:val="FDF06E80"/>
    <w:lvl w:ilvl="0" w:tplc="C4C0871C">
      <w:start w:val="1"/>
      <w:numFmt w:val="decimal"/>
      <w:pStyle w:val="Titolo3"/>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1107699"/>
    <w:multiLevelType w:val="hybridMultilevel"/>
    <w:tmpl w:val="9C7839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8B66CAE"/>
    <w:multiLevelType w:val="hybridMultilevel"/>
    <w:tmpl w:val="C3FE75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B8C3B2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2">
    <w:nsid w:val="3BB67C52"/>
    <w:multiLevelType w:val="hybridMultilevel"/>
    <w:tmpl w:val="342CD7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2D351C0"/>
    <w:multiLevelType w:val="hybridMultilevel"/>
    <w:tmpl w:val="121E891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2D84BE2"/>
    <w:multiLevelType w:val="hybridMultilevel"/>
    <w:tmpl w:val="BE3695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B266E5E"/>
    <w:multiLevelType w:val="hybridMultilevel"/>
    <w:tmpl w:val="C4E2B0FC"/>
    <w:lvl w:ilvl="0" w:tplc="271CEBA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9015C5B"/>
    <w:multiLevelType w:val="hybridMultilevel"/>
    <w:tmpl w:val="B24A75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DFE595A"/>
    <w:multiLevelType w:val="singleLevel"/>
    <w:tmpl w:val="492212AE"/>
    <w:lvl w:ilvl="0">
      <w:numFmt w:val="bullet"/>
      <w:lvlText w:val="-"/>
      <w:lvlJc w:val="left"/>
      <w:pPr>
        <w:tabs>
          <w:tab w:val="num" w:pos="360"/>
        </w:tabs>
        <w:ind w:left="360" w:hanging="360"/>
      </w:pPr>
      <w:rPr>
        <w:rFonts w:ascii="Times New Roman" w:hAnsi="Times New Roman" w:hint="default"/>
      </w:rPr>
    </w:lvl>
  </w:abstractNum>
  <w:num w:numId="1">
    <w:abstractNumId w:val="13"/>
  </w:num>
  <w:num w:numId="2">
    <w:abstractNumId w:val="32"/>
  </w:num>
  <w:num w:numId="3">
    <w:abstractNumId w:val="24"/>
  </w:num>
  <w:num w:numId="4">
    <w:abstractNumId w:val="8"/>
  </w:num>
  <w:num w:numId="5">
    <w:abstractNumId w:val="22"/>
  </w:num>
  <w:num w:numId="6">
    <w:abstractNumId w:val="18"/>
  </w:num>
  <w:num w:numId="7">
    <w:abstractNumId w:val="2"/>
  </w:num>
  <w:num w:numId="8">
    <w:abstractNumId w:val="9"/>
  </w:num>
  <w:num w:numId="9">
    <w:abstractNumId w:val="1"/>
  </w:num>
  <w:num w:numId="10">
    <w:abstractNumId w:val="16"/>
  </w:num>
  <w:num w:numId="11">
    <w:abstractNumId w:val="28"/>
  </w:num>
  <w:num w:numId="12">
    <w:abstractNumId w:val="10"/>
  </w:num>
  <w:num w:numId="13">
    <w:abstractNumId w:val="11"/>
  </w:num>
  <w:num w:numId="14">
    <w:abstractNumId w:val="5"/>
  </w:num>
  <w:num w:numId="15">
    <w:abstractNumId w:val="21"/>
  </w:num>
  <w:num w:numId="16">
    <w:abstractNumId w:val="37"/>
  </w:num>
  <w:num w:numId="17">
    <w:abstractNumId w:val="4"/>
  </w:num>
  <w:num w:numId="18">
    <w:abstractNumId w:val="33"/>
  </w:num>
  <w:num w:numId="19">
    <w:abstractNumId w:val="30"/>
  </w:num>
  <w:num w:numId="20">
    <w:abstractNumId w:val="7"/>
  </w:num>
  <w:num w:numId="21">
    <w:abstractNumId w:val="26"/>
  </w:num>
  <w:num w:numId="22">
    <w:abstractNumId w:val="19"/>
  </w:num>
  <w:num w:numId="23">
    <w:abstractNumId w:val="6"/>
  </w:num>
  <w:num w:numId="24">
    <w:abstractNumId w:val="31"/>
  </w:num>
  <w:num w:numId="25">
    <w:abstractNumId w:val="15"/>
  </w:num>
  <w:num w:numId="26">
    <w:abstractNumId w:val="12"/>
  </w:num>
  <w:num w:numId="27">
    <w:abstractNumId w:val="34"/>
  </w:num>
  <w:num w:numId="28">
    <w:abstractNumId w:val="0"/>
  </w:num>
  <w:num w:numId="29">
    <w:abstractNumId w:val="25"/>
  </w:num>
  <w:num w:numId="30">
    <w:abstractNumId w:val="17"/>
  </w:num>
  <w:num w:numId="31">
    <w:abstractNumId w:val="23"/>
  </w:num>
  <w:num w:numId="32">
    <w:abstractNumId w:val="27"/>
  </w:num>
  <w:num w:numId="33">
    <w:abstractNumId w:val="35"/>
  </w:num>
  <w:num w:numId="34">
    <w:abstractNumId w:val="3"/>
  </w:num>
  <w:num w:numId="35">
    <w:abstractNumId w:val="14"/>
  </w:num>
  <w:num w:numId="36">
    <w:abstractNumId w:val="29"/>
  </w:num>
  <w:num w:numId="37">
    <w:abstractNumId w:val="20"/>
  </w:num>
  <w:num w:numId="38">
    <w:abstractNumId w:val="3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01E"/>
    <w:rsid w:val="00047E24"/>
    <w:rsid w:val="00060D71"/>
    <w:rsid w:val="000B5DED"/>
    <w:rsid w:val="001371E1"/>
    <w:rsid w:val="001A4755"/>
    <w:rsid w:val="001C29FA"/>
    <w:rsid w:val="001D03BB"/>
    <w:rsid w:val="001E5C0C"/>
    <w:rsid w:val="00220EF9"/>
    <w:rsid w:val="00240714"/>
    <w:rsid w:val="002643E3"/>
    <w:rsid w:val="00264777"/>
    <w:rsid w:val="00267E04"/>
    <w:rsid w:val="002C5B6D"/>
    <w:rsid w:val="002E46FD"/>
    <w:rsid w:val="002E6ABF"/>
    <w:rsid w:val="00314A2C"/>
    <w:rsid w:val="003226D3"/>
    <w:rsid w:val="0033489C"/>
    <w:rsid w:val="00351706"/>
    <w:rsid w:val="003E77B3"/>
    <w:rsid w:val="003F1912"/>
    <w:rsid w:val="00405991"/>
    <w:rsid w:val="0041498A"/>
    <w:rsid w:val="0046484E"/>
    <w:rsid w:val="004672D2"/>
    <w:rsid w:val="004675DF"/>
    <w:rsid w:val="004A285A"/>
    <w:rsid w:val="004A2AF5"/>
    <w:rsid w:val="004C4B27"/>
    <w:rsid w:val="004E730A"/>
    <w:rsid w:val="00534A7F"/>
    <w:rsid w:val="00571401"/>
    <w:rsid w:val="005B4F76"/>
    <w:rsid w:val="005E2301"/>
    <w:rsid w:val="0065767A"/>
    <w:rsid w:val="0068745F"/>
    <w:rsid w:val="006B31AF"/>
    <w:rsid w:val="006D46D3"/>
    <w:rsid w:val="006E3929"/>
    <w:rsid w:val="00704EC0"/>
    <w:rsid w:val="0071101E"/>
    <w:rsid w:val="0076536C"/>
    <w:rsid w:val="00772D57"/>
    <w:rsid w:val="00791E01"/>
    <w:rsid w:val="007A142D"/>
    <w:rsid w:val="007B7486"/>
    <w:rsid w:val="007C4170"/>
    <w:rsid w:val="00851750"/>
    <w:rsid w:val="008772EE"/>
    <w:rsid w:val="00924DAF"/>
    <w:rsid w:val="00943CE1"/>
    <w:rsid w:val="00975C1F"/>
    <w:rsid w:val="009D274D"/>
    <w:rsid w:val="00A14121"/>
    <w:rsid w:val="00A32A7D"/>
    <w:rsid w:val="00A529A0"/>
    <w:rsid w:val="00AA7A8E"/>
    <w:rsid w:val="00AC5969"/>
    <w:rsid w:val="00AD5CBF"/>
    <w:rsid w:val="00AF0771"/>
    <w:rsid w:val="00B2641B"/>
    <w:rsid w:val="00B27987"/>
    <w:rsid w:val="00B3055A"/>
    <w:rsid w:val="00B567CE"/>
    <w:rsid w:val="00B81590"/>
    <w:rsid w:val="00BC2A30"/>
    <w:rsid w:val="00BD30AF"/>
    <w:rsid w:val="00C12D69"/>
    <w:rsid w:val="00C20B76"/>
    <w:rsid w:val="00C35118"/>
    <w:rsid w:val="00C4420C"/>
    <w:rsid w:val="00C44BE6"/>
    <w:rsid w:val="00C76016"/>
    <w:rsid w:val="00CB2B49"/>
    <w:rsid w:val="00CF5737"/>
    <w:rsid w:val="00D53315"/>
    <w:rsid w:val="00DB4884"/>
    <w:rsid w:val="00DB5520"/>
    <w:rsid w:val="00E31A54"/>
    <w:rsid w:val="00E56768"/>
    <w:rsid w:val="00E81BB6"/>
    <w:rsid w:val="00EA7FB7"/>
    <w:rsid w:val="00F06591"/>
    <w:rsid w:val="00F235D4"/>
    <w:rsid w:val="00F4240B"/>
    <w:rsid w:val="00F6740D"/>
    <w:rsid w:val="00F76C6B"/>
    <w:rsid w:val="00FC3DD7"/>
    <w:rsid w:val="00FE6586"/>
    <w:rsid w:val="00FF27F5"/>
    <w:rsid w:val="00FF66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envelope addres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2E46FD"/>
    <w:pPr>
      <w:keepNext/>
      <w:spacing w:before="240" w:after="60"/>
      <w:jc w:val="center"/>
      <w:outlineLvl w:val="0"/>
    </w:pPr>
    <w:rPr>
      <w:rFonts w:ascii="Arial" w:eastAsia="Times New Roman" w:hAnsi="Arial"/>
      <w:b/>
      <w:bCs/>
      <w:kern w:val="32"/>
      <w:sz w:val="56"/>
      <w:szCs w:val="32"/>
      <w:lang w:eastAsia="it-IT"/>
    </w:rPr>
  </w:style>
  <w:style w:type="paragraph" w:styleId="Titolo2">
    <w:name w:val="heading 2"/>
    <w:basedOn w:val="Normale"/>
    <w:next w:val="Normale"/>
    <w:link w:val="Titolo2Carattere"/>
    <w:autoRedefine/>
    <w:unhideWhenUsed/>
    <w:qFormat/>
    <w:rsid w:val="00351706"/>
    <w:pPr>
      <w:keepNext/>
      <w:keepLines/>
      <w:spacing w:before="200" w:after="0"/>
      <w:jc w:val="both"/>
      <w:outlineLvl w:val="1"/>
    </w:pPr>
    <w:rPr>
      <w:rFonts w:ascii="Arial" w:eastAsiaTheme="majorEastAsia" w:hAnsi="Arial" w:cstheme="majorBidi"/>
      <w:b/>
      <w:bCs/>
      <w:color w:val="000000" w:themeColor="text1"/>
      <w:sz w:val="28"/>
      <w:szCs w:val="26"/>
    </w:rPr>
  </w:style>
  <w:style w:type="paragraph" w:styleId="Titolo3">
    <w:name w:val="heading 3"/>
    <w:basedOn w:val="Normale"/>
    <w:next w:val="Normale"/>
    <w:link w:val="Titolo3Carattere"/>
    <w:autoRedefine/>
    <w:unhideWhenUsed/>
    <w:qFormat/>
    <w:rsid w:val="004A285A"/>
    <w:pPr>
      <w:keepNext/>
      <w:keepLines/>
      <w:numPr>
        <w:numId w:val="1"/>
      </w:numPr>
      <w:spacing w:before="200" w:after="0"/>
      <w:outlineLvl w:val="2"/>
    </w:pPr>
    <w:rPr>
      <w:rFonts w:ascii="Arial" w:eastAsiaTheme="majorEastAsia" w:hAnsi="Arial" w:cstheme="majorBidi"/>
      <w:b/>
      <w:bCs/>
      <w:color w:val="000000" w:themeColor="text1"/>
      <w:sz w:val="24"/>
      <w:lang w:val="la-Latn"/>
    </w:rPr>
  </w:style>
  <w:style w:type="paragraph" w:styleId="Titolo4">
    <w:name w:val="heading 4"/>
    <w:basedOn w:val="Normale"/>
    <w:next w:val="Normale"/>
    <w:link w:val="Titolo4Carattere"/>
    <w:qFormat/>
    <w:rsid w:val="000B5DED"/>
    <w:pPr>
      <w:keepNext/>
      <w:spacing w:before="240" w:after="60" w:line="240" w:lineRule="auto"/>
      <w:outlineLvl w:val="3"/>
    </w:pPr>
    <w:rPr>
      <w:rFonts w:ascii="Times New Roman" w:eastAsia="Times New Roman" w:hAnsi="Times New Roman"/>
      <w:b/>
      <w:bCs/>
      <w:sz w:val="28"/>
      <w:szCs w:val="28"/>
      <w:lang w:eastAsia="it-IT"/>
    </w:rPr>
  </w:style>
  <w:style w:type="paragraph" w:styleId="Titolo5">
    <w:name w:val="heading 5"/>
    <w:basedOn w:val="Normale"/>
    <w:next w:val="Normale"/>
    <w:link w:val="Titolo5Carattere"/>
    <w:qFormat/>
    <w:rsid w:val="000B5DED"/>
    <w:pPr>
      <w:keepNext/>
      <w:spacing w:after="0" w:line="240" w:lineRule="auto"/>
      <w:jc w:val="center"/>
      <w:outlineLvl w:val="4"/>
    </w:pPr>
    <w:rPr>
      <w:rFonts w:ascii="Arial" w:eastAsia="Times New Roman" w:hAnsi="Arial"/>
      <w:sz w:val="24"/>
      <w:szCs w:val="20"/>
      <w:lang w:eastAsia="it-IT"/>
    </w:rPr>
  </w:style>
  <w:style w:type="paragraph" w:styleId="Titolo6">
    <w:name w:val="heading 6"/>
    <w:basedOn w:val="Normale"/>
    <w:next w:val="Normale"/>
    <w:link w:val="Titolo6Carattere"/>
    <w:qFormat/>
    <w:rsid w:val="000B5DED"/>
    <w:pPr>
      <w:spacing w:before="240" w:after="60" w:line="240" w:lineRule="auto"/>
      <w:outlineLvl w:val="5"/>
    </w:pPr>
    <w:rPr>
      <w:rFonts w:ascii="Times New Roman" w:eastAsia="Times New Roman" w:hAnsi="Times New Roman"/>
      <w:b/>
      <w:bCs/>
      <w:lang w:eastAsia="it-IT"/>
    </w:rPr>
  </w:style>
  <w:style w:type="paragraph" w:styleId="Titolo7">
    <w:name w:val="heading 7"/>
    <w:basedOn w:val="Normale"/>
    <w:next w:val="Normale"/>
    <w:link w:val="Titolo7Carattere"/>
    <w:qFormat/>
    <w:rsid w:val="000B5DED"/>
    <w:pPr>
      <w:keepNext/>
      <w:tabs>
        <w:tab w:val="left" w:pos="1418"/>
        <w:tab w:val="left" w:pos="2127"/>
        <w:tab w:val="left" w:pos="2836"/>
        <w:tab w:val="left" w:pos="3545"/>
        <w:tab w:val="left" w:pos="4254"/>
        <w:tab w:val="left" w:pos="4963"/>
        <w:tab w:val="left" w:pos="5672"/>
        <w:tab w:val="left" w:pos="6381"/>
        <w:tab w:val="left" w:pos="7090"/>
        <w:tab w:val="left" w:pos="7799"/>
      </w:tabs>
      <w:spacing w:after="0" w:line="240" w:lineRule="auto"/>
      <w:ind w:left="1980"/>
      <w:jc w:val="both"/>
      <w:outlineLvl w:val="6"/>
    </w:pPr>
    <w:rPr>
      <w:rFonts w:ascii="Times New Roman" w:eastAsia="Times New Roman" w:hAnsi="Times New Roman"/>
      <w:i/>
      <w:sz w:val="24"/>
      <w:szCs w:val="20"/>
      <w:lang w:eastAsia="it-IT"/>
    </w:rPr>
  </w:style>
  <w:style w:type="paragraph" w:styleId="Titolo8">
    <w:name w:val="heading 8"/>
    <w:basedOn w:val="Normale"/>
    <w:next w:val="Normale"/>
    <w:link w:val="Titolo8Carattere"/>
    <w:qFormat/>
    <w:rsid w:val="000B5DED"/>
    <w:pPr>
      <w:spacing w:before="240" w:after="60" w:line="240" w:lineRule="auto"/>
      <w:outlineLvl w:val="7"/>
    </w:pPr>
    <w:rPr>
      <w:rFonts w:ascii="Times New Roman" w:eastAsia="Times New Roman" w:hAnsi="Times New Roman"/>
      <w:i/>
      <w:iCs/>
      <w:sz w:val="24"/>
      <w:szCs w:val="24"/>
      <w:lang w:eastAsia="it-IT"/>
    </w:rPr>
  </w:style>
  <w:style w:type="paragraph" w:styleId="Titolo9">
    <w:name w:val="heading 9"/>
    <w:basedOn w:val="Normale"/>
    <w:next w:val="Normale"/>
    <w:link w:val="Titolo9Carattere"/>
    <w:qFormat/>
    <w:rsid w:val="00267E04"/>
    <w:pPr>
      <w:keepNext/>
      <w:spacing w:after="0" w:line="240" w:lineRule="auto"/>
      <w:jc w:val="right"/>
      <w:outlineLvl w:val="8"/>
    </w:pPr>
    <w:rPr>
      <w:rFonts w:ascii="Arial" w:eastAsia="Times New Roman" w:hAnsi="Arial"/>
      <w:b/>
      <w:sz w:val="28"/>
      <w:szCs w:val="20"/>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Corpotesto10ptCorsivoAllineatoadestra">
    <w:name w:val="Stile Corpo testo + 10 pt Corsivo Allineato a destra"/>
    <w:basedOn w:val="Corpotesto"/>
    <w:autoRedefine/>
    <w:qFormat/>
    <w:rsid w:val="00772D57"/>
    <w:rPr>
      <w:i/>
      <w:iCs/>
      <w:sz w:val="20"/>
    </w:rPr>
  </w:style>
  <w:style w:type="paragraph" w:styleId="Corpotesto">
    <w:name w:val="Body Text"/>
    <w:basedOn w:val="Normale"/>
    <w:link w:val="CorpotestoCarattere"/>
    <w:autoRedefine/>
    <w:qFormat/>
    <w:rsid w:val="007B7486"/>
    <w:pPr>
      <w:spacing w:after="120" w:line="240" w:lineRule="auto"/>
      <w:jc w:val="both"/>
    </w:pPr>
    <w:rPr>
      <w:rFonts w:ascii="Arial" w:eastAsia="Times New Roman" w:hAnsi="Arial"/>
      <w:b/>
      <w:sz w:val="24"/>
      <w:szCs w:val="20"/>
      <w:lang w:eastAsia="it-IT"/>
    </w:rPr>
  </w:style>
  <w:style w:type="character" w:customStyle="1" w:styleId="CorpotestoCarattere">
    <w:name w:val="Corpo testo Carattere"/>
    <w:link w:val="Corpotesto"/>
    <w:rsid w:val="007B7486"/>
    <w:rPr>
      <w:rFonts w:ascii="Arial" w:eastAsia="Times New Roman" w:hAnsi="Arial" w:cs="Times New Roman"/>
      <w:b/>
      <w:sz w:val="24"/>
      <w:szCs w:val="20"/>
      <w:lang w:eastAsia="it-IT"/>
    </w:rPr>
  </w:style>
  <w:style w:type="character" w:customStyle="1" w:styleId="Titolo1Carattere">
    <w:name w:val="Titolo 1 Carattere"/>
    <w:basedOn w:val="Carpredefinitoparagrafo"/>
    <w:link w:val="Titolo1"/>
    <w:rsid w:val="002E46FD"/>
    <w:rPr>
      <w:rFonts w:ascii="Arial" w:eastAsia="Times New Roman" w:hAnsi="Arial"/>
      <w:b/>
      <w:bCs/>
      <w:kern w:val="32"/>
      <w:sz w:val="56"/>
      <w:szCs w:val="32"/>
    </w:rPr>
  </w:style>
  <w:style w:type="paragraph" w:styleId="Intestazione">
    <w:name w:val="header"/>
    <w:basedOn w:val="Normale"/>
    <w:link w:val="IntestazioneCarattere"/>
    <w:unhideWhenUsed/>
    <w:rsid w:val="005B4F76"/>
    <w:pPr>
      <w:tabs>
        <w:tab w:val="center" w:pos="4819"/>
        <w:tab w:val="right" w:pos="9638"/>
      </w:tabs>
    </w:pPr>
  </w:style>
  <w:style w:type="character" w:customStyle="1" w:styleId="IntestazioneCarattere">
    <w:name w:val="Intestazione Carattere"/>
    <w:basedOn w:val="Carpredefinitoparagrafo"/>
    <w:link w:val="Intestazione"/>
    <w:rsid w:val="005B4F76"/>
    <w:rPr>
      <w:sz w:val="22"/>
      <w:szCs w:val="22"/>
      <w:lang w:eastAsia="en-US"/>
    </w:rPr>
  </w:style>
  <w:style w:type="paragraph" w:styleId="Pidipagina">
    <w:name w:val="footer"/>
    <w:basedOn w:val="Normale"/>
    <w:link w:val="PidipaginaCarattere"/>
    <w:uiPriority w:val="99"/>
    <w:unhideWhenUsed/>
    <w:rsid w:val="005B4F76"/>
    <w:pPr>
      <w:tabs>
        <w:tab w:val="center" w:pos="4819"/>
        <w:tab w:val="right" w:pos="9638"/>
      </w:tabs>
    </w:pPr>
  </w:style>
  <w:style w:type="character" w:customStyle="1" w:styleId="PidipaginaCarattere">
    <w:name w:val="Piè di pagina Carattere"/>
    <w:basedOn w:val="Carpredefinitoparagrafo"/>
    <w:link w:val="Pidipagina"/>
    <w:uiPriority w:val="99"/>
    <w:rsid w:val="005B4F76"/>
    <w:rPr>
      <w:sz w:val="22"/>
      <w:szCs w:val="22"/>
      <w:lang w:eastAsia="en-US"/>
    </w:rPr>
  </w:style>
  <w:style w:type="paragraph" w:styleId="Nessunaspaziatura">
    <w:name w:val="No Spacing"/>
    <w:uiPriority w:val="1"/>
    <w:qFormat/>
    <w:rsid w:val="005B4F76"/>
    <w:rPr>
      <w:sz w:val="22"/>
      <w:szCs w:val="22"/>
      <w:lang w:eastAsia="en-US"/>
    </w:rPr>
  </w:style>
  <w:style w:type="character" w:customStyle="1" w:styleId="Titolo2Carattere">
    <w:name w:val="Titolo 2 Carattere"/>
    <w:basedOn w:val="Carpredefinitoparagrafo"/>
    <w:link w:val="Titolo2"/>
    <w:rsid w:val="00351706"/>
    <w:rPr>
      <w:rFonts w:ascii="Arial" w:eastAsiaTheme="majorEastAsia" w:hAnsi="Arial" w:cstheme="majorBidi"/>
      <w:b/>
      <w:bCs/>
      <w:color w:val="000000" w:themeColor="text1"/>
      <w:sz w:val="28"/>
      <w:szCs w:val="26"/>
      <w:lang w:eastAsia="en-US"/>
    </w:rPr>
  </w:style>
  <w:style w:type="paragraph" w:styleId="Sommario1">
    <w:name w:val="toc 1"/>
    <w:basedOn w:val="Normale"/>
    <w:next w:val="Normale"/>
    <w:autoRedefine/>
    <w:uiPriority w:val="39"/>
    <w:unhideWhenUsed/>
    <w:rsid w:val="001A4755"/>
    <w:pPr>
      <w:spacing w:after="100"/>
    </w:pPr>
  </w:style>
  <w:style w:type="paragraph" w:styleId="Sommario2">
    <w:name w:val="toc 2"/>
    <w:basedOn w:val="Normale"/>
    <w:next w:val="Normale"/>
    <w:autoRedefine/>
    <w:uiPriority w:val="39"/>
    <w:unhideWhenUsed/>
    <w:rsid w:val="001A4755"/>
    <w:pPr>
      <w:spacing w:after="100"/>
      <w:ind w:left="220"/>
    </w:pPr>
  </w:style>
  <w:style w:type="paragraph" w:styleId="Sommario4">
    <w:name w:val="toc 4"/>
    <w:basedOn w:val="Normale"/>
    <w:next w:val="Normale"/>
    <w:autoRedefine/>
    <w:uiPriority w:val="39"/>
    <w:unhideWhenUsed/>
    <w:rsid w:val="001A4755"/>
    <w:pPr>
      <w:spacing w:after="100"/>
      <w:ind w:left="660"/>
    </w:pPr>
  </w:style>
  <w:style w:type="character" w:styleId="Collegamentoipertestuale">
    <w:name w:val="Hyperlink"/>
    <w:basedOn w:val="Carpredefinitoparagrafo"/>
    <w:uiPriority w:val="99"/>
    <w:unhideWhenUsed/>
    <w:rsid w:val="001A4755"/>
    <w:rPr>
      <w:color w:val="0000FF" w:themeColor="hyperlink"/>
      <w:u w:val="single"/>
    </w:rPr>
  </w:style>
  <w:style w:type="character" w:customStyle="1" w:styleId="Titolo3Carattere">
    <w:name w:val="Titolo 3 Carattere"/>
    <w:basedOn w:val="Carpredefinitoparagrafo"/>
    <w:link w:val="Titolo3"/>
    <w:rsid w:val="004A285A"/>
    <w:rPr>
      <w:rFonts w:ascii="Arial" w:eastAsiaTheme="majorEastAsia" w:hAnsi="Arial" w:cstheme="majorBidi"/>
      <w:b/>
      <w:bCs/>
      <w:color w:val="000000" w:themeColor="text1"/>
      <w:sz w:val="24"/>
      <w:szCs w:val="22"/>
      <w:lang w:val="la-Latn" w:eastAsia="en-US"/>
    </w:rPr>
  </w:style>
  <w:style w:type="paragraph" w:styleId="Sommario3">
    <w:name w:val="toc 3"/>
    <w:basedOn w:val="Normale"/>
    <w:next w:val="Normale"/>
    <w:autoRedefine/>
    <w:uiPriority w:val="39"/>
    <w:unhideWhenUsed/>
    <w:rsid w:val="00571401"/>
    <w:pPr>
      <w:spacing w:after="100"/>
      <w:ind w:left="440"/>
    </w:pPr>
  </w:style>
  <w:style w:type="paragraph" w:customStyle="1" w:styleId="default-style">
    <w:name w:val="default-style"/>
    <w:basedOn w:val="Normale"/>
    <w:rsid w:val="00FF27F5"/>
    <w:pPr>
      <w:spacing w:before="100" w:beforeAutospacing="1" w:after="100" w:afterAutospacing="1" w:line="240" w:lineRule="auto"/>
    </w:pPr>
    <w:rPr>
      <w:rFonts w:ascii="Times New Roman" w:hAnsi="Times New Roman"/>
      <w:sz w:val="24"/>
      <w:szCs w:val="24"/>
      <w:lang w:eastAsia="it-IT"/>
    </w:rPr>
  </w:style>
  <w:style w:type="paragraph" w:styleId="Sommario5">
    <w:name w:val="toc 5"/>
    <w:basedOn w:val="Normale"/>
    <w:next w:val="Normale"/>
    <w:autoRedefine/>
    <w:uiPriority w:val="39"/>
    <w:unhideWhenUsed/>
    <w:rsid w:val="00E81BB6"/>
    <w:pPr>
      <w:spacing w:after="100"/>
      <w:ind w:left="880"/>
    </w:pPr>
    <w:rPr>
      <w:rFonts w:asciiTheme="minorHAnsi" w:eastAsiaTheme="minorEastAsia" w:hAnsiTheme="minorHAnsi" w:cstheme="minorBidi"/>
      <w:lang w:eastAsia="it-IT"/>
    </w:rPr>
  </w:style>
  <w:style w:type="paragraph" w:styleId="Sommario6">
    <w:name w:val="toc 6"/>
    <w:basedOn w:val="Normale"/>
    <w:next w:val="Normale"/>
    <w:autoRedefine/>
    <w:uiPriority w:val="39"/>
    <w:unhideWhenUsed/>
    <w:rsid w:val="00E81BB6"/>
    <w:pPr>
      <w:spacing w:after="100"/>
      <w:ind w:left="1100"/>
    </w:pPr>
    <w:rPr>
      <w:rFonts w:asciiTheme="minorHAnsi" w:eastAsiaTheme="minorEastAsia" w:hAnsiTheme="minorHAnsi" w:cstheme="minorBidi"/>
      <w:lang w:eastAsia="it-IT"/>
    </w:rPr>
  </w:style>
  <w:style w:type="paragraph" w:styleId="Sommario7">
    <w:name w:val="toc 7"/>
    <w:basedOn w:val="Normale"/>
    <w:next w:val="Normale"/>
    <w:autoRedefine/>
    <w:uiPriority w:val="39"/>
    <w:unhideWhenUsed/>
    <w:rsid w:val="00E81BB6"/>
    <w:pPr>
      <w:spacing w:after="100"/>
      <w:ind w:left="1320"/>
    </w:pPr>
    <w:rPr>
      <w:rFonts w:asciiTheme="minorHAnsi" w:eastAsiaTheme="minorEastAsia" w:hAnsiTheme="minorHAnsi" w:cstheme="minorBidi"/>
      <w:lang w:eastAsia="it-IT"/>
    </w:rPr>
  </w:style>
  <w:style w:type="paragraph" w:styleId="Sommario8">
    <w:name w:val="toc 8"/>
    <w:basedOn w:val="Normale"/>
    <w:next w:val="Normale"/>
    <w:autoRedefine/>
    <w:uiPriority w:val="39"/>
    <w:unhideWhenUsed/>
    <w:rsid w:val="00E81BB6"/>
    <w:pPr>
      <w:spacing w:after="100"/>
      <w:ind w:left="1540"/>
    </w:pPr>
    <w:rPr>
      <w:rFonts w:asciiTheme="minorHAnsi" w:eastAsiaTheme="minorEastAsia" w:hAnsiTheme="minorHAnsi" w:cstheme="minorBidi"/>
      <w:lang w:eastAsia="it-IT"/>
    </w:rPr>
  </w:style>
  <w:style w:type="paragraph" w:styleId="Sommario9">
    <w:name w:val="toc 9"/>
    <w:basedOn w:val="Normale"/>
    <w:next w:val="Normale"/>
    <w:autoRedefine/>
    <w:uiPriority w:val="39"/>
    <w:unhideWhenUsed/>
    <w:rsid w:val="00E81BB6"/>
    <w:pPr>
      <w:spacing w:after="100"/>
      <w:ind w:left="1760"/>
    </w:pPr>
    <w:rPr>
      <w:rFonts w:asciiTheme="minorHAnsi" w:eastAsiaTheme="minorEastAsia" w:hAnsiTheme="minorHAnsi" w:cstheme="minorBidi"/>
      <w:lang w:eastAsia="it-IT"/>
    </w:rPr>
  </w:style>
  <w:style w:type="character" w:customStyle="1" w:styleId="Titolo4Carattere">
    <w:name w:val="Titolo 4 Carattere"/>
    <w:basedOn w:val="Carpredefinitoparagrafo"/>
    <w:link w:val="Titolo4"/>
    <w:rsid w:val="000B5DED"/>
    <w:rPr>
      <w:rFonts w:ascii="Times New Roman" w:eastAsia="Times New Roman" w:hAnsi="Times New Roman"/>
      <w:b/>
      <w:bCs/>
      <w:sz w:val="28"/>
      <w:szCs w:val="28"/>
    </w:rPr>
  </w:style>
  <w:style w:type="character" w:customStyle="1" w:styleId="Titolo5Carattere">
    <w:name w:val="Titolo 5 Carattere"/>
    <w:basedOn w:val="Carpredefinitoparagrafo"/>
    <w:link w:val="Titolo5"/>
    <w:rsid w:val="000B5DED"/>
    <w:rPr>
      <w:rFonts w:ascii="Arial" w:eastAsia="Times New Roman" w:hAnsi="Arial"/>
      <w:sz w:val="24"/>
    </w:rPr>
  </w:style>
  <w:style w:type="character" w:customStyle="1" w:styleId="Titolo6Carattere">
    <w:name w:val="Titolo 6 Carattere"/>
    <w:basedOn w:val="Carpredefinitoparagrafo"/>
    <w:link w:val="Titolo6"/>
    <w:rsid w:val="000B5DED"/>
    <w:rPr>
      <w:rFonts w:ascii="Times New Roman" w:eastAsia="Times New Roman" w:hAnsi="Times New Roman"/>
      <w:b/>
      <w:bCs/>
      <w:sz w:val="22"/>
      <w:szCs w:val="22"/>
    </w:rPr>
  </w:style>
  <w:style w:type="character" w:customStyle="1" w:styleId="Titolo7Carattere">
    <w:name w:val="Titolo 7 Carattere"/>
    <w:basedOn w:val="Carpredefinitoparagrafo"/>
    <w:link w:val="Titolo7"/>
    <w:rsid w:val="000B5DED"/>
    <w:rPr>
      <w:rFonts w:ascii="Times New Roman" w:eastAsia="Times New Roman" w:hAnsi="Times New Roman"/>
      <w:i/>
      <w:sz w:val="24"/>
    </w:rPr>
  </w:style>
  <w:style w:type="character" w:customStyle="1" w:styleId="Titolo8Carattere">
    <w:name w:val="Titolo 8 Carattere"/>
    <w:basedOn w:val="Carpredefinitoparagrafo"/>
    <w:link w:val="Titolo8"/>
    <w:rsid w:val="000B5DED"/>
    <w:rPr>
      <w:rFonts w:ascii="Times New Roman" w:eastAsia="Times New Roman" w:hAnsi="Times New Roman"/>
      <w:i/>
      <w:iCs/>
      <w:sz w:val="24"/>
      <w:szCs w:val="24"/>
    </w:rPr>
  </w:style>
  <w:style w:type="numbering" w:customStyle="1" w:styleId="Nessunelenco1">
    <w:name w:val="Nessun elenco1"/>
    <w:next w:val="Nessunelenco"/>
    <w:uiPriority w:val="99"/>
    <w:semiHidden/>
    <w:unhideWhenUsed/>
    <w:rsid w:val="000B5DED"/>
  </w:style>
  <w:style w:type="character" w:styleId="Numeropagina">
    <w:name w:val="page number"/>
    <w:basedOn w:val="Carpredefinitoparagrafo"/>
    <w:rsid w:val="000B5DED"/>
  </w:style>
  <w:style w:type="paragraph" w:styleId="Corpodeltesto2">
    <w:name w:val="Body Text 2"/>
    <w:basedOn w:val="Normale"/>
    <w:link w:val="Corpodeltesto2Carattere"/>
    <w:rsid w:val="000B5DE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b/>
      <w:sz w:val="24"/>
      <w:szCs w:val="20"/>
      <w:lang w:eastAsia="it-IT"/>
    </w:rPr>
  </w:style>
  <w:style w:type="character" w:customStyle="1" w:styleId="Corpodeltesto2Carattere">
    <w:name w:val="Corpo del testo 2 Carattere"/>
    <w:basedOn w:val="Carpredefinitoparagrafo"/>
    <w:link w:val="Corpodeltesto2"/>
    <w:rsid w:val="000B5DED"/>
    <w:rPr>
      <w:rFonts w:ascii="Arial" w:eastAsia="Times New Roman" w:hAnsi="Arial"/>
      <w:b/>
      <w:sz w:val="24"/>
    </w:rPr>
  </w:style>
  <w:style w:type="paragraph" w:styleId="Rientrocorpodeltesto3">
    <w:name w:val="Body Text Indent 3"/>
    <w:basedOn w:val="Normale"/>
    <w:link w:val="Rientrocorpodeltesto3Carattere"/>
    <w:rsid w:val="000B5DED"/>
    <w:pPr>
      <w:spacing w:after="120" w:line="240" w:lineRule="auto"/>
      <w:ind w:left="283"/>
    </w:pPr>
    <w:rPr>
      <w:rFonts w:ascii="Times New Roman" w:eastAsia="Times New Roman" w:hAnsi="Times New Roman"/>
      <w:sz w:val="16"/>
      <w:szCs w:val="16"/>
      <w:lang w:eastAsia="it-IT"/>
    </w:rPr>
  </w:style>
  <w:style w:type="character" w:customStyle="1" w:styleId="Rientrocorpodeltesto3Carattere">
    <w:name w:val="Rientro corpo del testo 3 Carattere"/>
    <w:basedOn w:val="Carpredefinitoparagrafo"/>
    <w:link w:val="Rientrocorpodeltesto3"/>
    <w:rsid w:val="000B5DED"/>
    <w:rPr>
      <w:rFonts w:ascii="Times New Roman" w:eastAsia="Times New Roman" w:hAnsi="Times New Roman"/>
      <w:sz w:val="16"/>
      <w:szCs w:val="16"/>
    </w:rPr>
  </w:style>
  <w:style w:type="paragraph" w:styleId="Testonormale">
    <w:name w:val="Plain Text"/>
    <w:basedOn w:val="Normale"/>
    <w:link w:val="TestonormaleCarattere"/>
    <w:rsid w:val="000B5DED"/>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0B5DED"/>
    <w:rPr>
      <w:rFonts w:ascii="Courier New" w:eastAsia="Times New Roman" w:hAnsi="Courier New" w:cs="Courier New"/>
    </w:rPr>
  </w:style>
  <w:style w:type="paragraph" w:styleId="Rientrocorpodeltesto">
    <w:name w:val="Body Text Indent"/>
    <w:basedOn w:val="Normale"/>
    <w:link w:val="RientrocorpodeltestoCarattere"/>
    <w:rsid w:val="000B5DED"/>
    <w:pPr>
      <w:spacing w:after="120" w:line="240" w:lineRule="auto"/>
      <w:ind w:left="283"/>
    </w:pPr>
    <w:rPr>
      <w:rFonts w:ascii="Times New Roman" w:eastAsia="Times New Roman" w:hAnsi="Times New Roman"/>
      <w:sz w:val="20"/>
      <w:szCs w:val="20"/>
      <w:lang w:eastAsia="it-IT"/>
    </w:rPr>
  </w:style>
  <w:style w:type="character" w:customStyle="1" w:styleId="RientrocorpodeltestoCarattere">
    <w:name w:val="Rientro corpo del testo Carattere"/>
    <w:basedOn w:val="Carpredefinitoparagrafo"/>
    <w:link w:val="Rientrocorpodeltesto"/>
    <w:rsid w:val="000B5DED"/>
    <w:rPr>
      <w:rFonts w:ascii="Times New Roman" w:eastAsia="Times New Roman" w:hAnsi="Times New Roman"/>
    </w:rPr>
  </w:style>
  <w:style w:type="character" w:styleId="Rimandonotaapidipagina">
    <w:name w:val="footnote reference"/>
    <w:basedOn w:val="Carpredefinitoparagrafo"/>
    <w:rsid w:val="000B5DED"/>
  </w:style>
  <w:style w:type="paragraph" w:styleId="Testonotaapidipagina">
    <w:name w:val="footnote text"/>
    <w:basedOn w:val="Normale"/>
    <w:link w:val="TestonotaapidipaginaCarattere"/>
    <w:rsid w:val="000B5DED"/>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rsid w:val="000B5DED"/>
    <w:rPr>
      <w:rFonts w:ascii="Times New Roman" w:eastAsia="Times New Roman" w:hAnsi="Times New Roman"/>
    </w:rPr>
  </w:style>
  <w:style w:type="paragraph" w:styleId="Mappadocumento">
    <w:name w:val="Document Map"/>
    <w:basedOn w:val="Normale"/>
    <w:link w:val="MappadocumentoCarattere"/>
    <w:rsid w:val="000B5DED"/>
    <w:pPr>
      <w:shd w:val="clear" w:color="auto" w:fill="000080"/>
      <w:spacing w:after="0" w:line="240" w:lineRule="auto"/>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rsid w:val="000B5DED"/>
    <w:rPr>
      <w:rFonts w:ascii="Tahoma" w:eastAsia="Times New Roman" w:hAnsi="Tahoma" w:cs="Tahoma"/>
      <w:shd w:val="clear" w:color="auto" w:fill="000080"/>
    </w:rPr>
  </w:style>
  <w:style w:type="paragraph" w:styleId="Corpodeltesto3">
    <w:name w:val="Body Text 3"/>
    <w:basedOn w:val="Normale"/>
    <w:link w:val="Corpodeltesto3Carattere"/>
    <w:autoRedefine/>
    <w:rsid w:val="000B5DED"/>
    <w:pPr>
      <w:spacing w:after="120" w:line="240" w:lineRule="auto"/>
      <w:jc w:val="both"/>
    </w:pPr>
    <w:rPr>
      <w:rFonts w:ascii="Arial" w:eastAsia="Times New Roman" w:hAnsi="Arial"/>
      <w:b/>
      <w:sz w:val="24"/>
      <w:szCs w:val="20"/>
      <w:lang w:eastAsia="it-IT"/>
    </w:rPr>
  </w:style>
  <w:style w:type="character" w:customStyle="1" w:styleId="Corpodeltesto3Carattere">
    <w:name w:val="Corpo del testo 3 Carattere"/>
    <w:basedOn w:val="Carpredefinitoparagrafo"/>
    <w:link w:val="Corpodeltesto3"/>
    <w:rsid w:val="000B5DED"/>
    <w:rPr>
      <w:rFonts w:ascii="Arial" w:eastAsia="Times New Roman" w:hAnsi="Arial"/>
      <w:b/>
      <w:sz w:val="24"/>
    </w:rPr>
  </w:style>
  <w:style w:type="paragraph" w:styleId="Titolo">
    <w:name w:val="Title"/>
    <w:basedOn w:val="Normale"/>
    <w:link w:val="TitoloCarattere"/>
    <w:qFormat/>
    <w:rsid w:val="000B5DED"/>
    <w:pPr>
      <w:spacing w:after="0" w:line="240" w:lineRule="auto"/>
      <w:jc w:val="center"/>
    </w:pPr>
    <w:rPr>
      <w:rFonts w:ascii="Times New Roman" w:eastAsia="Times New Roman" w:hAnsi="Times New Roman"/>
      <w:b/>
      <w:sz w:val="52"/>
      <w:szCs w:val="20"/>
      <w:lang w:eastAsia="it-IT"/>
    </w:rPr>
  </w:style>
  <w:style w:type="character" w:customStyle="1" w:styleId="TitoloCarattere">
    <w:name w:val="Titolo Carattere"/>
    <w:basedOn w:val="Carpredefinitoparagrafo"/>
    <w:link w:val="Titolo"/>
    <w:rsid w:val="000B5DED"/>
    <w:rPr>
      <w:rFonts w:ascii="Times New Roman" w:eastAsia="Times New Roman" w:hAnsi="Times New Roman"/>
      <w:b/>
      <w:sz w:val="52"/>
    </w:rPr>
  </w:style>
  <w:style w:type="character" w:customStyle="1" w:styleId="CorpodeltestoCarattere">
    <w:name w:val="Corpo del testo Carattere"/>
    <w:rsid w:val="000B5DED"/>
    <w:rPr>
      <w:rFonts w:ascii="Arial" w:hAnsi="Arial"/>
      <w:noProof w:val="0"/>
      <w:sz w:val="24"/>
      <w:lang w:val="it-IT" w:eastAsia="it-IT" w:bidi="ar-SA"/>
    </w:rPr>
  </w:style>
  <w:style w:type="paragraph" w:styleId="Indirizzodestinatario">
    <w:name w:val="envelope address"/>
    <w:basedOn w:val="Normale"/>
    <w:rsid w:val="000B5DED"/>
    <w:pPr>
      <w:framePr w:w="7920" w:h="1980" w:hRule="exact" w:hSpace="141" w:wrap="auto" w:hAnchor="page" w:xAlign="center" w:yAlign="bottom"/>
      <w:spacing w:after="0" w:line="240" w:lineRule="auto"/>
      <w:ind w:left="2880"/>
    </w:pPr>
    <w:rPr>
      <w:rFonts w:ascii="Times New Roman" w:eastAsia="Times New Roman" w:hAnsi="Times New Roman"/>
      <w:sz w:val="24"/>
      <w:szCs w:val="20"/>
      <w:lang w:eastAsia="it-IT"/>
    </w:rPr>
  </w:style>
  <w:style w:type="paragraph" w:customStyle="1" w:styleId="titmaiu">
    <w:name w:val="tit maiu"/>
    <w:basedOn w:val="Normale"/>
    <w:rsid w:val="000B5DE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b/>
      <w:sz w:val="16"/>
      <w:szCs w:val="20"/>
      <w:lang w:eastAsia="it-IT"/>
    </w:rPr>
  </w:style>
  <w:style w:type="paragraph" w:customStyle="1" w:styleId="OmniPage7">
    <w:name w:val="OmniPage #7"/>
    <w:basedOn w:val="Normale"/>
    <w:rsid w:val="000B5DED"/>
    <w:pPr>
      <w:tabs>
        <w:tab w:val="left" w:pos="2540"/>
      </w:tabs>
      <w:spacing w:after="0" w:line="240" w:lineRule="auto"/>
      <w:ind w:left="3142" w:right="720" w:hanging="585"/>
    </w:pPr>
    <w:rPr>
      <w:rFonts w:ascii="Times New Roman" w:eastAsia="Times New Roman" w:hAnsi="Times New Roman"/>
      <w:sz w:val="20"/>
      <w:szCs w:val="20"/>
      <w:lang w:eastAsia="it-IT"/>
    </w:rPr>
  </w:style>
  <w:style w:type="paragraph" w:styleId="NormaleWeb">
    <w:name w:val="Normal (Web)"/>
    <w:basedOn w:val="Normale"/>
    <w:rsid w:val="000B5DED"/>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editsection1">
    <w:name w:val="editsection1"/>
    <w:rsid w:val="000B5DED"/>
    <w:rPr>
      <w:b w:val="0"/>
      <w:bCs w:val="0"/>
      <w:sz w:val="20"/>
      <w:szCs w:val="20"/>
    </w:rPr>
  </w:style>
  <w:style w:type="character" w:customStyle="1" w:styleId="mw-headline">
    <w:name w:val="mw-headline"/>
    <w:rsid w:val="000B5DED"/>
  </w:style>
  <w:style w:type="character" w:customStyle="1" w:styleId="CarattereCarattere">
    <w:name w:val="Carattere Carattere"/>
    <w:rsid w:val="000B5DED"/>
    <w:rPr>
      <w:rFonts w:ascii="Arial" w:hAnsi="Arial"/>
      <w:sz w:val="24"/>
      <w:lang w:val="it-IT" w:eastAsia="it-IT" w:bidi="ar-SA"/>
    </w:rPr>
  </w:style>
  <w:style w:type="paragraph" w:styleId="Testofumetto">
    <w:name w:val="Balloon Text"/>
    <w:basedOn w:val="Normale"/>
    <w:link w:val="TestofumettoCarattere"/>
    <w:rsid w:val="000B5DED"/>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rsid w:val="000B5DED"/>
    <w:rPr>
      <w:rFonts w:ascii="Tahoma" w:eastAsia="Times New Roman" w:hAnsi="Tahoma" w:cs="Tahoma"/>
      <w:sz w:val="16"/>
      <w:szCs w:val="16"/>
    </w:rPr>
  </w:style>
  <w:style w:type="numbering" w:customStyle="1" w:styleId="Nessunelenco2">
    <w:name w:val="Nessun elenco2"/>
    <w:next w:val="Nessunelenco"/>
    <w:uiPriority w:val="99"/>
    <w:semiHidden/>
    <w:unhideWhenUsed/>
    <w:rsid w:val="00A14121"/>
  </w:style>
  <w:style w:type="numbering" w:customStyle="1" w:styleId="Nessunelenco11">
    <w:name w:val="Nessun elenco11"/>
    <w:next w:val="Nessunelenco"/>
    <w:uiPriority w:val="99"/>
    <w:semiHidden/>
    <w:unhideWhenUsed/>
    <w:rsid w:val="00A14121"/>
  </w:style>
  <w:style w:type="numbering" w:customStyle="1" w:styleId="Nessunelenco3">
    <w:name w:val="Nessun elenco3"/>
    <w:next w:val="Nessunelenco"/>
    <w:uiPriority w:val="99"/>
    <w:semiHidden/>
    <w:unhideWhenUsed/>
    <w:rsid w:val="00924DAF"/>
  </w:style>
  <w:style w:type="numbering" w:customStyle="1" w:styleId="Nessunelenco4">
    <w:name w:val="Nessun elenco4"/>
    <w:next w:val="Nessunelenco"/>
    <w:uiPriority w:val="99"/>
    <w:semiHidden/>
    <w:unhideWhenUsed/>
    <w:rsid w:val="003F1912"/>
  </w:style>
  <w:style w:type="character" w:customStyle="1" w:styleId="Titolo9Carattere">
    <w:name w:val="Titolo 9 Carattere"/>
    <w:basedOn w:val="Carpredefinitoparagrafo"/>
    <w:link w:val="Titolo9"/>
    <w:rsid w:val="00267E04"/>
    <w:rPr>
      <w:rFonts w:ascii="Arial" w:eastAsia="Times New Roman" w:hAnsi="Arial"/>
      <w:b/>
      <w:sz w:val="28"/>
      <w:u w:val="single"/>
    </w:rPr>
  </w:style>
  <w:style w:type="numbering" w:customStyle="1" w:styleId="Nessunelenco5">
    <w:name w:val="Nessun elenco5"/>
    <w:next w:val="Nessunelenco"/>
    <w:uiPriority w:val="99"/>
    <w:semiHidden/>
    <w:unhideWhenUsed/>
    <w:rsid w:val="00267E04"/>
  </w:style>
  <w:style w:type="numbering" w:customStyle="1" w:styleId="Nessunelenco12">
    <w:name w:val="Nessun elenco12"/>
    <w:next w:val="Nessunelenco"/>
    <w:uiPriority w:val="99"/>
    <w:semiHidden/>
    <w:unhideWhenUsed/>
    <w:rsid w:val="00267E04"/>
  </w:style>
  <w:style w:type="numbering" w:customStyle="1" w:styleId="Nessunelenco111">
    <w:name w:val="Nessun elenco111"/>
    <w:next w:val="Nessunelenco"/>
    <w:uiPriority w:val="99"/>
    <w:semiHidden/>
    <w:unhideWhenUsed/>
    <w:rsid w:val="00267E04"/>
  </w:style>
  <w:style w:type="numbering" w:customStyle="1" w:styleId="Nessunelenco21">
    <w:name w:val="Nessun elenco21"/>
    <w:next w:val="Nessunelenco"/>
    <w:uiPriority w:val="99"/>
    <w:semiHidden/>
    <w:unhideWhenUsed/>
    <w:rsid w:val="00267E04"/>
  </w:style>
  <w:style w:type="numbering" w:customStyle="1" w:styleId="Nessunelenco1111">
    <w:name w:val="Nessun elenco1111"/>
    <w:next w:val="Nessunelenco"/>
    <w:uiPriority w:val="99"/>
    <w:semiHidden/>
    <w:unhideWhenUsed/>
    <w:rsid w:val="00267E04"/>
  </w:style>
  <w:style w:type="numbering" w:customStyle="1" w:styleId="Nessunelenco31">
    <w:name w:val="Nessun elenco31"/>
    <w:next w:val="Nessunelenco"/>
    <w:uiPriority w:val="99"/>
    <w:semiHidden/>
    <w:unhideWhenUsed/>
    <w:rsid w:val="00267E04"/>
  </w:style>
  <w:style w:type="numbering" w:customStyle="1" w:styleId="Nessunelenco41">
    <w:name w:val="Nessun elenco41"/>
    <w:next w:val="Nessunelenco"/>
    <w:uiPriority w:val="99"/>
    <w:semiHidden/>
    <w:unhideWhenUsed/>
    <w:rsid w:val="00267E04"/>
  </w:style>
  <w:style w:type="paragraph" w:styleId="Paragrafoelenco">
    <w:name w:val="List Paragraph"/>
    <w:basedOn w:val="Normale"/>
    <w:uiPriority w:val="34"/>
    <w:qFormat/>
    <w:rsid w:val="00267E04"/>
    <w:pPr>
      <w:spacing w:after="0" w:line="240" w:lineRule="auto"/>
      <w:ind w:left="720"/>
      <w:contextualSpacing/>
    </w:pPr>
    <w:rPr>
      <w:rFonts w:ascii="Times New Roman" w:eastAsia="Times New Roman" w:hAnsi="Times New Roman"/>
      <w:sz w:val="20"/>
      <w:szCs w:val="20"/>
      <w:lang w:eastAsia="it-IT"/>
    </w:rPr>
  </w:style>
  <w:style w:type="paragraph" w:styleId="Sottotitolo">
    <w:name w:val="Subtitle"/>
    <w:basedOn w:val="Normale"/>
    <w:next w:val="Normale"/>
    <w:link w:val="SottotitoloCarattere"/>
    <w:qFormat/>
    <w:rsid w:val="00267E04"/>
    <w:pPr>
      <w:numPr>
        <w:ilvl w:val="1"/>
      </w:numPr>
      <w:spacing w:after="160" w:line="240" w:lineRule="auto"/>
    </w:pPr>
    <w:rPr>
      <w:rFonts w:asciiTheme="minorHAnsi" w:eastAsiaTheme="minorEastAsia" w:hAnsiTheme="minorHAnsi" w:cstheme="minorBidi"/>
      <w:color w:val="5A5A5A" w:themeColor="text1" w:themeTint="A5"/>
      <w:spacing w:val="15"/>
      <w:lang w:eastAsia="it-IT"/>
    </w:rPr>
  </w:style>
  <w:style w:type="character" w:customStyle="1" w:styleId="SottotitoloCarattere">
    <w:name w:val="Sottotitolo Carattere"/>
    <w:basedOn w:val="Carpredefinitoparagrafo"/>
    <w:link w:val="Sottotitolo"/>
    <w:rsid w:val="00267E04"/>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F4240B"/>
  </w:style>
  <w:style w:type="numbering" w:customStyle="1" w:styleId="Nessunelenco13">
    <w:name w:val="Nessun elenco13"/>
    <w:next w:val="Nessunelenco"/>
    <w:uiPriority w:val="99"/>
    <w:semiHidden/>
    <w:unhideWhenUsed/>
    <w:rsid w:val="00F4240B"/>
  </w:style>
  <w:style w:type="numbering" w:customStyle="1" w:styleId="Nessunelenco112">
    <w:name w:val="Nessun elenco112"/>
    <w:next w:val="Nessunelenco"/>
    <w:uiPriority w:val="99"/>
    <w:semiHidden/>
    <w:unhideWhenUsed/>
    <w:rsid w:val="00F4240B"/>
  </w:style>
  <w:style w:type="numbering" w:customStyle="1" w:styleId="Nessunelenco22">
    <w:name w:val="Nessun elenco22"/>
    <w:next w:val="Nessunelenco"/>
    <w:uiPriority w:val="99"/>
    <w:semiHidden/>
    <w:unhideWhenUsed/>
    <w:rsid w:val="00F4240B"/>
  </w:style>
  <w:style w:type="numbering" w:customStyle="1" w:styleId="Nessunelenco1112">
    <w:name w:val="Nessun elenco1112"/>
    <w:next w:val="Nessunelenco"/>
    <w:uiPriority w:val="99"/>
    <w:semiHidden/>
    <w:unhideWhenUsed/>
    <w:rsid w:val="00F4240B"/>
  </w:style>
  <w:style w:type="numbering" w:customStyle="1" w:styleId="Nessunelenco32">
    <w:name w:val="Nessun elenco32"/>
    <w:next w:val="Nessunelenco"/>
    <w:uiPriority w:val="99"/>
    <w:semiHidden/>
    <w:unhideWhenUsed/>
    <w:rsid w:val="00F4240B"/>
  </w:style>
  <w:style w:type="numbering" w:customStyle="1" w:styleId="Nessunelenco42">
    <w:name w:val="Nessun elenco42"/>
    <w:next w:val="Nessunelenco"/>
    <w:uiPriority w:val="99"/>
    <w:semiHidden/>
    <w:unhideWhenUsed/>
    <w:rsid w:val="00F4240B"/>
  </w:style>
  <w:style w:type="numbering" w:customStyle="1" w:styleId="Nessunelenco7">
    <w:name w:val="Nessun elenco7"/>
    <w:next w:val="Nessunelenco"/>
    <w:uiPriority w:val="99"/>
    <w:semiHidden/>
    <w:unhideWhenUsed/>
    <w:rsid w:val="00F4240B"/>
  </w:style>
  <w:style w:type="numbering" w:customStyle="1" w:styleId="Nessunelenco8">
    <w:name w:val="Nessun elenco8"/>
    <w:next w:val="Nessunelenco"/>
    <w:uiPriority w:val="99"/>
    <w:semiHidden/>
    <w:unhideWhenUsed/>
    <w:rsid w:val="00B81590"/>
  </w:style>
  <w:style w:type="numbering" w:customStyle="1" w:styleId="Nessunelenco9">
    <w:name w:val="Nessun elenco9"/>
    <w:next w:val="Nessunelenco"/>
    <w:uiPriority w:val="99"/>
    <w:semiHidden/>
    <w:unhideWhenUsed/>
    <w:rsid w:val="004675DF"/>
  </w:style>
  <w:style w:type="numbering" w:customStyle="1" w:styleId="Nessunelenco10">
    <w:name w:val="Nessun elenco10"/>
    <w:next w:val="Nessunelenco"/>
    <w:uiPriority w:val="99"/>
    <w:semiHidden/>
    <w:unhideWhenUsed/>
    <w:rsid w:val="00220EF9"/>
  </w:style>
  <w:style w:type="numbering" w:customStyle="1" w:styleId="Nessunelenco14">
    <w:name w:val="Nessun elenco14"/>
    <w:next w:val="Nessunelenco"/>
    <w:uiPriority w:val="99"/>
    <w:semiHidden/>
    <w:unhideWhenUsed/>
    <w:rsid w:val="0076536C"/>
  </w:style>
  <w:style w:type="numbering" w:customStyle="1" w:styleId="Nessunelenco15">
    <w:name w:val="Nessun elenco15"/>
    <w:next w:val="Nessunelenco"/>
    <w:uiPriority w:val="99"/>
    <w:semiHidden/>
    <w:unhideWhenUsed/>
    <w:rsid w:val="0076536C"/>
  </w:style>
  <w:style w:type="numbering" w:customStyle="1" w:styleId="Nessunelenco113">
    <w:name w:val="Nessun elenco113"/>
    <w:next w:val="Nessunelenco"/>
    <w:uiPriority w:val="99"/>
    <w:semiHidden/>
    <w:unhideWhenUsed/>
    <w:rsid w:val="0076536C"/>
  </w:style>
  <w:style w:type="numbering" w:customStyle="1" w:styleId="Nessunelenco16">
    <w:name w:val="Nessun elenco16"/>
    <w:next w:val="Nessunelenco"/>
    <w:uiPriority w:val="99"/>
    <w:semiHidden/>
    <w:unhideWhenUsed/>
    <w:rsid w:val="002E46FD"/>
  </w:style>
  <w:style w:type="numbering" w:customStyle="1" w:styleId="Nessunelenco17">
    <w:name w:val="Nessun elenco17"/>
    <w:next w:val="Nessunelenco"/>
    <w:uiPriority w:val="99"/>
    <w:semiHidden/>
    <w:unhideWhenUsed/>
    <w:rsid w:val="002E46FD"/>
  </w:style>
  <w:style w:type="numbering" w:customStyle="1" w:styleId="Nessunelenco114">
    <w:name w:val="Nessun elenco114"/>
    <w:next w:val="Nessunelenco"/>
    <w:uiPriority w:val="99"/>
    <w:semiHidden/>
    <w:unhideWhenUsed/>
    <w:rsid w:val="002E46FD"/>
  </w:style>
  <w:style w:type="numbering" w:customStyle="1" w:styleId="Nessunelenco23">
    <w:name w:val="Nessun elenco23"/>
    <w:next w:val="Nessunelenco"/>
    <w:uiPriority w:val="99"/>
    <w:semiHidden/>
    <w:unhideWhenUsed/>
    <w:rsid w:val="002E46FD"/>
  </w:style>
  <w:style w:type="numbering" w:customStyle="1" w:styleId="Nessunelenco1113">
    <w:name w:val="Nessun elenco1113"/>
    <w:next w:val="Nessunelenco"/>
    <w:uiPriority w:val="99"/>
    <w:semiHidden/>
    <w:unhideWhenUsed/>
    <w:rsid w:val="002E46FD"/>
  </w:style>
  <w:style w:type="numbering" w:customStyle="1" w:styleId="Nessunelenco33">
    <w:name w:val="Nessun elenco33"/>
    <w:next w:val="Nessunelenco"/>
    <w:uiPriority w:val="99"/>
    <w:semiHidden/>
    <w:unhideWhenUsed/>
    <w:rsid w:val="002E46FD"/>
  </w:style>
  <w:style w:type="numbering" w:customStyle="1" w:styleId="Nessunelenco43">
    <w:name w:val="Nessun elenco43"/>
    <w:next w:val="Nessunelenco"/>
    <w:uiPriority w:val="99"/>
    <w:semiHidden/>
    <w:unhideWhenUsed/>
    <w:rsid w:val="002E46FD"/>
  </w:style>
  <w:style w:type="character" w:styleId="Collegamentovisitato">
    <w:name w:val="FollowedHyperlink"/>
    <w:basedOn w:val="Carpredefinitoparagrafo"/>
    <w:rsid w:val="002E46F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envelope addres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2E46FD"/>
    <w:pPr>
      <w:keepNext/>
      <w:spacing w:before="240" w:after="60"/>
      <w:jc w:val="center"/>
      <w:outlineLvl w:val="0"/>
    </w:pPr>
    <w:rPr>
      <w:rFonts w:ascii="Arial" w:eastAsia="Times New Roman" w:hAnsi="Arial"/>
      <w:b/>
      <w:bCs/>
      <w:kern w:val="32"/>
      <w:sz w:val="56"/>
      <w:szCs w:val="32"/>
      <w:lang w:eastAsia="it-IT"/>
    </w:rPr>
  </w:style>
  <w:style w:type="paragraph" w:styleId="Titolo2">
    <w:name w:val="heading 2"/>
    <w:basedOn w:val="Normale"/>
    <w:next w:val="Normale"/>
    <w:link w:val="Titolo2Carattere"/>
    <w:autoRedefine/>
    <w:unhideWhenUsed/>
    <w:qFormat/>
    <w:rsid w:val="00351706"/>
    <w:pPr>
      <w:keepNext/>
      <w:keepLines/>
      <w:spacing w:before="200" w:after="0"/>
      <w:jc w:val="both"/>
      <w:outlineLvl w:val="1"/>
    </w:pPr>
    <w:rPr>
      <w:rFonts w:ascii="Arial" w:eastAsiaTheme="majorEastAsia" w:hAnsi="Arial" w:cstheme="majorBidi"/>
      <w:b/>
      <w:bCs/>
      <w:color w:val="000000" w:themeColor="text1"/>
      <w:sz w:val="28"/>
      <w:szCs w:val="26"/>
    </w:rPr>
  </w:style>
  <w:style w:type="paragraph" w:styleId="Titolo3">
    <w:name w:val="heading 3"/>
    <w:basedOn w:val="Normale"/>
    <w:next w:val="Normale"/>
    <w:link w:val="Titolo3Carattere"/>
    <w:autoRedefine/>
    <w:unhideWhenUsed/>
    <w:qFormat/>
    <w:rsid w:val="004A285A"/>
    <w:pPr>
      <w:keepNext/>
      <w:keepLines/>
      <w:numPr>
        <w:numId w:val="1"/>
      </w:numPr>
      <w:spacing w:before="200" w:after="0"/>
      <w:outlineLvl w:val="2"/>
    </w:pPr>
    <w:rPr>
      <w:rFonts w:ascii="Arial" w:eastAsiaTheme="majorEastAsia" w:hAnsi="Arial" w:cstheme="majorBidi"/>
      <w:b/>
      <w:bCs/>
      <w:color w:val="000000" w:themeColor="text1"/>
      <w:sz w:val="24"/>
      <w:lang w:val="la-Latn"/>
    </w:rPr>
  </w:style>
  <w:style w:type="paragraph" w:styleId="Titolo4">
    <w:name w:val="heading 4"/>
    <w:basedOn w:val="Normale"/>
    <w:next w:val="Normale"/>
    <w:link w:val="Titolo4Carattere"/>
    <w:qFormat/>
    <w:rsid w:val="000B5DED"/>
    <w:pPr>
      <w:keepNext/>
      <w:spacing w:before="240" w:after="60" w:line="240" w:lineRule="auto"/>
      <w:outlineLvl w:val="3"/>
    </w:pPr>
    <w:rPr>
      <w:rFonts w:ascii="Times New Roman" w:eastAsia="Times New Roman" w:hAnsi="Times New Roman"/>
      <w:b/>
      <w:bCs/>
      <w:sz w:val="28"/>
      <w:szCs w:val="28"/>
      <w:lang w:eastAsia="it-IT"/>
    </w:rPr>
  </w:style>
  <w:style w:type="paragraph" w:styleId="Titolo5">
    <w:name w:val="heading 5"/>
    <w:basedOn w:val="Normale"/>
    <w:next w:val="Normale"/>
    <w:link w:val="Titolo5Carattere"/>
    <w:qFormat/>
    <w:rsid w:val="000B5DED"/>
    <w:pPr>
      <w:keepNext/>
      <w:spacing w:after="0" w:line="240" w:lineRule="auto"/>
      <w:jc w:val="center"/>
      <w:outlineLvl w:val="4"/>
    </w:pPr>
    <w:rPr>
      <w:rFonts w:ascii="Arial" w:eastAsia="Times New Roman" w:hAnsi="Arial"/>
      <w:sz w:val="24"/>
      <w:szCs w:val="20"/>
      <w:lang w:eastAsia="it-IT"/>
    </w:rPr>
  </w:style>
  <w:style w:type="paragraph" w:styleId="Titolo6">
    <w:name w:val="heading 6"/>
    <w:basedOn w:val="Normale"/>
    <w:next w:val="Normale"/>
    <w:link w:val="Titolo6Carattere"/>
    <w:qFormat/>
    <w:rsid w:val="000B5DED"/>
    <w:pPr>
      <w:spacing w:before="240" w:after="60" w:line="240" w:lineRule="auto"/>
      <w:outlineLvl w:val="5"/>
    </w:pPr>
    <w:rPr>
      <w:rFonts w:ascii="Times New Roman" w:eastAsia="Times New Roman" w:hAnsi="Times New Roman"/>
      <w:b/>
      <w:bCs/>
      <w:lang w:eastAsia="it-IT"/>
    </w:rPr>
  </w:style>
  <w:style w:type="paragraph" w:styleId="Titolo7">
    <w:name w:val="heading 7"/>
    <w:basedOn w:val="Normale"/>
    <w:next w:val="Normale"/>
    <w:link w:val="Titolo7Carattere"/>
    <w:qFormat/>
    <w:rsid w:val="000B5DED"/>
    <w:pPr>
      <w:keepNext/>
      <w:tabs>
        <w:tab w:val="left" w:pos="1418"/>
        <w:tab w:val="left" w:pos="2127"/>
        <w:tab w:val="left" w:pos="2836"/>
        <w:tab w:val="left" w:pos="3545"/>
        <w:tab w:val="left" w:pos="4254"/>
        <w:tab w:val="left" w:pos="4963"/>
        <w:tab w:val="left" w:pos="5672"/>
        <w:tab w:val="left" w:pos="6381"/>
        <w:tab w:val="left" w:pos="7090"/>
        <w:tab w:val="left" w:pos="7799"/>
      </w:tabs>
      <w:spacing w:after="0" w:line="240" w:lineRule="auto"/>
      <w:ind w:left="1980"/>
      <w:jc w:val="both"/>
      <w:outlineLvl w:val="6"/>
    </w:pPr>
    <w:rPr>
      <w:rFonts w:ascii="Times New Roman" w:eastAsia="Times New Roman" w:hAnsi="Times New Roman"/>
      <w:i/>
      <w:sz w:val="24"/>
      <w:szCs w:val="20"/>
      <w:lang w:eastAsia="it-IT"/>
    </w:rPr>
  </w:style>
  <w:style w:type="paragraph" w:styleId="Titolo8">
    <w:name w:val="heading 8"/>
    <w:basedOn w:val="Normale"/>
    <w:next w:val="Normale"/>
    <w:link w:val="Titolo8Carattere"/>
    <w:qFormat/>
    <w:rsid w:val="000B5DED"/>
    <w:pPr>
      <w:spacing w:before="240" w:after="60" w:line="240" w:lineRule="auto"/>
      <w:outlineLvl w:val="7"/>
    </w:pPr>
    <w:rPr>
      <w:rFonts w:ascii="Times New Roman" w:eastAsia="Times New Roman" w:hAnsi="Times New Roman"/>
      <w:i/>
      <w:iCs/>
      <w:sz w:val="24"/>
      <w:szCs w:val="24"/>
      <w:lang w:eastAsia="it-IT"/>
    </w:rPr>
  </w:style>
  <w:style w:type="paragraph" w:styleId="Titolo9">
    <w:name w:val="heading 9"/>
    <w:basedOn w:val="Normale"/>
    <w:next w:val="Normale"/>
    <w:link w:val="Titolo9Carattere"/>
    <w:qFormat/>
    <w:rsid w:val="00267E04"/>
    <w:pPr>
      <w:keepNext/>
      <w:spacing w:after="0" w:line="240" w:lineRule="auto"/>
      <w:jc w:val="right"/>
      <w:outlineLvl w:val="8"/>
    </w:pPr>
    <w:rPr>
      <w:rFonts w:ascii="Arial" w:eastAsia="Times New Roman" w:hAnsi="Arial"/>
      <w:b/>
      <w:sz w:val="28"/>
      <w:szCs w:val="20"/>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Corpotesto10ptCorsivoAllineatoadestra">
    <w:name w:val="Stile Corpo testo + 10 pt Corsivo Allineato a destra"/>
    <w:basedOn w:val="Corpotesto"/>
    <w:autoRedefine/>
    <w:qFormat/>
    <w:rsid w:val="00772D57"/>
    <w:rPr>
      <w:i/>
      <w:iCs/>
      <w:sz w:val="20"/>
    </w:rPr>
  </w:style>
  <w:style w:type="paragraph" w:styleId="Corpotesto">
    <w:name w:val="Body Text"/>
    <w:basedOn w:val="Normale"/>
    <w:link w:val="CorpotestoCarattere"/>
    <w:autoRedefine/>
    <w:qFormat/>
    <w:rsid w:val="007B7486"/>
    <w:pPr>
      <w:spacing w:after="120" w:line="240" w:lineRule="auto"/>
      <w:jc w:val="both"/>
    </w:pPr>
    <w:rPr>
      <w:rFonts w:ascii="Arial" w:eastAsia="Times New Roman" w:hAnsi="Arial"/>
      <w:b/>
      <w:sz w:val="24"/>
      <w:szCs w:val="20"/>
      <w:lang w:eastAsia="it-IT"/>
    </w:rPr>
  </w:style>
  <w:style w:type="character" w:customStyle="1" w:styleId="CorpotestoCarattere">
    <w:name w:val="Corpo testo Carattere"/>
    <w:link w:val="Corpotesto"/>
    <w:rsid w:val="007B7486"/>
    <w:rPr>
      <w:rFonts w:ascii="Arial" w:eastAsia="Times New Roman" w:hAnsi="Arial" w:cs="Times New Roman"/>
      <w:b/>
      <w:sz w:val="24"/>
      <w:szCs w:val="20"/>
      <w:lang w:eastAsia="it-IT"/>
    </w:rPr>
  </w:style>
  <w:style w:type="character" w:customStyle="1" w:styleId="Titolo1Carattere">
    <w:name w:val="Titolo 1 Carattere"/>
    <w:basedOn w:val="Carpredefinitoparagrafo"/>
    <w:link w:val="Titolo1"/>
    <w:rsid w:val="002E46FD"/>
    <w:rPr>
      <w:rFonts w:ascii="Arial" w:eastAsia="Times New Roman" w:hAnsi="Arial"/>
      <w:b/>
      <w:bCs/>
      <w:kern w:val="32"/>
      <w:sz w:val="56"/>
      <w:szCs w:val="32"/>
    </w:rPr>
  </w:style>
  <w:style w:type="paragraph" w:styleId="Intestazione">
    <w:name w:val="header"/>
    <w:basedOn w:val="Normale"/>
    <w:link w:val="IntestazioneCarattere"/>
    <w:unhideWhenUsed/>
    <w:rsid w:val="005B4F76"/>
    <w:pPr>
      <w:tabs>
        <w:tab w:val="center" w:pos="4819"/>
        <w:tab w:val="right" w:pos="9638"/>
      </w:tabs>
    </w:pPr>
  </w:style>
  <w:style w:type="character" w:customStyle="1" w:styleId="IntestazioneCarattere">
    <w:name w:val="Intestazione Carattere"/>
    <w:basedOn w:val="Carpredefinitoparagrafo"/>
    <w:link w:val="Intestazione"/>
    <w:rsid w:val="005B4F76"/>
    <w:rPr>
      <w:sz w:val="22"/>
      <w:szCs w:val="22"/>
      <w:lang w:eastAsia="en-US"/>
    </w:rPr>
  </w:style>
  <w:style w:type="paragraph" w:styleId="Pidipagina">
    <w:name w:val="footer"/>
    <w:basedOn w:val="Normale"/>
    <w:link w:val="PidipaginaCarattere"/>
    <w:uiPriority w:val="99"/>
    <w:unhideWhenUsed/>
    <w:rsid w:val="005B4F76"/>
    <w:pPr>
      <w:tabs>
        <w:tab w:val="center" w:pos="4819"/>
        <w:tab w:val="right" w:pos="9638"/>
      </w:tabs>
    </w:pPr>
  </w:style>
  <w:style w:type="character" w:customStyle="1" w:styleId="PidipaginaCarattere">
    <w:name w:val="Piè di pagina Carattere"/>
    <w:basedOn w:val="Carpredefinitoparagrafo"/>
    <w:link w:val="Pidipagina"/>
    <w:uiPriority w:val="99"/>
    <w:rsid w:val="005B4F76"/>
    <w:rPr>
      <w:sz w:val="22"/>
      <w:szCs w:val="22"/>
      <w:lang w:eastAsia="en-US"/>
    </w:rPr>
  </w:style>
  <w:style w:type="paragraph" w:styleId="Nessunaspaziatura">
    <w:name w:val="No Spacing"/>
    <w:uiPriority w:val="1"/>
    <w:qFormat/>
    <w:rsid w:val="005B4F76"/>
    <w:rPr>
      <w:sz w:val="22"/>
      <w:szCs w:val="22"/>
      <w:lang w:eastAsia="en-US"/>
    </w:rPr>
  </w:style>
  <w:style w:type="character" w:customStyle="1" w:styleId="Titolo2Carattere">
    <w:name w:val="Titolo 2 Carattere"/>
    <w:basedOn w:val="Carpredefinitoparagrafo"/>
    <w:link w:val="Titolo2"/>
    <w:rsid w:val="00351706"/>
    <w:rPr>
      <w:rFonts w:ascii="Arial" w:eastAsiaTheme="majorEastAsia" w:hAnsi="Arial" w:cstheme="majorBidi"/>
      <w:b/>
      <w:bCs/>
      <w:color w:val="000000" w:themeColor="text1"/>
      <w:sz w:val="28"/>
      <w:szCs w:val="26"/>
      <w:lang w:eastAsia="en-US"/>
    </w:rPr>
  </w:style>
  <w:style w:type="paragraph" w:styleId="Sommario1">
    <w:name w:val="toc 1"/>
    <w:basedOn w:val="Normale"/>
    <w:next w:val="Normale"/>
    <w:autoRedefine/>
    <w:uiPriority w:val="39"/>
    <w:unhideWhenUsed/>
    <w:rsid w:val="001A4755"/>
    <w:pPr>
      <w:spacing w:after="100"/>
    </w:pPr>
  </w:style>
  <w:style w:type="paragraph" w:styleId="Sommario2">
    <w:name w:val="toc 2"/>
    <w:basedOn w:val="Normale"/>
    <w:next w:val="Normale"/>
    <w:autoRedefine/>
    <w:uiPriority w:val="39"/>
    <w:unhideWhenUsed/>
    <w:rsid w:val="001A4755"/>
    <w:pPr>
      <w:spacing w:after="100"/>
      <w:ind w:left="220"/>
    </w:pPr>
  </w:style>
  <w:style w:type="paragraph" w:styleId="Sommario4">
    <w:name w:val="toc 4"/>
    <w:basedOn w:val="Normale"/>
    <w:next w:val="Normale"/>
    <w:autoRedefine/>
    <w:uiPriority w:val="39"/>
    <w:unhideWhenUsed/>
    <w:rsid w:val="001A4755"/>
    <w:pPr>
      <w:spacing w:after="100"/>
      <w:ind w:left="660"/>
    </w:pPr>
  </w:style>
  <w:style w:type="character" w:styleId="Collegamentoipertestuale">
    <w:name w:val="Hyperlink"/>
    <w:basedOn w:val="Carpredefinitoparagrafo"/>
    <w:uiPriority w:val="99"/>
    <w:unhideWhenUsed/>
    <w:rsid w:val="001A4755"/>
    <w:rPr>
      <w:color w:val="0000FF" w:themeColor="hyperlink"/>
      <w:u w:val="single"/>
    </w:rPr>
  </w:style>
  <w:style w:type="character" w:customStyle="1" w:styleId="Titolo3Carattere">
    <w:name w:val="Titolo 3 Carattere"/>
    <w:basedOn w:val="Carpredefinitoparagrafo"/>
    <w:link w:val="Titolo3"/>
    <w:rsid w:val="004A285A"/>
    <w:rPr>
      <w:rFonts w:ascii="Arial" w:eastAsiaTheme="majorEastAsia" w:hAnsi="Arial" w:cstheme="majorBidi"/>
      <w:b/>
      <w:bCs/>
      <w:color w:val="000000" w:themeColor="text1"/>
      <w:sz w:val="24"/>
      <w:szCs w:val="22"/>
      <w:lang w:val="la-Latn" w:eastAsia="en-US"/>
    </w:rPr>
  </w:style>
  <w:style w:type="paragraph" w:styleId="Sommario3">
    <w:name w:val="toc 3"/>
    <w:basedOn w:val="Normale"/>
    <w:next w:val="Normale"/>
    <w:autoRedefine/>
    <w:uiPriority w:val="39"/>
    <w:unhideWhenUsed/>
    <w:rsid w:val="00571401"/>
    <w:pPr>
      <w:spacing w:after="100"/>
      <w:ind w:left="440"/>
    </w:pPr>
  </w:style>
  <w:style w:type="paragraph" w:customStyle="1" w:styleId="default-style">
    <w:name w:val="default-style"/>
    <w:basedOn w:val="Normale"/>
    <w:rsid w:val="00FF27F5"/>
    <w:pPr>
      <w:spacing w:before="100" w:beforeAutospacing="1" w:after="100" w:afterAutospacing="1" w:line="240" w:lineRule="auto"/>
    </w:pPr>
    <w:rPr>
      <w:rFonts w:ascii="Times New Roman" w:hAnsi="Times New Roman"/>
      <w:sz w:val="24"/>
      <w:szCs w:val="24"/>
      <w:lang w:eastAsia="it-IT"/>
    </w:rPr>
  </w:style>
  <w:style w:type="paragraph" w:styleId="Sommario5">
    <w:name w:val="toc 5"/>
    <w:basedOn w:val="Normale"/>
    <w:next w:val="Normale"/>
    <w:autoRedefine/>
    <w:uiPriority w:val="39"/>
    <w:unhideWhenUsed/>
    <w:rsid w:val="00E81BB6"/>
    <w:pPr>
      <w:spacing w:after="100"/>
      <w:ind w:left="880"/>
    </w:pPr>
    <w:rPr>
      <w:rFonts w:asciiTheme="minorHAnsi" w:eastAsiaTheme="minorEastAsia" w:hAnsiTheme="minorHAnsi" w:cstheme="minorBidi"/>
      <w:lang w:eastAsia="it-IT"/>
    </w:rPr>
  </w:style>
  <w:style w:type="paragraph" w:styleId="Sommario6">
    <w:name w:val="toc 6"/>
    <w:basedOn w:val="Normale"/>
    <w:next w:val="Normale"/>
    <w:autoRedefine/>
    <w:uiPriority w:val="39"/>
    <w:unhideWhenUsed/>
    <w:rsid w:val="00E81BB6"/>
    <w:pPr>
      <w:spacing w:after="100"/>
      <w:ind w:left="1100"/>
    </w:pPr>
    <w:rPr>
      <w:rFonts w:asciiTheme="minorHAnsi" w:eastAsiaTheme="minorEastAsia" w:hAnsiTheme="minorHAnsi" w:cstheme="minorBidi"/>
      <w:lang w:eastAsia="it-IT"/>
    </w:rPr>
  </w:style>
  <w:style w:type="paragraph" w:styleId="Sommario7">
    <w:name w:val="toc 7"/>
    <w:basedOn w:val="Normale"/>
    <w:next w:val="Normale"/>
    <w:autoRedefine/>
    <w:uiPriority w:val="39"/>
    <w:unhideWhenUsed/>
    <w:rsid w:val="00E81BB6"/>
    <w:pPr>
      <w:spacing w:after="100"/>
      <w:ind w:left="1320"/>
    </w:pPr>
    <w:rPr>
      <w:rFonts w:asciiTheme="minorHAnsi" w:eastAsiaTheme="minorEastAsia" w:hAnsiTheme="minorHAnsi" w:cstheme="minorBidi"/>
      <w:lang w:eastAsia="it-IT"/>
    </w:rPr>
  </w:style>
  <w:style w:type="paragraph" w:styleId="Sommario8">
    <w:name w:val="toc 8"/>
    <w:basedOn w:val="Normale"/>
    <w:next w:val="Normale"/>
    <w:autoRedefine/>
    <w:uiPriority w:val="39"/>
    <w:unhideWhenUsed/>
    <w:rsid w:val="00E81BB6"/>
    <w:pPr>
      <w:spacing w:after="100"/>
      <w:ind w:left="1540"/>
    </w:pPr>
    <w:rPr>
      <w:rFonts w:asciiTheme="minorHAnsi" w:eastAsiaTheme="minorEastAsia" w:hAnsiTheme="minorHAnsi" w:cstheme="minorBidi"/>
      <w:lang w:eastAsia="it-IT"/>
    </w:rPr>
  </w:style>
  <w:style w:type="paragraph" w:styleId="Sommario9">
    <w:name w:val="toc 9"/>
    <w:basedOn w:val="Normale"/>
    <w:next w:val="Normale"/>
    <w:autoRedefine/>
    <w:uiPriority w:val="39"/>
    <w:unhideWhenUsed/>
    <w:rsid w:val="00E81BB6"/>
    <w:pPr>
      <w:spacing w:after="100"/>
      <w:ind w:left="1760"/>
    </w:pPr>
    <w:rPr>
      <w:rFonts w:asciiTheme="minorHAnsi" w:eastAsiaTheme="minorEastAsia" w:hAnsiTheme="minorHAnsi" w:cstheme="minorBidi"/>
      <w:lang w:eastAsia="it-IT"/>
    </w:rPr>
  </w:style>
  <w:style w:type="character" w:customStyle="1" w:styleId="Titolo4Carattere">
    <w:name w:val="Titolo 4 Carattere"/>
    <w:basedOn w:val="Carpredefinitoparagrafo"/>
    <w:link w:val="Titolo4"/>
    <w:rsid w:val="000B5DED"/>
    <w:rPr>
      <w:rFonts w:ascii="Times New Roman" w:eastAsia="Times New Roman" w:hAnsi="Times New Roman"/>
      <w:b/>
      <w:bCs/>
      <w:sz w:val="28"/>
      <w:szCs w:val="28"/>
    </w:rPr>
  </w:style>
  <w:style w:type="character" w:customStyle="1" w:styleId="Titolo5Carattere">
    <w:name w:val="Titolo 5 Carattere"/>
    <w:basedOn w:val="Carpredefinitoparagrafo"/>
    <w:link w:val="Titolo5"/>
    <w:rsid w:val="000B5DED"/>
    <w:rPr>
      <w:rFonts w:ascii="Arial" w:eastAsia="Times New Roman" w:hAnsi="Arial"/>
      <w:sz w:val="24"/>
    </w:rPr>
  </w:style>
  <w:style w:type="character" w:customStyle="1" w:styleId="Titolo6Carattere">
    <w:name w:val="Titolo 6 Carattere"/>
    <w:basedOn w:val="Carpredefinitoparagrafo"/>
    <w:link w:val="Titolo6"/>
    <w:rsid w:val="000B5DED"/>
    <w:rPr>
      <w:rFonts w:ascii="Times New Roman" w:eastAsia="Times New Roman" w:hAnsi="Times New Roman"/>
      <w:b/>
      <w:bCs/>
      <w:sz w:val="22"/>
      <w:szCs w:val="22"/>
    </w:rPr>
  </w:style>
  <w:style w:type="character" w:customStyle="1" w:styleId="Titolo7Carattere">
    <w:name w:val="Titolo 7 Carattere"/>
    <w:basedOn w:val="Carpredefinitoparagrafo"/>
    <w:link w:val="Titolo7"/>
    <w:rsid w:val="000B5DED"/>
    <w:rPr>
      <w:rFonts w:ascii="Times New Roman" w:eastAsia="Times New Roman" w:hAnsi="Times New Roman"/>
      <w:i/>
      <w:sz w:val="24"/>
    </w:rPr>
  </w:style>
  <w:style w:type="character" w:customStyle="1" w:styleId="Titolo8Carattere">
    <w:name w:val="Titolo 8 Carattere"/>
    <w:basedOn w:val="Carpredefinitoparagrafo"/>
    <w:link w:val="Titolo8"/>
    <w:rsid w:val="000B5DED"/>
    <w:rPr>
      <w:rFonts w:ascii="Times New Roman" w:eastAsia="Times New Roman" w:hAnsi="Times New Roman"/>
      <w:i/>
      <w:iCs/>
      <w:sz w:val="24"/>
      <w:szCs w:val="24"/>
    </w:rPr>
  </w:style>
  <w:style w:type="numbering" w:customStyle="1" w:styleId="Nessunelenco1">
    <w:name w:val="Nessun elenco1"/>
    <w:next w:val="Nessunelenco"/>
    <w:uiPriority w:val="99"/>
    <w:semiHidden/>
    <w:unhideWhenUsed/>
    <w:rsid w:val="000B5DED"/>
  </w:style>
  <w:style w:type="character" w:styleId="Numeropagina">
    <w:name w:val="page number"/>
    <w:basedOn w:val="Carpredefinitoparagrafo"/>
    <w:rsid w:val="000B5DED"/>
  </w:style>
  <w:style w:type="paragraph" w:styleId="Corpodeltesto2">
    <w:name w:val="Body Text 2"/>
    <w:basedOn w:val="Normale"/>
    <w:link w:val="Corpodeltesto2Carattere"/>
    <w:rsid w:val="000B5DE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b/>
      <w:sz w:val="24"/>
      <w:szCs w:val="20"/>
      <w:lang w:eastAsia="it-IT"/>
    </w:rPr>
  </w:style>
  <w:style w:type="character" w:customStyle="1" w:styleId="Corpodeltesto2Carattere">
    <w:name w:val="Corpo del testo 2 Carattere"/>
    <w:basedOn w:val="Carpredefinitoparagrafo"/>
    <w:link w:val="Corpodeltesto2"/>
    <w:rsid w:val="000B5DED"/>
    <w:rPr>
      <w:rFonts w:ascii="Arial" w:eastAsia="Times New Roman" w:hAnsi="Arial"/>
      <w:b/>
      <w:sz w:val="24"/>
    </w:rPr>
  </w:style>
  <w:style w:type="paragraph" w:styleId="Rientrocorpodeltesto3">
    <w:name w:val="Body Text Indent 3"/>
    <w:basedOn w:val="Normale"/>
    <w:link w:val="Rientrocorpodeltesto3Carattere"/>
    <w:rsid w:val="000B5DED"/>
    <w:pPr>
      <w:spacing w:after="120" w:line="240" w:lineRule="auto"/>
      <w:ind w:left="283"/>
    </w:pPr>
    <w:rPr>
      <w:rFonts w:ascii="Times New Roman" w:eastAsia="Times New Roman" w:hAnsi="Times New Roman"/>
      <w:sz w:val="16"/>
      <w:szCs w:val="16"/>
      <w:lang w:eastAsia="it-IT"/>
    </w:rPr>
  </w:style>
  <w:style w:type="character" w:customStyle="1" w:styleId="Rientrocorpodeltesto3Carattere">
    <w:name w:val="Rientro corpo del testo 3 Carattere"/>
    <w:basedOn w:val="Carpredefinitoparagrafo"/>
    <w:link w:val="Rientrocorpodeltesto3"/>
    <w:rsid w:val="000B5DED"/>
    <w:rPr>
      <w:rFonts w:ascii="Times New Roman" w:eastAsia="Times New Roman" w:hAnsi="Times New Roman"/>
      <w:sz w:val="16"/>
      <w:szCs w:val="16"/>
    </w:rPr>
  </w:style>
  <w:style w:type="paragraph" w:styleId="Testonormale">
    <w:name w:val="Plain Text"/>
    <w:basedOn w:val="Normale"/>
    <w:link w:val="TestonormaleCarattere"/>
    <w:rsid w:val="000B5DED"/>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0B5DED"/>
    <w:rPr>
      <w:rFonts w:ascii="Courier New" w:eastAsia="Times New Roman" w:hAnsi="Courier New" w:cs="Courier New"/>
    </w:rPr>
  </w:style>
  <w:style w:type="paragraph" w:styleId="Rientrocorpodeltesto">
    <w:name w:val="Body Text Indent"/>
    <w:basedOn w:val="Normale"/>
    <w:link w:val="RientrocorpodeltestoCarattere"/>
    <w:rsid w:val="000B5DED"/>
    <w:pPr>
      <w:spacing w:after="120" w:line="240" w:lineRule="auto"/>
      <w:ind w:left="283"/>
    </w:pPr>
    <w:rPr>
      <w:rFonts w:ascii="Times New Roman" w:eastAsia="Times New Roman" w:hAnsi="Times New Roman"/>
      <w:sz w:val="20"/>
      <w:szCs w:val="20"/>
      <w:lang w:eastAsia="it-IT"/>
    </w:rPr>
  </w:style>
  <w:style w:type="character" w:customStyle="1" w:styleId="RientrocorpodeltestoCarattere">
    <w:name w:val="Rientro corpo del testo Carattere"/>
    <w:basedOn w:val="Carpredefinitoparagrafo"/>
    <w:link w:val="Rientrocorpodeltesto"/>
    <w:rsid w:val="000B5DED"/>
    <w:rPr>
      <w:rFonts w:ascii="Times New Roman" w:eastAsia="Times New Roman" w:hAnsi="Times New Roman"/>
    </w:rPr>
  </w:style>
  <w:style w:type="character" w:styleId="Rimandonotaapidipagina">
    <w:name w:val="footnote reference"/>
    <w:basedOn w:val="Carpredefinitoparagrafo"/>
    <w:rsid w:val="000B5DED"/>
  </w:style>
  <w:style w:type="paragraph" w:styleId="Testonotaapidipagina">
    <w:name w:val="footnote text"/>
    <w:basedOn w:val="Normale"/>
    <w:link w:val="TestonotaapidipaginaCarattere"/>
    <w:rsid w:val="000B5DED"/>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rsid w:val="000B5DED"/>
    <w:rPr>
      <w:rFonts w:ascii="Times New Roman" w:eastAsia="Times New Roman" w:hAnsi="Times New Roman"/>
    </w:rPr>
  </w:style>
  <w:style w:type="paragraph" w:styleId="Mappadocumento">
    <w:name w:val="Document Map"/>
    <w:basedOn w:val="Normale"/>
    <w:link w:val="MappadocumentoCarattere"/>
    <w:rsid w:val="000B5DED"/>
    <w:pPr>
      <w:shd w:val="clear" w:color="auto" w:fill="000080"/>
      <w:spacing w:after="0" w:line="240" w:lineRule="auto"/>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rsid w:val="000B5DED"/>
    <w:rPr>
      <w:rFonts w:ascii="Tahoma" w:eastAsia="Times New Roman" w:hAnsi="Tahoma" w:cs="Tahoma"/>
      <w:shd w:val="clear" w:color="auto" w:fill="000080"/>
    </w:rPr>
  </w:style>
  <w:style w:type="paragraph" w:styleId="Corpodeltesto3">
    <w:name w:val="Body Text 3"/>
    <w:basedOn w:val="Normale"/>
    <w:link w:val="Corpodeltesto3Carattere"/>
    <w:autoRedefine/>
    <w:rsid w:val="000B5DED"/>
    <w:pPr>
      <w:spacing w:after="120" w:line="240" w:lineRule="auto"/>
      <w:jc w:val="both"/>
    </w:pPr>
    <w:rPr>
      <w:rFonts w:ascii="Arial" w:eastAsia="Times New Roman" w:hAnsi="Arial"/>
      <w:b/>
      <w:sz w:val="24"/>
      <w:szCs w:val="20"/>
      <w:lang w:eastAsia="it-IT"/>
    </w:rPr>
  </w:style>
  <w:style w:type="character" w:customStyle="1" w:styleId="Corpodeltesto3Carattere">
    <w:name w:val="Corpo del testo 3 Carattere"/>
    <w:basedOn w:val="Carpredefinitoparagrafo"/>
    <w:link w:val="Corpodeltesto3"/>
    <w:rsid w:val="000B5DED"/>
    <w:rPr>
      <w:rFonts w:ascii="Arial" w:eastAsia="Times New Roman" w:hAnsi="Arial"/>
      <w:b/>
      <w:sz w:val="24"/>
    </w:rPr>
  </w:style>
  <w:style w:type="paragraph" w:styleId="Titolo">
    <w:name w:val="Title"/>
    <w:basedOn w:val="Normale"/>
    <w:link w:val="TitoloCarattere"/>
    <w:qFormat/>
    <w:rsid w:val="000B5DED"/>
    <w:pPr>
      <w:spacing w:after="0" w:line="240" w:lineRule="auto"/>
      <w:jc w:val="center"/>
    </w:pPr>
    <w:rPr>
      <w:rFonts w:ascii="Times New Roman" w:eastAsia="Times New Roman" w:hAnsi="Times New Roman"/>
      <w:b/>
      <w:sz w:val="52"/>
      <w:szCs w:val="20"/>
      <w:lang w:eastAsia="it-IT"/>
    </w:rPr>
  </w:style>
  <w:style w:type="character" w:customStyle="1" w:styleId="TitoloCarattere">
    <w:name w:val="Titolo Carattere"/>
    <w:basedOn w:val="Carpredefinitoparagrafo"/>
    <w:link w:val="Titolo"/>
    <w:rsid w:val="000B5DED"/>
    <w:rPr>
      <w:rFonts w:ascii="Times New Roman" w:eastAsia="Times New Roman" w:hAnsi="Times New Roman"/>
      <w:b/>
      <w:sz w:val="52"/>
    </w:rPr>
  </w:style>
  <w:style w:type="character" w:customStyle="1" w:styleId="CorpodeltestoCarattere">
    <w:name w:val="Corpo del testo Carattere"/>
    <w:rsid w:val="000B5DED"/>
    <w:rPr>
      <w:rFonts w:ascii="Arial" w:hAnsi="Arial"/>
      <w:noProof w:val="0"/>
      <w:sz w:val="24"/>
      <w:lang w:val="it-IT" w:eastAsia="it-IT" w:bidi="ar-SA"/>
    </w:rPr>
  </w:style>
  <w:style w:type="paragraph" w:styleId="Indirizzodestinatario">
    <w:name w:val="envelope address"/>
    <w:basedOn w:val="Normale"/>
    <w:rsid w:val="000B5DED"/>
    <w:pPr>
      <w:framePr w:w="7920" w:h="1980" w:hRule="exact" w:hSpace="141" w:wrap="auto" w:hAnchor="page" w:xAlign="center" w:yAlign="bottom"/>
      <w:spacing w:after="0" w:line="240" w:lineRule="auto"/>
      <w:ind w:left="2880"/>
    </w:pPr>
    <w:rPr>
      <w:rFonts w:ascii="Times New Roman" w:eastAsia="Times New Roman" w:hAnsi="Times New Roman"/>
      <w:sz w:val="24"/>
      <w:szCs w:val="20"/>
      <w:lang w:eastAsia="it-IT"/>
    </w:rPr>
  </w:style>
  <w:style w:type="paragraph" w:customStyle="1" w:styleId="titmaiu">
    <w:name w:val="tit maiu"/>
    <w:basedOn w:val="Normale"/>
    <w:rsid w:val="000B5DE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b/>
      <w:sz w:val="16"/>
      <w:szCs w:val="20"/>
      <w:lang w:eastAsia="it-IT"/>
    </w:rPr>
  </w:style>
  <w:style w:type="paragraph" w:customStyle="1" w:styleId="OmniPage7">
    <w:name w:val="OmniPage #7"/>
    <w:basedOn w:val="Normale"/>
    <w:rsid w:val="000B5DED"/>
    <w:pPr>
      <w:tabs>
        <w:tab w:val="left" w:pos="2540"/>
      </w:tabs>
      <w:spacing w:after="0" w:line="240" w:lineRule="auto"/>
      <w:ind w:left="3142" w:right="720" w:hanging="585"/>
    </w:pPr>
    <w:rPr>
      <w:rFonts w:ascii="Times New Roman" w:eastAsia="Times New Roman" w:hAnsi="Times New Roman"/>
      <w:sz w:val="20"/>
      <w:szCs w:val="20"/>
      <w:lang w:eastAsia="it-IT"/>
    </w:rPr>
  </w:style>
  <w:style w:type="paragraph" w:styleId="NormaleWeb">
    <w:name w:val="Normal (Web)"/>
    <w:basedOn w:val="Normale"/>
    <w:rsid w:val="000B5DED"/>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editsection1">
    <w:name w:val="editsection1"/>
    <w:rsid w:val="000B5DED"/>
    <w:rPr>
      <w:b w:val="0"/>
      <w:bCs w:val="0"/>
      <w:sz w:val="20"/>
      <w:szCs w:val="20"/>
    </w:rPr>
  </w:style>
  <w:style w:type="character" w:customStyle="1" w:styleId="mw-headline">
    <w:name w:val="mw-headline"/>
    <w:rsid w:val="000B5DED"/>
  </w:style>
  <w:style w:type="character" w:customStyle="1" w:styleId="CarattereCarattere">
    <w:name w:val="Carattere Carattere"/>
    <w:rsid w:val="000B5DED"/>
    <w:rPr>
      <w:rFonts w:ascii="Arial" w:hAnsi="Arial"/>
      <w:sz w:val="24"/>
      <w:lang w:val="it-IT" w:eastAsia="it-IT" w:bidi="ar-SA"/>
    </w:rPr>
  </w:style>
  <w:style w:type="paragraph" w:styleId="Testofumetto">
    <w:name w:val="Balloon Text"/>
    <w:basedOn w:val="Normale"/>
    <w:link w:val="TestofumettoCarattere"/>
    <w:rsid w:val="000B5DED"/>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rsid w:val="000B5DED"/>
    <w:rPr>
      <w:rFonts w:ascii="Tahoma" w:eastAsia="Times New Roman" w:hAnsi="Tahoma" w:cs="Tahoma"/>
      <w:sz w:val="16"/>
      <w:szCs w:val="16"/>
    </w:rPr>
  </w:style>
  <w:style w:type="numbering" w:customStyle="1" w:styleId="Nessunelenco2">
    <w:name w:val="Nessun elenco2"/>
    <w:next w:val="Nessunelenco"/>
    <w:uiPriority w:val="99"/>
    <w:semiHidden/>
    <w:unhideWhenUsed/>
    <w:rsid w:val="00A14121"/>
  </w:style>
  <w:style w:type="numbering" w:customStyle="1" w:styleId="Nessunelenco11">
    <w:name w:val="Nessun elenco11"/>
    <w:next w:val="Nessunelenco"/>
    <w:uiPriority w:val="99"/>
    <w:semiHidden/>
    <w:unhideWhenUsed/>
    <w:rsid w:val="00A14121"/>
  </w:style>
  <w:style w:type="numbering" w:customStyle="1" w:styleId="Nessunelenco3">
    <w:name w:val="Nessun elenco3"/>
    <w:next w:val="Nessunelenco"/>
    <w:uiPriority w:val="99"/>
    <w:semiHidden/>
    <w:unhideWhenUsed/>
    <w:rsid w:val="00924DAF"/>
  </w:style>
  <w:style w:type="numbering" w:customStyle="1" w:styleId="Nessunelenco4">
    <w:name w:val="Nessun elenco4"/>
    <w:next w:val="Nessunelenco"/>
    <w:uiPriority w:val="99"/>
    <w:semiHidden/>
    <w:unhideWhenUsed/>
    <w:rsid w:val="003F1912"/>
  </w:style>
  <w:style w:type="character" w:customStyle="1" w:styleId="Titolo9Carattere">
    <w:name w:val="Titolo 9 Carattere"/>
    <w:basedOn w:val="Carpredefinitoparagrafo"/>
    <w:link w:val="Titolo9"/>
    <w:rsid w:val="00267E04"/>
    <w:rPr>
      <w:rFonts w:ascii="Arial" w:eastAsia="Times New Roman" w:hAnsi="Arial"/>
      <w:b/>
      <w:sz w:val="28"/>
      <w:u w:val="single"/>
    </w:rPr>
  </w:style>
  <w:style w:type="numbering" w:customStyle="1" w:styleId="Nessunelenco5">
    <w:name w:val="Nessun elenco5"/>
    <w:next w:val="Nessunelenco"/>
    <w:uiPriority w:val="99"/>
    <w:semiHidden/>
    <w:unhideWhenUsed/>
    <w:rsid w:val="00267E04"/>
  </w:style>
  <w:style w:type="numbering" w:customStyle="1" w:styleId="Nessunelenco12">
    <w:name w:val="Nessun elenco12"/>
    <w:next w:val="Nessunelenco"/>
    <w:uiPriority w:val="99"/>
    <w:semiHidden/>
    <w:unhideWhenUsed/>
    <w:rsid w:val="00267E04"/>
  </w:style>
  <w:style w:type="numbering" w:customStyle="1" w:styleId="Nessunelenco111">
    <w:name w:val="Nessun elenco111"/>
    <w:next w:val="Nessunelenco"/>
    <w:uiPriority w:val="99"/>
    <w:semiHidden/>
    <w:unhideWhenUsed/>
    <w:rsid w:val="00267E04"/>
  </w:style>
  <w:style w:type="numbering" w:customStyle="1" w:styleId="Nessunelenco21">
    <w:name w:val="Nessun elenco21"/>
    <w:next w:val="Nessunelenco"/>
    <w:uiPriority w:val="99"/>
    <w:semiHidden/>
    <w:unhideWhenUsed/>
    <w:rsid w:val="00267E04"/>
  </w:style>
  <w:style w:type="numbering" w:customStyle="1" w:styleId="Nessunelenco1111">
    <w:name w:val="Nessun elenco1111"/>
    <w:next w:val="Nessunelenco"/>
    <w:uiPriority w:val="99"/>
    <w:semiHidden/>
    <w:unhideWhenUsed/>
    <w:rsid w:val="00267E04"/>
  </w:style>
  <w:style w:type="numbering" w:customStyle="1" w:styleId="Nessunelenco31">
    <w:name w:val="Nessun elenco31"/>
    <w:next w:val="Nessunelenco"/>
    <w:uiPriority w:val="99"/>
    <w:semiHidden/>
    <w:unhideWhenUsed/>
    <w:rsid w:val="00267E04"/>
  </w:style>
  <w:style w:type="numbering" w:customStyle="1" w:styleId="Nessunelenco41">
    <w:name w:val="Nessun elenco41"/>
    <w:next w:val="Nessunelenco"/>
    <w:uiPriority w:val="99"/>
    <w:semiHidden/>
    <w:unhideWhenUsed/>
    <w:rsid w:val="00267E04"/>
  </w:style>
  <w:style w:type="paragraph" w:styleId="Paragrafoelenco">
    <w:name w:val="List Paragraph"/>
    <w:basedOn w:val="Normale"/>
    <w:uiPriority w:val="34"/>
    <w:qFormat/>
    <w:rsid w:val="00267E04"/>
    <w:pPr>
      <w:spacing w:after="0" w:line="240" w:lineRule="auto"/>
      <w:ind w:left="720"/>
      <w:contextualSpacing/>
    </w:pPr>
    <w:rPr>
      <w:rFonts w:ascii="Times New Roman" w:eastAsia="Times New Roman" w:hAnsi="Times New Roman"/>
      <w:sz w:val="20"/>
      <w:szCs w:val="20"/>
      <w:lang w:eastAsia="it-IT"/>
    </w:rPr>
  </w:style>
  <w:style w:type="paragraph" w:styleId="Sottotitolo">
    <w:name w:val="Subtitle"/>
    <w:basedOn w:val="Normale"/>
    <w:next w:val="Normale"/>
    <w:link w:val="SottotitoloCarattere"/>
    <w:qFormat/>
    <w:rsid w:val="00267E04"/>
    <w:pPr>
      <w:numPr>
        <w:ilvl w:val="1"/>
      </w:numPr>
      <w:spacing w:after="160" w:line="240" w:lineRule="auto"/>
    </w:pPr>
    <w:rPr>
      <w:rFonts w:asciiTheme="minorHAnsi" w:eastAsiaTheme="minorEastAsia" w:hAnsiTheme="minorHAnsi" w:cstheme="minorBidi"/>
      <w:color w:val="5A5A5A" w:themeColor="text1" w:themeTint="A5"/>
      <w:spacing w:val="15"/>
      <w:lang w:eastAsia="it-IT"/>
    </w:rPr>
  </w:style>
  <w:style w:type="character" w:customStyle="1" w:styleId="SottotitoloCarattere">
    <w:name w:val="Sottotitolo Carattere"/>
    <w:basedOn w:val="Carpredefinitoparagrafo"/>
    <w:link w:val="Sottotitolo"/>
    <w:rsid w:val="00267E04"/>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F4240B"/>
  </w:style>
  <w:style w:type="numbering" w:customStyle="1" w:styleId="Nessunelenco13">
    <w:name w:val="Nessun elenco13"/>
    <w:next w:val="Nessunelenco"/>
    <w:uiPriority w:val="99"/>
    <w:semiHidden/>
    <w:unhideWhenUsed/>
    <w:rsid w:val="00F4240B"/>
  </w:style>
  <w:style w:type="numbering" w:customStyle="1" w:styleId="Nessunelenco112">
    <w:name w:val="Nessun elenco112"/>
    <w:next w:val="Nessunelenco"/>
    <w:uiPriority w:val="99"/>
    <w:semiHidden/>
    <w:unhideWhenUsed/>
    <w:rsid w:val="00F4240B"/>
  </w:style>
  <w:style w:type="numbering" w:customStyle="1" w:styleId="Nessunelenco22">
    <w:name w:val="Nessun elenco22"/>
    <w:next w:val="Nessunelenco"/>
    <w:uiPriority w:val="99"/>
    <w:semiHidden/>
    <w:unhideWhenUsed/>
    <w:rsid w:val="00F4240B"/>
  </w:style>
  <w:style w:type="numbering" w:customStyle="1" w:styleId="Nessunelenco1112">
    <w:name w:val="Nessun elenco1112"/>
    <w:next w:val="Nessunelenco"/>
    <w:uiPriority w:val="99"/>
    <w:semiHidden/>
    <w:unhideWhenUsed/>
    <w:rsid w:val="00F4240B"/>
  </w:style>
  <w:style w:type="numbering" w:customStyle="1" w:styleId="Nessunelenco32">
    <w:name w:val="Nessun elenco32"/>
    <w:next w:val="Nessunelenco"/>
    <w:uiPriority w:val="99"/>
    <w:semiHidden/>
    <w:unhideWhenUsed/>
    <w:rsid w:val="00F4240B"/>
  </w:style>
  <w:style w:type="numbering" w:customStyle="1" w:styleId="Nessunelenco42">
    <w:name w:val="Nessun elenco42"/>
    <w:next w:val="Nessunelenco"/>
    <w:uiPriority w:val="99"/>
    <w:semiHidden/>
    <w:unhideWhenUsed/>
    <w:rsid w:val="00F4240B"/>
  </w:style>
  <w:style w:type="numbering" w:customStyle="1" w:styleId="Nessunelenco7">
    <w:name w:val="Nessun elenco7"/>
    <w:next w:val="Nessunelenco"/>
    <w:uiPriority w:val="99"/>
    <w:semiHidden/>
    <w:unhideWhenUsed/>
    <w:rsid w:val="00F4240B"/>
  </w:style>
  <w:style w:type="numbering" w:customStyle="1" w:styleId="Nessunelenco8">
    <w:name w:val="Nessun elenco8"/>
    <w:next w:val="Nessunelenco"/>
    <w:uiPriority w:val="99"/>
    <w:semiHidden/>
    <w:unhideWhenUsed/>
    <w:rsid w:val="00B81590"/>
  </w:style>
  <w:style w:type="numbering" w:customStyle="1" w:styleId="Nessunelenco9">
    <w:name w:val="Nessun elenco9"/>
    <w:next w:val="Nessunelenco"/>
    <w:uiPriority w:val="99"/>
    <w:semiHidden/>
    <w:unhideWhenUsed/>
    <w:rsid w:val="004675DF"/>
  </w:style>
  <w:style w:type="numbering" w:customStyle="1" w:styleId="Nessunelenco10">
    <w:name w:val="Nessun elenco10"/>
    <w:next w:val="Nessunelenco"/>
    <w:uiPriority w:val="99"/>
    <w:semiHidden/>
    <w:unhideWhenUsed/>
    <w:rsid w:val="00220EF9"/>
  </w:style>
  <w:style w:type="numbering" w:customStyle="1" w:styleId="Nessunelenco14">
    <w:name w:val="Nessun elenco14"/>
    <w:next w:val="Nessunelenco"/>
    <w:uiPriority w:val="99"/>
    <w:semiHidden/>
    <w:unhideWhenUsed/>
    <w:rsid w:val="0076536C"/>
  </w:style>
  <w:style w:type="numbering" w:customStyle="1" w:styleId="Nessunelenco15">
    <w:name w:val="Nessun elenco15"/>
    <w:next w:val="Nessunelenco"/>
    <w:uiPriority w:val="99"/>
    <w:semiHidden/>
    <w:unhideWhenUsed/>
    <w:rsid w:val="0076536C"/>
  </w:style>
  <w:style w:type="numbering" w:customStyle="1" w:styleId="Nessunelenco113">
    <w:name w:val="Nessun elenco113"/>
    <w:next w:val="Nessunelenco"/>
    <w:uiPriority w:val="99"/>
    <w:semiHidden/>
    <w:unhideWhenUsed/>
    <w:rsid w:val="0076536C"/>
  </w:style>
  <w:style w:type="numbering" w:customStyle="1" w:styleId="Nessunelenco16">
    <w:name w:val="Nessun elenco16"/>
    <w:next w:val="Nessunelenco"/>
    <w:uiPriority w:val="99"/>
    <w:semiHidden/>
    <w:unhideWhenUsed/>
    <w:rsid w:val="002E46FD"/>
  </w:style>
  <w:style w:type="numbering" w:customStyle="1" w:styleId="Nessunelenco17">
    <w:name w:val="Nessun elenco17"/>
    <w:next w:val="Nessunelenco"/>
    <w:uiPriority w:val="99"/>
    <w:semiHidden/>
    <w:unhideWhenUsed/>
    <w:rsid w:val="002E46FD"/>
  </w:style>
  <w:style w:type="numbering" w:customStyle="1" w:styleId="Nessunelenco114">
    <w:name w:val="Nessun elenco114"/>
    <w:next w:val="Nessunelenco"/>
    <w:uiPriority w:val="99"/>
    <w:semiHidden/>
    <w:unhideWhenUsed/>
    <w:rsid w:val="002E46FD"/>
  </w:style>
  <w:style w:type="numbering" w:customStyle="1" w:styleId="Nessunelenco23">
    <w:name w:val="Nessun elenco23"/>
    <w:next w:val="Nessunelenco"/>
    <w:uiPriority w:val="99"/>
    <w:semiHidden/>
    <w:unhideWhenUsed/>
    <w:rsid w:val="002E46FD"/>
  </w:style>
  <w:style w:type="numbering" w:customStyle="1" w:styleId="Nessunelenco1113">
    <w:name w:val="Nessun elenco1113"/>
    <w:next w:val="Nessunelenco"/>
    <w:uiPriority w:val="99"/>
    <w:semiHidden/>
    <w:unhideWhenUsed/>
    <w:rsid w:val="002E46FD"/>
  </w:style>
  <w:style w:type="numbering" w:customStyle="1" w:styleId="Nessunelenco33">
    <w:name w:val="Nessun elenco33"/>
    <w:next w:val="Nessunelenco"/>
    <w:uiPriority w:val="99"/>
    <w:semiHidden/>
    <w:unhideWhenUsed/>
    <w:rsid w:val="002E46FD"/>
  </w:style>
  <w:style w:type="numbering" w:customStyle="1" w:styleId="Nessunelenco43">
    <w:name w:val="Nessun elenco43"/>
    <w:next w:val="Nessunelenco"/>
    <w:uiPriority w:val="99"/>
    <w:semiHidden/>
    <w:unhideWhenUsed/>
    <w:rsid w:val="002E46FD"/>
  </w:style>
  <w:style w:type="character" w:styleId="Collegamentovisitato">
    <w:name w:val="FollowedHyperlink"/>
    <w:basedOn w:val="Carpredefinitoparagrafo"/>
    <w:rsid w:val="002E46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739841">
      <w:bodyDiv w:val="1"/>
      <w:marLeft w:val="0"/>
      <w:marRight w:val="0"/>
      <w:marTop w:val="0"/>
      <w:marBottom w:val="0"/>
      <w:divBdr>
        <w:top w:val="none" w:sz="0" w:space="0" w:color="auto"/>
        <w:left w:val="none" w:sz="0" w:space="0" w:color="auto"/>
        <w:bottom w:val="none" w:sz="0" w:space="0" w:color="auto"/>
        <w:right w:val="none" w:sz="0" w:space="0" w:color="auto"/>
      </w:divBdr>
    </w:div>
    <w:div w:id="16477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www.homilyvoice.it/public/Ritratti/2022/016.BREVE%20RITRATTO%20SULLA%20PERFETTA%20LETIZIA.2022.docx" TargetMode="External"/><Relationship Id="rId2" Type="http://schemas.openxmlformats.org/officeDocument/2006/relationships/hyperlink" Target="https://www.homilyvoice.it/public/Ritratti/2022/015.BREVE%20RITRATTO%20SULLA%20NECESSARIA%20COMUNIONE%20E%20UNIT%C3%80%20TRA%20RIVELAZIONE%20MISTERO%20VERIT%C3%80%20E%20SAPIENZA.docx" TargetMode="External"/><Relationship Id="rId1" Type="http://schemas.openxmlformats.org/officeDocument/2006/relationships/hyperlink" Target="https://www.homilyvoice.it/public/Ritratti/2022/013.RITRATTO%20SUL%20MISTERO%20DELL%27EUCARISTIA.docx" TargetMode="External"/><Relationship Id="rId4" Type="http://schemas.openxmlformats.org/officeDocument/2006/relationships/hyperlink" Target="https://www.homilyvoice.it/public/Ritratti/2022/021.BREVE%20RITRATTO%20SU%20I%20MODERNI%20LADRI%20E%20BRIGANTI%20DELLA%20VERIT%C3%80%20DEL%20VANGELO.2022.doc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542</Pages>
  <Words>263763</Words>
  <Characters>1503454</Characters>
  <Application>Microsoft Office Word</Application>
  <DocSecurity>0</DocSecurity>
  <Lines>12528</Lines>
  <Paragraphs>3527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1763690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2022-12-29T20:21:00Z</dcterms:created>
  <dcterms:modified xsi:type="dcterms:W3CDTF">2022-12-29T20:21:00Z</dcterms:modified>
</cp:coreProperties>
</file>