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3B7DB" w14:textId="7F30DD81" w:rsidR="000A084C" w:rsidRDefault="000A084C" w:rsidP="00287204">
      <w:pPr>
        <w:pStyle w:val="Titolo1"/>
      </w:pPr>
      <w:bookmarkStart w:id="0" w:name="_Toc152668331"/>
      <w:bookmarkStart w:id="1" w:name="_Toc155977443"/>
      <w:bookmarkStart w:id="2" w:name="_Toc156399616"/>
      <w:bookmarkStart w:id="3" w:name="_Toc156638612"/>
      <w:bookmarkStart w:id="4" w:name="_Toc156988731"/>
      <w:bookmarkStart w:id="5" w:name="_Toc157274132"/>
      <w:bookmarkStart w:id="6" w:name="_Toc157274165"/>
      <w:bookmarkStart w:id="7" w:name="_Toc157274617"/>
      <w:bookmarkStart w:id="8" w:name="_Toc157592809"/>
      <w:bookmarkStart w:id="9" w:name="_Toc158124766"/>
      <w:bookmarkStart w:id="10" w:name="_Toc158409300"/>
      <w:bookmarkStart w:id="11" w:name="_Toc158409337"/>
      <w:bookmarkStart w:id="12" w:name="_Toc159151475"/>
      <w:bookmarkStart w:id="13" w:name="_Toc159151593"/>
      <w:bookmarkStart w:id="14" w:name="_Toc159667175"/>
      <w:bookmarkStart w:id="15" w:name="_Toc159962445"/>
      <w:bookmarkStart w:id="16" w:name="_Toc160480970"/>
      <w:bookmarkStart w:id="17" w:name="_Toc160828588"/>
      <w:bookmarkStart w:id="18" w:name="_Toc161261449"/>
      <w:bookmarkStart w:id="19" w:name="_Toc161482874"/>
      <w:bookmarkStart w:id="20" w:name="_Toc161815390"/>
      <w:bookmarkStart w:id="21" w:name="_Toc161982906"/>
      <w:bookmarkStart w:id="22" w:name="_Toc162298505"/>
      <w:bookmarkStart w:id="23" w:name="_Toc163078532"/>
      <w:bookmarkStart w:id="24" w:name="_Toc16182660"/>
      <w:bookmarkStart w:id="25" w:name="_Toc163479684"/>
      <w:r>
        <w:t xml:space="preserve">LA MORALE NEI LIBRI </w:t>
      </w:r>
      <w:r w:rsidR="008A4B51">
        <w:t>DEL</w:t>
      </w:r>
      <w:r w:rsidR="00162778">
        <w:t xml:space="preserve">NUOVO </w:t>
      </w:r>
      <w:r>
        <w:t>TESTAMENTO</w:t>
      </w:r>
      <w:bookmarkStart w:id="26" w:name="_Toc28348723"/>
      <w:bookmarkStart w:id="27" w:name="_Toc8210494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5"/>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691AE940" w:rsidR="000A084C" w:rsidRPr="00287204" w:rsidRDefault="00287204" w:rsidP="00287204">
      <w:pPr>
        <w:pStyle w:val="Titolo1"/>
      </w:pPr>
      <w:bookmarkStart w:id="28" w:name="_Toc160480971"/>
      <w:bookmarkStart w:id="29" w:name="_Toc160828589"/>
      <w:bookmarkStart w:id="30" w:name="_Toc161261450"/>
      <w:bookmarkStart w:id="31" w:name="_Toc161482875"/>
      <w:bookmarkStart w:id="32" w:name="_Toc161815391"/>
      <w:bookmarkStart w:id="33" w:name="_Toc161982907"/>
      <w:bookmarkStart w:id="34" w:name="_Toc162298506"/>
      <w:bookmarkStart w:id="35" w:name="_Toc163078533"/>
      <w:bookmarkStart w:id="36" w:name="_Toc163479685"/>
      <w:r>
        <w:t xml:space="preserve">LA MORALE NELLA </w:t>
      </w:r>
      <w:r w:rsidR="005C7F5D" w:rsidRPr="00287204">
        <w:t xml:space="preserve">LETTERA </w:t>
      </w:r>
      <w:bookmarkEnd w:id="28"/>
      <w:bookmarkEnd w:id="29"/>
      <w:bookmarkEnd w:id="30"/>
      <w:bookmarkEnd w:id="31"/>
      <w:bookmarkEnd w:id="32"/>
      <w:bookmarkEnd w:id="33"/>
      <w:bookmarkEnd w:id="34"/>
      <w:r w:rsidR="00394136">
        <w:t xml:space="preserve">A </w:t>
      </w:r>
      <w:bookmarkEnd w:id="35"/>
      <w:r w:rsidR="00394136">
        <w:t>TITO E A FILEMONE</w:t>
      </w:r>
      <w:bookmarkEnd w:id="36"/>
    </w:p>
    <w:p w14:paraId="4860FA88" w14:textId="77777777" w:rsidR="000A084C" w:rsidRDefault="000A084C" w:rsidP="000A084C"/>
    <w:p w14:paraId="6F529319" w14:textId="21F60AF1" w:rsidR="0015721D" w:rsidRPr="00D2473B" w:rsidRDefault="005B6A82" w:rsidP="0015721D">
      <w:pPr>
        <w:pStyle w:val="Titolo4"/>
        <w:rPr>
          <w:rFonts w:ascii="Arial" w:hAnsi="Arial" w:cs="Arial"/>
        </w:rPr>
      </w:pPr>
      <w:bookmarkStart w:id="37" w:name="_Toc157274134"/>
      <w:bookmarkStart w:id="38" w:name="_Toc157274619"/>
      <w:bookmarkStart w:id="39" w:name="_Toc157592811"/>
      <w:bookmarkStart w:id="40" w:name="_Toc158124768"/>
      <w:bookmarkStart w:id="41" w:name="_Toc158409302"/>
      <w:bookmarkStart w:id="42" w:name="_Toc158409339"/>
      <w:bookmarkStart w:id="43" w:name="_Toc159151477"/>
      <w:bookmarkStart w:id="44" w:name="_Toc159151595"/>
      <w:bookmarkStart w:id="45" w:name="_Toc159667177"/>
      <w:r w:rsidRPr="00D2473B">
        <w:rPr>
          <w:rFonts w:ascii="Arial" w:hAnsi="Arial" w:cs="Arial"/>
        </w:rPr>
        <w:t>VOLUME</w:t>
      </w:r>
      <w:bookmarkEnd w:id="37"/>
      <w:bookmarkEnd w:id="38"/>
      <w:bookmarkEnd w:id="39"/>
      <w:bookmarkEnd w:id="40"/>
      <w:bookmarkEnd w:id="41"/>
      <w:bookmarkEnd w:id="42"/>
      <w:bookmarkEnd w:id="43"/>
      <w:bookmarkEnd w:id="44"/>
      <w:r w:rsidR="00316526">
        <w:rPr>
          <w:rFonts w:ascii="Arial" w:hAnsi="Arial" w:cs="Arial"/>
        </w:rPr>
        <w:t xml:space="preserve"> </w:t>
      </w:r>
      <w:bookmarkEnd w:id="45"/>
      <w:r w:rsidR="00394136">
        <w:rPr>
          <w:rFonts w:ascii="Arial" w:hAnsi="Arial" w:cs="Arial"/>
        </w:rPr>
        <w:t>SETTIMO</w:t>
      </w:r>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1F9A6C51" w:rsidR="00283436" w:rsidRDefault="000A084C" w:rsidP="00287204">
      <w:pPr>
        <w:pStyle w:val="Titolo1"/>
      </w:pPr>
      <w:bookmarkStart w:id="46" w:name="_Toc152668333"/>
      <w:bookmarkStart w:id="47" w:name="_Toc155977445"/>
      <w:bookmarkStart w:id="48" w:name="_Toc156399618"/>
      <w:bookmarkStart w:id="49" w:name="_Toc156638614"/>
      <w:bookmarkStart w:id="50" w:name="_Toc156988733"/>
      <w:bookmarkStart w:id="51" w:name="_Toc157274135"/>
      <w:bookmarkStart w:id="52" w:name="_Toc157274167"/>
      <w:bookmarkStart w:id="53" w:name="_Toc157274620"/>
      <w:bookmarkStart w:id="54" w:name="_Toc157592812"/>
      <w:bookmarkStart w:id="55" w:name="_Toc158124769"/>
      <w:bookmarkStart w:id="56" w:name="_Toc158409303"/>
      <w:bookmarkStart w:id="57" w:name="_Toc158409340"/>
      <w:bookmarkStart w:id="58" w:name="_Toc159151478"/>
      <w:bookmarkStart w:id="59" w:name="_Toc159151596"/>
      <w:bookmarkStart w:id="60" w:name="_Toc159667178"/>
      <w:bookmarkStart w:id="61" w:name="_Toc159962447"/>
      <w:bookmarkStart w:id="62" w:name="_Toc160480972"/>
      <w:bookmarkStart w:id="63" w:name="_Toc160828590"/>
      <w:bookmarkStart w:id="64" w:name="_Toc161261451"/>
      <w:bookmarkStart w:id="65" w:name="_Toc161482876"/>
      <w:bookmarkStart w:id="66" w:name="_Toc161815392"/>
      <w:bookmarkStart w:id="67" w:name="_Toc161982908"/>
      <w:bookmarkStart w:id="68" w:name="_Toc162298507"/>
      <w:bookmarkStart w:id="69" w:name="_Toc163078534"/>
      <w:bookmarkStart w:id="70" w:name="_Toc163479686"/>
      <w:r>
        <w:t>ANNO 2024</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023A3393" w14:textId="77777777" w:rsidR="00283436" w:rsidRDefault="00283436">
      <w:pPr>
        <w:rPr>
          <w:rFonts w:ascii="Arial" w:hAnsi="Arial"/>
          <w:b/>
          <w:sz w:val="40"/>
        </w:rPr>
      </w:pPr>
      <w:r>
        <w:br w:type="page"/>
      </w:r>
    </w:p>
    <w:p w14:paraId="56CC0CEE" w14:textId="77777777" w:rsidR="004D50E3" w:rsidRPr="004D50E3" w:rsidRDefault="004D50E3" w:rsidP="004D50E3">
      <w:pPr>
        <w:keepNext/>
        <w:spacing w:after="240"/>
        <w:jc w:val="center"/>
        <w:outlineLvl w:val="0"/>
        <w:rPr>
          <w:rFonts w:ascii="Arial" w:hAnsi="Arial"/>
          <w:b/>
          <w:sz w:val="40"/>
        </w:rPr>
      </w:pPr>
      <w:bookmarkStart w:id="71" w:name="_Hlk163047754"/>
      <w:bookmarkStart w:id="72" w:name="_Hlk156037273"/>
      <w:bookmarkStart w:id="73" w:name="_Toc186821602"/>
      <w:bookmarkStart w:id="74" w:name="_Toc186821603"/>
      <w:bookmarkStart w:id="75" w:name="_Toc311519493"/>
      <w:bookmarkStart w:id="76" w:name="_Toc157274094"/>
      <w:bookmarkStart w:id="77" w:name="_Toc157592814"/>
      <w:bookmarkStart w:id="78" w:name="_Toc281560458"/>
      <w:bookmarkStart w:id="79" w:name="_Toc163187733"/>
      <w:bookmarkStart w:id="80" w:name="_Toc163479687"/>
      <w:r w:rsidRPr="004D50E3">
        <w:rPr>
          <w:rFonts w:ascii="Arial" w:hAnsi="Arial"/>
          <w:b/>
          <w:sz w:val="40"/>
        </w:rPr>
        <w:lastRenderedPageBreak/>
        <w:t>LA MORALE NELLA LETTERA A TITO</w:t>
      </w:r>
      <w:bookmarkEnd w:id="79"/>
      <w:bookmarkEnd w:id="80"/>
    </w:p>
    <w:p w14:paraId="6D18F846" w14:textId="77777777" w:rsidR="004D50E3" w:rsidRPr="004D50E3" w:rsidRDefault="004D50E3" w:rsidP="004D50E3">
      <w:pPr>
        <w:spacing w:after="120"/>
        <w:jc w:val="both"/>
        <w:rPr>
          <w:rFonts w:ascii="Arial" w:hAnsi="Arial" w:cs="Arial"/>
          <w:sz w:val="24"/>
          <w:szCs w:val="24"/>
        </w:rPr>
      </w:pPr>
    </w:p>
    <w:p w14:paraId="71F99242" w14:textId="77777777" w:rsidR="004D50E3" w:rsidRPr="004D50E3" w:rsidRDefault="004D50E3" w:rsidP="004D50E3">
      <w:pPr>
        <w:keepNext/>
        <w:spacing w:after="240"/>
        <w:jc w:val="center"/>
        <w:outlineLvl w:val="1"/>
        <w:rPr>
          <w:rFonts w:ascii="Arial" w:hAnsi="Arial"/>
          <w:b/>
          <w:sz w:val="40"/>
        </w:rPr>
      </w:pPr>
      <w:bookmarkStart w:id="81" w:name="_Toc163479688"/>
      <w:r w:rsidRPr="004D50E3">
        <w:rPr>
          <w:rFonts w:ascii="Arial" w:hAnsi="Arial"/>
          <w:b/>
          <w:sz w:val="40"/>
        </w:rPr>
        <w:t>FEDELE ALLA PAROLA, DEGNA DI FEDE, CHE GLI È STATA INSEGNATA</w:t>
      </w:r>
      <w:bookmarkEnd w:id="81"/>
    </w:p>
    <w:p w14:paraId="0E6CDF7F" w14:textId="77777777" w:rsidR="004D50E3" w:rsidRPr="004D50E3" w:rsidRDefault="004D50E3" w:rsidP="004D50E3">
      <w:pPr>
        <w:spacing w:after="120"/>
        <w:jc w:val="both"/>
        <w:rPr>
          <w:rFonts w:ascii="Arial" w:hAnsi="Arial" w:cs="Arial"/>
          <w:b/>
          <w:bCs/>
          <w:sz w:val="24"/>
          <w:szCs w:val="24"/>
        </w:rPr>
      </w:pPr>
      <w:bookmarkStart w:id="82" w:name="_Hlk163111848"/>
      <w:r w:rsidRPr="004D50E3">
        <w:rPr>
          <w:rFonts w:ascii="Arial" w:hAnsi="Arial" w:cs="Arial"/>
          <w:b/>
          <w:bCs/>
          <w:sz w:val="24"/>
          <w:szCs w:val="24"/>
        </w:rPr>
        <w:t>Principio primo</w:t>
      </w:r>
    </w:p>
    <w:p w14:paraId="01C6C5CF"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Nello Spirito Santo, Paolo possiede una scienza perfetta della sua vocazione e della sua missione. Nello Spirito Santo, lui sa chi lui è, perché fatto dal Signore Dio, in Cristo Gesù, sempre per opera dello Spirito Santo. Nello Spirito Santo, sa che deve raggiungere la perfetta conformazione a Cristo Crocifisso. Nello Spirito Santo, conosce persone e comunità. Nello Spirito Santo sa quale verità manca del mistero di Cristo Gesù e nello Spirito Santo tutto scrive per formare cristiani perfetti sia nella scienza di Cristo Gesù e sia nella loro conformazione a Lui, al Signore della gloria, al loro Redentore e Salvatore. </w:t>
      </w:r>
    </w:p>
    <w:p w14:paraId="419F524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Possiamo attestare che in Paolo vi è perfetta conformazione nella scienza, nella conoscenza, nella coscienza con Cristo Gesù. Nello Spirito Santo, Gesù Signore conosce la sua missione. Prima supera ogni tentazione che vuole allontanarlo da essa. Subito dopo, così rivela la sua missione nella Sinagoga di Nazaret e poi inizia a viverla nelle città e villaggi della Galilea:</w:t>
      </w:r>
    </w:p>
    <w:p w14:paraId="1824D4A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57FEC72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642A539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Lo condusse a Gerusalemme, lo pose sul punto più alto del tempio e gli disse: «Se tu sei Figlio di Dio, gèttati giù di qui; sta scritto infatti: Ai suoi angeli darà ordini a tuo riguardo affinché essi ti custodiscano;</w:t>
      </w:r>
    </w:p>
    <w:p w14:paraId="46D5CBC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 anche: Essi ti porteranno sulle loro mani perché il tuo piede non inciampi in una pietra».</w:t>
      </w:r>
    </w:p>
    <w:p w14:paraId="12F872A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Gesù gli rispose: «È stato detto: Non metterai alla prova il Signore Dio tuo». </w:t>
      </w:r>
    </w:p>
    <w:p w14:paraId="6053622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Dopo aver esaurito ogni tentazione, il diavolo si allontanò da lui fino al momento fissato.</w:t>
      </w:r>
    </w:p>
    <w:p w14:paraId="79EA860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Gesù ritornò in Galilea con la potenza dello Spirito e la sua fama si diffuse in tutta la regione. Insegnava nelle loro sinagoghe e gli rendevano lode.</w:t>
      </w:r>
    </w:p>
    <w:p w14:paraId="3524BC6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Venne a Nàzaret, dove era cresciuto, e secondo il suo solito, di sabato, entrò nella sinagoga e si alzò a leggere. Gli fu dato il rotolo del profeta Isaia; aprì il rotolo e trovò il passo dove era scritto:</w:t>
      </w:r>
    </w:p>
    <w:p w14:paraId="5D5C404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371B294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Riavvolse il rotolo, lo riconsegnò all’inserviente e sedette. Nella sinagoga, gli occhi di tutti erano fissi su di lui. Allora cominciò a dire loro: «Oggi si è compiuta questa Scrittura che voi avete ascoltato». </w:t>
      </w:r>
    </w:p>
    <w:p w14:paraId="280C67A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7EF26FF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35BDB32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Poi scese a Cafàrnao, città della Galilea, e in giorno di sabato insegnava alla gente. Erano stupiti del suo insegnamento perché la sua parola aveva autorità. </w:t>
      </w:r>
    </w:p>
    <w:p w14:paraId="498E3B4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p>
    <w:p w14:paraId="7084EC6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Uscito dalla sinagoga, entrò nella casa di Simone. La suocera di Simone era in preda a una grande febbre e lo pregarono per lei. Si chinò su di lei, comandò alla febbre e la febbre la lasciò. E subito si alzò in piedi e li serviva.</w:t>
      </w:r>
    </w:p>
    <w:p w14:paraId="366E34E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p>
    <w:p w14:paraId="3CF0B47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5,1-44). </w:t>
      </w:r>
    </w:p>
    <w:p w14:paraId="79485A06"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Ecco come l’Apostolo Paolo manifesta e rivela la scienza, la conoscenza, la coscienza che lui possiede, nello Spirito Santo, della sua vocazione e missione. Lui sa a chi ha creduto, ma anche sa cosa di lui ha fatto il Signore e anche come </w:t>
      </w:r>
      <w:r w:rsidRPr="004D50E3">
        <w:rPr>
          <w:rFonts w:ascii="Arial" w:hAnsi="Arial" w:cs="Arial"/>
          <w:sz w:val="24"/>
          <w:szCs w:val="24"/>
        </w:rPr>
        <w:lastRenderedPageBreak/>
        <w:t xml:space="preserve">ogni giorno le crea sempre nuovo per farne una immagine perfetta di Cristo Gesù. Ecco qualche notizia della sua scienza, conoscenza e coscienza, così come viene manifestata nelle sue Lettere: </w:t>
      </w:r>
    </w:p>
    <w:p w14:paraId="67B290BD"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Lettera ai Romani</w:t>
      </w:r>
    </w:p>
    <w:p w14:paraId="4867868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46A13AD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 </w:t>
      </w:r>
    </w:p>
    <w:p w14:paraId="325B3AB9"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Lettera Prima ai Corinzi</w:t>
      </w:r>
    </w:p>
    <w:p w14:paraId="70E8A54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28192EA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691F3D0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Voi siete già sazi, siete già diventati ricchi; senza di noi, siete già diventati re. Magari foste diventati re! Così anche noi potremmo regnare con voi. Ritengo infatti che Dio abbia messo noi, gli apostoli, all’ultimo posto, come </w:t>
      </w:r>
      <w:r w:rsidRPr="004D50E3">
        <w:rPr>
          <w:rFonts w:ascii="Arial" w:hAnsi="Arial" w:cs="Arial"/>
          <w:i/>
          <w:iCs/>
          <w:sz w:val="22"/>
          <w:szCs w:val="24"/>
        </w:rPr>
        <w:lastRenderedPageBreak/>
        <w:t>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4,1-13).</w:t>
      </w:r>
    </w:p>
    <w:p w14:paraId="6E75A550"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Lettera Seconda ai Corinzi</w:t>
      </w:r>
    </w:p>
    <w:p w14:paraId="3253D17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5498AA1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7FC2DE1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 </w:t>
      </w:r>
    </w:p>
    <w:p w14:paraId="71D01EF4"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Lettera ai Galati</w:t>
      </w:r>
    </w:p>
    <w:p w14:paraId="584072C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3B80D53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w:t>
      </w:r>
      <w:r w:rsidRPr="004D50E3">
        <w:rPr>
          <w:rFonts w:ascii="Arial" w:hAnsi="Arial" w:cs="Arial"/>
          <w:i/>
          <w:iCs/>
          <w:sz w:val="22"/>
          <w:szCs w:val="24"/>
        </w:rPr>
        <w:lastRenderedPageBreak/>
        <w:t>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587FDE3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1,1-17). </w:t>
      </w:r>
    </w:p>
    <w:p w14:paraId="3C7DCCC3"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Lettera agli Efesini</w:t>
      </w:r>
    </w:p>
    <w:p w14:paraId="41251F5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(Ef 3,1-13).</w:t>
      </w:r>
    </w:p>
    <w:p w14:paraId="482F556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5AEBDDE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w:t>
      </w:r>
    </w:p>
    <w:p w14:paraId="25ACDB6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36AF61B"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Lettera ai Filippesi</w:t>
      </w:r>
    </w:p>
    <w:p w14:paraId="6970604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72A17A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44DA1A50" w14:textId="77777777" w:rsidR="004D50E3" w:rsidRPr="004D50E3" w:rsidRDefault="004D50E3" w:rsidP="004D50E3">
      <w:pPr>
        <w:spacing w:after="120"/>
        <w:jc w:val="both"/>
        <w:rPr>
          <w:rFonts w:ascii="Arial" w:hAnsi="Arial" w:cs="Arial"/>
          <w:b/>
          <w:bCs/>
          <w:sz w:val="24"/>
          <w:szCs w:val="24"/>
        </w:rPr>
      </w:pPr>
      <w:bookmarkStart w:id="83" w:name="_Hlk163117650"/>
      <w:r w:rsidRPr="004D50E3">
        <w:rPr>
          <w:rFonts w:ascii="Arial" w:hAnsi="Arial" w:cs="Arial"/>
          <w:b/>
          <w:bCs/>
          <w:sz w:val="24"/>
          <w:szCs w:val="24"/>
        </w:rPr>
        <w:t>Lettera ai Colossesi</w:t>
      </w:r>
    </w:p>
    <w:p w14:paraId="7E30553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1F410262"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Lettera Prima ai Tessalonicesi</w:t>
      </w:r>
    </w:p>
    <w:p w14:paraId="1C052B7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14:paraId="0D61411C"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Lettera Seconda ai Tessalonicesi</w:t>
      </w:r>
    </w:p>
    <w:p w14:paraId="670B909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2,13-17). </w:t>
      </w:r>
    </w:p>
    <w:p w14:paraId="41B693E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 il resto, fratelli, pregate per noi, perché la parola del Signore corra e sia glorificata, come lo è anche tra voi, e veniamo liberati dagli uomini corrotti e malvagi. La fede infatti non è di tutti. Ma il Signore è fedele: egli vi confermerà e vi custodirà dal Maligno. Riguardo a voi, abbiamo questa fiducia nel Signore: che quanto noi vi ordiniamo già lo facciate e continuerete a farlo. Il Signore guidi i vostri cuori all’amore di Dio e alla pazienza di Cristo.</w:t>
      </w:r>
    </w:p>
    <w:p w14:paraId="14559EE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w:t>
      </w:r>
      <w:r w:rsidRPr="004D50E3">
        <w:rPr>
          <w:rFonts w:ascii="Arial" w:hAnsi="Arial" w:cs="Arial"/>
          <w:i/>
          <w:iCs/>
          <w:sz w:val="22"/>
          <w:szCs w:val="24"/>
        </w:rPr>
        <w:lastRenderedPageBreak/>
        <w:t xml:space="preserve">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3,1-15). </w:t>
      </w:r>
    </w:p>
    <w:p w14:paraId="33BCBE8F"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Lettera Prima a Timoteo</w:t>
      </w:r>
    </w:p>
    <w:p w14:paraId="6AE73CD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Paolo, apostolo di Cristo Gesù per comando di Dio nostro salvatore e di Cristo Gesù nostra speranza, a Timòteo, vero figlio mio nella fede: grazia, misericordia e pace da Dio Padre e da Cristo Gesù Signore nostro.</w:t>
      </w:r>
    </w:p>
    <w:p w14:paraId="44166D4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2B6B473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4D96C2B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w:t>
      </w:r>
    </w:p>
    <w:p w14:paraId="2BB8F53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71A4402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453E1E11"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Lettera Seconda a Timoteo</w:t>
      </w:r>
    </w:p>
    <w:p w14:paraId="7B143C6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w:t>
      </w:r>
      <w:r w:rsidRPr="004D50E3">
        <w:rPr>
          <w:rFonts w:ascii="Arial" w:hAnsi="Arial" w:cs="Arial"/>
          <w:i/>
          <w:iCs/>
          <w:sz w:val="22"/>
          <w:szCs w:val="24"/>
        </w:rPr>
        <w:lastRenderedPageBreak/>
        <w:t>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525F220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26A926E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42466D3F"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Lettera a Filemone</w:t>
      </w:r>
    </w:p>
    <w:p w14:paraId="22D9D0F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1933889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(Fil 1-12). </w:t>
      </w:r>
    </w:p>
    <w:p w14:paraId="690B433F"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Sulla scienza, coscienza, conoscenza che l’Apostolo Paolo possiede della sua vocazione e missione ecco quanto abbiamo già scritto.</w:t>
      </w:r>
    </w:p>
    <w:p w14:paraId="701FAB8A" w14:textId="77777777" w:rsidR="004D50E3" w:rsidRPr="004D50E3" w:rsidRDefault="004D50E3" w:rsidP="004D50E3">
      <w:pPr>
        <w:spacing w:after="120"/>
        <w:jc w:val="both"/>
        <w:rPr>
          <w:rFonts w:ascii="Arial" w:hAnsi="Arial" w:cs="Arial"/>
          <w:b/>
          <w:bCs/>
          <w:sz w:val="24"/>
          <w:szCs w:val="24"/>
        </w:rPr>
      </w:pPr>
    </w:p>
    <w:p w14:paraId="0A04BD4E"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Paolo di Tarso Apostolo Di Cristo Gesù</w:t>
      </w:r>
    </w:p>
    <w:p w14:paraId="72DF09A9"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Premessa</w:t>
      </w:r>
    </w:p>
    <w:p w14:paraId="71829EA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lastRenderedPageBreak/>
        <w:t xml:space="preserve">In questa presentazione dell’Apostolo Paolo, cercheremo prima, attraverso alcuni brani delle sue lettere, di mettere in luce ciò che lui dice di se stesso. Poi, per quanto è possibile, si proverà ad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w:t>
      </w:r>
    </w:p>
    <w:p w14:paraId="3B0DCCC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w:t>
      </w:r>
    </w:p>
    <w:p w14:paraId="1B75D339"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1234FEE3"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Cosa dice l’Apostolo Paolo di sé</w:t>
      </w:r>
    </w:p>
    <w:p w14:paraId="16230164"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In questa prima parte procederemo Lettera per Lettera. Da ogni Lettera attingeremo solo quanto l’Apostolo Paolo dice della sua persona, ogni altra verità sarà ignorata. Questo primo approccio ci permetterà fin da subito di avere una visione abbastanza chiara della complessità del mistero che lo avvolge e nel quale lui si lascia immergere. Solo dopo ci apriremo a delle riflessioni e meditazioni, queste però senza alcuna pretesa di completezza o di essere esaustive e perfette. </w:t>
      </w:r>
    </w:p>
    <w:p w14:paraId="57F91246"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Nella Lettera ai Romani</w:t>
      </w:r>
    </w:p>
    <w:p w14:paraId="093EE31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Io infatti non mi vergogno del Vangelo, perché è potenza di Dio per la salvezza di chiunque crede, del Giudeo, prima, come del Greco. In esso infatti si rivela la giustizia di Dio, da fede a fede, come sta scritto: Il giusto per fede vivrà (Rm 1,16-17).</w:t>
      </w:r>
    </w:p>
    <w:p w14:paraId="4C99E2A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46984A6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w:t>
      </w:r>
      <w:r w:rsidRPr="004D50E3">
        <w:rPr>
          <w:rFonts w:ascii="Arial" w:hAnsi="Arial" w:cs="Arial"/>
          <w:i/>
          <w:iCs/>
          <w:sz w:val="22"/>
          <w:szCs w:val="24"/>
        </w:rPr>
        <w:lastRenderedPageBreak/>
        <w:t>Ora, il termine della Legge è Cristo, perché la giustizia sia data a chiunque crede (Rm 10,1-4).</w:t>
      </w:r>
    </w:p>
    <w:p w14:paraId="5B6C0ED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w:t>
      </w:r>
    </w:p>
    <w:p w14:paraId="5B812BE2"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Nella Prima Lettera ai Corinzi</w:t>
      </w:r>
    </w:p>
    <w:p w14:paraId="057D73A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w:t>
      </w:r>
      <w:r w:rsidRPr="004D50E3">
        <w:rPr>
          <w:rFonts w:ascii="Arial" w:hAnsi="Arial" w:cs="Arial"/>
          <w:i/>
          <w:iCs/>
          <w:sz w:val="22"/>
          <w:szCs w:val="24"/>
        </w:rPr>
        <w:lastRenderedPageBreak/>
        <w:t>Giudei e stoltezza per i pagani; ma per coloro che sono chiamati, sia Giudei che Greci, Cristo è potenza di Dio e sapienza di Dio. Infatti ciò che è stoltezza di Dio è più sapiente degli uomini, e ciò che è debolezza di Dio è più forte degli uomini (1Cor 1,14-25).</w:t>
      </w:r>
    </w:p>
    <w:p w14:paraId="38CA1BB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p>
    <w:p w14:paraId="3C95293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4,1-13). </w:t>
      </w:r>
    </w:p>
    <w:p w14:paraId="415B33F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w:t>
      </w:r>
      <w:r w:rsidRPr="004D50E3">
        <w:rPr>
          <w:rFonts w:ascii="Arial" w:hAnsi="Arial" w:cs="Arial"/>
          <w:i/>
          <w:iCs/>
          <w:sz w:val="22"/>
          <w:szCs w:val="24"/>
        </w:rPr>
        <w:lastRenderedPageBreak/>
        <w:t>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2E576C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180A874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66F4D0F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590063B9"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Nella Seconda Lettera ai Corinzi</w:t>
      </w:r>
    </w:p>
    <w:p w14:paraId="7EFE968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w:t>
      </w:r>
      <w:r w:rsidRPr="004D50E3">
        <w:rPr>
          <w:rFonts w:ascii="Arial" w:hAnsi="Arial" w:cs="Arial"/>
          <w:i/>
          <w:iCs/>
          <w:sz w:val="22"/>
          <w:szCs w:val="24"/>
        </w:rPr>
        <w:lastRenderedPageBreak/>
        <w:t>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1,3-24).</w:t>
      </w:r>
    </w:p>
    <w:p w14:paraId="07E2CA7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w:t>
      </w:r>
    </w:p>
    <w:p w14:paraId="227CE01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w:t>
      </w:r>
      <w:r w:rsidRPr="004D50E3">
        <w:rPr>
          <w:rFonts w:ascii="Arial" w:hAnsi="Arial" w:cs="Arial"/>
          <w:i/>
          <w:iCs/>
          <w:sz w:val="22"/>
          <w:szCs w:val="24"/>
        </w:rPr>
        <w:lastRenderedPageBreak/>
        <w:t xml:space="preserve">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2BAE7F9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w:t>
      </w:r>
      <w:r w:rsidRPr="004D50E3">
        <w:rPr>
          <w:rFonts w:ascii="Arial" w:hAnsi="Arial" w:cs="Arial"/>
          <w:i/>
          <w:iCs/>
          <w:sz w:val="22"/>
          <w:szCs w:val="24"/>
        </w:rPr>
        <w:lastRenderedPageBreak/>
        <w:t xml:space="preserve">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6060BF0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 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w:t>
      </w:r>
      <w:r w:rsidRPr="004D50E3">
        <w:rPr>
          <w:rFonts w:ascii="Arial" w:hAnsi="Arial" w:cs="Arial"/>
          <w:i/>
          <w:iCs/>
          <w:sz w:val="22"/>
          <w:szCs w:val="24"/>
        </w:rPr>
        <w:lastRenderedPageBreak/>
        <w:t xml:space="preserve">il bacio santo. Tutti i santi vi salutano. La grazia del Signore Gesù Cristo, l’amore di Dio e la comunione dello Spirito Santo siano con tutti voi (2Cor 13,1-13). </w:t>
      </w:r>
    </w:p>
    <w:p w14:paraId="7A8C87B0"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Nella Lettera ai Galati</w:t>
      </w:r>
    </w:p>
    <w:p w14:paraId="7C3E749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030B458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w:t>
      </w:r>
      <w:r w:rsidRPr="004D50E3">
        <w:rPr>
          <w:rFonts w:ascii="Arial" w:hAnsi="Arial" w:cs="Arial"/>
          <w:i/>
          <w:iCs/>
          <w:sz w:val="22"/>
          <w:szCs w:val="24"/>
        </w:rPr>
        <w:lastRenderedPageBreak/>
        <w:t xml:space="preserve">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2773E4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O stolti Gàlati, chi vi ha incantati? Proprio voi, agli occhi dei quali fu rappresentato al vivo Gesù Cristo crocifisso! (Gal 3,1). </w:t>
      </w:r>
    </w:p>
    <w:p w14:paraId="139E369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37A214AE"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Nella Lettera agli Efesini</w:t>
      </w:r>
    </w:p>
    <w:p w14:paraId="6000236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005B68F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3,1-19).</w:t>
      </w:r>
    </w:p>
    <w:p w14:paraId="4DD560FB"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Nella Lettera ai Filippesi</w:t>
      </w:r>
    </w:p>
    <w:p w14:paraId="0DF653F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Paolo e Timòteo, servi di Cristo Gesù, a tutti i santi in Cristo Gesù che sono a Filippi, con i vescovi e i diaconi: grazia a voi e pace da Dio, Padre nostro, e dal Signore Gesù Cristo. 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w:t>
      </w:r>
      <w:r w:rsidRPr="004D50E3">
        <w:rPr>
          <w:rFonts w:ascii="Arial" w:hAnsi="Arial" w:cs="Arial"/>
          <w:i/>
          <w:iCs/>
          <w:sz w:val="22"/>
          <w:szCs w:val="24"/>
        </w:rPr>
        <w:lastRenderedPageBreak/>
        <w:t>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w:t>
      </w:r>
    </w:p>
    <w:p w14:paraId="3DFF868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0ED9403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w:t>
      </w:r>
      <w:r w:rsidRPr="004D50E3">
        <w:rPr>
          <w:rFonts w:ascii="Arial" w:hAnsi="Arial" w:cs="Arial"/>
          <w:i/>
          <w:iCs/>
          <w:sz w:val="22"/>
          <w:szCs w:val="24"/>
        </w:rPr>
        <w:lastRenderedPageBreak/>
        <w:t>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3F823169"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Nella Lettera ai Colossesi</w:t>
      </w:r>
    </w:p>
    <w:p w14:paraId="00AE6D6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EA7BD3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(Col 2,1-5).</w:t>
      </w:r>
    </w:p>
    <w:p w14:paraId="4413CF89" w14:textId="77777777" w:rsidR="004D50E3" w:rsidRPr="004D50E3" w:rsidRDefault="004D50E3" w:rsidP="004D50E3">
      <w:pPr>
        <w:spacing w:after="120"/>
        <w:jc w:val="both"/>
        <w:rPr>
          <w:rFonts w:ascii="Arial" w:hAnsi="Arial" w:cs="Arial"/>
          <w:b/>
          <w:bCs/>
          <w:sz w:val="24"/>
          <w:szCs w:val="24"/>
        </w:rPr>
      </w:pPr>
    </w:p>
    <w:p w14:paraId="470DA22C"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Nella Prima ai Tessalonicesi</w:t>
      </w:r>
    </w:p>
    <w:p w14:paraId="71133EE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w:t>
      </w:r>
      <w:r w:rsidRPr="004D50E3">
        <w:rPr>
          <w:rFonts w:ascii="Arial" w:hAnsi="Arial" w:cs="Arial"/>
          <w:i/>
          <w:iCs/>
          <w:sz w:val="22"/>
          <w:szCs w:val="24"/>
        </w:rPr>
        <w:lastRenderedPageBreak/>
        <w:t xml:space="preserve">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2,1-20). </w:t>
      </w:r>
    </w:p>
    <w:p w14:paraId="0A62459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w:t>
      </w:r>
    </w:p>
    <w:p w14:paraId="7713B77F"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Nella Prima Lettera a Timoteo</w:t>
      </w:r>
    </w:p>
    <w:p w14:paraId="4A736B9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w:t>
      </w:r>
      <w:r w:rsidRPr="004D50E3">
        <w:rPr>
          <w:rFonts w:ascii="Arial" w:hAnsi="Arial" w:cs="Arial"/>
          <w:i/>
          <w:iCs/>
          <w:sz w:val="22"/>
          <w:szCs w:val="24"/>
        </w:rPr>
        <w:lastRenderedPageBreak/>
        <w:t>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1,1-17).</w:t>
      </w:r>
    </w:p>
    <w:p w14:paraId="48F33B6C"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Nella Seconda Lettera a Timoteo</w:t>
      </w:r>
    </w:p>
    <w:p w14:paraId="363B879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24CD47C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w:t>
      </w:r>
      <w:r w:rsidRPr="004D50E3">
        <w:rPr>
          <w:rFonts w:ascii="Arial" w:hAnsi="Arial" w:cs="Arial"/>
          <w:i/>
          <w:iCs/>
          <w:sz w:val="22"/>
          <w:szCs w:val="24"/>
        </w:rPr>
        <w:lastRenderedPageBreak/>
        <w:t xml:space="preserve">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2,1-13). </w:t>
      </w:r>
    </w:p>
    <w:p w14:paraId="72487A2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4,6-18).</w:t>
      </w:r>
    </w:p>
    <w:p w14:paraId="618345F1"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 xml:space="preserve"> Nella Lettera a Filemone</w:t>
      </w:r>
    </w:p>
    <w:p w14:paraId="041F20A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(Fil 1,4-22). </w:t>
      </w:r>
    </w:p>
    <w:p w14:paraId="39350C19"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Primo racconto nel sinedrio in Gerusalemme</w:t>
      </w:r>
    </w:p>
    <w:p w14:paraId="431DFBF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7058073F" w14:textId="77777777" w:rsidR="004D50E3" w:rsidRPr="004D50E3" w:rsidRDefault="004D50E3" w:rsidP="004D50E3">
      <w:pPr>
        <w:spacing w:after="120"/>
        <w:jc w:val="both"/>
        <w:rPr>
          <w:rFonts w:ascii="Arial" w:hAnsi="Arial" w:cs="Arial"/>
          <w:b/>
          <w:bCs/>
          <w:sz w:val="24"/>
          <w:szCs w:val="24"/>
        </w:rPr>
      </w:pPr>
    </w:p>
    <w:p w14:paraId="7C1AF7E4"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Secondo racconto dinanzi al Re Agrippa</w:t>
      </w:r>
    </w:p>
    <w:p w14:paraId="31A4D75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w:t>
      </w:r>
      <w:r w:rsidRPr="004D50E3">
        <w:rPr>
          <w:rFonts w:ascii="Arial" w:hAnsi="Arial" w:cs="Arial"/>
          <w:i/>
          <w:iCs/>
          <w:sz w:val="22"/>
          <w:szCs w:val="24"/>
        </w:rPr>
        <w:lastRenderedPageBreak/>
        <w:t>io ho dato il mio voto. In tutte le sinagoghe cercavo spesso di costringerli con le torture a bestemmiare e, nel colmo del mio furore contro di loro, davo loro la caccia perfino nelle città straniere.</w:t>
      </w:r>
    </w:p>
    <w:p w14:paraId="1BE62C0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6832DE7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028CFBE9"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Chi è l’Apostolo Paolo</w:t>
      </w:r>
    </w:p>
    <w:p w14:paraId="75A8BF1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Ora che conosciamo ciò che l’Apostolo dice di se stesso – molte notizie sono state tralasciate perché assai brevi – possiamo tentare qualche meditazione o riflessione al fine di entrare nel suo cuore. A nostro avviso 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In questa seconda parte ci serve anche l’aiuto della Vergine Maria, Colei dalla quale è nato il Figlio dell’Altissimo. Lei che conosce Cristo Signore ci accompagni </w:t>
      </w:r>
      <w:r w:rsidRPr="004D50E3">
        <w:rPr>
          <w:rFonts w:ascii="Arial" w:hAnsi="Arial" w:cs="Arial"/>
          <w:sz w:val="24"/>
          <w:szCs w:val="24"/>
        </w:rPr>
        <w:lastRenderedPageBreak/>
        <w:t>affinché sul Figlio suo dalla nostra bocca non esca neppure una sola parola vana o insipiente. Tutto invece sia purissima verità.</w:t>
      </w:r>
    </w:p>
    <w:p w14:paraId="65B8681E"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sz w:val="24"/>
          <w:szCs w:val="24"/>
        </w:rPr>
        <w:t xml:space="preserve"> </w:t>
      </w:r>
      <w:r w:rsidRPr="004D50E3">
        <w:rPr>
          <w:rFonts w:ascii="Arial" w:hAnsi="Arial" w:cs="Arial"/>
          <w:b/>
          <w:bCs/>
          <w:sz w:val="24"/>
          <w:szCs w:val="24"/>
        </w:rPr>
        <w:t>Cor Patris Cor Pauli</w:t>
      </w:r>
    </w:p>
    <w:p w14:paraId="6E7F3AA9"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w:t>
      </w:r>
    </w:p>
    <w:p w14:paraId="21FA579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BFEE87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D27ED74"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Paolo ama Cristo con il cuore del Padre. Come il Padre ama Cristo Gesù?  Il Padre ama così tanto il Figlio suo da costituirlo l’Alfa e l’Omega di tutto ciò che è fuori dal mistero della Beata Trinità. Dell’universo il Figlio è il Creatore, la vita, la luce. Dell’universo Lui è anche il Signore. Da Lui tutto è governato. Niente sfugge </w:t>
      </w:r>
      <w:r w:rsidRPr="004D50E3">
        <w:rPr>
          <w:rFonts w:ascii="Arial" w:hAnsi="Arial" w:cs="Arial"/>
          <w:sz w:val="24"/>
          <w:szCs w:val="24"/>
        </w:rPr>
        <w:lastRenderedPageBreak/>
        <w:t xml:space="preserve">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w:t>
      </w:r>
    </w:p>
    <w:p w14:paraId="1FCD29A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w:t>
      </w:r>
    </w:p>
    <w:p w14:paraId="1CC47D9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w:t>
      </w:r>
    </w:p>
    <w:p w14:paraId="3913802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3C27E74E"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Cor Christi Cor Pauli</w:t>
      </w:r>
    </w:p>
    <w:p w14:paraId="61E16956"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Il cuore di Cristo è il cuore di Paolo. Questa verità non è né di argomentazione e né di deduzione teologica. Essa è purissima verità rivelata:</w:t>
      </w:r>
    </w:p>
    <w:p w14:paraId="1F92E57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“Sono stato crocifisso con Cristo, e non vivo più io, ma Cristo vive in me. E questa vita, che io vivo nel corpo, la vivo nella fede del Figlio di Dio, che mi ha amato e ha consegnato se stesso per me” (Gal 3,19-20). </w:t>
      </w:r>
    </w:p>
    <w:p w14:paraId="61796B7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w:t>
      </w:r>
      <w:r w:rsidRPr="004D50E3">
        <w:rPr>
          <w:rFonts w:ascii="Arial" w:hAnsi="Arial" w:cs="Arial"/>
          <w:sz w:val="24"/>
          <w:szCs w:val="24"/>
        </w:rPr>
        <w:lastRenderedPageBreak/>
        <w:t>come lo ama il Padre e così anche come lo ama Cristo Gesù sempre nel Padre, con il Padre, per il Padre, l’Apostolo Paolo consuma se stesso, si spende interamente:</w:t>
      </w:r>
    </w:p>
    <w:p w14:paraId="0A1D2D72" w14:textId="77777777" w:rsidR="004D50E3" w:rsidRPr="004D50E3" w:rsidRDefault="004D50E3" w:rsidP="004D50E3">
      <w:pPr>
        <w:spacing w:after="120"/>
        <w:ind w:left="567" w:right="567"/>
        <w:jc w:val="both"/>
        <w:rPr>
          <w:rFonts w:ascii="Arial" w:hAnsi="Arial" w:cs="Arial"/>
          <w:i/>
          <w:iCs/>
          <w:sz w:val="22"/>
          <w:szCs w:val="24"/>
          <w:lang w:val="la-Latn"/>
        </w:rPr>
      </w:pPr>
      <w:r w:rsidRPr="004D50E3">
        <w:rPr>
          <w:rFonts w:ascii="Arial" w:hAnsi="Arial" w:cs="Arial"/>
          <w:i/>
          <w:iCs/>
          <w:sz w:val="22"/>
          <w:szCs w:val="24"/>
        </w:rPr>
        <w:t>“Per conto mio ben volentieri mi prodigherò, anzi consumerò me stesso per le vostre anime” -</w:t>
      </w:r>
      <w:r w:rsidRPr="004D50E3">
        <w:rPr>
          <w:rFonts w:ascii="Arial" w:hAnsi="Arial" w:cs="Arial"/>
          <w:i/>
          <w:iCs/>
          <w:sz w:val="22"/>
          <w:szCs w:val="24"/>
          <w:lang w:val="la-Latn"/>
        </w:rPr>
        <w:t xml:space="preserve"> Ego autem libentissime inpendam et superinpendar ipse pro animabus vestris (2Cor 12,15). </w:t>
      </w:r>
    </w:p>
    <w:p w14:paraId="1C65272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w:t>
      </w:r>
    </w:p>
    <w:p w14:paraId="6F9B3072"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  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2F9E713D"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Cor Spiritus Sancti Cor Pauli</w:t>
      </w:r>
    </w:p>
    <w:p w14:paraId="6C6AF352"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Il cuore dello Spirito Santo è il cuore di Paolo. Neanche per questa verità dobbiamo affannarci con argomentazioni e deduzioni altamente teologiche. </w:t>
      </w:r>
      <w:r w:rsidRPr="004D50E3">
        <w:rPr>
          <w:rFonts w:ascii="Arial" w:hAnsi="Arial" w:cs="Arial"/>
          <w:sz w:val="24"/>
          <w:szCs w:val="24"/>
        </w:rPr>
        <w:lastRenderedPageBreak/>
        <w:t>Basta leggere tre brani tratti dalle sue Lettere. Il primo dalla Lettera Prima ai Corinzi, il secondo e il terzo dalla Lettera agli Efesini:</w:t>
      </w:r>
    </w:p>
    <w:p w14:paraId="5E05798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13147A9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13AF324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w:t>
      </w:r>
    </w:p>
    <w:p w14:paraId="432844E0"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w:t>
      </w:r>
      <w:r w:rsidRPr="004D50E3">
        <w:rPr>
          <w:rFonts w:ascii="Arial" w:hAnsi="Arial" w:cs="Arial"/>
          <w:sz w:val="24"/>
          <w:szCs w:val="24"/>
        </w:rPr>
        <w:lastRenderedPageBreak/>
        <w:t xml:space="preserve">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w:t>
      </w:r>
    </w:p>
    <w:p w14:paraId="7AE72DF9"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11DB992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3090269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w:t>
      </w:r>
      <w:r w:rsidRPr="004D50E3">
        <w:rPr>
          <w:rFonts w:ascii="Arial" w:hAnsi="Arial" w:cs="Arial"/>
          <w:sz w:val="24"/>
          <w:szCs w:val="24"/>
        </w:rPr>
        <w:lastRenderedPageBreak/>
        <w:t>illuminare e trasformare in luce e in carità, in verità e in misericordia di Gesù Signore. Ecco chi è Cristo Gesù per l’Apostolo Paolo:</w:t>
      </w:r>
    </w:p>
    <w:p w14:paraId="2525677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w:t>
      </w:r>
    </w:p>
    <w:p w14:paraId="2700112F"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w:t>
      </w:r>
    </w:p>
    <w:p w14:paraId="48A00BB2"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w:t>
      </w:r>
    </w:p>
    <w:p w14:paraId="3EED7A6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w:t>
      </w:r>
      <w:r w:rsidRPr="004D50E3">
        <w:rPr>
          <w:rFonts w:ascii="Arial" w:hAnsi="Arial" w:cs="Arial"/>
          <w:sz w:val="24"/>
          <w:szCs w:val="24"/>
        </w:rPr>
        <w:lastRenderedPageBreak/>
        <w:t>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377E0AAD"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Cor Ecclesiae Cor Pauli</w:t>
      </w:r>
    </w:p>
    <w:p w14:paraId="796C6456"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p>
    <w:p w14:paraId="4E52411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4498B16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w:t>
      </w:r>
      <w:r w:rsidRPr="004D50E3">
        <w:rPr>
          <w:rFonts w:ascii="Arial" w:hAnsi="Arial" w:cs="Arial"/>
          <w:i/>
          <w:iCs/>
          <w:sz w:val="22"/>
          <w:szCs w:val="24"/>
        </w:rPr>
        <w:lastRenderedPageBreak/>
        <w:t xml:space="preserve">connesso, con la collaborazione di ogni giuntura, secondo l’energia propria di ogni membro, cresce in modo da edificare se stesso nella carità” (Cfr. Ef 4,1-17). </w:t>
      </w:r>
    </w:p>
    <w:p w14:paraId="30DA9B4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4D83CAF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540EF75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5D34B879"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Cor Verbi Dei Cor Pauli</w:t>
      </w:r>
    </w:p>
    <w:p w14:paraId="4A95E64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lastRenderedPageBreak/>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w:t>
      </w:r>
    </w:p>
    <w:p w14:paraId="73B10AD6"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w:t>
      </w:r>
    </w:p>
    <w:p w14:paraId="69F99F0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 “Fermatevi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w:t>
      </w:r>
    </w:p>
    <w:p w14:paraId="285720A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w:t>
      </w:r>
      <w:r w:rsidRPr="004D50E3">
        <w:rPr>
          <w:rFonts w:ascii="Arial" w:hAnsi="Arial" w:cs="Arial"/>
          <w:sz w:val="24"/>
          <w:szCs w:val="24"/>
        </w:rPr>
        <w:lastRenderedPageBreak/>
        <w:t xml:space="preserve">Santo per continuare a parlare. Senza il cuore del cristiano essa non parla. È invece il cristiano che parla facendole dire ogni falsità e menzogna. </w:t>
      </w:r>
    </w:p>
    <w:p w14:paraId="318D186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Terminiamo questa breve presentazione dell’Apostolo Paolo offrendo tre brevi riflessioni che possono aiutare ad entrare nel cuore di questo vero ministro di Cristo e vero amministratore dei misteri di Dio. </w:t>
      </w:r>
    </w:p>
    <w:p w14:paraId="0CED66C2"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Prima Riflessione</w:t>
      </w:r>
    </w:p>
    <w:p w14:paraId="0A8BDD52"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Nessuna storia di nessun uomo in un solo istante potrà venire capovolta se non per un intervento diretto del Signore. Tutto avviene nell’Apostolo Paolo in un istante. Un istante prima era contro Cristo, un istante dopo è con Cristo. Un istante prima perseguitava a morte i cristiani, un istante dopo si lascia lui perseguitare a morte per il nome di Cristo Gesù. Ogni uomo di sana razionalità deve attestare che quanto è avvenuto in Paolo non è possibile per vie umane. Deve invece confessare che tutto è avvenuto per un intervento infinitamente superiore al suo zelo per Dio, tanto superiore da trasformare questo zelo contro Cristo in zelo per Cristo e in una maniera oltremodo più alta e più forte.</w:t>
      </w:r>
    </w:p>
    <w:p w14:paraId="32B65926"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 Quello di Paolo per Cristo Gesù è uno zelo che è durato per tutta una vita ed ogni giorno andava crescendo e cresceva nella misura delle persecuzioni. Più erano violente le persecuzioni e più forte era il suo zelo. Nulla ha potuto impedire che lui percorresse la terra e il mare per guadagnare qualcuno a Cristo Gesù, passando da una persecuzione ad un’altra. Chiunque si sarebbe raffreddato alquanto. Chiunque avrebbe rallentato la corsa. Invece la corsa di Paolo prendeva sempre più velocità. Il suo amore era Cristo Signore e lui correva dietro di Lui al fine di raggiungerlo.</w:t>
      </w:r>
    </w:p>
    <w:p w14:paraId="1886CFC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Nel sinedrio di Gerusalemme l’Apostolo Paolo rivela qual è stato il motivo del suo cambiamento. Sulla via di Damasco, mentre si stava recando a cercare per mettere in prigione tutti coloro che adoravano Gesù come vero Dio, come vero Figlio di Dio, una luce lo ha accecato. Da quella luce una voce lo ha chiamato. Quella voce si è identificata come il Signore. Non solo. Quella luce e quella voce gli hanno sconvolto tutta la vita. Lo hanno trasformato nell’anima e nello spirito. Il Saulo di prima non esisteva più. È come se lui fosse stato fuso in un crogiolo e colato in una forma tutta cristica, con un’altra vita, un altro cuore, un’altra anima. Saulo in un istante ha assistito ad una nuova vera creazione. </w:t>
      </w:r>
    </w:p>
    <w:p w14:paraId="06DE28B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La Scrittura mai prima ha raccontato un evento così prodigioso, così portentoso, così repentino. Lo ripetiamo: qualsiasi persona di sana razionalità deve confessare – che creda o non creda – che in Paolo ha operato al sommo della sua onnipotenza il dito di Dio, perché solo il dito di Dio è capace di creare simili prodigi di conversione e di totale trasformazione di un cuore in un attimo, un istante, un baleno. È come se quella luce lo avesse incenerito e trasformato in luce. Da quell’istante Saulo è divenuto la luce di Cristo nel mondo. È divenuto, Paolo, la luce di Cristo per illuminare il mistero di Cristo Gesù dinanzi ad ogni uomo, sia Gentili che Giudei. </w:t>
      </w:r>
    </w:p>
    <w:p w14:paraId="13CCAE0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La testimonianza che l’Apostolo Paolo offre sulla sua chiamata al Sinedrio e agli abitanti di Gerusalemme è vera grazia del Signore. Il Signore ama così tanto il suo popolo da desiderare la sua salvezza che si ottiene nella confessione del nome di Gesù Signore. Per questo manda il suo Apostolo nel sinedrio dopo tanti </w:t>
      </w:r>
      <w:r w:rsidRPr="004D50E3">
        <w:rPr>
          <w:rFonts w:ascii="Arial" w:hAnsi="Arial" w:cs="Arial"/>
          <w:sz w:val="24"/>
          <w:szCs w:val="24"/>
        </w:rPr>
        <w:lastRenderedPageBreak/>
        <w:t xml:space="preserve">anni. Mai il Signore ritira la sua grazia. Dopo questa grazia non ce ne sarà un’altra. Questo è l’ultimo appello prima della distruzione di Gerusalemme. Se i capi del popolo si convertono, Lui è pronto a far ritirare tutti gli eserciti. Ma sappiamo che il Sinedrio ha rifiutato questa grazia. Non l’ha accolta. Gerusalemme fu distrutta. </w:t>
      </w:r>
    </w:p>
    <w:p w14:paraId="2E3D0934"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L’Apostolo Paolo è colui che più di ogni altro ha vissuto il comando di Gesù Signore che lo costituiva luce delle genti, luce di ogni nazione, missionario della sua verità e della sua grazia. Lo ha vissuto non però in modo pacifico, bensì tra mille persecuzioni. Ecco come Lui narra le sue vicende dolorose nella Seconda Lettera ai Corinzi: </w:t>
      </w:r>
    </w:p>
    <w:p w14:paraId="7696CE6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11,21-32). </w:t>
      </w:r>
    </w:p>
    <w:p w14:paraId="12784BD0"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Il dolore più grande sofferto dall’Apostolo Paolo non era quello che gli procuravano i Giudei o i Pagani. Il dolore più forte era la caduta dalla fede di quanti lui con grande fatica e sofferenza aveva portato nel Vangelo. Lui passava, evangelizzava, attraeva a Cristo Signore, annunciava il vero Vangelo di Cristo Gesù e dopo qualche tempo, del suo lavoro tutto andava in fumo. Nulla più rimaneva. E lui sempre doveva nuovamente ritornare a seminare il vero Vangelo senza mai perdersi d’animo, mai smarrirsi, mai cadere dal suo grande zelo. L’Apostolo Paolo diviene così vero modello di ogni Pastore di Gesù Signore nella Chiesa del Dio vivente. Ogni Pastore deve sapere che lui semina il Vangelo non sulla strada, non tra i sassi, non tra le spine, non su un terreno fertile. Lo semina invece sulla sabbia del mare. Quando sembra che tutto stia per produrre qualche frutto, subito viene l’onda selvaggia dell’eresia e della falsità a distruggere ogni cosa. L’Apostolo allora cosa fa? Inizia nuovamente a seminare il Vangelo in quei cuori devastati dalle molte falsità ed eresie, sapendo che ancora una volta l’onda selvaggia sarebbe ritornata a devastare quanto lui con grande fatica oggi ha riseminato. Ecco un suo forte monito ai Galati che erano passati ad un Vangelo diverso: </w:t>
      </w:r>
    </w:p>
    <w:p w14:paraId="2C0125A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“Mi meraviglio che, così in fretta, da colui che vi ha chiamati con la grazia di Cristo voi passiate a un altro vangelo. Però non ce n’è un altro, se non che </w:t>
      </w:r>
      <w:r w:rsidRPr="004D50E3">
        <w:rPr>
          <w:rFonts w:ascii="Arial" w:hAnsi="Arial" w:cs="Arial"/>
          <w:i/>
          <w:iCs/>
          <w:sz w:val="22"/>
          <w:szCs w:val="24"/>
        </w:rPr>
        <w:lastRenderedPageBreak/>
        <w:t xml:space="preserve">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 </w:t>
      </w:r>
    </w:p>
    <w:p w14:paraId="430F6A1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Il Vangelo di Paolo è vero perché ricevuto direttamente da Gesù. L’Apostolo è il dono della misericordia del Signore al mondo intero. Non solo. È anche infinitamente di più. Lui è la grazia più eccelsa fatta da Dio alla Chiesa. Per il suo zelo, il suo amore, la sua passione per Cristo Gesù il Vangelo in lui si è rivestito di un nuovo vigore, di una nuova forza. La Madre di Dio ottenga per ogni Apostolo di Gesù lo stesso zelo di Paolo. </w:t>
      </w:r>
    </w:p>
    <w:p w14:paraId="4166B593"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Seconda Riflessione</w:t>
      </w:r>
    </w:p>
    <w:p w14:paraId="1C50967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“Paolo, apostolo non da parte di uomini, né per messo di uomo, ma per mezzo di Gesù Cristo e di Dio Padre che lo ha risuscitato dai morti” (Gal 1,1). </w:t>
      </w:r>
    </w:p>
    <w:p w14:paraId="5AA9AA8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w:t>
      </w:r>
    </w:p>
    <w:p w14:paraId="39FEC4B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2,11-14).</w:t>
      </w:r>
    </w:p>
    <w:p w14:paraId="7DCDA6F9"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Paolo è il segno del mistero della libertà di Dio che chiama quando, come e chi vuole per l’annunzio e la diffusione del messaggio della salvezza. Paolo è fariseo di istruzione, proviene dalla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redime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w:t>
      </w:r>
      <w:r w:rsidRPr="004D50E3">
        <w:rPr>
          <w:rFonts w:ascii="Arial" w:hAnsi="Arial" w:cs="Arial"/>
          <w:sz w:val="24"/>
          <w:szCs w:val="24"/>
        </w:rPr>
        <w:lastRenderedPageBreak/>
        <w:t>insegnare dottrine d’uomo. Egli ne è certo. Ma vuole la conferma e si confronta. Può annunziare ai pagani il Vangelo ricevuto. Gli Apostoli lo ratificano nella verità. La tua è la nostra stessa verità.</w:t>
      </w:r>
    </w:p>
    <w:p w14:paraId="558BA062"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l’innamorato di Cristo. A Cristo egli vuole presentare tutti come Vergine casta. Il suo non è annunzio della legge. Il suo è l’annunzio dell’amore di Cristo, di Dio Padre e di Dio Spirito Santo per l’uomo.</w:t>
      </w:r>
    </w:p>
    <w:p w14:paraId="6894A83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 Il suo è l’invito all’uomo ad amare il Dio Trinità ed i fratelli, che sono parte di se stesso, corpo del suo corpo, perché corpo del Signore per il Sacramento del Battesimo. Nel corpo mistico di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2A0727C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w:t>
      </w:r>
    </w:p>
    <w:p w14:paraId="6F8E655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Paolo si oppone a Pietro. Si oppone perché lo ama. Si oppone perché vuole una condotta esemplare secondo il Vangelo. La comunità di Cristo è una comunità dove deve regnare l’amore. Ma l’amore è vita secondo la Parola del Signore. È la Parola del Signore non dice forse che se tuo fratello commette una colpa lo devi riprendere? Leggiamo sia il testo del Vangelo secondo Matteo e sia il testo della Lettera ai Galati: </w:t>
      </w:r>
    </w:p>
    <w:p w14:paraId="44D2CF9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w:t>
      </w:r>
      <w:r w:rsidRPr="004D50E3">
        <w:rPr>
          <w:rFonts w:ascii="Arial" w:hAnsi="Arial" w:cs="Arial"/>
          <w:i/>
          <w:iCs/>
          <w:sz w:val="22"/>
          <w:szCs w:val="24"/>
        </w:rPr>
        <w:lastRenderedPageBreak/>
        <w:t xml:space="preserve">legato in cielo, e tutto quello che scioglierete sulla terra sarà sciolto in cielo” (Mt 18,15-18). </w:t>
      </w:r>
    </w:p>
    <w:p w14:paraId="6671A50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 2,11-14). </w:t>
      </w:r>
    </w:p>
    <w:p w14:paraId="30D5A01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0E6C61D0"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6EF123E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delle origini ha vigilato. Si è riunita per scrutare la volontà di Dio. Ha approvato la verità. Abbiamo deciso lo Spirito Santo e noi. Andate in pace. Rassicurate i fratelli. Ma la Chiesa delle origini si radunava per ascoltare l’insegnamento degli Apostoli, per la preghiera, per la frazione del pane, nell’unione fraterna. Tuti i credenti in Cristo Gesù erano un cuor solo ed un’anima sola.</w:t>
      </w:r>
    </w:p>
    <w:p w14:paraId="33FB4FB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w:t>
      </w:r>
      <w:r w:rsidRPr="004D50E3">
        <w:rPr>
          <w:rFonts w:ascii="Arial" w:hAnsi="Arial" w:cs="Arial"/>
          <w:sz w:val="24"/>
          <w:szCs w:val="24"/>
        </w:rPr>
        <w:lastRenderedPageBreak/>
        <w:t>dato all’uomo perché questi si salvi e viva, chiederà tutto all’uomo e vuole una risposta che sia tutta sì, come in Cristo fu tutta sì al Padre suo che è nei Cieli.</w:t>
      </w:r>
    </w:p>
    <w:p w14:paraId="4B2E6152"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tutto in tutti. Noi siamo degli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4D585CF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Così Paolo insegna la differenza all’interno del popolo di Dio. C’è la funzione, c’è il dono, c’è l’esercizio della missione, c’è l’amore secondo il quale ognuno deve esercitarla, c’è la fedeltà alla Parola di Dio che ci dice come bisogna vivere per essere graditi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51F2F87F"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e da Lui viene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w:t>
      </w:r>
    </w:p>
    <w:p w14:paraId="713403A4"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Terza Riflessione</w:t>
      </w:r>
    </w:p>
    <w:p w14:paraId="737C8CC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 (Cfr. At 22,1-21).</w:t>
      </w:r>
    </w:p>
    <w:p w14:paraId="0C32C02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Sulla via di Damasco una luce rende cieco Paolo e una voce lo sconvolge nell’anima. Cristo è salvezza per chiunque crede. Paolo ha creduto nella misericordia che il Padre dei Cieli gli ha concesso ora, nel momento in cui egli era fuori della Sua grazia, perché furente e pieno di zelo contro quanti credevano in Gesù di Nazaret, costituito Messia e Figlio di Dio, Signore e Cristo, Figlio di Davide e Figlio dell’uomo. La grazia di Dio lo muove dal di dentro. In un istante lo illumina, lo acceca, lo cambia, lo converte, lo salva, lo lava nei suoi pensieri e nel suo cuore. La luce si è accesa. Per Paolo la via di Damasco è il ricordo sempre vivo ai suoi occhi e alla sua mente. Quella via è sempre il suo oggi. Qui, in un attimo, la sua esistenza è stata trasformata, mutata, salvata, redenta, giustificata, orientata verso nuovi orizzonti e nuovi cammini, nuove strade, nuove vie, nuovi popoli, nuove nazioni, nuovi uomini e uomini nuovi. La fede in Gesù </w:t>
      </w:r>
      <w:r w:rsidRPr="004D50E3">
        <w:rPr>
          <w:rFonts w:ascii="Arial" w:hAnsi="Arial" w:cs="Arial"/>
          <w:sz w:val="24"/>
          <w:szCs w:val="24"/>
        </w:rPr>
        <w:lastRenderedPageBreak/>
        <w:t>Cristo, per suo mezzo, dovrà abbracciare tutto il mondo, allargando confini e spazi, unendo cielo e terra ed ogni angolo dell’universo.</w:t>
      </w:r>
    </w:p>
    <w:p w14:paraId="1201B79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Quella via fu per Paolo la sua verità, la sua risurrezione, la sua morte e la sua vita, il suo essere ed il suo agire. La sua esistenza è quest’attimo:</w:t>
      </w:r>
    </w:p>
    <w:p w14:paraId="66ECCA2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(Cfr. 1Tm 1,1-16).</w:t>
      </w:r>
    </w:p>
    <w:p w14:paraId="25146A7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In un istante qui tutto si consuma. Potenza della grazia divina, quando l’uomo è disponibile e si lascia trovare dal suo Dio! Paolo si lascia attirare dal suo Signore. Il Dio dei suoi Padri è quel Gesù che egli perseguita. Ora lo sa. Si mette in obbedienza. Che devo fare, Signore? Oggi il Signore gli indica il nuovo cammino, non più senza di Lui o contro; non più in una vita di peccato, di morte, di odio, di approvazione dei misfatti e delle lapidazioni, alla ricerca di lettere di accreditamento per fare prigionieri i nemici del Dio dei Padri. La sua esistenza è tutta nuova. Ancora non ha ricevuto il Battesimo. Non è ancora figlio di Dio, in Cristo Gesù. Lo diverrà presto. La luce è il suo futuro. Le tenebre sono la sua cecità passata. Dai suoi occhi cadranno come delle squame. Anania lo battezzerà. Vedrà completamente il mistero che egli tanto combatteva. Che la luce, che a Paolo ha manifestato le sue tenebre, sveli anche a noi quel buio che avvolge la nostra esistenza senza Cristo nella sua voce di verità eterna.</w:t>
      </w:r>
    </w:p>
    <w:p w14:paraId="1B458D29"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Paolo sa ormai che tutto è cambiato nella sua vita. Le cose di prima sono passate. Ecco ne son nate di nuove. Egli è convertito. La luce lo ha illuminato. Egli abbandona il suo passato. Il Signore di volta in volta, giorno dopo giorno, gli indicherà la via da seguire.</w:t>
      </w:r>
      <w:r w:rsidRPr="004D50E3">
        <w:rPr>
          <w:rFonts w:ascii="Arial" w:hAnsi="Arial" w:cs="Arial"/>
          <w:i/>
          <w:iCs/>
          <w:sz w:val="24"/>
          <w:szCs w:val="24"/>
        </w:rPr>
        <w:t xml:space="preserve"> “Va' a Damasco. Là ti sarà detto ciò che dovrai fare”. </w:t>
      </w:r>
      <w:r w:rsidRPr="004D50E3">
        <w:rPr>
          <w:rFonts w:ascii="Arial" w:hAnsi="Arial" w:cs="Arial"/>
          <w:sz w:val="24"/>
          <w:szCs w:val="24"/>
        </w:rPr>
        <w:t>E l’uomo inizia quel cammino di umiltà e di obbedienza al suo Signore. Prima era la sua volontà a scegliere e a decidere, a intraprendere. Oggi egli non ha più volontà. Ogni uomo è chiamato da Dio per vivere quel cammino di conversione e di santità per la salvezza del mondo. Conversione è chiedere a Dio cosa vuole che noi facciamo per piacere a Lui, per compiere la Sua volontà, per produrre frutti di vita eterna attorno a noi, in noi. Il Signore sempre manifesta la sua divina volontà. Chiedere con cuore semplice e sincero che essa sia fatta è pensare, volere, decidere, operare solo secondo essa. Scegliere la volontà divina è abbandonare quanti prima erano compagni di viaggio; è volere Dio prima di tutto e sopra tutto, a costo della vita; è rinunciare alla propria; è non averne affatto; è non lasciarsi condizionare né tentare da nessun’altra volontà.</w:t>
      </w:r>
    </w:p>
    <w:p w14:paraId="5645124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Seguire Cristo è decidere di perdere la vita, perché derisi, incompresi, calunniati, percossi, ingiuriati; perché non più come appartenenti alla razza umana, ma come nemici dell’umanità, esseri vili e abietti, dai quali bisogna stare lontani, per non contaminarsi; come lebbrosi, ai quali si grida: “Immondo! Immondo!”. Paolo </w:t>
      </w:r>
      <w:r w:rsidRPr="004D50E3">
        <w:rPr>
          <w:rFonts w:ascii="Arial" w:hAnsi="Arial" w:cs="Arial"/>
          <w:sz w:val="24"/>
          <w:szCs w:val="24"/>
        </w:rPr>
        <w:lastRenderedPageBreak/>
        <w:t xml:space="preserve">lo sa. Il Signore gli ha rivelato anche questo. Egli dovrà soffrire molto per causa del Vangelo. </w:t>
      </w:r>
    </w:p>
    <w:p w14:paraId="32DAB9A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“Tu sai bene quali persecuzioni ho sofferto. Eppure il Signore mi ha liberato da tutte. Del resto, tutti quelli che vogliono vivere piamente in Cristo Gesù saranno perseguitati” (Cfr. 2Tm 3,1-17). </w:t>
      </w:r>
    </w:p>
    <w:p w14:paraId="0C104A2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Il persecutore di Cristo sarà il perseguitato per Cristo. Paolo sceglie Cristo. Dio lo ha costituito vaso di elezione per la salvezza delle genti. Egli deve annunziare il Vangelo. Ma Paolo non sa dove, come, con chi, quando. Il Signore gli si manifesterà a suo tempo. Allora gli farà invertire strade e sentieri. Dio stabilisce il disegno di salvezza e non l’uomo. L’uomo deve essere fedele esecutore dei comandi divini, lasciandosi condurre per mano, ogni giorno, come un bambino, docile e umile, ascoltante e obbediente a quella voce che lo chiama, lo invia, lo conduce, gli suggerisce cosa e come deve operare.</w:t>
      </w:r>
    </w:p>
    <w:p w14:paraId="67F98CE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Giorno per giorno, attimo per attimo, per ogni questione, per ogni nuova via, per ogni cosa, sempre il Signore deve essere il Signore della nostra vita. Neanche un attimo deve essere nostro, di nostra signoria e volontà. La decisione mai deve essere dell’uomo. Voglio, decido, opero, faccio. Facciamo questo o quello. Ma il Signore cosa vuole? È volontà di Dio o è volontà mia? È Signoria dell’Eterno o è capriccio dell’umano? Ciascuno di noi è chiamato a compiere l’opera di Dio. Perché essa sia di Dio è necessario che sia Egli a volerla e non l’uomo; sia Egli a deciderla e non noi; sia Egli a portarla a termine e non la nostra volontà. Egli vuole che noi ci convertiamo, ci santifichiamo, siamo testimoni della Risurrezione di suo Figlio Gesù. È peccato, è deridere il Signore chiedere che ci manifesti la Sua volontà quando la nostra volontà ha già deciso di non convertirsi, di non santificarsi, di non testimoniare, di non vivere secondo la Parola della Scrittura. La nostra preghiera è falsa, perché fatta solo con le labbra, ma non con il cuore.</w:t>
      </w:r>
    </w:p>
    <w:p w14:paraId="6B9ECEAF"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Sulla via di Damasco, in questo momento di conversione vera, reale, che ha toccato il suo cuore, la sua anima ed anche il suo corpo, in questo istante in cui la grazia di Dio lo muove e lo commuove nell’intimo del suo intimo, in questa ora di salvezza egli chiede al Signore che gli manifesti la sua volontà ed il Signore gliela manifesterà, perché sempre e dovunque Paolo cammini sulla via dell’annunzio e della testimonianza di Cristo, perché faccia al Signore un popolo numeroso. Noi dobbiamo pregare. Dobbiamo chiedere al Signore che la sua volontà sia fatta. Ma questa forma di preghiera è difficile. Il cuore dell’uomo è troppo impigliato nell’umano, troppo avvolto nel peccato, troppo di pietra e troppo indurito per chiedere con semplicità e purezza. E tuttavia questa è la preghiera che ristabilisce il giusto rapporto di Creatore e creatura, di Padre e figlio, di Maestro e discepolo, di Salvatore e di salvato, di volontà divina di salvezza e di mediatore della salvezza divina.</w:t>
      </w:r>
    </w:p>
    <w:p w14:paraId="466BF0D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Ma noi abbiamo altri progetti, altre vie, altri sentieri, altre salvezze da indicare al mondo. La via di Dio non è la nostra, né i suoi sentieri di giustizia. Senza l’ascolto del Signore che parla noi uomini siamo tutti intenti a costruire quegli aborti della storia che mai vedranno la luce perché la luce di Dio non ha accecato noi perché noi vivessimo di luce. Non può dare la luce al mondo chi dalla luce di Dio non si è lasciato illuminare e non si è lasciato accecare per comprendere il buio della propria esistenza e la vanità del suo essere e del suo operare.</w:t>
      </w:r>
    </w:p>
    <w:p w14:paraId="3602EC8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lastRenderedPageBreak/>
        <w:t xml:space="preserve">Dobbiamo pregare come Cristo nell’orto degli ulivi, sudando sangue, perché il Signore ci faccia conoscere la sua via, perché noi possiamo compierla. E la Chiesa delle origini era assidua nella preghiera. Era assidua anche nell’ascoltare l’insegnamento degli Apostoli. Non possiamo essere costanti nella preghiera e non costanti nella formazione nella Parola. La nostra preghiera non sarebbe cristiana e certamente non lo è quando non c’è alcuna volontà di essere radicati nella Parola di Dio, che deve orientare la nostra vita nella conversione e nella fedeltà. Dio vuole la nostra conversione. Vuole che si cammini umilmente assieme a Lui. Camminare con Lui è non sapere dove andare, se non oggi; è pregare perché la forza dello Spirito Santo diventi nostra nella pienezza della passione assieme a Cristo Signore. Ci aiuti a comprendere la Madre di Dio, Lei che custodiva ogni cosa nel suo cuore e con l’aiuto dello Spirito Santo le meditava. Il mistero ha bisogno di lunghe meditazioni e l’Apostolo Paolo per noi è un grande mistero. </w:t>
      </w:r>
    </w:p>
    <w:p w14:paraId="2938C605"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Lettera a Tito</w:t>
      </w:r>
    </w:p>
    <w:p w14:paraId="0211728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come in questa Lettera a Tito, l’Apostolo Paolo manifesta la scienza, la conoscenza, la coscienza che lui possiede della sua vocazione e missione.</w:t>
      </w:r>
    </w:p>
    <w:p w14:paraId="72636E2C"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 xml:space="preserve">Prima verità </w:t>
      </w:r>
    </w:p>
    <w:p w14:paraId="6B86729D" w14:textId="77777777" w:rsidR="004D50E3" w:rsidRPr="004D50E3" w:rsidRDefault="004D50E3" w:rsidP="004D50E3">
      <w:pPr>
        <w:spacing w:after="120"/>
        <w:jc w:val="both"/>
        <w:rPr>
          <w:rFonts w:ascii="Arial" w:hAnsi="Arial" w:cs="Arial"/>
          <w:sz w:val="24"/>
          <w:szCs w:val="24"/>
        </w:rPr>
      </w:pPr>
      <w:bookmarkStart w:id="84" w:name="_Hlk163123240"/>
      <w:r w:rsidRPr="004D50E3">
        <w:rPr>
          <w:rFonts w:ascii="Arial" w:hAnsi="Arial" w:cs="Arial"/>
          <w:sz w:val="24"/>
          <w:szCs w:val="24"/>
        </w:rPr>
        <w:t>Ecco cosa Paolo rivela di se stesso:</w:t>
      </w:r>
    </w:p>
    <w:bookmarkEnd w:id="83"/>
    <w:bookmarkEnd w:id="84"/>
    <w:p w14:paraId="1FE7DFB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Paolo, servo di Dio </w:t>
      </w:r>
    </w:p>
    <w:p w14:paraId="1D7DE12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Paolo è servo di Dio. Il servo è colui che è sempre dalla volontà del suo Signore. Il servo vive per fare la volontà di Colui del Quale è servo. Se Paolo un giorno dovesse essere dalla sua volontà, non sarebbe più servo. Sarebbe signore di se stesso. Sarebbe da se stesso e non più dalla volontà del suo Padrone.</w:t>
      </w:r>
    </w:p>
    <w:p w14:paraId="0134143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oggi il grande peccato di moltissimi discepoli di Gesù e discepolo di Gesù è il papa, i vescovi, i presbiteri, i diaconi, i cresimati, i battezzati, ogni membro del corpo di Cristo. Sono moltissimi coloro che sono dalla loro volontà. Non siamo servi di Dio. Siamo padroni e signori di noi stessi. Diciamo di servire il Signore, lo serviamo però dal nostro cuore, dalla nostra volontà, dai nostri desideri, dal nostro peccato, dai nostri vizi. Anche i farisei e gli scribi erano servi di Dio, ma dalla loro volontà, dal loro peccato, dal loro vizio, dalla falsità e dalla menzogna. Due brani del Vangelo secondo Giovanni possono illuminarci e illuminarci bene:</w:t>
      </w:r>
    </w:p>
    <w:p w14:paraId="45F8B43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7127405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w:t>
      </w:r>
      <w:r w:rsidRPr="004D50E3">
        <w:rPr>
          <w:rFonts w:ascii="Arial" w:hAnsi="Arial" w:cs="Arial"/>
          <w:i/>
          <w:iCs/>
          <w:sz w:val="22"/>
          <w:szCs w:val="24"/>
        </w:rPr>
        <w:lastRenderedPageBreak/>
        <w:t>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09DCD13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752925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35C4839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4EF856F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282D6D9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71D3141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w:t>
      </w:r>
    </w:p>
    <w:p w14:paraId="49B6EAC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8E,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0959E37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878C3F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2C01E1B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w:t>
      </w:r>
      <w:r w:rsidRPr="004D50E3">
        <w:rPr>
          <w:rFonts w:ascii="Arial" w:hAnsi="Arial" w:cs="Arial"/>
          <w:i/>
          <w:iCs/>
          <w:sz w:val="22"/>
          <w:szCs w:val="24"/>
        </w:rPr>
        <w:lastRenderedPageBreak/>
        <w:t xml:space="preserve">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F3D42A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4C32252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L’Apostolo Paolo dopo l’incontro con Gesù sulla via di Damasco è stato serve di Dio. Sempre in ascolto della sua Parola e sempre di pronta e immediata obbedienza. Alla volontà di Dio ha sacrificato la sua vita.</w:t>
      </w:r>
    </w:p>
    <w:p w14:paraId="3AC937D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Ecco ancora chi è Paolo: apostolo di Cristo Gesù, da lui chiamato e da lui inviato. Gli altri Apostoli sono stati chiamati da Gesù prima della sua morte. </w:t>
      </w:r>
    </w:p>
    <w:p w14:paraId="5471178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Chiamati a sé i suoi dodici discepoli, diede loro potere sugli spiriti impuri per scacciarli e guarire ogni malattia e ogni infermità.</w:t>
      </w:r>
    </w:p>
    <w:p w14:paraId="11A0E57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648F17D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60933DC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0BB5892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4E5B8E2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2969917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51FD47A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CB2ED4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Perciò chiunque mi riconoscerà davanti agli uomini, anch’io lo riconoscerò davanti al Padre mio che è nei cieli; chi invece mi rinnegherà davanti agli uomini, anch’io lo rinnegherò davanti al Padre mio che è nei cieli.</w:t>
      </w:r>
    </w:p>
    <w:p w14:paraId="77463A5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5C395BF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1F89373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6E1927A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Ricevono il mandato per recarsi in tutto il mondo dopo la sua gloriosa risurrezione:</w:t>
      </w:r>
    </w:p>
    <w:p w14:paraId="5614161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5BA0BFD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Mattia è stato scelto dal Signore servendosi di Pietro.</w:t>
      </w:r>
    </w:p>
    <w:p w14:paraId="40EC26C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w:t>
      </w:r>
    </w:p>
    <w:p w14:paraId="3E99207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La sua dimora diventi deserta e nessuno vi abiti, e il suo incarico lo prenda un altro.</w:t>
      </w:r>
    </w:p>
    <w:p w14:paraId="137F9CE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21B3D0D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 </w:t>
      </w:r>
    </w:p>
    <w:p w14:paraId="0A5FB069"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Paolo è vero Apostolo di Cristo Gesù e sempre lui attesta e si presenta con questo suo titolo. </w:t>
      </w:r>
    </w:p>
    <w:p w14:paraId="13FF59A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 apostolo di Gesù Cristo</w:t>
      </w:r>
    </w:p>
    <w:p w14:paraId="461E32C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lastRenderedPageBreak/>
        <w:t xml:space="preserve">Paolo è vero apostolo di Cristo Gesù, perché chiamato e inviato direttamente dal Signore. Ecco come negli Atti degli Apostoli è narrata la sua vocazione e la missione che gli è stata affidata. </w:t>
      </w:r>
    </w:p>
    <w:p w14:paraId="0F8EEC7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7912417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4C670AF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81D56C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Sbaulo frattanto si rinfrancava sempre di più e gettava confusione tra i Giudei residenti a Damasco, dimostrando che Gesù è il Cristo. </w:t>
      </w:r>
    </w:p>
    <w:p w14:paraId="0896624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0C45767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w:t>
      </w:r>
      <w:r w:rsidRPr="004D50E3">
        <w:rPr>
          <w:rFonts w:ascii="Arial" w:hAnsi="Arial" w:cs="Arial"/>
          <w:i/>
          <w:iCs/>
          <w:sz w:val="22"/>
          <w:szCs w:val="24"/>
        </w:rPr>
        <w:lastRenderedPageBreak/>
        <w:t xml:space="preserve">andava e veniva in Gerusalemme, predicando apertamente nel nome del Signore. Parlava e discuteva con quelli di lingua greca; ma questi tentavano di ucciderlo. Quando vennero a saperlo, i fratelli lo condussero a Cesarèa e lo fecero partire per Tarso (At 9,1-30). </w:t>
      </w:r>
    </w:p>
    <w:p w14:paraId="5FDF8FC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1E9C5EA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6FE7E27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2DE7D91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3280AD9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Ora viene manifestato in cosa consiste la missione dell’Apostolo Paolo: per poetare alla fede quelli che Dio ha scelto e per far conoscere la verità, che è conforme a un’autentica religiosità. </w:t>
      </w:r>
    </w:p>
    <w:p w14:paraId="0D911A7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per portare alla fede quelli che Dio ha scelto e per far conoscere la verità, che è conforme a un’autentica religiosità, </w:t>
      </w:r>
    </w:p>
    <w:p w14:paraId="12B1AE3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Poiché quelli che Dio ha scelto sono in tutto il mondo, poiché anche Dio vuole che ogni uomo giunga ala conoscenza della verità, l’Apostolo deve andare per il mondo, dove lo condurrà lo Spirito del Signore, per chiamare alle fede ogni uomo. Dio sceglie ogni uomo. Non fa preferenze di persone. L’uomo però si deve </w:t>
      </w:r>
      <w:r w:rsidRPr="004D50E3">
        <w:rPr>
          <w:rFonts w:ascii="Arial" w:hAnsi="Arial" w:cs="Arial"/>
          <w:sz w:val="24"/>
          <w:szCs w:val="24"/>
        </w:rPr>
        <w:lastRenderedPageBreak/>
        <w:t>lasciare scegliere. Se l’uomo non si lascia scegliere, Dio sempre lo rispetta nella sua scelta. Non può però avere parte con Dio chi non si lascia scegliere da Lui.</w:t>
      </w:r>
    </w:p>
    <w:p w14:paraId="45760D90"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Quale verità dovrà far conoscere l’Apostolo Paolo al mondo intero? La verità che è conforme a un’autentica religiosità. Quando una religiosità è autentica? Quando esse è obbedienza alla Parola del Dio vivo e vero. Il Dio vivo e vero è uno solo: il Padre del Signore nostro Gesù Cristo. La verità che l’Apostolo dovrà annunciare è Cristo, è la Parola di Cristo, è il Vangelo di Cristo. Lui, Paolo, dovrà far conoscere Cristo, Vangelo di Dio, ad ogni uomo. Lui, Paolo, dovrà difendere il Vangelo di Dio di fronte ad ogni uomo, dinanzi alla Chiesa e al mondo. </w:t>
      </w:r>
    </w:p>
    <w:p w14:paraId="5CF31804"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Ecco come Paolo, chiamato e mandato, guidato e mosso dallo Spirito Santo annuncia Cristo, Vangelo di Dio, il solo Vangelo di Dio e difende Cristo, il Vangelo di Dio, il solo Vangelo di Dio: </w:t>
      </w:r>
    </w:p>
    <w:p w14:paraId="74ED2EF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4A2F879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1C712E7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3D10E5D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w:t>
      </w:r>
      <w:r w:rsidRPr="004D50E3">
        <w:rPr>
          <w:rFonts w:ascii="Arial" w:hAnsi="Arial" w:cs="Arial"/>
          <w:i/>
          <w:iCs/>
          <w:sz w:val="22"/>
          <w:szCs w:val="24"/>
        </w:rPr>
        <w:lastRenderedPageBreak/>
        <w:t>testimonianza: “Ho trovato Davide, figlio di Iesse, uomo secondo il mio cuore; egli adempirà tutti i miei voleri”.</w:t>
      </w:r>
    </w:p>
    <w:p w14:paraId="4C4F76E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1F913C0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21B9D18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 noi vi annunciamo che la promessa fatta ai padri si è realizzata, perché Dio l’ha compiuta per noi, loro figli, risuscitando Gesù, come anche sta scritto nel salmo secondo:</w:t>
      </w:r>
    </w:p>
    <w:p w14:paraId="70A73BB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Mio figlio sei tu, io oggi ti ho generato.</w:t>
      </w:r>
    </w:p>
    <w:p w14:paraId="5AAA02D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Sì, Dio lo ha risuscitato dai morti, in modo che non abbia mai più a tornare alla corruzione, come ha dichiarato:</w:t>
      </w:r>
    </w:p>
    <w:p w14:paraId="473BD09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Darò a voi le cose sante di Davide, quelle degne di fede. </w:t>
      </w:r>
    </w:p>
    <w:p w14:paraId="5CBE0C9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 questo in un altro testo dice anche:</w:t>
      </w:r>
    </w:p>
    <w:p w14:paraId="01F4FD1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Non permetterai che il tuo Santo subisca la corruzione.</w:t>
      </w:r>
    </w:p>
    <w:p w14:paraId="2E9EB3E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1968562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Guardate, beffardi, stupite e nascondetevi, perché un’opera io compio ai vostri giorni, un’opera che voi non credereste se vi fosse raccontata!».</w:t>
      </w:r>
    </w:p>
    <w:p w14:paraId="52BDC73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559194C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w:t>
      </w:r>
    </w:p>
    <w:p w14:paraId="4D0473E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Io ti ho posto per essere luce delle genti, perché tu porti la salvezza sino all’estremità della terra».</w:t>
      </w:r>
    </w:p>
    <w:p w14:paraId="3EE00D5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346C659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3D8271C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5052C46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1246056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234A13A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w:t>
      </w:r>
      <w:r w:rsidRPr="004D50E3">
        <w:rPr>
          <w:rFonts w:ascii="Arial" w:hAnsi="Arial" w:cs="Arial"/>
          <w:i/>
          <w:iCs/>
          <w:sz w:val="22"/>
          <w:szCs w:val="24"/>
        </w:rPr>
        <w:lastRenderedPageBreak/>
        <w:t>la Parola a Perge, scesero ad Attàlia; di qui fecero vela per Antiòchia, là dove erano stati affidati alla grazia di Dio per l’opera che avevano compiuto.</w:t>
      </w:r>
    </w:p>
    <w:p w14:paraId="6BE1330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Appena arrivati, riunirono la Chiesa e riferirono tutto quello che Dio aveva fatto per mezzo loro e come avesse aperto ai pagani la porta della fede. E si fermarono per non poco tempo insieme ai discepoli (At 14,1-28). </w:t>
      </w:r>
    </w:p>
    <w:p w14:paraId="396F7E5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Ora alcuni, venuti dalla Giudea, insegnavano ai fratelli: «Se non vi fate circoncidere secondo l’usanza di Mosè, non potete essere salvati».</w:t>
      </w:r>
    </w:p>
    <w:p w14:paraId="054DBD2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125D23F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1A3A263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Tutta l’assemblea tacque e stettero ad ascoltare Bàrnaba e Paolo che riferivano quali grandi segni e prodigi Dio aveva compiuto tra le nazioni per mezzo loro.</w:t>
      </w:r>
    </w:p>
    <w:p w14:paraId="43D97B4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095C18F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D363CA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14C0CD3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w:t>
      </w:r>
      <w:r w:rsidRPr="004D50E3">
        <w:rPr>
          <w:rFonts w:ascii="Arial" w:hAnsi="Arial" w:cs="Arial"/>
          <w:i/>
          <w:iCs/>
          <w:sz w:val="22"/>
          <w:szCs w:val="24"/>
        </w:rPr>
        <w:lastRenderedPageBreak/>
        <w:t>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438DCA4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319656C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w:t>
      </w:r>
    </w:p>
    <w:p w14:paraId="6F8B8DE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E, attraversando la Siria e la Cilìcia, confermava le Chiese (At 15,1-40). . </w:t>
      </w:r>
    </w:p>
    <w:p w14:paraId="57CF6B3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4B514C3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08E6948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w:t>
      </w:r>
      <w:r w:rsidRPr="004D50E3">
        <w:rPr>
          <w:rFonts w:ascii="Arial" w:hAnsi="Arial" w:cs="Arial"/>
          <w:i/>
          <w:iCs/>
          <w:sz w:val="22"/>
          <w:szCs w:val="24"/>
        </w:rPr>
        <w:lastRenderedPageBreak/>
        <w:t>per aderire alle parole di Paolo. Dopo essere stata battezzata insieme alla sua famiglia, ci invitò dicendo: «Se mi avete giudicata fedele al Signore, venite e rimanete nella mia casa». E ci costrinse ad accettare.</w:t>
      </w:r>
    </w:p>
    <w:p w14:paraId="10DCED1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068144D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83B5EC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08B09EC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7AC772D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Percorrendo la strada che passa per Anfìpoli e Apollònia,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w:t>
      </w:r>
      <w:r w:rsidRPr="004D50E3">
        <w:rPr>
          <w:rFonts w:ascii="Arial" w:hAnsi="Arial" w:cs="Arial"/>
          <w:i/>
          <w:iCs/>
          <w:sz w:val="22"/>
          <w:szCs w:val="24"/>
        </w:rPr>
        <w:lastRenderedPageBreak/>
        <w:t>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w:t>
      </w:r>
    </w:p>
    <w:p w14:paraId="508D46F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56E8800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Allora Paolo, in piedi in mezzo all’Areòpago, disse:</w:t>
      </w:r>
    </w:p>
    <w:p w14:paraId="3084172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567A37F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w:t>
      </w:r>
      <w:r w:rsidRPr="004D50E3">
        <w:rPr>
          <w:rFonts w:ascii="Arial" w:hAnsi="Arial" w:cs="Arial"/>
          <w:i/>
          <w:iCs/>
          <w:sz w:val="22"/>
          <w:szCs w:val="24"/>
        </w:rPr>
        <w:lastRenderedPageBreak/>
        <w:t>uomo che egli ha designato, dandone a tutti prova sicura col risuscitarlo dai morti».</w:t>
      </w:r>
    </w:p>
    <w:p w14:paraId="29C2136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17,1-34). </w:t>
      </w:r>
    </w:p>
    <w:p w14:paraId="156EA531"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Ecco oggi qual è il peccato cristiano: ognuno vive il suo particolare vangelo, che non è il Vangelo di Cristo Gesù e Cristo Gesù non è il Vangelo di Dio a noi dato. Non solo. Molti discepoli di Gesù vogliono imporre il loro vangelo diverso a tutto il corpo di Cristo Signore. Ecco il peccato di oggi del cristiano: egli deve sapere che se vive un vangelo diverso, lo vive perché il suo cuore è diverso, la sua anima è diversa, il suo corpo è diverso, la sua volontà è diversa. Tutto è diverso perché ogni vangelo diverso crea una natura diversa. La natura diversa può essere natura di cattiveria, natura di malvagità, natura di perversità. La natura di male e di peccato può essere natura secondo il mondo e può giungere a divenire anche natura di Satana. Quando si giunge alla formazione di una natura di Satana, allora tutto l’odio di Satana si riversa contro Cristo e contro quanti amano Cristo secondo il solo vero Vangelo di Dio. Che oggi molti cristiani siano giunti alla formazione in essi della natura di Satana e a trasformare essi stessi in natura di Satana, lo attesta l’odio che regna contro il Vangelo di Dio e contro tutta la Parola di Dio. Lo attesta il fatto che oggi si svuole smantellare la Nave di Cristo, la Nuova Arca che è Cristo, che è la Chiesa – costruita da Dio perché possiamo trovare salvezza dalle acque del diluvio del peccato che stanno sommergendo il mondo e la stessa Chiesa – e al suo posto costruirci noi un’arca di peccato, di falsità, di inganno, di menzogna, di tenebra, una Chiesa secondo codici infernali, anziché codici divini e celesti. O diffondiamo e difendiamo il solo vero Vangelo di Dio e saremo missionari di Cristo Gesù o continueremo a diffondere e difendere, a imporre e obbligare tutti al nostro vangelo diverso, divenendo missionari del mondo e di Satana. Ad ogni cristiano è chiesto di fare lui, e solo lui, la sua scelta. </w:t>
      </w:r>
    </w:p>
    <w:p w14:paraId="50C415A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Si deve predicare il Vangelo perché in esso è contenuta la speranza vita eterna, promessa fin dai secoli eterni da Dio. L’Apostolo di Cristo Gesù  è colui che deva andare nel mondo a dire ad ogni uomo che il Signore ha adempiuto la sua promessa. Ogni uomo ora può, se accoglie il Vangelo, se crede in esso, se dimora nella Parola, accedere alle sorgenti della vita eterna. Può divenire vita eterna in Cristo Gesù. Può liberarsi dalle catene del peccato e della morte che lo tengono schiavo. Può ritornare nella sua vera umanità, anzi in una umanità ancora più grande di quella ricevuta nella sua creazione. Allora fu creato dalla Parola onnipotente del Signore e fatto a sua immagine e somiglianza. Ora può divenire partecipe della divina natura, vero figlio di adozione del Padre, in Cristo Gesù per opera dello Spirito Santo. Se il Vangelo non viene predicato, si condanna l’uomo a rimanere per sempre sotto la prigionia del peccato e della morte. Anche la Chiesa, se giorno dopo giorno non predica ai suoi figli il Vangelo, si condanna alla schiavitù delle tenebre e della menzogna.</w:t>
      </w:r>
    </w:p>
    <w:p w14:paraId="0D8075A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nella speranza della vita eterna – promessa fin dai secoli eterni da Dio,</w:t>
      </w:r>
    </w:p>
    <w:p w14:paraId="142D448F"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È evidente che per predicare il Vangelo l’Apostolo di Cristo Gesù deve credere nel Vangelo. Crede, se vive il Vangelo. Vive il Vangelo, se lo annuncia. Lo </w:t>
      </w:r>
      <w:r w:rsidRPr="004D50E3">
        <w:rPr>
          <w:rFonts w:ascii="Arial" w:hAnsi="Arial" w:cs="Arial"/>
          <w:sz w:val="24"/>
          <w:szCs w:val="24"/>
        </w:rPr>
        <w:lastRenderedPageBreak/>
        <w:t xml:space="preserve">annuncia puro se lo vive puro. Lo annuncia modificato, se lo vive modificato. Lo annuncia dalla falsità, se lo vive dalla falsità. </w:t>
      </w:r>
    </w:p>
    <w:p w14:paraId="27ABD5BA" w14:textId="77777777" w:rsidR="004D50E3" w:rsidRPr="004D50E3" w:rsidRDefault="004D50E3" w:rsidP="004D50E3">
      <w:pPr>
        <w:spacing w:after="120"/>
        <w:jc w:val="both"/>
        <w:rPr>
          <w:rFonts w:ascii="Arial" w:hAnsi="Arial" w:cs="Arial"/>
          <w:b/>
          <w:bCs/>
          <w:i/>
          <w:iCs/>
          <w:sz w:val="24"/>
          <w:szCs w:val="24"/>
        </w:rPr>
      </w:pPr>
      <w:r w:rsidRPr="004D50E3">
        <w:rPr>
          <w:rFonts w:ascii="Arial" w:hAnsi="Arial" w:cs="Arial"/>
          <w:b/>
          <w:bCs/>
          <w:i/>
          <w:iCs/>
          <w:sz w:val="24"/>
          <w:szCs w:val="24"/>
        </w:rPr>
        <w:t>Sulla vita eterna e sulla partecipazione della divina natura una riflessione può aiutarci ad entrare nelle profondità di questo mistero.</w:t>
      </w:r>
    </w:p>
    <w:p w14:paraId="063307C2" w14:textId="77777777" w:rsidR="004D50E3" w:rsidRPr="004D50E3" w:rsidRDefault="004D50E3" w:rsidP="004D50E3">
      <w:pPr>
        <w:spacing w:after="120"/>
        <w:jc w:val="both"/>
        <w:rPr>
          <w:rFonts w:ascii="Arial" w:hAnsi="Arial" w:cs="Arial"/>
          <w:sz w:val="24"/>
          <w:szCs w:val="24"/>
        </w:rPr>
      </w:pPr>
    </w:p>
    <w:p w14:paraId="6EBD4004" w14:textId="77777777" w:rsidR="004D50E3" w:rsidRPr="004D50E3" w:rsidRDefault="004D50E3" w:rsidP="004D50E3">
      <w:pPr>
        <w:spacing w:after="120"/>
        <w:jc w:val="both"/>
        <w:rPr>
          <w:rFonts w:ascii="Arial" w:hAnsi="Arial" w:cs="Arial"/>
          <w:b/>
          <w:bCs/>
          <w:color w:val="000000"/>
          <w:sz w:val="24"/>
          <w:lang w:val="la-Latn"/>
        </w:rPr>
      </w:pPr>
      <w:r w:rsidRPr="004D50E3">
        <w:rPr>
          <w:rFonts w:ascii="Arial" w:hAnsi="Arial" w:cs="Arial"/>
          <w:b/>
          <w:bCs/>
          <w:color w:val="000000"/>
          <w:sz w:val="24"/>
          <w:lang w:val="la-Latn"/>
        </w:rPr>
        <w:t>Ut per haec efficiamini divinae</w:t>
      </w:r>
      <w:r w:rsidRPr="004D50E3">
        <w:rPr>
          <w:rFonts w:ascii="Arial" w:hAnsi="Arial"/>
          <w:b/>
          <w:color w:val="000000"/>
          <w:sz w:val="24"/>
          <w:lang w:val="la-Latn"/>
        </w:rPr>
        <w:t xml:space="preserve"> </w:t>
      </w:r>
      <w:r w:rsidRPr="004D50E3">
        <w:rPr>
          <w:rFonts w:ascii="Arial" w:hAnsi="Arial" w:cs="Arial"/>
          <w:b/>
          <w:bCs/>
          <w:color w:val="000000"/>
          <w:sz w:val="24"/>
          <w:lang w:val="la-Latn"/>
        </w:rPr>
        <w:t xml:space="preserve">consortes naturae </w:t>
      </w:r>
    </w:p>
    <w:p w14:paraId="6D4DCF8A" w14:textId="77777777" w:rsidR="004D50E3" w:rsidRPr="004D50E3" w:rsidRDefault="004D50E3" w:rsidP="004D50E3">
      <w:pPr>
        <w:spacing w:after="120"/>
        <w:ind w:left="567" w:right="567"/>
        <w:jc w:val="both"/>
        <w:rPr>
          <w:rFonts w:ascii="Arial" w:hAnsi="Arial"/>
          <w:bCs/>
          <w:sz w:val="24"/>
          <w:szCs w:val="24"/>
        </w:rPr>
      </w:pPr>
      <w:r w:rsidRPr="004D50E3">
        <w:rPr>
          <w:rFonts w:ascii="Greek" w:hAnsi="Greek" w:cs="Greek"/>
          <w:bCs/>
          <w:sz w:val="24"/>
          <w:szCs w:val="24"/>
          <w:lang w:val="la-Latn"/>
        </w:rPr>
        <w:t xml:space="preserve">†na di¦ toÚtwn gšnhsqe qe…aj koinwnoˆ fÚsewj – </w:t>
      </w:r>
      <w:r w:rsidRPr="004D50E3">
        <w:rPr>
          <w:rFonts w:ascii="Arial" w:hAnsi="Arial"/>
          <w:bCs/>
          <w:sz w:val="24"/>
          <w:szCs w:val="24"/>
        </w:rPr>
        <w:t>Affinché per loro mezzo diventiate partecipi della natura divina (</w:t>
      </w:r>
      <w:r w:rsidRPr="004D50E3">
        <w:rPr>
          <w:rFonts w:ascii="Arial" w:hAnsi="Arial"/>
          <w:bCs/>
          <w:iCs/>
          <w:color w:val="000000"/>
          <w:sz w:val="24"/>
          <w:szCs w:val="24"/>
        </w:rPr>
        <w:t>2Pt 1,3-4)</w:t>
      </w:r>
    </w:p>
    <w:p w14:paraId="5D1FC529" w14:textId="77777777" w:rsidR="004D50E3" w:rsidRPr="004D50E3" w:rsidRDefault="004D50E3" w:rsidP="004D50E3">
      <w:pPr>
        <w:spacing w:after="120"/>
        <w:ind w:left="567" w:right="567"/>
        <w:jc w:val="both"/>
        <w:rPr>
          <w:rFonts w:ascii="Arial" w:hAnsi="Arial"/>
          <w:bCs/>
          <w:sz w:val="24"/>
          <w:lang w:val="la-Latn"/>
        </w:rPr>
      </w:pPr>
      <w:r w:rsidRPr="004D50E3">
        <w:rPr>
          <w:rFonts w:ascii="Arial" w:hAnsi="Arial"/>
          <w:bCs/>
          <w:sz w:val="24"/>
          <w:lang w:val="la-Latn"/>
        </w:rPr>
        <w:t>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1,2-4).</w:t>
      </w:r>
    </w:p>
    <w:p w14:paraId="26DBA29E" w14:textId="77777777" w:rsidR="004D50E3" w:rsidRPr="004D50E3" w:rsidRDefault="004D50E3" w:rsidP="004D50E3">
      <w:pPr>
        <w:autoSpaceDE w:val="0"/>
        <w:autoSpaceDN w:val="0"/>
        <w:adjustRightInd w:val="0"/>
        <w:spacing w:after="120"/>
        <w:ind w:left="567" w:right="567"/>
        <w:jc w:val="both"/>
        <w:rPr>
          <w:bCs/>
          <w:sz w:val="26"/>
          <w:szCs w:val="26"/>
          <w:lang w:val="la-Latn"/>
        </w:rPr>
      </w:pPr>
      <w:r w:rsidRPr="004D50E3">
        <w:rPr>
          <w:rFonts w:ascii="Greek" w:hAnsi="Greek" w:cs="Greek"/>
          <w:bCs/>
          <w:sz w:val="26"/>
          <w:szCs w:val="26"/>
          <w:lang w:val="la-Latn"/>
        </w:rPr>
        <w:t>`Wj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4D50E3">
        <w:rPr>
          <w:bCs/>
          <w:sz w:val="26"/>
          <w:szCs w:val="26"/>
          <w:lang w:val="la-Latn"/>
        </w:rPr>
        <w:t xml:space="preserve"> (2Pt 1,3-4). </w:t>
      </w:r>
    </w:p>
    <w:p w14:paraId="52FA5061" w14:textId="77777777" w:rsidR="004D50E3" w:rsidRPr="004D50E3" w:rsidRDefault="004D50E3" w:rsidP="004D50E3">
      <w:pPr>
        <w:spacing w:after="120"/>
        <w:ind w:left="567" w:right="567"/>
        <w:jc w:val="both"/>
        <w:rPr>
          <w:rFonts w:ascii="Arial" w:hAnsi="Arial"/>
          <w:bCs/>
          <w:sz w:val="24"/>
        </w:rPr>
      </w:pPr>
      <w:r w:rsidRPr="004D50E3">
        <w:rPr>
          <w:rFonts w:ascii="Arial" w:hAnsi="Arial"/>
          <w:bCs/>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1,3-4). </w:t>
      </w:r>
    </w:p>
    <w:p w14:paraId="67EA6FEE" w14:textId="77777777" w:rsidR="004D50E3" w:rsidRPr="004D50E3" w:rsidRDefault="004D50E3" w:rsidP="004D50E3">
      <w:pPr>
        <w:spacing w:after="120"/>
        <w:jc w:val="both"/>
        <w:rPr>
          <w:rFonts w:ascii="Arial" w:hAnsi="Arial"/>
          <w:b/>
          <w:bCs/>
          <w:color w:val="000000"/>
          <w:sz w:val="24"/>
        </w:rPr>
      </w:pPr>
      <w:r w:rsidRPr="004D50E3">
        <w:rPr>
          <w:rFonts w:ascii="Arial" w:hAnsi="Arial"/>
          <w:b/>
          <w:bCs/>
          <w:color w:val="000000"/>
          <w:sz w:val="24"/>
        </w:rPr>
        <w:t>Introduzione</w:t>
      </w:r>
    </w:p>
    <w:p w14:paraId="27D4DD5F" w14:textId="77777777" w:rsidR="004D50E3" w:rsidRPr="004D50E3" w:rsidRDefault="004D50E3" w:rsidP="004D50E3">
      <w:pPr>
        <w:spacing w:after="120"/>
        <w:jc w:val="both"/>
        <w:rPr>
          <w:rFonts w:ascii="Arial" w:hAnsi="Arial"/>
          <w:sz w:val="24"/>
        </w:rPr>
      </w:pPr>
      <w:r w:rsidRPr="004D50E3">
        <w:rPr>
          <w:rFonts w:ascii="Arial" w:hAnsi="Arial"/>
          <w:sz w:val="24"/>
        </w:rPr>
        <w:t xml:space="preserve">Prima di iniziare, sempre con l’aiuto della divina grazia, a mettere in luce quanto lo Spirito Santo ci ha rivelato per bocca dell’Apostolo Pietro, nei versetti 1,3-4 della sua Seconda Lettera, </w:t>
      </w:r>
      <w:r w:rsidRPr="004D50E3">
        <w:rPr>
          <w:rFonts w:ascii="Arial" w:hAnsi="Arial"/>
          <w:b/>
          <w:sz w:val="24"/>
        </w:rPr>
        <w:t>è cosa sommamente giusta, perché sommamente necessaria,</w:t>
      </w:r>
      <w:r w:rsidRPr="004D50E3">
        <w:rPr>
          <w:rFonts w:ascii="Arial" w:hAnsi="Arial"/>
          <w:sz w:val="24"/>
        </w:rPr>
        <w:t xml:space="preserve"> operare una netta separazione tra:</w:t>
      </w:r>
    </w:p>
    <w:p w14:paraId="2C3D4C2C" w14:textId="77777777" w:rsidR="004D50E3" w:rsidRPr="004D50E3" w:rsidRDefault="004D50E3" w:rsidP="004D50E3">
      <w:pPr>
        <w:numPr>
          <w:ilvl w:val="0"/>
          <w:numId w:val="213"/>
        </w:numPr>
        <w:spacing w:after="120"/>
        <w:jc w:val="both"/>
        <w:rPr>
          <w:rFonts w:ascii="Arial" w:hAnsi="Arial"/>
          <w:bCs/>
          <w:sz w:val="24"/>
        </w:rPr>
      </w:pPr>
      <w:r w:rsidRPr="004D50E3">
        <w:rPr>
          <w:rFonts w:ascii="Arial" w:hAnsi="Arial"/>
          <w:bCs/>
          <w:sz w:val="24"/>
        </w:rPr>
        <w:t>Verità divina oggettiva universale eterna increata</w:t>
      </w:r>
    </w:p>
    <w:p w14:paraId="469FF279" w14:textId="77777777" w:rsidR="004D50E3" w:rsidRPr="004D50E3" w:rsidRDefault="004D50E3" w:rsidP="004D50E3">
      <w:pPr>
        <w:numPr>
          <w:ilvl w:val="0"/>
          <w:numId w:val="213"/>
        </w:numPr>
        <w:spacing w:after="120"/>
        <w:jc w:val="both"/>
        <w:rPr>
          <w:rFonts w:ascii="Arial" w:hAnsi="Arial"/>
          <w:bCs/>
          <w:sz w:val="24"/>
        </w:rPr>
      </w:pPr>
      <w:r w:rsidRPr="004D50E3">
        <w:rPr>
          <w:rFonts w:ascii="Arial" w:hAnsi="Arial"/>
          <w:bCs/>
          <w:sz w:val="24"/>
        </w:rPr>
        <w:t>Verità divina oggettiva universale creata: immortale e non immortale.</w:t>
      </w:r>
    </w:p>
    <w:p w14:paraId="0125F888" w14:textId="77777777" w:rsidR="004D50E3" w:rsidRPr="004D50E3" w:rsidRDefault="004D50E3" w:rsidP="004D50E3">
      <w:pPr>
        <w:numPr>
          <w:ilvl w:val="0"/>
          <w:numId w:val="213"/>
        </w:numPr>
        <w:spacing w:after="120"/>
        <w:jc w:val="both"/>
        <w:rPr>
          <w:rFonts w:ascii="Arial" w:hAnsi="Arial"/>
          <w:bCs/>
          <w:sz w:val="24"/>
        </w:rPr>
      </w:pPr>
      <w:r w:rsidRPr="004D50E3">
        <w:rPr>
          <w:rFonts w:ascii="Arial" w:hAnsi="Arial"/>
          <w:bCs/>
          <w:sz w:val="24"/>
        </w:rPr>
        <w:t xml:space="preserve">Verità divina, eterna, oggettiva, universale increata, creata, immortale, non immortale da accogliere nella fede. </w:t>
      </w:r>
    </w:p>
    <w:p w14:paraId="28BC3474" w14:textId="77777777" w:rsidR="004D50E3" w:rsidRPr="004D50E3" w:rsidRDefault="004D50E3" w:rsidP="004D50E3">
      <w:pPr>
        <w:spacing w:after="120"/>
        <w:rPr>
          <w:rFonts w:ascii="Arial" w:hAnsi="Arial"/>
          <w:b/>
          <w:bCs/>
          <w:i/>
          <w:iCs/>
          <w:sz w:val="24"/>
        </w:rPr>
      </w:pPr>
      <w:r w:rsidRPr="004D50E3">
        <w:rPr>
          <w:rFonts w:ascii="Arial" w:hAnsi="Arial"/>
          <w:b/>
          <w:bCs/>
          <w:i/>
          <w:iCs/>
          <w:sz w:val="24"/>
        </w:rPr>
        <w:t>Verità divina oggettiva universale eterna increata</w:t>
      </w:r>
    </w:p>
    <w:p w14:paraId="5734FEB6"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La verità divina, oggettiva, universale, eterna, increata, esiste per se stessa, agisce per se stessa, opera per se stessa, vive per se stessa.  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w:t>
      </w:r>
      <w:r w:rsidRPr="004D50E3">
        <w:rPr>
          <w:rFonts w:ascii="Arial" w:hAnsi="Arial"/>
          <w:bCs/>
          <w:sz w:val="24"/>
        </w:rPr>
        <w:lastRenderedPageBreak/>
        <w:t>“Dio” è pensato e creato dalla mente dell’uomo. Se è creato non può essere Dio, perché è non eterno.  Dio, il vero Dio, può essere solo eterno, divino, onnipotente, onnisciente, non creato, non pensato, non immaginato. Il Dio dell’eternità per l’eternità è il Dio che  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271C76C8"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non creata – che è il Signore dell’eternità, il Dio Onnipotente ed Eterno, nel suo mistero eterno di Unità e di Trinità, Unità nella sola divina natura eterna, Trinità nelle tre Divine Persone eterne –  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w:t>
      </w:r>
      <w:r w:rsidRPr="004D50E3">
        <w:rPr>
          <w:rFonts w:ascii="Arial" w:hAnsi="Arial"/>
          <w:bCs/>
          <w:sz w:val="24"/>
        </w:rPr>
        <w:lastRenderedPageBreak/>
        <w:t>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  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 Questa verità così è annunciata da Giobbe ai suoi tre amici che a suo giudizio non parlavano correttamente del loro Dio. Non dicevano di Lui cose giuste:</w:t>
      </w:r>
    </w:p>
    <w:p w14:paraId="0A058C9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  e in suo favore parlare con inganno? Vorreste prendere le parti di Dio e farvi suoi avvocati? Sarebbe bene per voi se egli vi scrutasse? Credete di ingannarlo, come s’inganna un uomo? Severamente vi redarguirà, se 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  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11EFE7C2" w14:textId="77777777" w:rsidR="004D50E3" w:rsidRPr="004D50E3" w:rsidRDefault="004D50E3" w:rsidP="004D50E3">
      <w:pPr>
        <w:spacing w:after="120"/>
        <w:jc w:val="both"/>
        <w:rPr>
          <w:rFonts w:ascii="Arial" w:hAnsi="Arial"/>
          <w:sz w:val="24"/>
        </w:rPr>
      </w:pPr>
      <w:r w:rsidRPr="004D50E3">
        <w:rPr>
          <w:rFonts w:ascii="Arial" w:hAnsi="Arial"/>
          <w:sz w:val="24"/>
        </w:rPr>
        <w:t xml:space="preserve">Verità da mettere fin da subito in chiara luce è questa: moltissimi cristiani e moltissimi non cristiani stanno ingannando gli uomini solo dicendo che alla fede </w:t>
      </w:r>
      <w:r w:rsidRPr="004D50E3">
        <w:rPr>
          <w:rFonts w:ascii="Arial" w:hAnsi="Arial"/>
          <w:sz w:val="24"/>
        </w:rPr>
        <w:lastRenderedPageBreak/>
        <w:t>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3B9AC1F6" w14:textId="77777777" w:rsidR="004D50E3" w:rsidRPr="004D50E3" w:rsidRDefault="004D50E3" w:rsidP="004D50E3">
      <w:pPr>
        <w:spacing w:after="120"/>
        <w:ind w:left="567" w:right="567"/>
        <w:jc w:val="both"/>
        <w:rPr>
          <w:rFonts w:ascii="Arial" w:hAnsi="Arial"/>
          <w:i/>
          <w:iCs/>
          <w:sz w:val="22"/>
        </w:rPr>
      </w:pPr>
      <w:r w:rsidRPr="004D50E3">
        <w:rPr>
          <w:rFonts w:ascii="Arial" w:hAnsi="Arial"/>
          <w:sz w:val="24"/>
        </w:rPr>
        <w:t xml:space="preserve">E vidi, quando l’Agnello sciolse il primo dei sette sigilli, e udii il primo </w:t>
      </w:r>
      <w:r w:rsidRPr="004D50E3">
        <w:rPr>
          <w:rFonts w:ascii="Arial" w:hAnsi="Arial"/>
          <w:i/>
          <w:iCs/>
          <w:sz w:val="22"/>
        </w:rPr>
        <w:t xml:space="preserve">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6,1-179: </w:t>
      </w:r>
    </w:p>
    <w:p w14:paraId="3B0FD4F5"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w:t>
      </w:r>
      <w:r w:rsidRPr="004D50E3">
        <w:rPr>
          <w:rFonts w:ascii="Arial" w:hAnsi="Arial"/>
          <w:bCs/>
          <w:sz w:val="24"/>
        </w:rPr>
        <w:lastRenderedPageBreak/>
        <w:t>e una femmina in un maschio, non però nella pienezza della natura fisica materiale. Ma questa natura trasformata dalla scienza mai sarà vera natura di maschio e mai vera natura di femmina perfetta. 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w:t>
      </w:r>
    </w:p>
    <w:p w14:paraId="696985A1"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Dopo aver accennano in cosa consiste, o meglio, chi è questa “Verità divina oggettiva universale eterna increata”, è ora cosa giusta, anzi necessaria, anche se per sommi capi, offrire qualcosa di più specifico su ciascuna della tre Divine Persone e qual è la relazione che viene vissuta dall’Una verso le Altre. Il mistero del Dio Trinità è infatti un mistero di comunione e di circuminsessione o pericoresi eterna. Tutto questo ci servirà quando poi dovremo mettere in luce cosa esattamente significhi: Partecipi della divina natura”. Se vogliamo avere persone dalla fede perfetta, dobbiamo avere menti dalla conoscenza perfetta. Poiché oggi le menti non sono dalla conoscenza perfetta, neanche la fede potrà dirsi perfetta. Ma una fede imperfetta, una fede fondata sulla falsità e costruita sulla menzogna, è una fede incapace di produrre furti di vera carità e di vera speranza. Al cristiano sempre incombe l’obbligo di dare ad ogni uomo una conoscenza perfetta, una scienza completa della verità oggettiva e universale. Per ogni falsità che introduce nella  verità oggettiva e universale, divina e non creata, divina e creata, o semplicemente creata, è responsabile in eterno. Non ha obbedito al comandamento che il Dio, nel quale dice di credere, gli ha consegnato. </w:t>
      </w:r>
    </w:p>
    <w:p w14:paraId="10386E66" w14:textId="77777777" w:rsidR="004D50E3" w:rsidRPr="004D50E3" w:rsidRDefault="004D50E3" w:rsidP="004D50E3">
      <w:pPr>
        <w:spacing w:after="120"/>
        <w:jc w:val="both"/>
        <w:rPr>
          <w:rFonts w:ascii="Arial" w:eastAsia="Calibri" w:hAnsi="Arial" w:cs="Arial"/>
          <w:b/>
          <w:bCs/>
          <w:i/>
          <w:iCs/>
          <w:sz w:val="24"/>
          <w:szCs w:val="28"/>
          <w:lang w:eastAsia="en-US"/>
        </w:rPr>
      </w:pPr>
      <w:r w:rsidRPr="004D50E3">
        <w:rPr>
          <w:rFonts w:ascii="Arial" w:eastAsia="Calibri" w:hAnsi="Arial" w:cs="Arial"/>
          <w:b/>
          <w:bCs/>
          <w:i/>
          <w:iCs/>
          <w:sz w:val="24"/>
          <w:szCs w:val="28"/>
          <w:lang w:eastAsia="en-US"/>
        </w:rPr>
        <w:t>La verità del Padre</w:t>
      </w:r>
    </w:p>
    <w:p w14:paraId="5FEFEAA9"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w:t>
      </w:r>
    </w:p>
    <w:p w14:paraId="120A4AA9"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Dio si è rivelato con il nome “Io sono”. “Io sono” è l’essenza divina. “Io Sono” è l’essenza divina eterna del Padre, dal quale è ogni altra essenza, sia per generazione, sia per processione, sia per creazione. Essenza divina per generazione eterna è solo il suo Verno Eterno. Per processione eterna  dal Padre e dal Figlio, è lo Spirito Santo. L'uomo non è; mai sarà essenza divina per generazione eterna da Dio. Egli è fatto; è di carne, impastato di polvere del suolo </w:t>
      </w:r>
      <w:r w:rsidRPr="004D50E3">
        <w:rPr>
          <w:rFonts w:ascii="Arial" w:eastAsia="Calibri" w:hAnsi="Arial"/>
          <w:sz w:val="24"/>
          <w:lang w:eastAsia="en-US"/>
        </w:rPr>
        <w:lastRenderedPageBreak/>
        <w:t xml:space="preserve">e di fango. È questa la sua natura. Egli è creazione, opera delle mani dell'Onnipotente. Dio è tutto per noi: essere e sussistenza, principio e divenire, tempo ed eternità, vita e verità, giustizia e pace, grazia e carità. Sempre però che scegliamo e vogliamo essere da Lui e con Lui. Si è con Lui, si è nella sua vita, se si è nella sua Parola con obbedienza piena e ininterrotta. </w:t>
      </w:r>
    </w:p>
    <w:p w14:paraId="2FDEF323" w14:textId="77777777" w:rsidR="004D50E3" w:rsidRPr="004D50E3" w:rsidRDefault="004D50E3" w:rsidP="004D50E3">
      <w:pPr>
        <w:spacing w:after="120"/>
        <w:jc w:val="both"/>
        <w:rPr>
          <w:rFonts w:ascii="Arial" w:hAnsi="Arial"/>
          <w:sz w:val="24"/>
        </w:rPr>
      </w:pPr>
      <w:r w:rsidRPr="004D50E3">
        <w:rPr>
          <w:rFonts w:ascii="Arial" w:eastAsia="Calibri" w:hAnsi="Arial"/>
          <w:sz w:val="24"/>
          <w:lang w:eastAsia="en-US"/>
        </w:rPr>
        <w:t xml:space="preserve">Meditiamo qualche istante su questo nome: “Io Sono”, rivelato da Dio a Mosè nel deserto del Sinai, quando Lui si manifestò nel segno di un roveto che ardeva e non si consumava. </w:t>
      </w:r>
      <w:r w:rsidRPr="004D50E3">
        <w:rPr>
          <w:rFonts w:ascii="Arial" w:hAnsi="Arial"/>
          <w:sz w:val="24"/>
        </w:rPr>
        <w:t>“Io sono colui che sono!”. Finora Dio era stato invocato con le sue qualità divine: Signore, Onnipotente, Eterno, Creatore. Le qualità di Dio non sono però il suo nome e neanche la sua essenza, anche se in Dio qualità ed essenza corrispondono. Dio è essenza onnipotente, creatrice, eterna, dalla Signoria universale, poiché tutto è da Lui e per Lui. Per comprendere il nome che Dio dona a Mosè dobbiamo necessariamente confrontarlo con il nome dato agli uomini. Nessuna persona creata in se stessa è in assoluto.  L’essere assoluto è solo di Dio: Io-Sono. Alle creature appartiene l’essere relativo: “io sono questo”. Sono un uomo, sono una donna, sono un bambino, sono un albero, sono una pietra, sono acqua, sono luce, sono fuoco. L’essenza della creatura è specificata da ciò che è. Se è uomo non è donna, se è bambino non è adulto, se è pietra non è fuoco, se è luce non è acqua. È un essere relativo, finito, circoscritto, limitato quello di ogni creatura. L’essere di Dio invece è infinito, illimitato, assoluto, eterno, divino, immutabile. L’essere divino è l’essere dal quale proviene per creazione ogni altro essere esistente nell’universo visibile ed invisibile. È essere presente, ovunque, in ogni luogo, sempre. È essere unico, onnipresente, onnipotente, onnisciente, sapiente, intelligente. “Io-Sono” Colui che faccio essere. “Io-Sono” Colui che fa vivere, che libera, che salva, che redime, che vince, che trionfa, che governa, che dirige. “Io-Sono” l’unico e il solo. Gli altri non sono, perché possiedono l’essere da me. “Io-Sono” Colui che dona e che prende. Nessuno potrà mai resistermi.</w:t>
      </w:r>
    </w:p>
    <w:p w14:paraId="172252F8" w14:textId="77777777" w:rsidR="004D50E3" w:rsidRPr="004D50E3" w:rsidRDefault="004D50E3" w:rsidP="004D50E3">
      <w:pPr>
        <w:spacing w:after="120"/>
        <w:jc w:val="both"/>
        <w:rPr>
          <w:rFonts w:ascii="Arial" w:hAnsi="Arial"/>
          <w:sz w:val="24"/>
        </w:rPr>
      </w:pPr>
      <w:r w:rsidRPr="004D50E3">
        <w:rPr>
          <w:rFonts w:ascii="Arial" w:hAnsi="Arial"/>
          <w:sz w:val="24"/>
        </w:rPr>
        <w:t>Mosè deve andare a dire agli Israeliti che Colui che fa essere, ma non è fatto essere da nessuno, è sceso in campo per la loro liberazione. Deve dire che Colui che dona la libertà, e che nessuno potrà mai rendere schiavo, è venuto per strapparli dalle mani degli oppressori e degli aguzzini. Deve dire che Colui che esiste per se stesso e non è da nessuno, è venuto per fare esistere loro in una nuova condizione di vita. Deve dire che Colui che nessuno potrà mai sconfiggere, è venuto per sconfiggere ogni loro nemico. Questa verità deve creare Mosè nel cuore dei figli di Israele. Il faraone è potente. I suoi dèi sono potenti. Il suo esercito è potente. “Io-Sono” è più potente, più forte, più agguerrito, perché Lui solo è il Forte, il Potente, l’Onnipotente e il Datore di ogni forza e potenza. “Io-Sono” è Colui che è e che nessuno potrà far sì che Lui non sia. Mentre Lui potrà fare divenire non esistenti, riducendoli a nulla, tutti coloro che credono di essere. In questo Dio loro devono credere. In questo Dio confidare. A questo Dio affidare la propria vita da questo istante.</w:t>
      </w:r>
    </w:p>
    <w:p w14:paraId="1AD5B1FD" w14:textId="77777777" w:rsidR="004D50E3" w:rsidRPr="004D50E3" w:rsidRDefault="004D50E3" w:rsidP="004D50E3">
      <w:pPr>
        <w:spacing w:after="120"/>
        <w:jc w:val="both"/>
        <w:rPr>
          <w:rFonts w:ascii="Arial" w:eastAsia="Calibri" w:hAnsi="Arial"/>
          <w:sz w:val="24"/>
        </w:rPr>
      </w:pPr>
      <w:r w:rsidRPr="004D50E3">
        <w:rPr>
          <w:rFonts w:ascii="Arial" w:hAnsi="Arial"/>
          <w:sz w:val="24"/>
        </w:rPr>
        <w:t xml:space="preserve">“Io-Sono colui che sono”. Io-Sono non perché mi sono creato da me stesso e neanche perché un altro mi ha creato. Nessuno si può creare Dio e nessuno può essere creato come Dio. Dio è eterno. Non riceve l’eternità da nessuno. L’eternità non si può né dare e né creare. “Io Sono“ è dall’eternità senza principio ed è per l’eternità senza fine. Voi siete coloro che non siete da voi e per voi.  Se io vi </w:t>
      </w:r>
      <w:r w:rsidRPr="004D50E3">
        <w:rPr>
          <w:rFonts w:ascii="Arial" w:hAnsi="Arial"/>
          <w:sz w:val="24"/>
        </w:rPr>
        <w:lastRenderedPageBreak/>
        <w:t>faccio, voi sarete. Se io non vi faccio, voi non sarete. Io sono il solo che vi posso fare e disfare, essere e non essere, trionfare o soccombere. Questa è la mia verità e sono sceso in Egitto per manifestarvela nella concretezza della vostra storia e della vostra vita.</w:t>
      </w:r>
    </w:p>
    <w:p w14:paraId="1319EBBD" w14:textId="77777777" w:rsidR="004D50E3" w:rsidRPr="004D50E3" w:rsidRDefault="004D50E3" w:rsidP="004D50E3">
      <w:pPr>
        <w:spacing w:after="120"/>
        <w:jc w:val="both"/>
        <w:rPr>
          <w:rFonts w:ascii="Arial" w:eastAsia="Calibri" w:hAnsi="Arial"/>
          <w:sz w:val="24"/>
        </w:rPr>
      </w:pPr>
      <w:r w:rsidRPr="004D50E3">
        <w:rPr>
          <w:rFonts w:ascii="Arial" w:hAnsi="Arial"/>
          <w:sz w:val="24"/>
        </w:rPr>
        <w:t xml:space="preserve">“Io-Sono” non è però un altro Dio, un Dio differente dal Dio adorato e servito da Abramo, Isacco, Giacobbe.  È lo stesso Dio. “Io-Sono” è il Dio di Abramo, Isacco e Giacobbe. Questo stesso Dio manda Mosè dagli Israeliti. Lo manda per annunziare loro che ogni promessa fatta ai tempi antichi Lui è pronto per portarla a compimento. “Io-Sono” è il nome di Dio da questo istante e per tutta l’eternità. “Io-Sono” è il Dio di Abramo, Isacco, Giacobbe. Così Dio vuole essere ricordato e invocato. Quando gli Israeliti penseranno al loro Dio – e dovranno pensare sempre, in ogni istante – si dovranno ricordare del suo nome. Nel nome vi è la vita, la potenza, la gloria, l’onore, la benedizione, la santità. Nel nome di questo Dio dovrà fondarsi perennemente la loro fede. Il giorno in cui non avranno più questa fede, Dio non sarà più “Io-Sono” per loro. Tutta la storia di ieri, di oggi, di domani, altro non è che l’attestazione di questa verità di Dio: “Io-Sono”. “Io-Sono” il solo “Io-Sono”. Tutti gli altri sono: “Io-non-Sono”. Quando Israele dimenticherà questa differenza sostanziale, sarà di nuovo la sua schiavitù. La sua libertà è solo nella fede in questo nome: “Io-Sono”. Nessun altro è “Io Sono”. </w:t>
      </w:r>
    </w:p>
    <w:p w14:paraId="6475674F" w14:textId="77777777" w:rsidR="004D50E3" w:rsidRPr="004D50E3" w:rsidRDefault="004D50E3" w:rsidP="004D50E3">
      <w:pPr>
        <w:spacing w:after="120"/>
        <w:jc w:val="both"/>
        <w:rPr>
          <w:rFonts w:ascii="Arial" w:eastAsia="Calibri" w:hAnsi="Arial"/>
          <w:color w:val="000000" w:themeColor="text1"/>
          <w:sz w:val="24"/>
          <w:lang w:eastAsia="en-US"/>
        </w:rPr>
      </w:pPr>
      <w:r w:rsidRPr="004D50E3">
        <w:rPr>
          <w:rFonts w:ascii="Arial" w:eastAsia="Calibri" w:hAnsi="Arial"/>
          <w:color w:val="000000" w:themeColor="text1"/>
          <w:sz w:val="24"/>
          <w:lang w:eastAsia="en-US"/>
        </w:rPr>
        <w:t>"Io sono” è la vita e la fonte della vita. Non c’è vita se non da Lui. Basta leggere il primo e il secondo Capitolo della Genesi e subito apparirà che ogni vita non solo è da Lui. Ma anche che la vita è differente in ogni essere da lui creato. La vita da Dio creata è generatrice di altra vita. La vita porta in sé l’immagine del suo Creatore che è il Creatore e il Datore di ogni vita.</w:t>
      </w:r>
    </w:p>
    <w:p w14:paraId="07091DA4" w14:textId="77777777" w:rsidR="004D50E3" w:rsidRPr="004D50E3" w:rsidRDefault="004D50E3" w:rsidP="004D50E3">
      <w:pPr>
        <w:spacing w:after="120"/>
        <w:ind w:left="567" w:right="567"/>
        <w:jc w:val="both"/>
        <w:rPr>
          <w:rFonts w:ascii="Arial" w:eastAsia="Calibri" w:hAnsi="Arial"/>
          <w:i/>
          <w:iCs/>
          <w:color w:val="000000" w:themeColor="text1"/>
          <w:sz w:val="22"/>
          <w:lang w:eastAsia="en-US"/>
        </w:rPr>
      </w:pPr>
      <w:r w:rsidRPr="004D50E3">
        <w:rPr>
          <w:rFonts w:ascii="Arial" w:eastAsia="Calibri" w:hAnsi="Arial"/>
          <w:i/>
          <w:iCs/>
          <w:color w:val="000000" w:themeColor="text1"/>
          <w:sz w:val="22"/>
          <w:lang w:eastAsia="en-US"/>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3C2CB30" w14:textId="77777777" w:rsidR="004D50E3" w:rsidRPr="004D50E3" w:rsidRDefault="004D50E3" w:rsidP="004D50E3">
      <w:pPr>
        <w:spacing w:after="120"/>
        <w:ind w:left="567" w:right="567"/>
        <w:jc w:val="both"/>
        <w:rPr>
          <w:rFonts w:ascii="Arial" w:eastAsia="Calibri" w:hAnsi="Arial"/>
          <w:i/>
          <w:iCs/>
          <w:color w:val="000000" w:themeColor="text1"/>
          <w:sz w:val="22"/>
          <w:lang w:eastAsia="en-US"/>
        </w:rPr>
      </w:pPr>
      <w:r w:rsidRPr="004D50E3">
        <w:rPr>
          <w:rFonts w:ascii="Arial" w:eastAsia="Calibri" w:hAnsi="Arial"/>
          <w:i/>
          <w:iCs/>
          <w:color w:val="000000" w:themeColor="text1"/>
          <w:sz w:val="22"/>
          <w:lang w:eastAsia="en-US"/>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p>
    <w:p w14:paraId="62F9A32A" w14:textId="77777777" w:rsidR="004D50E3" w:rsidRPr="004D50E3" w:rsidRDefault="004D50E3" w:rsidP="004D50E3">
      <w:pPr>
        <w:spacing w:after="120"/>
        <w:ind w:left="567" w:right="567"/>
        <w:jc w:val="both"/>
        <w:rPr>
          <w:rFonts w:ascii="Arial" w:eastAsia="Calibri" w:hAnsi="Arial"/>
          <w:i/>
          <w:iCs/>
          <w:color w:val="000000" w:themeColor="text1"/>
          <w:sz w:val="22"/>
          <w:lang w:eastAsia="en-US"/>
        </w:rPr>
      </w:pPr>
      <w:r w:rsidRPr="004D50E3">
        <w:rPr>
          <w:rFonts w:ascii="Arial" w:eastAsia="Calibri" w:hAnsi="Arial"/>
          <w:i/>
          <w:iCs/>
          <w:color w:val="000000" w:themeColor="text1"/>
          <w:sz w:val="22"/>
          <w:lang w:eastAsia="en-US"/>
        </w:rPr>
        <w:lastRenderedPageBreak/>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DF55AFA" w14:textId="77777777" w:rsidR="004D50E3" w:rsidRPr="004D50E3" w:rsidRDefault="004D50E3" w:rsidP="004D50E3">
      <w:pPr>
        <w:spacing w:after="120"/>
        <w:ind w:left="567" w:right="567"/>
        <w:jc w:val="both"/>
        <w:rPr>
          <w:rFonts w:ascii="Arial" w:eastAsia="Calibri" w:hAnsi="Arial"/>
          <w:i/>
          <w:iCs/>
          <w:color w:val="000000" w:themeColor="text1"/>
          <w:sz w:val="22"/>
          <w:lang w:eastAsia="en-US"/>
        </w:rPr>
      </w:pPr>
      <w:r w:rsidRPr="004D50E3">
        <w:rPr>
          <w:rFonts w:ascii="Arial" w:eastAsia="Calibri" w:hAnsi="Arial"/>
          <w:i/>
          <w:iCs/>
          <w:color w:val="000000" w:themeColor="text1"/>
          <w:sz w:val="22"/>
          <w:lang w:eastAsia="en-US"/>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68AFDEB1" w14:textId="77777777" w:rsidR="004D50E3" w:rsidRPr="004D50E3" w:rsidRDefault="004D50E3" w:rsidP="004D50E3">
      <w:pPr>
        <w:spacing w:after="120"/>
        <w:ind w:left="567" w:right="567"/>
        <w:jc w:val="both"/>
        <w:rPr>
          <w:rFonts w:ascii="Arial" w:eastAsia="Calibri" w:hAnsi="Arial"/>
          <w:i/>
          <w:iCs/>
          <w:color w:val="000000" w:themeColor="text1"/>
          <w:sz w:val="22"/>
          <w:lang w:eastAsia="en-US"/>
        </w:rPr>
      </w:pPr>
      <w:r w:rsidRPr="004D50E3">
        <w:rPr>
          <w:rFonts w:ascii="Arial" w:eastAsia="Calibri" w:hAnsi="Arial"/>
          <w:i/>
          <w:iCs/>
          <w:color w:val="000000" w:themeColor="text1"/>
          <w:sz w:val="22"/>
          <w:lang w:eastAsia="en-US"/>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3DFF1D25" w14:textId="77777777" w:rsidR="004D50E3" w:rsidRPr="004D50E3" w:rsidRDefault="004D50E3" w:rsidP="004D50E3">
      <w:pPr>
        <w:spacing w:after="120"/>
        <w:ind w:left="567" w:right="567"/>
        <w:jc w:val="both"/>
        <w:rPr>
          <w:rFonts w:ascii="Arial" w:eastAsia="Calibri" w:hAnsi="Arial"/>
          <w:i/>
          <w:iCs/>
          <w:color w:val="000000" w:themeColor="text1"/>
          <w:sz w:val="22"/>
          <w:lang w:eastAsia="en-US"/>
        </w:rPr>
      </w:pPr>
      <w:r w:rsidRPr="004D50E3">
        <w:rPr>
          <w:rFonts w:ascii="Arial" w:eastAsia="Calibri" w:hAnsi="Arial"/>
          <w:i/>
          <w:iCs/>
          <w:color w:val="000000" w:themeColor="text1"/>
          <w:sz w:val="22"/>
          <w:lang w:eastAsia="en-US"/>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7F0DDD0B" w14:textId="77777777" w:rsidR="004D50E3" w:rsidRPr="004D50E3" w:rsidRDefault="004D50E3" w:rsidP="004D50E3">
      <w:pPr>
        <w:spacing w:after="120"/>
        <w:ind w:left="567" w:right="567"/>
        <w:jc w:val="both"/>
        <w:rPr>
          <w:rFonts w:ascii="Arial" w:eastAsia="Calibri" w:hAnsi="Arial"/>
          <w:i/>
          <w:iCs/>
          <w:color w:val="000000" w:themeColor="text1"/>
          <w:sz w:val="22"/>
          <w:lang w:eastAsia="en-US"/>
        </w:rPr>
      </w:pPr>
      <w:r w:rsidRPr="004D50E3">
        <w:rPr>
          <w:rFonts w:ascii="Arial" w:eastAsia="Calibri" w:hAnsi="Arial"/>
          <w:i/>
          <w:iCs/>
          <w:color w:val="000000" w:themeColor="text1"/>
          <w:sz w:val="22"/>
          <w:lang w:eastAsia="en-US"/>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p>
    <w:p w14:paraId="51E5EF93" w14:textId="77777777" w:rsidR="004D50E3" w:rsidRPr="004D50E3" w:rsidRDefault="004D50E3" w:rsidP="004D50E3">
      <w:pPr>
        <w:spacing w:after="120"/>
        <w:ind w:left="567" w:right="567"/>
        <w:jc w:val="both"/>
        <w:rPr>
          <w:rFonts w:ascii="Arial" w:eastAsia="Calibri" w:hAnsi="Arial"/>
          <w:i/>
          <w:iCs/>
          <w:color w:val="000000" w:themeColor="text1"/>
          <w:sz w:val="22"/>
          <w:lang w:eastAsia="en-US"/>
        </w:rPr>
      </w:pPr>
      <w:r w:rsidRPr="004D50E3">
        <w:rPr>
          <w:rFonts w:ascii="Arial" w:eastAsia="Calibri" w:hAnsi="Arial"/>
          <w:i/>
          <w:iCs/>
          <w:color w:val="000000" w:themeColor="text1"/>
          <w:sz w:val="22"/>
          <w:lang w:eastAsia="en-US"/>
        </w:rPr>
        <w:t xml:space="preserve">Il Signore Dio prese l’uomo e lo pose nel giardino di Eden, perché lo coltivasse e lo custodisse. Il Signore Dio diede questo comando all’uomo: «Tu potrai mangiare di tutti gli alberi del giardino, ma dell’albero della </w:t>
      </w:r>
      <w:r w:rsidRPr="004D50E3">
        <w:rPr>
          <w:rFonts w:ascii="Arial" w:eastAsia="Calibri" w:hAnsi="Arial"/>
          <w:i/>
          <w:iCs/>
          <w:color w:val="000000" w:themeColor="text1"/>
          <w:sz w:val="22"/>
          <w:lang w:eastAsia="en-US"/>
        </w:rPr>
        <w:lastRenderedPageBreak/>
        <w:t>conoscenza del bene e del male non devi mangiare, perché, nel giorno in cui tu ne mangerai, certamente dovrai morire».</w:t>
      </w:r>
    </w:p>
    <w:p w14:paraId="7D24A88D" w14:textId="77777777" w:rsidR="004D50E3" w:rsidRPr="004D50E3" w:rsidRDefault="004D50E3" w:rsidP="004D50E3">
      <w:pPr>
        <w:spacing w:after="120"/>
        <w:ind w:left="567" w:right="567"/>
        <w:jc w:val="both"/>
        <w:rPr>
          <w:rFonts w:ascii="Arial" w:eastAsia="Calibri" w:hAnsi="Arial"/>
          <w:i/>
          <w:iCs/>
          <w:color w:val="000000" w:themeColor="text1"/>
          <w:sz w:val="22"/>
          <w:lang w:eastAsia="en-US"/>
        </w:rPr>
      </w:pPr>
      <w:r w:rsidRPr="004D50E3">
        <w:rPr>
          <w:rFonts w:ascii="Arial" w:eastAsia="Calibri" w:hAnsi="Arial"/>
          <w:i/>
          <w:iCs/>
          <w:color w:val="000000" w:themeColor="text1"/>
          <w:sz w:val="22"/>
          <w:lang w:eastAsia="en-US"/>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02631460" w14:textId="77777777" w:rsidR="004D50E3" w:rsidRPr="004D50E3" w:rsidRDefault="004D50E3" w:rsidP="004D50E3">
      <w:pPr>
        <w:spacing w:after="120"/>
        <w:ind w:left="567" w:right="567"/>
        <w:jc w:val="both"/>
        <w:rPr>
          <w:rFonts w:ascii="Arial" w:eastAsia="Calibri" w:hAnsi="Arial"/>
          <w:i/>
          <w:iCs/>
          <w:color w:val="000000" w:themeColor="text1"/>
          <w:sz w:val="22"/>
          <w:lang w:eastAsia="en-US"/>
        </w:rPr>
      </w:pPr>
      <w:r w:rsidRPr="004D50E3">
        <w:rPr>
          <w:rFonts w:ascii="Arial" w:eastAsia="Calibri" w:hAnsi="Arial"/>
          <w:i/>
          <w:iCs/>
          <w:color w:val="000000" w:themeColor="text1"/>
          <w:sz w:val="22"/>
          <w:lang w:eastAsia="en-US"/>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2E1150C3" w14:textId="77777777" w:rsidR="004D50E3" w:rsidRPr="004D50E3" w:rsidRDefault="004D50E3" w:rsidP="004D50E3">
      <w:pPr>
        <w:spacing w:after="120"/>
        <w:jc w:val="both"/>
        <w:rPr>
          <w:rFonts w:ascii="Arial" w:hAnsi="Arial"/>
          <w:sz w:val="24"/>
        </w:rPr>
      </w:pPr>
      <w:r w:rsidRPr="004D50E3">
        <w:rPr>
          <w:rFonts w:ascii="Arial" w:eastAsia="Calibri" w:hAnsi="Arial"/>
          <w:sz w:val="24"/>
          <w:lang w:eastAsia="en-US"/>
        </w:rPr>
        <w:t xml:space="preserve">"Io sono” è la Verità dalla quale ogni altro essere per creazione riceve la sua verità. Anche la verità è l’essenza di Dio. La verità è solo Dio, presso il quale essenza ed esistenza sono una cosa sola. Non può essere la Verità chi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Non può essere la Verità quest'uomo frammento nell'universo, anche se immensità di alito di vita divina nel segmento della storia! Come può costui parlare di Dio, egli che non sa neanche dire qualcosa su se stesso, perché non vuole riconoscersi come appartenente al Signore suo Dio? Quest'uomo, immaginando la verità, la trasfigura, la sfigura, si avvicina e si allontana da essa,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della Verità; dice la sua verità, che è momentanea, di oggi, della sua mente; che è la sua convenienza dell'attimo. Ciò che oggi è vero, domani, nel vortice della contraddizione umana, diviene falso. La sua Verità è la Signoria di Dio nell'obbedienza dell'uomo. Noi siamo creature; Egli è il Creatore. Egli parla e noi ascoltiamo. Nell’Antico Testamento </w:t>
      </w:r>
      <w:r w:rsidRPr="004D50E3">
        <w:rPr>
          <w:rFonts w:ascii="Arial" w:hAnsi="Arial"/>
          <w:sz w:val="24"/>
        </w:rPr>
        <w:t xml:space="preserve">Dio si rivela come il Signore, il Pastore, il Redentore, il Salvatore, il Creatore Onnipotente, la Provvidenza, la Benedizione; è anche lo Sposo fedele e il Padre che solleva Israele, suo figlio, come un bimbo alla guancia e lo ama più che una madre. Tuttavia tra Dio e l'uomo c'è sempre come un abisso; Dio è la Trascendenza inavvicinabile, avvolta dai cieli e da essi quasi nascosta. Nel Nuovo Testamento 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consegnato alla morte l'unico suo Figlio generato da Lui prima di tutti i secoli. Al </w:t>
      </w:r>
      <w:r w:rsidRPr="004D50E3">
        <w:rPr>
          <w:rFonts w:ascii="Arial" w:hAnsi="Arial"/>
          <w:sz w:val="24"/>
        </w:rPr>
        <w:lastRenderedPageBreak/>
        <w:t xml:space="preserve">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 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suo dono, la sua offerta, il suo sacrificio. 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w:t>
      </w:r>
    </w:p>
    <w:p w14:paraId="695410EC" w14:textId="77777777" w:rsidR="004D50E3" w:rsidRPr="004D50E3" w:rsidRDefault="004D50E3" w:rsidP="004D50E3">
      <w:pPr>
        <w:spacing w:after="120"/>
        <w:jc w:val="both"/>
        <w:rPr>
          <w:rFonts w:ascii="Arial" w:hAnsi="Arial"/>
          <w:sz w:val="24"/>
        </w:rPr>
      </w:pPr>
      <w:r w:rsidRPr="004D50E3">
        <w:rPr>
          <w:rFonts w:ascii="Arial" w:hAnsi="Arial"/>
          <w:sz w:val="24"/>
        </w:rPr>
        <w:t xml:space="preserve">Dio è il Santo. Anzi Dio è la santità e la fonte di goni santità. Ad ogni suo adoratore è chiesto di santificare il suo nome. Va subito detto che nella sua natura Dio è santità perfettissima, purissimo e sommo bene, luce eterna senza macchia. Il suo nome non ha bisogno di essere santificato in se stesso. Alla santità di Dio, che è eterna ed infinita, nulla si può aggiungere e nulla togliere. È invece in ogni vero adoratore che il suo nome dovrà essere santo. Come il suo nome potrà essere </w:t>
      </w:r>
      <w:r w:rsidRPr="004D50E3">
        <w:rPr>
          <w:rFonts w:ascii="Arial" w:hAnsi="Arial"/>
          <w:sz w:val="24"/>
        </w:rPr>
        <w:lastRenderedPageBreak/>
        <w:t xml:space="preserve">santo nei suoi adoratori? Venendo Lui, la Santità Eterna, la Fonte Eterna di ogni santità, a purificare il cuore di ogni suo adoratore, rendendolo mondo, santo, giusto, immacolato, osservante delle sue leggi. Dio però non potrà santificare il suo nome in noi, se il nostro cuore non è sorretto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 vuole che il Nome di “Io-Sono” sia santificato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591A1489" w14:textId="77777777" w:rsidR="004D50E3" w:rsidRPr="004D50E3" w:rsidRDefault="004D50E3" w:rsidP="004D50E3">
      <w:pPr>
        <w:spacing w:after="120"/>
        <w:jc w:val="both"/>
        <w:rPr>
          <w:rFonts w:ascii="Arial" w:hAnsi="Arial"/>
          <w:sz w:val="24"/>
        </w:rPr>
      </w:pPr>
      <w:r w:rsidRPr="004D50E3">
        <w:rPr>
          <w:rFonts w:ascii="Arial" w:hAnsi="Arial"/>
          <w:sz w:val="24"/>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Il nostro cuore va sempre aggiornato sul cuore di Cristo Gesù. Aggiornare il cuore sul cuore di Cristo Gesù è stile di sussistenza, necessità di vita.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w:t>
      </w:r>
      <w:r w:rsidRPr="004D50E3">
        <w:rPr>
          <w:rFonts w:ascii="Arial" w:hAnsi="Arial"/>
          <w:sz w:val="24"/>
        </w:rPr>
        <w:lastRenderedPageBreak/>
        <w:t xml:space="preserve">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5892ADB3" w14:textId="77777777" w:rsidR="004D50E3" w:rsidRPr="004D50E3" w:rsidRDefault="004D50E3" w:rsidP="004D50E3">
      <w:pPr>
        <w:spacing w:after="120"/>
        <w:jc w:val="both"/>
        <w:rPr>
          <w:rFonts w:ascii="Arial" w:hAnsi="Arial"/>
          <w:sz w:val="24"/>
        </w:rPr>
      </w:pPr>
      <w:r w:rsidRPr="004D50E3">
        <w:rPr>
          <w:rFonts w:ascii="Arial" w:hAnsi="Arial"/>
          <w:sz w:val="24"/>
        </w:rPr>
        <w:t>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0E1E9561" w14:textId="77777777" w:rsidR="004D50E3" w:rsidRPr="004D50E3" w:rsidRDefault="004D50E3" w:rsidP="004D50E3">
      <w:pPr>
        <w:spacing w:after="120"/>
        <w:jc w:val="both"/>
        <w:rPr>
          <w:rFonts w:ascii="Arial" w:hAnsi="Arial"/>
          <w:sz w:val="24"/>
        </w:rPr>
      </w:pPr>
      <w:r w:rsidRPr="004D50E3">
        <w:rPr>
          <w:rFonts w:ascii="Arial" w:hAnsi="Arial"/>
          <w:sz w:val="24"/>
        </w:rPr>
        <w:t xml:space="preserve"> Il nostro spirito deve essere saldamente ancorato allo Spirito del Signore. In ogni sua manifestazione, decisione, valutazione e discernimento, esso deve esprimere e rivelare la verità dello Spirito Santo. Per questo è necessaria quella comunione perenne con Lui che fa sì che noi siamo sempre legati vitalmente alla sua ispirazione, al pensiero attuale di Dio, comunicato a noi attraverso la sua mozione.  </w:t>
      </w:r>
    </w:p>
    <w:p w14:paraId="46556C8D" w14:textId="77777777" w:rsidR="004D50E3" w:rsidRPr="004D50E3" w:rsidRDefault="004D50E3" w:rsidP="004D50E3">
      <w:pPr>
        <w:spacing w:after="120"/>
        <w:jc w:val="both"/>
        <w:rPr>
          <w:rFonts w:ascii="Arial" w:hAnsi="Arial"/>
          <w:sz w:val="24"/>
        </w:rPr>
      </w:pPr>
      <w:r w:rsidRPr="004D50E3">
        <w:rPr>
          <w:rFonts w:ascii="Arial" w:hAnsi="Arial"/>
          <w:sz w:val="24"/>
        </w:rPr>
        <w:t xml:space="preserve">L'anima è chiamata a vivere ogni occasione nella più grande santità; solo così il bene più grande potrà essere compiuto e diventare seme di vita eterna per il </w:t>
      </w:r>
      <w:r w:rsidRPr="004D50E3">
        <w:rPr>
          <w:rFonts w:ascii="Arial" w:hAnsi="Arial"/>
          <w:sz w:val="24"/>
        </w:rPr>
        <w:lastRenderedPageBreak/>
        <w:t>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56322D8B" w14:textId="77777777" w:rsidR="004D50E3" w:rsidRPr="004D50E3" w:rsidRDefault="004D50E3" w:rsidP="004D50E3">
      <w:pPr>
        <w:spacing w:after="120"/>
        <w:jc w:val="both"/>
        <w:rPr>
          <w:rFonts w:ascii="Arial" w:hAnsi="Arial"/>
          <w:sz w:val="24"/>
        </w:rPr>
      </w:pPr>
      <w:r w:rsidRPr="004D50E3">
        <w:rPr>
          <w:rFonts w:ascii="Arial" w:hAnsi="Arial"/>
          <w:sz w:val="24"/>
        </w:rPr>
        <w:t xml:space="preserve"> 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5E0A22E8" w14:textId="77777777" w:rsidR="004D50E3" w:rsidRPr="004D50E3" w:rsidRDefault="004D50E3" w:rsidP="004D50E3">
      <w:pPr>
        <w:spacing w:after="120"/>
        <w:jc w:val="both"/>
        <w:rPr>
          <w:rFonts w:ascii="Arial" w:hAnsi="Arial"/>
          <w:sz w:val="24"/>
        </w:rPr>
      </w:pPr>
      <w:r w:rsidRPr="004D50E3">
        <w:rPr>
          <w:rFonts w:ascii="Arial" w:hAnsi="Arial"/>
          <w:sz w:val="24"/>
        </w:rPr>
        <w:t xml:space="preserve">Nessun discorso umano potrà mai esaurire la verità della santità del nostro Dio. La santità è l'essenza di Dio ed è in sé purissima, eterna ed immutabile carità, verità, sapienza, saggezza, misericordia, giustizia, bellezza; è anche volontà, disegno e attuazione del bene.  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Come gli Angeli del cielo vivono per acclamare la santità del loro Creatore e Signore, così tutti i suoi veri adoratori devono vivere per acclamare la santità del loro Dio, Signore, Creatore, Redentore, Salvatore con la loro vita. </w:t>
      </w:r>
    </w:p>
    <w:p w14:paraId="45EA1052" w14:textId="77777777" w:rsidR="004D50E3" w:rsidRPr="004D50E3" w:rsidRDefault="004D50E3" w:rsidP="004D50E3">
      <w:pPr>
        <w:spacing w:after="120"/>
        <w:jc w:val="both"/>
        <w:rPr>
          <w:rFonts w:ascii="Arial" w:hAnsi="Arial"/>
          <w:sz w:val="24"/>
        </w:rPr>
      </w:pPr>
      <w:r w:rsidRPr="004D50E3">
        <w:rPr>
          <w:rFonts w:ascii="Arial" w:hAnsi="Arial"/>
          <w:sz w:val="24"/>
        </w:rPr>
        <w:t xml:space="preserve">Proclamando il cristiano con la sua vita la Santità del suo Dio e Signore, aiuterà ogni altro uomo a prendere coscienza di ciò che gli manca e disporsi a compiere quel cammino di conversione e di purificazione che dovrà portarlo all'incontro con il Dio che è la santità e la fonte di ogni santità. È l'osservanza della volontà di Dio manifestata nei comandamenti la via per accedere alla santità. Questa via deve praticarla ogni cristiano che fa l'incontro con la santità di Dio, compiendo il passaggio dal peccato alla grazia, dal male al bene, dall'ingiustizia alla giustizia, dal disordine all'ordine, dall'odio all'amore, dalla malvagità alla bontà. Anche questa è missione del cristiano: manifestare con la sua vita tutta la santità di Dio e proclamarla con la parola. Che cosa è la missione del cristiano se non gridare al mondo la santità di Dio invitando ogni uomo a lasciarsi abbracciare da essa? Come si può gridare una tale santità, se il cristiano non fa l'incontro con il Dio santissimo, se da Lui non si lascia purificare, se non chiede che sia tutto rinnovato, che sia cioè reso mondo, puro e senza macchia? Il nostro Dio che è la santità, che è il solo Signore, il Dio delle schiere celesti, che riempie della sua gloria il cielo e la terra, dal popolo dei redenti e  dei santificati, deve essere esaltato manifestando e cantando tutta la sua santità. </w:t>
      </w:r>
    </w:p>
    <w:p w14:paraId="3F810529"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Questa esaltazione e questo canto è il grido di coloro che trovano in Dio il compimento del proprio essere, la realizzazione delle proprie aspirazioni, la pienezza dei loro desideri. Il popolo esalta il suo Dio perché la sua vita è da Lui, che è fondamento, principio e coronamento dell'intera esistenza, sulla terra e nei cieli.  Da sempre Egli ha comunicato la sua santità in diversi modi, attraverso una </w:t>
      </w:r>
      <w:r w:rsidRPr="004D50E3">
        <w:rPr>
          <w:rFonts w:ascii="Arial" w:hAnsi="Arial"/>
          <w:sz w:val="24"/>
        </w:rPr>
        <w:lastRenderedPageBreak/>
        <w:t xml:space="preserve">moltitudine di gesti e di avvenimenti, servendosi di persone, che Egli ha costituito suoi strumenti privilegiati. Nell'Antico Testamento Dio comunicava la sua parola, 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 </w:t>
      </w:r>
    </w:p>
    <w:p w14:paraId="53AFDAE6" w14:textId="77777777" w:rsidR="004D50E3" w:rsidRPr="004D50E3" w:rsidRDefault="004D50E3" w:rsidP="004D50E3">
      <w:pPr>
        <w:spacing w:after="120"/>
        <w:jc w:val="both"/>
        <w:rPr>
          <w:rFonts w:ascii="Arial" w:hAnsi="Arial"/>
          <w:sz w:val="24"/>
        </w:rPr>
      </w:pPr>
      <w:r w:rsidRPr="004D50E3">
        <w:rPr>
          <w:rFonts w:ascii="Arial" w:hAnsi="Arial"/>
          <w:sz w:val="24"/>
        </w:rPr>
        <w:t xml:space="preserve">Ma Dio ha deciso di venire Lui personalmente ad insegnarci la Legge,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Gesù di Nazaret Colui che viene per portare sulla terra la santità di Dio; Egli viene dalla volontà e nel nome del Padre, con la sua autorità, la sua parola, la sua grazia, la sua verità. </w:t>
      </w:r>
    </w:p>
    <w:p w14:paraId="1C6D7DB4" w14:textId="77777777" w:rsidR="004D50E3" w:rsidRPr="004D50E3" w:rsidRDefault="004D50E3" w:rsidP="004D50E3">
      <w:pPr>
        <w:spacing w:after="120"/>
        <w:jc w:val="both"/>
        <w:rPr>
          <w:rFonts w:ascii="Arial" w:hAnsi="Arial"/>
          <w:bCs/>
          <w:sz w:val="24"/>
        </w:rPr>
      </w:pPr>
      <w:r w:rsidRPr="004D50E3">
        <w:rPr>
          <w:rFonts w:ascii="Arial" w:hAnsi="Arial"/>
          <w:sz w:val="24"/>
        </w:rPr>
        <w:t xml:space="preserve">Gesù è il Messia di Dio, il Salvatore e Redentore nostro.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w:t>
      </w:r>
      <w:r w:rsidRPr="004D50E3">
        <w:rPr>
          <w:rFonts w:ascii="Arial" w:hAnsi="Arial"/>
          <w:bCs/>
          <w:sz w:val="24"/>
        </w:rPr>
        <w:t xml:space="preserve">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Senza questa fruttificazione, la sua opera è sterile, il mondo non cambia, i cuori non si convertono. </w:t>
      </w:r>
    </w:p>
    <w:p w14:paraId="2F7C1531" w14:textId="77777777" w:rsidR="004D50E3" w:rsidRPr="004D50E3" w:rsidRDefault="004D50E3" w:rsidP="004D50E3">
      <w:pPr>
        <w:spacing w:after="120"/>
        <w:jc w:val="both"/>
        <w:rPr>
          <w:rFonts w:ascii="Arial" w:hAnsi="Arial"/>
          <w:sz w:val="24"/>
        </w:rPr>
      </w:pPr>
      <w:r w:rsidRPr="004D50E3">
        <w:rPr>
          <w:rFonts w:ascii="Arial" w:hAnsi="Arial"/>
          <w:sz w:val="24"/>
        </w:rPr>
        <w:t xml:space="preserve">È cosa giusta infine dire una Parola sulla santità di Dio in ordine all’Eucaristia. È in questo che la sanità di Dio manifesta tutta la sua divina onnipotenza di creazione, redenzione, sanificazione, cristificazione di ogni uomo. Il Padre è la santità assoluta, perfettissima, eterna; da Lui ogni altra santità ha origine. Egli è principio e fonte di ogni bene.  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 Tutto viene dalla Santissima Trinità, però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w:t>
      </w:r>
    </w:p>
    <w:p w14:paraId="4645D87C" w14:textId="77777777" w:rsidR="004D50E3" w:rsidRPr="004D50E3" w:rsidRDefault="004D50E3" w:rsidP="004D50E3">
      <w:pPr>
        <w:spacing w:after="120"/>
        <w:jc w:val="both"/>
        <w:rPr>
          <w:rFonts w:ascii="Arial" w:hAnsi="Arial"/>
          <w:sz w:val="24"/>
        </w:rPr>
      </w:pPr>
      <w:r w:rsidRPr="004D50E3">
        <w:rPr>
          <w:rFonts w:ascii="Arial" w:hAnsi="Arial"/>
          <w:sz w:val="24"/>
        </w:rPr>
        <w:t xml:space="preserve">Non c'è finzione nelle parole e nella fede della Chiesa, non c'è allusione né riferimento a dei segni artificiali, o naturali, c'è invece la realtà: veramente fra qualche istante quel pane e quel vino diventeranno il Corpo e il Sangue di Gesù. In essi prenderà dimora tutta la Santissima Trinità e si darà in cibo all'anima </w:t>
      </w:r>
      <w:r w:rsidRPr="004D50E3">
        <w:rPr>
          <w:rFonts w:ascii="Arial" w:hAnsi="Arial"/>
          <w:sz w:val="24"/>
        </w:rPr>
        <w:lastRenderedPageBreak/>
        <w:t>cristiana, perché possa esprimere nei pensieri e nelle opere tutta la santità che discende da Dio. 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così augusto sacramento; chi non lo facesse, diverrebbe colpevole allo stesso modo di colui che lo vilipende e lo snatura.</w:t>
      </w:r>
    </w:p>
    <w:p w14:paraId="008EE52B" w14:textId="77777777" w:rsidR="004D50E3" w:rsidRPr="004D50E3" w:rsidRDefault="004D50E3" w:rsidP="004D50E3">
      <w:pPr>
        <w:spacing w:after="120"/>
        <w:jc w:val="both"/>
        <w:rPr>
          <w:rFonts w:ascii="Arial" w:hAnsi="Arial"/>
          <w:sz w:val="24"/>
        </w:rPr>
      </w:pPr>
      <w:r w:rsidRPr="004D50E3">
        <w:rPr>
          <w:rFonts w:ascii="Arial" w:hAnsi="Arial"/>
          <w:sz w:val="24"/>
        </w:rPr>
        <w:t xml:space="preserve">Il divenire del pane e del vino in Corpo e Sangue di Cristo è da prendersi in senso reale. Veramente, realmente, sostanzialmente la materia offerta diviene Corpo e Sangue. Dopo la consacrazione essi non sono più pane e vino, sono la sostanza umana di Cristo, conformemente alla verità dell'unione ipostatica, anche se le apparenze, o le specie, la visibilità cioè, è quella di prima. Ciò che appare e ciò che si vede esteriormente sembra pane e vino, ma non lo è più, perché si è transustanziato, il pane è diventato Corpo e il vino Sangue. 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Nessuna trans-finalizzazione, o tran-significazione  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si nutre, perché possa trasformarsi ad immagine della santità del Padre, del Figlio e dello Spirito Santo. Sono nella più infernale delle falsità coloro che paragonano un pasto tra gli uomini in tutto simile al pasto eucaristico. Nel pasto tra gli uomini si mangia pane e si beve vino. Nel pasto eucaristico si mangia il corpo di Cristo e si beve il suo sangue. Dichiarare uguali i due pasti, attesta la non fede nell’Eucaristia. </w:t>
      </w:r>
    </w:p>
    <w:p w14:paraId="04FA471D" w14:textId="77777777" w:rsidR="004D50E3" w:rsidRPr="004D50E3" w:rsidRDefault="004D50E3" w:rsidP="004D50E3">
      <w:pPr>
        <w:spacing w:after="120"/>
        <w:jc w:val="both"/>
        <w:rPr>
          <w:rFonts w:ascii="Arial" w:hAnsi="Arial"/>
          <w:sz w:val="24"/>
        </w:rPr>
      </w:pPr>
      <w:r w:rsidRPr="004D50E3">
        <w:rPr>
          <w:rFonts w:ascii="Arial" w:hAnsi="Arial"/>
          <w:sz w:val="24"/>
        </w:rPr>
        <w:t xml:space="preserve">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che non sa neanche cosa si stia facendo, noi vilipendiamo questo sacramento e lo rendiamo non credibile agli altri. 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esempio da parte di chi celebra e di chi vi partecipa. Dall'impegno di tutti, la nostra fede nell'eucaristia rinascerà, diventerà annunzio di verità e di amore, stimolo e </w:t>
      </w:r>
      <w:r w:rsidRPr="004D50E3">
        <w:rPr>
          <w:rFonts w:ascii="Arial" w:hAnsi="Arial"/>
          <w:sz w:val="24"/>
        </w:rPr>
        <w:lastRenderedPageBreak/>
        <w:t xml:space="preserve">desiderio perché ognuno si accosti degnamente al sacramento. Diverrà anche volontà dei lontani di possedere e di ricevere questo dono dal quale dipende tutta la loro vita. </w:t>
      </w:r>
    </w:p>
    <w:p w14:paraId="1086E8A0" w14:textId="77777777" w:rsidR="004D50E3" w:rsidRPr="004D50E3" w:rsidRDefault="004D50E3" w:rsidP="004D50E3">
      <w:pPr>
        <w:spacing w:after="120"/>
        <w:jc w:val="both"/>
        <w:rPr>
          <w:rFonts w:ascii="Arial" w:hAnsi="Arial"/>
          <w:sz w:val="24"/>
        </w:rPr>
      </w:pPr>
      <w:r w:rsidRPr="004D50E3">
        <w:rPr>
          <w:rFonts w:ascii="Arial" w:hAnsi="Arial"/>
          <w:sz w:val="24"/>
        </w:rPr>
        <w:t xml:space="preserve">Ecco ora cosa accade quando il vero adoratore santifica il nome di Dio, santificando la sua vita. Nella santificazione del nome di Dio, il suo fedele adoratore edifica il regno di Dio nel suo cuore e invita ogni altro uomo affinché voglia divenire anche lui regno di Dio sulla nostra terra.  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Man mano che si costruisce in noi stessi, bisogna pensare anche a costruirlo in tutti gli altri. È questa la missione del cristiano, non ne ha altre. </w:t>
      </w:r>
    </w:p>
    <w:p w14:paraId="2296ECDE" w14:textId="77777777" w:rsidR="004D50E3" w:rsidRPr="004D50E3" w:rsidRDefault="004D50E3" w:rsidP="004D50E3">
      <w:pPr>
        <w:spacing w:after="120"/>
        <w:jc w:val="both"/>
        <w:rPr>
          <w:rFonts w:ascii="Arial" w:hAnsi="Arial"/>
          <w:sz w:val="24"/>
        </w:rPr>
      </w:pPr>
      <w:r w:rsidRPr="004D50E3">
        <w:rPr>
          <w:rFonts w:ascii="Arial" w:hAnsi="Arial"/>
          <w:sz w:val="24"/>
        </w:rPr>
        <w:t xml:space="preserve">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compie in noi il regno di Dio in un solo attimo, lo edifica progressivamente, lentamente. La preghiera perché il regno di Dio divenga sempre più splendente in noi e nel mondo deve essere l'opera del cristiano, l'unica sua aspirazione, il suo solo pensiero, la sua domanda. Egli non osa e non sa chiedere altro al Signore. </w:t>
      </w:r>
    </w:p>
    <w:p w14:paraId="1309D7B3" w14:textId="77777777" w:rsidR="004D50E3" w:rsidRPr="004D50E3" w:rsidRDefault="004D50E3" w:rsidP="004D50E3">
      <w:pPr>
        <w:spacing w:after="120"/>
        <w:jc w:val="both"/>
        <w:rPr>
          <w:rFonts w:ascii="Arial" w:hAnsi="Arial"/>
          <w:sz w:val="24"/>
        </w:rPr>
      </w:pPr>
      <w:r w:rsidRPr="004D50E3">
        <w:rPr>
          <w:rFonts w:ascii="Arial" w:hAnsi="Arial"/>
          <w:sz w:val="24"/>
        </w:rPr>
        <w:t xml:space="preserve">Sapendo che il Signore vuole essere il Signore di tutti e che il suo amore e la sua verità governino ogni uomo, il cristiano momento per momento implora da Dio il suo Santo Spirito, perché incendi i cuori del grande desiderio che il suo regno si diffonda e si espanda sulla terra, ma prima che negli altri, diventi in lui faro potente, luce incandescente perché chiunque lo vede si innamori di esso e si decida per aderire al Vangelo con lo stesso amore e con la stessa intensità di affetto e di volontà con i quali vi ha aderito il cristiano. La preghiera per il regno sarà sempre più intensa e sempre più insistente presso il Padre nella misura in cui l'anima aumenta in sé l'appartenenza a Dio, cresce nell'adesione al Vangelo. </w:t>
      </w:r>
    </w:p>
    <w:p w14:paraId="7BA4ABEA" w14:textId="77777777" w:rsidR="004D50E3" w:rsidRPr="004D50E3" w:rsidRDefault="004D50E3" w:rsidP="004D50E3">
      <w:pPr>
        <w:spacing w:after="120"/>
        <w:jc w:val="both"/>
        <w:rPr>
          <w:rFonts w:ascii="Arial" w:hAnsi="Arial"/>
          <w:sz w:val="24"/>
        </w:rPr>
      </w:pPr>
      <w:r w:rsidRPr="004D50E3">
        <w:rPr>
          <w:rFonts w:ascii="Arial" w:hAnsi="Arial"/>
          <w:sz w:val="24"/>
        </w:rPr>
        <w:t xml:space="preserve">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 Come Cristo Gesù ha dato tutta la Parola che il Padre gli aveva consegnata, così </w:t>
      </w:r>
      <w:r w:rsidRPr="004D50E3">
        <w:rPr>
          <w:rFonts w:ascii="Arial" w:hAnsi="Arial"/>
          <w:sz w:val="24"/>
        </w:rPr>
        <w:lastRenderedPageBreak/>
        <w:t xml:space="preserve">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7764318E" w14:textId="77777777" w:rsidR="004D50E3" w:rsidRPr="004D50E3" w:rsidRDefault="004D50E3" w:rsidP="004D50E3">
      <w:pPr>
        <w:spacing w:after="120"/>
        <w:jc w:val="both"/>
        <w:rPr>
          <w:rFonts w:ascii="Arial" w:hAnsi="Arial"/>
          <w:sz w:val="24"/>
        </w:rPr>
      </w:pPr>
      <w:r w:rsidRPr="004D50E3">
        <w:rPr>
          <w:rFonts w:ascii="Arial" w:hAnsi="Arial"/>
          <w:sz w:val="24"/>
        </w:rPr>
        <w:t xml:space="preserve">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 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59CE1709" w14:textId="77777777" w:rsidR="004D50E3" w:rsidRPr="004D50E3" w:rsidRDefault="004D50E3" w:rsidP="004D50E3">
      <w:pPr>
        <w:spacing w:after="120"/>
        <w:jc w:val="both"/>
        <w:rPr>
          <w:rFonts w:ascii="Arial" w:hAnsi="Arial"/>
          <w:sz w:val="24"/>
        </w:rPr>
      </w:pPr>
      <w:r w:rsidRPr="004D50E3">
        <w:rPr>
          <w:rFonts w:ascii="Arial" w:hAnsi="Arial"/>
          <w:sz w:val="24"/>
        </w:rPr>
        <w:t xml:space="preserve">Il nome di Dio viene santificato, il suo regno viene innalzato ad una sola condizione: che sempre si faccia la divina volontà. 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52569740"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 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w:t>
      </w:r>
      <w:r w:rsidRPr="004D50E3">
        <w:rPr>
          <w:rFonts w:ascii="Arial" w:hAnsi="Arial"/>
          <w:sz w:val="24"/>
        </w:rPr>
        <w:lastRenderedPageBreak/>
        <w:t xml:space="preserve">e di fortezza, perché noi rimaniamo ancorati alla volontà di Dio, restiamo saldi sulla strada che dovrà condurci nella gioia del suo amore. </w:t>
      </w:r>
    </w:p>
    <w:p w14:paraId="5EF54A10" w14:textId="77777777" w:rsidR="004D50E3" w:rsidRPr="004D50E3" w:rsidRDefault="004D50E3" w:rsidP="004D50E3">
      <w:pPr>
        <w:spacing w:after="120"/>
        <w:jc w:val="both"/>
        <w:rPr>
          <w:rFonts w:ascii="Arial" w:hAnsi="Arial"/>
          <w:sz w:val="24"/>
        </w:rPr>
      </w:pPr>
      <w:r w:rsidRPr="004D50E3">
        <w:rPr>
          <w:rFonts w:ascii="Arial" w:hAnsi="Arial"/>
          <w:sz w:val="24"/>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03274386" w14:textId="77777777" w:rsidR="004D50E3" w:rsidRPr="004D50E3" w:rsidRDefault="004D50E3" w:rsidP="004D50E3">
      <w:pPr>
        <w:spacing w:after="120"/>
        <w:jc w:val="both"/>
        <w:rPr>
          <w:rFonts w:ascii="Arial" w:hAnsi="Arial"/>
          <w:sz w:val="24"/>
        </w:rPr>
      </w:pPr>
      <w:r w:rsidRPr="004D50E3">
        <w:rPr>
          <w:rFonts w:ascii="Arial" w:hAnsi="Arial"/>
          <w:sz w:val="24"/>
        </w:rPr>
        <w:t xml:space="preserve">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La volontà si conosce, se si dona, se si annuncia, se si insegna. Perché sia data secondo purissima verità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 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14561AE3" w14:textId="77777777" w:rsidR="004D50E3" w:rsidRPr="004D50E3" w:rsidRDefault="004D50E3" w:rsidP="004D50E3">
      <w:pPr>
        <w:spacing w:after="120"/>
        <w:jc w:val="both"/>
        <w:rPr>
          <w:rFonts w:ascii="Arial" w:hAnsi="Arial"/>
          <w:bCs/>
          <w:sz w:val="24"/>
        </w:rPr>
      </w:pPr>
      <w:r w:rsidRPr="004D50E3">
        <w:rPr>
          <w:rFonts w:ascii="Arial" w:hAnsi="Arial"/>
          <w:bCs/>
          <w:sz w:val="24"/>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46523A94"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Come si può constatare, tutte le opere compiute da Dio in ordine alla creazione, alla redenzione, alla salvezza, alla santificazione sono opere del Padre e del Figlio e dello Spirito Santo. Per questo la verità del Padre si immerge nella verità del Figlio e dello Spirito Santo. La verità del Figlio si immerge nella verità del Padre e dello Spirito Santo. La verità dello Spirito Santo nella verità del Padre e del Figlio. Il proprio del Padre è vissuto nel proprio del Figlio e dello Spirito Santo. Il proprio del Figlio  vissuto nel proprio del Padre e dello Spirito Santo. Il proprio </w:t>
      </w:r>
      <w:r w:rsidRPr="004D50E3">
        <w:rPr>
          <w:rFonts w:ascii="Arial" w:hAnsi="Arial"/>
          <w:bCs/>
          <w:sz w:val="24"/>
        </w:rPr>
        <w:lastRenderedPageBreak/>
        <w:t xml:space="preserve">dello Spirito Santo è vissuto nel proprio del Padre e del Figlio. Se finora l’accento è stato posto prevalentemente nel proprio del Padre, ora è cosa giusta che l’accento venga posto nel proprio del Figlio e dello Spirito Santo. </w:t>
      </w:r>
    </w:p>
    <w:p w14:paraId="5B9E0E84" w14:textId="77777777" w:rsidR="004D50E3" w:rsidRPr="004D50E3" w:rsidRDefault="004D50E3" w:rsidP="004D50E3">
      <w:pPr>
        <w:spacing w:after="120"/>
        <w:jc w:val="both"/>
        <w:rPr>
          <w:rFonts w:ascii="Arial" w:eastAsia="Calibri" w:hAnsi="Arial" w:cs="Arial"/>
          <w:b/>
          <w:bCs/>
          <w:i/>
          <w:iCs/>
          <w:sz w:val="24"/>
          <w:szCs w:val="28"/>
          <w:lang w:eastAsia="en-US"/>
        </w:rPr>
      </w:pPr>
      <w:bookmarkStart w:id="85" w:name="_Hlk163282118"/>
      <w:r w:rsidRPr="004D50E3">
        <w:rPr>
          <w:rFonts w:ascii="Arial" w:eastAsia="Calibri" w:hAnsi="Arial" w:cs="Arial"/>
          <w:b/>
          <w:bCs/>
          <w:i/>
          <w:iCs/>
          <w:sz w:val="24"/>
          <w:szCs w:val="28"/>
          <w:lang w:eastAsia="en-US"/>
        </w:rPr>
        <w:t xml:space="preserve">La verità di Cristo Signore </w:t>
      </w:r>
    </w:p>
    <w:p w14:paraId="599FB41F"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Presenteremo la verità oggettiva e universale di Gesù Signore riportando alcuni pensieri già precedentemente manifestati su di Lui. Sono pensieri semplici, che rivelano però chi è Cristo Gesù nel suo mistero eterno, divino, di generazione, di creazione, di incarnazione, di redenzione, di salvezza, di vita eterna. Anche se molti già conoscono questi pensieri, rileggerli e riscriverli nel proprio cuore aiuta moltissimo. Spesso noi dimentichiamo quanto abbiamo già letto e meditato. Ecco perché leggere di nuovo e di nuovo meditare aiuta lo spirito ad entrare e a rimanere nella pienezza della verità. </w:t>
      </w:r>
    </w:p>
    <w:p w14:paraId="5ECDDEC1" w14:textId="77777777" w:rsidR="004D50E3" w:rsidRPr="004D50E3" w:rsidRDefault="004D50E3" w:rsidP="004D50E3">
      <w:pPr>
        <w:spacing w:after="120"/>
        <w:jc w:val="both"/>
        <w:rPr>
          <w:rFonts w:ascii="Arial" w:eastAsia="Calibri" w:hAnsi="Arial" w:cs="Arial"/>
          <w:b/>
          <w:bCs/>
          <w:sz w:val="24"/>
          <w:szCs w:val="26"/>
          <w:lang w:eastAsia="en-US"/>
        </w:rPr>
      </w:pPr>
      <w:r w:rsidRPr="004D50E3">
        <w:rPr>
          <w:rFonts w:ascii="Arial" w:eastAsia="Calibri" w:hAnsi="Arial" w:cs="Arial"/>
          <w:b/>
          <w:bCs/>
          <w:sz w:val="24"/>
          <w:szCs w:val="26"/>
          <w:lang w:eastAsia="en-US"/>
        </w:rPr>
        <w:t xml:space="preserve">Gesù, il Differente </w:t>
      </w:r>
    </w:p>
    <w:p w14:paraId="1AE7759F"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C9810A1"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w:t>
      </w:r>
      <w:r w:rsidRPr="004D50E3">
        <w:rPr>
          <w:rFonts w:ascii="Arial" w:eastAsia="Calibri" w:hAnsi="Arial"/>
          <w:sz w:val="24"/>
          <w:lang w:eastAsia="en-US"/>
        </w:rPr>
        <w:lastRenderedPageBreak/>
        <w:t xml:space="preserve">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p>
    <w:p w14:paraId="30C2CF59" w14:textId="77777777" w:rsidR="004D50E3" w:rsidRPr="004D50E3" w:rsidRDefault="004D50E3" w:rsidP="004D50E3">
      <w:pPr>
        <w:spacing w:after="120"/>
        <w:ind w:left="567" w:right="567"/>
        <w:jc w:val="both"/>
        <w:rPr>
          <w:rFonts w:ascii="Arial" w:eastAsia="Calibri" w:hAnsi="Arial"/>
          <w:i/>
          <w:iCs/>
          <w:sz w:val="22"/>
          <w:lang w:eastAsia="en-US"/>
        </w:rPr>
      </w:pPr>
      <w:r w:rsidRPr="004D50E3">
        <w:rPr>
          <w:rFonts w:ascii="Arial" w:eastAsia="Calibri" w:hAnsi="Arial"/>
          <w:i/>
          <w:iCs/>
          <w:sz w:val="22"/>
          <w:lang w:eastAsia="en-US"/>
        </w:rPr>
        <w:t xml:space="preserve">“Il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  </w:t>
      </w:r>
    </w:p>
    <w:p w14:paraId="3C996186"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633F2380"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w:t>
      </w:r>
      <w:r w:rsidRPr="004D50E3">
        <w:rPr>
          <w:rFonts w:ascii="Arial" w:eastAsia="Calibri" w:hAnsi="Arial"/>
          <w:sz w:val="24"/>
          <w:lang w:eastAsia="en-US"/>
        </w:rPr>
        <w:lastRenderedPageBreak/>
        <w:t>Sempre chi ha accolto Gesù e si è lasciato guidare da Lui, camminando di fede in fede e di verità in verità, è divenuto per i suoi fratelli un costruttore di vita. Quanti lo hanno rifiutato sono rimasti nelle tenebre della morte.</w:t>
      </w:r>
    </w:p>
    <w:p w14:paraId="0841CCD4"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5F5BA6FF" w14:textId="77777777" w:rsidR="004D50E3" w:rsidRPr="004D50E3" w:rsidRDefault="004D50E3" w:rsidP="004D50E3">
      <w:pPr>
        <w:spacing w:after="120"/>
        <w:rPr>
          <w:rFonts w:ascii="Arial" w:eastAsia="Calibri" w:hAnsi="Arial" w:cs="Arial"/>
          <w:b/>
          <w:bCs/>
          <w:i/>
          <w:iCs/>
          <w:sz w:val="24"/>
          <w:szCs w:val="26"/>
          <w:lang w:eastAsia="en-US"/>
        </w:rPr>
      </w:pPr>
      <w:r w:rsidRPr="004D50E3">
        <w:rPr>
          <w:rFonts w:ascii="Arial" w:eastAsia="Calibri" w:hAnsi="Arial" w:cs="Arial"/>
          <w:b/>
          <w:bCs/>
          <w:i/>
          <w:iCs/>
          <w:sz w:val="24"/>
          <w:szCs w:val="26"/>
          <w:lang w:eastAsia="en-US"/>
        </w:rPr>
        <w:t>Gesù, il Necessario eterno e universale</w:t>
      </w:r>
    </w:p>
    <w:p w14:paraId="5A227780"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74F54CB"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Se si toglie Cristo dall’universo sia visibile che invisibile, esso perde la sua unità ed anche il fine per cui è stato creato. Così dicasi anche dell’umanità. Se essa si </w:t>
      </w:r>
      <w:r w:rsidRPr="004D50E3">
        <w:rPr>
          <w:rFonts w:ascii="Arial" w:eastAsia="Calibri" w:hAnsi="Arial"/>
          <w:sz w:val="24"/>
          <w:lang w:eastAsia="en-US"/>
        </w:rPr>
        <w:lastRenderedPageBreak/>
        <w:t xml:space="preserve">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 </w:t>
      </w:r>
    </w:p>
    <w:p w14:paraId="3974F425" w14:textId="77777777" w:rsidR="004D50E3" w:rsidRPr="004D50E3" w:rsidRDefault="004D50E3" w:rsidP="004D50E3">
      <w:pPr>
        <w:spacing w:after="120"/>
        <w:ind w:left="567" w:right="567"/>
        <w:jc w:val="both"/>
        <w:rPr>
          <w:rFonts w:ascii="Arial" w:eastAsia="Calibri" w:hAnsi="Arial"/>
          <w:bCs/>
          <w:i/>
          <w:iCs/>
          <w:color w:val="000000"/>
          <w:sz w:val="22"/>
          <w:lang w:eastAsia="en-US"/>
        </w:rPr>
      </w:pPr>
      <w:r w:rsidRPr="004D50E3">
        <w:rPr>
          <w:rFonts w:ascii="Arial" w:eastAsia="Calibri" w:hAnsi="Arial"/>
          <w:bCs/>
          <w:i/>
          <w:iCs/>
          <w:color w:val="000000"/>
          <w:sz w:val="22"/>
          <w:lang w:eastAsia="en-US"/>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56C707C8"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 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w:t>
      </w:r>
      <w:r w:rsidRPr="004D50E3">
        <w:rPr>
          <w:rFonts w:ascii="Arial" w:eastAsia="Calibri" w:hAnsi="Arial"/>
          <w:sz w:val="24"/>
          <w:lang w:eastAsia="en-US"/>
        </w:rPr>
        <w:lastRenderedPageBreak/>
        <w:t>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2C82636B"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Noi possiamo anche proporre, per la nuova 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212CB898" w14:textId="77777777" w:rsidR="004D50E3" w:rsidRPr="004D50E3" w:rsidRDefault="004D50E3" w:rsidP="004D50E3">
      <w:pPr>
        <w:spacing w:after="120"/>
        <w:ind w:left="567" w:right="567"/>
        <w:jc w:val="both"/>
        <w:rPr>
          <w:rFonts w:ascii="Arial" w:eastAsia="Calibri" w:hAnsi="Arial"/>
          <w:i/>
          <w:iCs/>
          <w:sz w:val="22"/>
          <w:lang w:eastAsia="en-US"/>
        </w:rPr>
      </w:pPr>
      <w:r w:rsidRPr="004D50E3">
        <w:rPr>
          <w:rFonts w:ascii="Arial" w:eastAsia="Calibri" w:hAnsi="Arial"/>
          <w:i/>
          <w:iCs/>
          <w:sz w:val="22"/>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w:t>
      </w:r>
      <w:r w:rsidRPr="004D50E3">
        <w:rPr>
          <w:rFonts w:ascii="Arial" w:eastAsia="Calibri" w:hAnsi="Arial"/>
          <w:i/>
          <w:iCs/>
          <w:sz w:val="22"/>
          <w:lang w:eastAsia="en-US"/>
        </w:rPr>
        <w:lastRenderedPageBreak/>
        <w:t xml:space="preserve">ingegnosi nel male, ribelli ai genitori, insensati, sleali, senza cuore, senza misericordia. E, pur conoscendo il giudizio di Dio, che cioè gli autori di tali cose meritano la morte, non solo le commettono, ma anche approvano chi le fa (Rm 1,18-32). </w:t>
      </w:r>
    </w:p>
    <w:p w14:paraId="4BB265F3"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15FE071A"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4D633288"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w:t>
      </w:r>
      <w:r w:rsidRPr="004D50E3">
        <w:rPr>
          <w:rFonts w:ascii="Arial" w:eastAsia="Calibri" w:hAnsi="Arial"/>
          <w:sz w:val="24"/>
          <w:lang w:eastAsia="en-US"/>
        </w:rPr>
        <w:lastRenderedPageBreak/>
        <w:t xml:space="preserve">Paolo dice su se stesso, ma come persona nella quale è racchiusa tutta l’umanità: </w:t>
      </w:r>
    </w:p>
    <w:p w14:paraId="71966D2F" w14:textId="77777777" w:rsidR="004D50E3" w:rsidRPr="004D50E3" w:rsidRDefault="004D50E3" w:rsidP="004D50E3">
      <w:pPr>
        <w:spacing w:after="120"/>
        <w:ind w:left="567" w:right="567"/>
        <w:jc w:val="both"/>
        <w:rPr>
          <w:rFonts w:ascii="Arial" w:eastAsia="Calibri" w:hAnsi="Arial"/>
          <w:i/>
          <w:iCs/>
          <w:color w:val="000000"/>
          <w:sz w:val="22"/>
          <w:lang w:eastAsia="en-US"/>
        </w:rPr>
      </w:pPr>
      <w:r w:rsidRPr="004D50E3">
        <w:rPr>
          <w:rFonts w:ascii="Arial" w:eastAsia="Calibri" w:hAnsi="Arial"/>
          <w:i/>
          <w:iCs/>
          <w:color w:val="000000"/>
          <w:sz w:val="22"/>
          <w:lang w:eastAsia="en-US"/>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32E7A5DA"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7BD266BF"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Un testo dell’Apostolo Paolo ci aiuta a comprendere perché la predicazione della Parola di Cristo è necessaria per credere in Cristo e ottenere la salvezza: </w:t>
      </w:r>
    </w:p>
    <w:p w14:paraId="51BCA353" w14:textId="77777777" w:rsidR="004D50E3" w:rsidRPr="004D50E3" w:rsidRDefault="004D50E3" w:rsidP="004D50E3">
      <w:pPr>
        <w:spacing w:after="120"/>
        <w:ind w:left="567" w:right="567"/>
        <w:jc w:val="both"/>
        <w:rPr>
          <w:rFonts w:ascii="Arial" w:eastAsia="Calibri" w:hAnsi="Arial"/>
          <w:i/>
          <w:iCs/>
          <w:sz w:val="22"/>
          <w:lang w:eastAsia="en-US"/>
        </w:rPr>
      </w:pPr>
      <w:r w:rsidRPr="004D50E3">
        <w:rPr>
          <w:rFonts w:ascii="Arial" w:eastAsia="Calibri" w:hAnsi="Arial"/>
          <w:i/>
          <w:iCs/>
          <w:sz w:val="22"/>
          <w:lang w:eastAsia="en-US"/>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4CD27D65"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w:t>
      </w:r>
      <w:r w:rsidRPr="004D50E3">
        <w:rPr>
          <w:rFonts w:ascii="Arial" w:eastAsia="Calibri" w:hAnsi="Arial"/>
          <w:sz w:val="24"/>
          <w:lang w:eastAsia="en-US"/>
        </w:rPr>
        <w:lastRenderedPageBreak/>
        <w:t xml:space="preserve">quanto noi crediamo in Cristo per obbedire ad ogni Parola di Cristo Gesù? Infatti la missione non è lasciata alla volontà di ogni membro del corpo di Cristo. La missione si compie per obbedienza ad un preciso comando che Cristo Gesù dona ai Dodici: </w:t>
      </w:r>
    </w:p>
    <w:p w14:paraId="42216827" w14:textId="77777777" w:rsidR="004D50E3" w:rsidRPr="004D50E3" w:rsidRDefault="004D50E3" w:rsidP="004D50E3">
      <w:pPr>
        <w:spacing w:after="120"/>
        <w:ind w:left="567" w:right="567"/>
        <w:jc w:val="both"/>
        <w:rPr>
          <w:rFonts w:ascii="Arial" w:eastAsia="Calibri" w:hAnsi="Arial"/>
          <w:i/>
          <w:iCs/>
          <w:color w:val="000000"/>
          <w:sz w:val="22"/>
          <w:lang w:eastAsia="en-US"/>
        </w:rPr>
      </w:pPr>
      <w:r w:rsidRPr="004D50E3">
        <w:rPr>
          <w:rFonts w:ascii="Arial" w:eastAsia="Calibri" w:hAnsi="Arial"/>
          <w:i/>
          <w:iCs/>
          <w:color w:val="000000"/>
          <w:sz w:val="22"/>
          <w:lang w:eastAsia="en-U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6A57F8E" w14:textId="77777777" w:rsidR="004D50E3" w:rsidRPr="004D50E3" w:rsidRDefault="004D50E3" w:rsidP="004D50E3">
      <w:pPr>
        <w:spacing w:after="120"/>
        <w:ind w:left="567" w:right="567"/>
        <w:jc w:val="both"/>
        <w:rPr>
          <w:rFonts w:ascii="Arial" w:eastAsia="Calibri" w:hAnsi="Arial"/>
          <w:i/>
          <w:iCs/>
          <w:sz w:val="22"/>
          <w:lang w:eastAsia="en-US"/>
        </w:rPr>
      </w:pPr>
      <w:r w:rsidRPr="004D50E3">
        <w:rPr>
          <w:rFonts w:ascii="Arial" w:eastAsia="Calibri" w:hAnsi="Arial"/>
          <w:i/>
          <w:iCs/>
          <w:sz w:val="22"/>
          <w:lang w:eastAsia="en-US"/>
        </w:rPr>
        <w:t xml:space="preserve">Ecco cosa comanda Cristo Gesù ai Dodici: che vadano e facciano discepoli tutti i popoli. La loro missione non è solo quella di far conoscere il Vangelo a tutte le genti. Questa da sola non è missione evangelizzatrice. Mai potrà divenirlo.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61B26D4" w14:textId="77777777" w:rsidR="004D50E3" w:rsidRPr="004D50E3" w:rsidRDefault="004D50E3" w:rsidP="004D50E3">
      <w:pPr>
        <w:spacing w:after="120"/>
        <w:ind w:left="567" w:right="567"/>
        <w:jc w:val="both"/>
        <w:rPr>
          <w:rFonts w:ascii="Arial" w:eastAsia="Calibri" w:hAnsi="Arial"/>
          <w:i/>
          <w:iCs/>
          <w:sz w:val="22"/>
          <w:lang w:eastAsia="en-US"/>
        </w:rPr>
      </w:pPr>
      <w:r w:rsidRPr="004D50E3">
        <w:rPr>
          <w:rFonts w:ascii="Arial" w:eastAsia="Calibri" w:hAnsi="Arial"/>
          <w:i/>
          <w:iCs/>
          <w:sz w:val="22"/>
          <w:lang w:eastAsia="en-US"/>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AAD6E5B" w14:textId="77777777" w:rsidR="004D50E3" w:rsidRPr="004D50E3" w:rsidRDefault="004D50E3" w:rsidP="004D50E3">
      <w:pPr>
        <w:spacing w:after="120"/>
        <w:ind w:left="567" w:right="567"/>
        <w:jc w:val="both"/>
        <w:rPr>
          <w:rFonts w:ascii="Arial" w:eastAsia="Calibri" w:hAnsi="Arial"/>
          <w:i/>
          <w:iCs/>
          <w:sz w:val="22"/>
          <w:lang w:eastAsia="en-US"/>
        </w:rPr>
      </w:pPr>
      <w:r w:rsidRPr="004D50E3">
        <w:rPr>
          <w:rFonts w:ascii="Arial" w:eastAsia="Calibri" w:hAnsi="Arial"/>
          <w:i/>
          <w:iCs/>
          <w:sz w:val="22"/>
          <w:lang w:eastAsia="en-US"/>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2A6F5CA5" w14:textId="77777777" w:rsidR="004D50E3" w:rsidRPr="004D50E3" w:rsidRDefault="004D50E3" w:rsidP="004D50E3">
      <w:pPr>
        <w:spacing w:after="120"/>
        <w:ind w:left="567" w:right="567"/>
        <w:jc w:val="both"/>
        <w:rPr>
          <w:rFonts w:ascii="Arial" w:eastAsia="Calibri" w:hAnsi="Arial"/>
          <w:i/>
          <w:iCs/>
          <w:color w:val="000000"/>
          <w:sz w:val="22"/>
          <w:lang w:eastAsia="en-US"/>
        </w:rPr>
      </w:pPr>
      <w:r w:rsidRPr="004D50E3">
        <w:rPr>
          <w:rFonts w:ascii="Arial" w:eastAsia="Calibri" w:hAnsi="Arial"/>
          <w:i/>
          <w:iCs/>
          <w:color w:val="000000"/>
          <w:sz w:val="22"/>
          <w:lang w:eastAsia="en-US"/>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w:t>
      </w:r>
      <w:r w:rsidRPr="004D50E3">
        <w:rPr>
          <w:rFonts w:ascii="Arial" w:eastAsia="Calibri" w:hAnsi="Arial"/>
          <w:i/>
          <w:iCs/>
          <w:color w:val="000000"/>
          <w:sz w:val="22"/>
          <w:lang w:eastAsia="en-US"/>
        </w:rPr>
        <w:lastRenderedPageBreak/>
        <w:t xml:space="preserve">degno di ricevere potenza e ricchezza, sapienza e forza, onore, gloria e benedizione. A Colui che siede sul trono e all’Agnello lode, onore, gloria e potenza, nei secoli dei secoli» (Ap 4,1-5,14).  </w:t>
      </w:r>
    </w:p>
    <w:p w14:paraId="0D41F9A4"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3712B7EF" w14:textId="77777777" w:rsidR="004D50E3" w:rsidRPr="004D50E3" w:rsidRDefault="004D50E3" w:rsidP="004D50E3">
      <w:pPr>
        <w:spacing w:after="120"/>
        <w:jc w:val="both"/>
        <w:rPr>
          <w:rFonts w:ascii="Arial" w:eastAsia="Calibri" w:hAnsi="Arial" w:cs="Arial"/>
          <w:b/>
          <w:i/>
          <w:iCs/>
          <w:color w:val="000000"/>
          <w:sz w:val="24"/>
          <w:szCs w:val="26"/>
          <w:lang w:eastAsia="en-US"/>
        </w:rPr>
      </w:pPr>
      <w:r w:rsidRPr="004D50E3">
        <w:rPr>
          <w:rFonts w:ascii="Arial" w:eastAsia="Calibri" w:hAnsi="Arial" w:cs="Arial"/>
          <w:b/>
          <w:i/>
          <w:iCs/>
          <w:color w:val="000000"/>
          <w:sz w:val="24"/>
          <w:szCs w:val="26"/>
          <w:lang w:eastAsia="en-US"/>
        </w:rPr>
        <w:t>Gesù di Nazaret, l’armonia crocifissa e risorta</w:t>
      </w:r>
    </w:p>
    <w:p w14:paraId="64271DDE"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4BB1C9E1"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7E9A9CB8"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0C7B32D6"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Con la disobbedienza al suo Dio, Creatore, Signore, Padre, che lo aveva fatto a sua immagine e somiglianza, l’uomo si è rotto, frantumato. I suoi “pezzi” non si </w:t>
      </w:r>
      <w:r w:rsidRPr="004D50E3">
        <w:rPr>
          <w:rFonts w:ascii="Arial" w:eastAsia="Calibri" w:hAnsi="Arial"/>
          <w:sz w:val="24"/>
          <w:lang w:eastAsia="en-US"/>
        </w:rPr>
        <w:lastRenderedPageBreak/>
        <w:t>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6D59F61C"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2F437D1E"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4B23C5EF"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366D3A17"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w:t>
      </w:r>
      <w:r w:rsidRPr="004D50E3">
        <w:rPr>
          <w:rFonts w:ascii="Arial" w:eastAsia="Calibri" w:hAnsi="Arial"/>
          <w:sz w:val="24"/>
          <w:lang w:eastAsia="en-US"/>
        </w:rPr>
        <w:lastRenderedPageBreak/>
        <w:t>Solo colui che ha Creato l’uomo lo può riparare e solo Lui lo può ricreare donandogli una natura nuova per opera del suo Santo Spirito.</w:t>
      </w:r>
    </w:p>
    <w:p w14:paraId="175A5D26"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p>
    <w:p w14:paraId="00B437A7" w14:textId="77777777" w:rsidR="004D50E3" w:rsidRPr="004D50E3" w:rsidRDefault="004D50E3" w:rsidP="004D50E3">
      <w:pPr>
        <w:spacing w:after="120"/>
        <w:ind w:left="567" w:right="567"/>
        <w:jc w:val="both"/>
        <w:rPr>
          <w:rFonts w:ascii="Arial" w:eastAsia="Calibri" w:hAnsi="Arial"/>
          <w:i/>
          <w:iCs/>
          <w:color w:val="000000"/>
          <w:sz w:val="22"/>
          <w:lang w:eastAsia="en-US"/>
        </w:rPr>
      </w:pPr>
      <w:r w:rsidRPr="004D50E3">
        <w:rPr>
          <w:rFonts w:ascii="Arial" w:eastAsia="Calibri" w:hAnsi="Arial"/>
          <w:i/>
          <w:iCs/>
          <w:color w:val="000000"/>
          <w:sz w:val="22"/>
          <w:lang w:eastAsia="en-US"/>
        </w:rPr>
        <w:t xml:space="preserve">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w:t>
      </w:r>
    </w:p>
    <w:p w14:paraId="1CC7A1AA"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3191BFBE"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3F7597DB"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1D4F74C1"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Ecco come questa stupenda, divina, perfetta, immortale armonia viene cantata dall’Apostolo Paolo. È un canto che deve divenire il canto di ogni uomo e finché ogni uomo si asterrà dal cantarlo, sempre attesterà che lui o ha scelto di rimanere </w:t>
      </w:r>
      <w:r w:rsidRPr="004D50E3">
        <w:rPr>
          <w:rFonts w:ascii="Arial" w:eastAsia="Calibri" w:hAnsi="Arial"/>
          <w:sz w:val="24"/>
          <w:lang w:eastAsia="en-US"/>
        </w:rPr>
        <w:lastRenderedPageBreak/>
        <w:t xml:space="preserve">nella sua disarmonia o nella disarmonia vive perché si è separato da Cristo e non vuole più conoscerlo come unica fonte della sua vita: </w:t>
      </w:r>
    </w:p>
    <w:p w14:paraId="0C3ED726" w14:textId="77777777" w:rsidR="004D50E3" w:rsidRPr="004D50E3" w:rsidRDefault="004D50E3" w:rsidP="004D50E3">
      <w:pPr>
        <w:spacing w:after="120"/>
        <w:ind w:left="567" w:right="567"/>
        <w:jc w:val="both"/>
        <w:rPr>
          <w:rFonts w:ascii="Arial" w:eastAsia="Calibri" w:hAnsi="Arial"/>
          <w:i/>
          <w:iCs/>
          <w:color w:val="000000"/>
          <w:sz w:val="22"/>
          <w:lang w:eastAsia="en-US"/>
        </w:rPr>
      </w:pPr>
      <w:r w:rsidRPr="004D50E3">
        <w:rPr>
          <w:rFonts w:ascii="Arial" w:eastAsia="Calibri" w:hAnsi="Arial"/>
          <w:i/>
          <w:iCs/>
          <w:color w:val="000000"/>
          <w:sz w:val="22"/>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61D087C6" w14:textId="77777777" w:rsidR="004D50E3" w:rsidRPr="004D50E3" w:rsidRDefault="004D50E3" w:rsidP="004D50E3">
      <w:pPr>
        <w:spacing w:after="120"/>
        <w:ind w:left="567" w:right="567"/>
        <w:jc w:val="both"/>
        <w:rPr>
          <w:rFonts w:ascii="Arial" w:eastAsia="Calibri" w:hAnsi="Arial"/>
          <w:i/>
          <w:iCs/>
          <w:color w:val="000000"/>
          <w:sz w:val="22"/>
          <w:lang w:eastAsia="en-US"/>
        </w:rPr>
      </w:pPr>
      <w:r w:rsidRPr="004D50E3">
        <w:rPr>
          <w:rFonts w:ascii="Arial" w:eastAsia="Calibri" w:hAnsi="Arial"/>
          <w:i/>
          <w:iCs/>
          <w:color w:val="000000"/>
          <w:sz w:val="22"/>
          <w:lang w:eastAsia="en-US"/>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7F58EE6"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4277CA79"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089F5149"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w:t>
      </w:r>
      <w:r w:rsidRPr="004D50E3">
        <w:rPr>
          <w:rFonts w:ascii="Arial" w:eastAsia="Calibri" w:hAnsi="Arial"/>
          <w:sz w:val="24"/>
          <w:lang w:eastAsia="en-US"/>
        </w:rPr>
        <w:lastRenderedPageBreak/>
        <w:t>quella interiore ed è l’anima e lo spirito dell’uomo che ritornano a vivere e a produrre frutti di vera vita, ma solo in Cristo e per Lui.</w:t>
      </w:r>
    </w:p>
    <w:p w14:paraId="62FE2260"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w:t>
      </w:r>
    </w:p>
    <w:p w14:paraId="4A79BA4E" w14:textId="77777777" w:rsidR="004D50E3" w:rsidRPr="004D50E3" w:rsidRDefault="004D50E3" w:rsidP="004D50E3">
      <w:pPr>
        <w:spacing w:after="120"/>
        <w:rPr>
          <w:rFonts w:ascii="Arial" w:hAnsi="Arial" w:cs="Arial"/>
          <w:b/>
          <w:bCs/>
          <w:i/>
          <w:kern w:val="28"/>
          <w:sz w:val="24"/>
          <w:szCs w:val="26"/>
        </w:rPr>
      </w:pPr>
      <w:bookmarkStart w:id="86" w:name="_Toc338715797"/>
      <w:bookmarkStart w:id="87" w:name="_Toc429118457"/>
      <w:bookmarkStart w:id="88" w:name="_Toc429118598"/>
      <w:bookmarkStart w:id="89" w:name="_Toc429118930"/>
      <w:bookmarkStart w:id="90" w:name="_Toc430013361"/>
      <w:bookmarkStart w:id="91" w:name="_Toc430013825"/>
      <w:bookmarkStart w:id="92" w:name="_Toc430014782"/>
      <w:bookmarkStart w:id="93" w:name="_Toc430015303"/>
      <w:bookmarkStart w:id="94" w:name="_Toc430339409"/>
      <w:bookmarkStart w:id="95" w:name="_Toc434569804"/>
      <w:bookmarkStart w:id="96" w:name="_Toc435720394"/>
      <w:bookmarkStart w:id="97" w:name="_Toc56404769"/>
      <w:bookmarkStart w:id="98" w:name="_Toc62176883"/>
      <w:r w:rsidRPr="004D50E3">
        <w:rPr>
          <w:rFonts w:ascii="Arial" w:hAnsi="Arial" w:cs="Arial"/>
          <w:b/>
          <w:bCs/>
          <w:i/>
          <w:kern w:val="28"/>
          <w:sz w:val="24"/>
          <w:szCs w:val="26"/>
        </w:rPr>
        <w:t>Per Cristo, con Cristo, in Cristo</w:t>
      </w:r>
      <w:bookmarkEnd w:id="86"/>
      <w:bookmarkEnd w:id="87"/>
      <w:bookmarkEnd w:id="88"/>
      <w:bookmarkEnd w:id="89"/>
      <w:bookmarkEnd w:id="90"/>
      <w:bookmarkEnd w:id="91"/>
      <w:bookmarkEnd w:id="92"/>
      <w:bookmarkEnd w:id="93"/>
      <w:bookmarkEnd w:id="94"/>
      <w:bookmarkEnd w:id="95"/>
      <w:bookmarkEnd w:id="96"/>
      <w:bookmarkEnd w:id="97"/>
      <w:bookmarkEnd w:id="98"/>
    </w:p>
    <w:p w14:paraId="3AED1EB9"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4D50E3">
        <w:rPr>
          <w:rFonts w:ascii="Arial" w:hAnsi="Arial"/>
          <w:sz w:val="24"/>
        </w:rPr>
        <w:softHyphen/>
        <w:t>nione mistica, per via sacramentale. 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4D50E3">
        <w:rPr>
          <w:rFonts w:ascii="Arial" w:hAnsi="Arial"/>
          <w:sz w:val="24"/>
        </w:rPr>
        <w:softHyphen/>
        <w:t>rito, allo Spirito per il dono della figliolanza divina in Cristo Gesù.  La vita del cristiano deve essere tutta vissuta nella  di</w:t>
      </w:r>
      <w:r w:rsidRPr="004D50E3">
        <w:rPr>
          <w:rFonts w:ascii="Arial" w:hAnsi="Arial"/>
          <w:sz w:val="24"/>
        </w:rPr>
        <w:softHyphen/>
        <w:t>mensione del dono: deve essere donata a Cristo in lode e benedizione per la redenzione operata sulla croce. Sottrarre il solo attimo al dono è sottrarsi alla legge dell'essere, impedisce cioè al nostro essere di esistere e di vivere cri</w:t>
      </w:r>
      <w:r w:rsidRPr="004D50E3">
        <w:rPr>
          <w:rFonts w:ascii="Arial" w:hAnsi="Arial"/>
          <w:sz w:val="24"/>
        </w:rPr>
        <w:softHyphen/>
        <w:t xml:space="preserve">stianamente, quindi di realizzare se stesso nella sua realtà più profonda.  </w:t>
      </w:r>
    </w:p>
    <w:p w14:paraId="35C077A0"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C'è il peccato tipicamente cristiano ed è quello dell'appro</w:t>
      </w:r>
      <w:r w:rsidRPr="004D50E3">
        <w:rPr>
          <w:rFonts w:ascii="Arial" w:hAnsi="Arial"/>
          <w:sz w:val="24"/>
        </w:rPr>
        <w:softHyphen/>
        <w:t>priazione della vita per farne un uso profano e non più san</w:t>
      </w:r>
      <w:r w:rsidRPr="004D50E3">
        <w:rPr>
          <w:rFonts w:ascii="Arial" w:hAnsi="Arial"/>
          <w:sz w:val="24"/>
        </w:rPr>
        <w:softHyphen/>
        <w:t>to. Quando la vita non viene costantemente mantenuta sulla via della santità, si cade dalla legge dell'amore e si entra in quella dell'egoismo, che permette che si doni a Dio qualco</w:t>
      </w:r>
      <w:r w:rsidRPr="004D50E3">
        <w:rPr>
          <w:rFonts w:ascii="Arial" w:hAnsi="Arial"/>
          <w:sz w:val="24"/>
        </w:rPr>
        <w:softHyphen/>
        <w:t>sa, ma non qualcuno, gli altri ma non noi stessi, qualcosa di noi, ma non tutto di noi. È il cristianesimo dell'equivoco, dell'ambiguità di fondo, della relativizzazione del tutto e di ogni cosa, della scel</w:t>
      </w:r>
      <w:r w:rsidRPr="004D50E3">
        <w:rPr>
          <w:rFonts w:ascii="Arial" w:hAnsi="Arial"/>
          <w:sz w:val="24"/>
        </w:rPr>
        <w:softHyphen/>
        <w:t>ta della propria volontà come unica norma di azione e di comportamento; è il cristianesimo dell'uomo, ma non di Cri</w:t>
      </w:r>
      <w:r w:rsidRPr="004D50E3">
        <w:rPr>
          <w:rFonts w:ascii="Arial" w:hAnsi="Arial"/>
          <w:sz w:val="24"/>
        </w:rPr>
        <w:softHyphen/>
        <w:t>sto. È questo un cristianesimo travisato, alterato, trasforma</w:t>
      </w:r>
      <w:r w:rsidRPr="004D50E3">
        <w:rPr>
          <w:rFonts w:ascii="Arial" w:hAnsi="Arial"/>
          <w:sz w:val="24"/>
        </w:rPr>
        <w:softHyphen/>
        <w:t>to, profondamente cambiato nella sua identità e perfezione soprannaturale, svuotato della sua essenza e dei suoi conte</w:t>
      </w:r>
      <w:r w:rsidRPr="004D50E3">
        <w:rPr>
          <w:rFonts w:ascii="Arial" w:hAnsi="Arial"/>
          <w:sz w:val="24"/>
        </w:rPr>
        <w:softHyphen/>
        <w:t xml:space="preserve">nuti di salvezza e di santificazione.  Cristo si è dato tutto, l'uomo si dona tutto, interamente, per sempre. Vive la legge del dono chi rimane in Cristo. Cristo è il </w:t>
      </w:r>
      <w:r w:rsidRPr="004D50E3">
        <w:rPr>
          <w:rFonts w:ascii="Arial" w:hAnsi="Arial"/>
          <w:sz w:val="24"/>
        </w:rPr>
        <w:lastRenderedPageBreak/>
        <w:t>Santissimo. Dimora in Cristo chi resta nella sua volontà, chi osserva fedelissimamente la sua parola. Il dono non è lasciato alla libera volontà della persona, la quale potrebbe decidere come amare e donarsi al Signore, cosa dare e cosa non dare, cosa volere e cosa non volere dare.  Sarebbe questo un cristianesimo della terra, ma non del cie</w:t>
      </w:r>
      <w:r w:rsidRPr="004D50E3">
        <w:rPr>
          <w:rFonts w:ascii="Arial" w:hAnsi="Arial"/>
          <w:sz w:val="24"/>
        </w:rPr>
        <w:softHyphen/>
        <w:t>lo, dell'uomo, ma non di Dio, una religione fatta da noi, ma non manifestata, rivelata e compiuta dal Signore Gesù. Il dono, per essere vero, deve essere nella santità, nel</w:t>
      </w:r>
      <w:r w:rsidRPr="004D50E3">
        <w:rPr>
          <w:rFonts w:ascii="Arial" w:hAnsi="Arial"/>
          <w:sz w:val="24"/>
        </w:rPr>
        <w:softHyphen/>
        <w:t>l'obbedienza, nell'amore, nel sacrificio, nella morte e nel</w:t>
      </w:r>
      <w:r w:rsidRPr="004D50E3">
        <w:rPr>
          <w:rFonts w:ascii="Arial" w:hAnsi="Arial"/>
          <w:sz w:val="24"/>
        </w:rPr>
        <w:softHyphen/>
        <w:t xml:space="preserve">la risurrezione di Gesù. </w:t>
      </w:r>
    </w:p>
    <w:p w14:paraId="33B9F57D"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4D50E3">
        <w:rPr>
          <w:rFonts w:ascii="Arial" w:hAnsi="Arial"/>
          <w:sz w:val="24"/>
        </w:rPr>
        <w:softHyphen/>
        <w:t>e, e constata ogni giorno, il fallimento della sua opera. Il seme del vangelo cresce solo nei solchi e nel terreno delle virtù. Non c'è santità senza virtù e quindi senza virtù non esiste cristianesimo. Le moderne scienze psicologiche e pedagogiche hanno abolito, o in parte o del tutto, l'esercizio nelle virtù. Non solo non abbiamo costruito il cristiano, abbiamo di</w:t>
      </w:r>
      <w:r w:rsidRPr="004D50E3">
        <w:rPr>
          <w:rFonts w:ascii="Arial" w:hAnsi="Arial"/>
          <w:sz w:val="24"/>
        </w:rPr>
        <w:softHyphen/>
        <w:t>strutto l'uomo; abbiamo dichiarato obsoleta l'ascesi e ci troviamo dinanzi ad un uomo sfrenato, non più capace neanche di costruire il suo "regno terreno". 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 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4D50E3">
        <w:rPr>
          <w:rFonts w:ascii="Arial" w:hAnsi="Arial"/>
          <w:sz w:val="24"/>
        </w:rPr>
        <w:softHyphen/>
        <w:t>tecipazione di essere, scambio di energia, comunione di mis</w:t>
      </w:r>
      <w:r w:rsidRPr="004D50E3">
        <w:rPr>
          <w:rFonts w:ascii="Arial" w:hAnsi="Arial"/>
          <w:sz w:val="24"/>
        </w:rPr>
        <w:softHyphen/>
        <w:t xml:space="preserve">sione, legge di identificazione. </w:t>
      </w:r>
    </w:p>
    <w:p w14:paraId="000B9761"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4D50E3">
        <w:rPr>
          <w:rFonts w:ascii="Arial" w:hAnsi="Arial"/>
          <w:sz w:val="24"/>
        </w:rPr>
        <w:softHyphen/>
        <w:t>verlo e per darlo deve essere in Dio; per offrirsi e per offrire deve essere con Cristo, cioè deve fare con lui un solo corpo ed una sola vita. Il cristiano deve essere nel mondo l'attualizzazione di Cri</w:t>
      </w:r>
      <w:r w:rsidRPr="004D50E3">
        <w:rPr>
          <w:rFonts w:ascii="Arial" w:hAnsi="Arial"/>
          <w:sz w:val="24"/>
        </w:rPr>
        <w:softHyphen/>
        <w:t>sto, della sua morte e della sua risurrezione; egli è chia</w:t>
      </w:r>
      <w:r w:rsidRPr="004D50E3">
        <w:rPr>
          <w:rFonts w:ascii="Arial" w:hAnsi="Arial"/>
          <w:sz w:val="24"/>
        </w:rPr>
        <w:softHyphen/>
        <w:t xml:space="preserve">mato ad essere sacrificio vivente di Cristo facente una sola cosa con il sacrificio eucaristico. </w:t>
      </w:r>
    </w:p>
    <w:p w14:paraId="57BB04FB"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Gesù per generazione eterna, è Luce  dalla Luce del Padre dall’eternità e per l’eternità rimane Luce nella Luce del Padre. Lui è Dio vero da Dio vero, ma rimane in eterno Dio vero nel Dio vero. Questo è il suo mistero. Chi lo nega è </w:t>
      </w:r>
      <w:r w:rsidRPr="004D50E3">
        <w:rPr>
          <w:rFonts w:ascii="Arial" w:eastAsia="Calibri" w:hAnsi="Arial"/>
          <w:sz w:val="24"/>
          <w:lang w:eastAsia="en-US"/>
        </w:rPr>
        <w:lastRenderedPageBreak/>
        <w:t>anticristo. È anticristo perché è un distruttore di Cristo Gesù. Negato questo 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è la purissima verità eterna alla quale ogni uomo deve essere invitato a credere per avere la salvezza, per uscire cioè dalle sue tenebre.</w:t>
      </w:r>
    </w:p>
    <w:p w14:paraId="3CBAF97C"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sostanziale, differenza tra verità e fede. La fede è adesione di ogni singola persona alla verità. La verità è universale e soggettiva. È verità universale e soggettiva che l’uomo è stato creato per mezzo del Verbo. È verità universale e soggettiva che il Verbo si è fatto carne. È verità universale e soggettiva che solo nel nome di Gesù è la vera salvezza dell’uomo. Noi oggi stiamo confondendo la fede, realtà soggettiva, con la verità, realtà oggettiva e universale. Noi stiamo 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w:t>
      </w:r>
    </w:p>
    <w:p w14:paraId="6C01EB87" w14:textId="77777777" w:rsidR="004D50E3" w:rsidRPr="004D50E3" w:rsidRDefault="004D50E3" w:rsidP="004D50E3">
      <w:pPr>
        <w:spacing w:after="120"/>
        <w:rPr>
          <w:rFonts w:ascii="Arial" w:hAnsi="Arial" w:cs="Arial"/>
          <w:b/>
          <w:bCs/>
          <w:i/>
          <w:iCs/>
          <w:kern w:val="28"/>
          <w:sz w:val="24"/>
          <w:szCs w:val="26"/>
        </w:rPr>
      </w:pPr>
      <w:r w:rsidRPr="004D50E3">
        <w:rPr>
          <w:rFonts w:ascii="Arial" w:hAnsi="Arial" w:cs="Arial"/>
          <w:b/>
          <w:bCs/>
          <w:i/>
          <w:iCs/>
          <w:kern w:val="28"/>
          <w:sz w:val="24"/>
          <w:szCs w:val="26"/>
        </w:rPr>
        <w:t>Sul mistero della croce</w:t>
      </w:r>
    </w:p>
    <w:p w14:paraId="20B57FF3"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4D50E3">
        <w:rPr>
          <w:rFonts w:ascii="Arial" w:hAnsi="Arial"/>
          <w:bCs/>
          <w:i/>
          <w:sz w:val="24"/>
        </w:rPr>
        <w:t>“Padre, perdonali. Non sanno quello che fanno”.</w:t>
      </w:r>
      <w:r w:rsidRPr="004D50E3">
        <w:rPr>
          <w:rFonts w:ascii="Arial" w:hAnsi="Arial"/>
          <w:bCs/>
          <w:sz w:val="24"/>
        </w:rPr>
        <w:t xml:space="preserve"> Vedo questo amore eterno nel dono che Gesù fa al discepolo della Madre sua: </w:t>
      </w:r>
      <w:r w:rsidRPr="004D50E3">
        <w:rPr>
          <w:rFonts w:ascii="Arial" w:hAnsi="Arial"/>
          <w:bCs/>
          <w:i/>
          <w:sz w:val="24"/>
        </w:rPr>
        <w:t>“Donna, ecco tuo figlio. Figlio ecco tua madre”</w:t>
      </w:r>
      <w:r w:rsidRPr="004D50E3">
        <w:rPr>
          <w:rFonts w:ascii="Arial" w:hAnsi="Arial"/>
          <w:bCs/>
          <w:sz w:val="24"/>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w:t>
      </w:r>
      <w:r w:rsidRPr="004D50E3">
        <w:rPr>
          <w:rFonts w:ascii="Arial" w:hAnsi="Arial"/>
          <w:bCs/>
          <w:sz w:val="24"/>
        </w:rPr>
        <w:lastRenderedPageBreak/>
        <w:t xml:space="preserve">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6DFA41F3" w14:textId="77777777" w:rsidR="004D50E3" w:rsidRPr="004D50E3" w:rsidRDefault="004D50E3" w:rsidP="004D50E3">
      <w:pPr>
        <w:spacing w:after="120"/>
        <w:jc w:val="both"/>
        <w:rPr>
          <w:rFonts w:ascii="Arial" w:hAnsi="Arial"/>
          <w:bCs/>
          <w:sz w:val="24"/>
        </w:rPr>
      </w:pPr>
      <w:r w:rsidRPr="004D50E3">
        <w:rPr>
          <w:rFonts w:ascii="Arial" w:hAnsi="Arial"/>
          <w:bCs/>
          <w:sz w:val="24"/>
        </w:rPr>
        <w:t>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34C0FBB8"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w:t>
      </w:r>
      <w:r w:rsidRPr="004D50E3">
        <w:rPr>
          <w:rFonts w:ascii="Arial" w:hAnsi="Arial"/>
          <w:bCs/>
          <w:sz w:val="24"/>
        </w:rPr>
        <w:lastRenderedPageBreak/>
        <w:t xml:space="preserve">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6A857FCF"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1E850A5C"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Ascolto lo Spirito Santo: Lo Spirito Santo così ci ammonisce per bocca del Siracide. È un ammonimento che chiede di essere meditato in ogni sua parola: </w:t>
      </w:r>
    </w:p>
    <w:p w14:paraId="70EB1CF2"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w:t>
      </w:r>
      <w:r w:rsidRPr="004D50E3">
        <w:rPr>
          <w:rFonts w:ascii="Arial" w:hAnsi="Arial"/>
          <w:i/>
          <w:iCs/>
          <w:color w:val="000000"/>
          <w:sz w:val="22"/>
        </w:rPr>
        <w:lastRenderedPageBreak/>
        <w:t xml:space="preserve">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06C27298"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6CB2DC4D" w14:textId="77777777" w:rsidR="004D50E3" w:rsidRPr="004D50E3" w:rsidRDefault="004D50E3" w:rsidP="004D50E3">
      <w:pPr>
        <w:spacing w:after="120"/>
        <w:jc w:val="both"/>
        <w:rPr>
          <w:rFonts w:ascii="Arial" w:hAnsi="Arial"/>
          <w:sz w:val="24"/>
        </w:rPr>
      </w:pPr>
      <w:r w:rsidRPr="004D50E3">
        <w:rPr>
          <w:rFonts w:ascii="Arial" w:hAnsi="Arial"/>
          <w:sz w:val="24"/>
        </w:rPr>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24BA60D3" w14:textId="77777777" w:rsidR="004D50E3" w:rsidRPr="004D50E3" w:rsidRDefault="004D50E3" w:rsidP="004D50E3">
      <w:pPr>
        <w:spacing w:after="120"/>
        <w:jc w:val="both"/>
        <w:rPr>
          <w:rFonts w:ascii="Arial" w:hAnsi="Arial"/>
          <w:bCs/>
          <w:sz w:val="24"/>
        </w:rPr>
      </w:pPr>
      <w:r w:rsidRPr="004D50E3">
        <w:rPr>
          <w:rFonts w:ascii="Arial" w:hAnsi="Arial"/>
          <w:bCs/>
          <w:color w:val="000000" w:themeColor="text1"/>
          <w:sz w:val="24"/>
        </w:rPr>
        <w:t xml:space="preserve">Guardo ancora la stoltezza del cristiano: osservo quanto sta accadendo oggi </w:t>
      </w:r>
      <w:r w:rsidRPr="004D50E3">
        <w:rPr>
          <w:rFonts w:ascii="Arial" w:hAnsi="Arial"/>
          <w:bCs/>
          <w:sz w:val="24"/>
        </w:rPr>
        <w:t xml:space="preserve">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 alleanze fondate sul pensiero degli uomini e sulla loro volontà - la differenza è abissale. L’Antica Alleanza è </w:t>
      </w:r>
      <w:r w:rsidRPr="004D50E3">
        <w:rPr>
          <w:rFonts w:ascii="Arial" w:hAnsi="Arial"/>
          <w:bCs/>
          <w:sz w:val="24"/>
        </w:rPr>
        <w:lastRenderedPageBreak/>
        <w:t xml:space="preserve">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 alleanze fondate sul pensiero degli uomini e sulla loro volontà – hanno avuto tutte una sola caratteristica: la perdita della purezza della verità di Cristo Gesù e di conseguenza la separazione dalla Chiesa una, santa, cattolica, apostolica. </w:t>
      </w:r>
    </w:p>
    <w:p w14:paraId="1D213308" w14:textId="77777777" w:rsidR="004D50E3" w:rsidRPr="004D50E3" w:rsidRDefault="004D50E3" w:rsidP="004D50E3">
      <w:pPr>
        <w:spacing w:after="120"/>
        <w:jc w:val="both"/>
        <w:rPr>
          <w:rFonts w:ascii="Arial" w:hAnsi="Arial"/>
          <w:sz w:val="24"/>
        </w:rPr>
      </w:pPr>
      <w:r w:rsidRPr="004D50E3">
        <w:rPr>
          <w:rFonts w:ascii="Arial" w:hAnsi="Arial"/>
          <w:sz w:val="24"/>
        </w:rPr>
        <w:t>Tutte queste nuove alleanze sono dette e dichiarate nuove vie di salvezza e di redenzione, ma tutte sono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1DAF6C1C"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w:t>
      </w:r>
    </w:p>
    <w:p w14:paraId="6DD33C78" w14:textId="77777777" w:rsidR="004D50E3" w:rsidRPr="004D50E3" w:rsidRDefault="004D50E3" w:rsidP="004D50E3">
      <w:pPr>
        <w:spacing w:after="120"/>
        <w:jc w:val="both"/>
        <w:rPr>
          <w:rFonts w:ascii="Arial" w:hAnsi="Arial"/>
          <w:sz w:val="24"/>
        </w:rPr>
      </w:pPr>
      <w:r w:rsidRPr="004D50E3">
        <w:rPr>
          <w:rFonts w:ascii="Arial" w:hAnsi="Arial"/>
          <w:sz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BC3C0AD"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w:t>
      </w:r>
    </w:p>
    <w:p w14:paraId="7FC39B10" w14:textId="77777777" w:rsidR="004D50E3" w:rsidRPr="004D50E3" w:rsidRDefault="004D50E3" w:rsidP="004D50E3">
      <w:pPr>
        <w:spacing w:after="120"/>
        <w:jc w:val="both"/>
        <w:rPr>
          <w:rFonts w:ascii="Arial" w:hAnsi="Arial"/>
          <w:sz w:val="24"/>
        </w:rPr>
      </w:pPr>
      <w:r w:rsidRPr="004D50E3">
        <w:rPr>
          <w:rFonts w:ascii="Arial" w:hAnsi="Arial"/>
          <w:sz w:val="24"/>
        </w:rPr>
        <w:t xml:space="preserve">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w:t>
      </w:r>
    </w:p>
    <w:p w14:paraId="0E20BC70"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18E9BF79" w14:textId="77777777" w:rsidR="004D50E3" w:rsidRPr="004D50E3" w:rsidRDefault="004D50E3" w:rsidP="004D50E3">
      <w:pPr>
        <w:spacing w:after="120"/>
        <w:jc w:val="both"/>
        <w:rPr>
          <w:rFonts w:ascii="Arial" w:hAnsi="Arial"/>
          <w:sz w:val="24"/>
        </w:rPr>
      </w:pPr>
      <w:r w:rsidRPr="004D50E3">
        <w:rPr>
          <w:rFonts w:ascii="Arial" w:hAnsi="Arial"/>
          <w:sz w:val="24"/>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5A6353EE"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lastRenderedPageBreak/>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2F97BC89" w14:textId="77777777" w:rsidR="004D50E3" w:rsidRPr="004D50E3" w:rsidRDefault="004D50E3" w:rsidP="004D50E3">
      <w:pPr>
        <w:spacing w:after="120"/>
        <w:jc w:val="both"/>
        <w:rPr>
          <w:rFonts w:ascii="Arial" w:hAnsi="Arial"/>
          <w:sz w:val="24"/>
        </w:rPr>
      </w:pPr>
      <w:r w:rsidRPr="004D50E3">
        <w:rPr>
          <w:rFonts w:ascii="Arial" w:hAnsi="Arial"/>
          <w:sz w:val="24"/>
        </w:rPr>
        <w:t xml:space="preserve">Ecco il vero principio di questa nuovissima alleanza: </w:t>
      </w:r>
      <w:r w:rsidRPr="004D50E3">
        <w:rPr>
          <w:rFonts w:ascii="Arial" w:hAnsi="Arial"/>
          <w:i/>
          <w:sz w:val="24"/>
        </w:rPr>
        <w:t>“Venite, facciamoci una Chiesa di pensieri umani che tocchi l’intera umanità, nessun popolo e nessuna nazioni esclusi, nessuna religione e nessuna credenza dichiarate non vere”.</w:t>
      </w:r>
      <w:r w:rsidRPr="004D50E3">
        <w:rPr>
          <w:rFonts w:ascii="Arial" w:hAnsi="Arial"/>
          <w:sz w:val="24"/>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6B289CE6" w14:textId="77777777" w:rsidR="004D50E3" w:rsidRPr="004D50E3" w:rsidRDefault="004D50E3" w:rsidP="004D50E3">
      <w:pPr>
        <w:spacing w:after="120"/>
        <w:rPr>
          <w:rFonts w:ascii="Arial" w:hAnsi="Arial" w:cs="Arial"/>
          <w:b/>
          <w:bCs/>
          <w:i/>
          <w:iCs/>
          <w:kern w:val="28"/>
          <w:sz w:val="24"/>
          <w:szCs w:val="26"/>
          <w:lang w:val="fr-FR"/>
        </w:rPr>
      </w:pPr>
      <w:bookmarkStart w:id="99" w:name="_Toc99871777"/>
      <w:r w:rsidRPr="004D50E3">
        <w:rPr>
          <w:rFonts w:ascii="Arial" w:hAnsi="Arial" w:cs="Arial"/>
          <w:b/>
          <w:bCs/>
          <w:i/>
          <w:iCs/>
          <w:kern w:val="28"/>
          <w:sz w:val="24"/>
          <w:szCs w:val="26"/>
          <w:lang w:val="la-Latn"/>
        </w:rPr>
        <w:t>Iesus Christus heri et hodie ipse et in saecula</w:t>
      </w:r>
      <w:r w:rsidRPr="004D50E3">
        <w:rPr>
          <w:rFonts w:ascii="Arial" w:hAnsi="Arial" w:cs="Arial"/>
          <w:b/>
          <w:bCs/>
          <w:i/>
          <w:iCs/>
          <w:kern w:val="28"/>
          <w:sz w:val="24"/>
          <w:szCs w:val="26"/>
          <w:lang w:val="fr-FR"/>
        </w:rPr>
        <w:t xml:space="preserve"> (Eb 13,8)</w:t>
      </w:r>
      <w:bookmarkEnd w:id="99"/>
    </w:p>
    <w:p w14:paraId="10180830" w14:textId="77777777" w:rsidR="004D50E3" w:rsidRPr="004D50E3" w:rsidRDefault="004D50E3" w:rsidP="004D50E3">
      <w:pPr>
        <w:spacing w:after="120"/>
        <w:jc w:val="both"/>
        <w:rPr>
          <w:rFonts w:ascii="Arial" w:hAnsi="Arial"/>
          <w:b/>
          <w:bCs/>
          <w:i/>
          <w:iCs/>
          <w:sz w:val="24"/>
          <w:szCs w:val="28"/>
        </w:rPr>
      </w:pPr>
      <w:bookmarkStart w:id="100" w:name="_Toc99871778"/>
      <w:r w:rsidRPr="004D50E3">
        <w:rPr>
          <w:rFonts w:ascii="Arial" w:hAnsi="Arial"/>
          <w:b/>
          <w:bCs/>
          <w:i/>
          <w:iCs/>
          <w:sz w:val="24"/>
          <w:szCs w:val="28"/>
        </w:rPr>
        <w:t>Premessa</w:t>
      </w:r>
      <w:bookmarkEnd w:id="100"/>
    </w:p>
    <w:p w14:paraId="04FECAD2" w14:textId="77777777" w:rsidR="004D50E3" w:rsidRPr="004D50E3" w:rsidRDefault="004D50E3" w:rsidP="004D50E3">
      <w:pPr>
        <w:spacing w:after="120"/>
        <w:jc w:val="both"/>
        <w:rPr>
          <w:rFonts w:ascii="Arial" w:hAnsi="Arial" w:cs="Arial"/>
          <w:sz w:val="24"/>
        </w:rPr>
      </w:pPr>
      <w:r w:rsidRPr="004D50E3">
        <w:rPr>
          <w:rFonts w:ascii="Arial" w:hAnsi="Arial"/>
          <w:sz w:val="24"/>
        </w:rPr>
        <w:t xml:space="preserve">La Lettera agli Ebrei rivela che: “Gesù Cristo è lo stesso ieri e oggi e per sempre!”. </w:t>
      </w:r>
      <w:r w:rsidRPr="004D50E3">
        <w:rPr>
          <w:rFonts w:ascii="Arial" w:hAnsi="Arial"/>
          <w:sz w:val="24"/>
          <w:lang w:val="la-Latn"/>
        </w:rPr>
        <w:t>“</w:t>
      </w:r>
      <w:r w:rsidRPr="004D50E3">
        <w:rPr>
          <w:rFonts w:ascii="Arial" w:hAnsi="Arial"/>
          <w:i/>
          <w:iCs/>
          <w:sz w:val="24"/>
          <w:lang w:val="la-Latn"/>
        </w:rPr>
        <w:t>Iesus Christus heri et hodie ipse et in saecula</w:t>
      </w:r>
      <w:r w:rsidRPr="004D50E3">
        <w:rPr>
          <w:rFonts w:ascii="Arial" w:hAnsi="Arial"/>
          <w:sz w:val="24"/>
          <w:lang w:val="la-Latn"/>
        </w:rPr>
        <w:t>”</w:t>
      </w:r>
      <w:r w:rsidRPr="004D50E3">
        <w:rPr>
          <w:rFonts w:ascii="Arial" w:hAnsi="Arial"/>
          <w:sz w:val="24"/>
        </w:rPr>
        <w:t xml:space="preserve">. </w:t>
      </w:r>
      <w:r w:rsidRPr="004D50E3">
        <w:rPr>
          <w:rFonts w:ascii="Greek" w:hAnsi="Greek" w:cs="Greek"/>
          <w:sz w:val="24"/>
          <w:szCs w:val="24"/>
        </w:rPr>
        <w:t>'</w:t>
      </w:r>
      <w:r w:rsidRPr="004D50E3">
        <w:rPr>
          <w:rFonts w:ascii="Greek" w:hAnsi="Greek" w:cs="Greek"/>
          <w:sz w:val="28"/>
          <w:szCs w:val="24"/>
        </w:rPr>
        <w:t>Ihsoàj CristÕj ™cq</w:t>
      </w:r>
      <w:r w:rsidRPr="004D50E3">
        <w:rPr>
          <w:rFonts w:ascii="Greek" w:hAnsi="Greek" w:cs="Greek"/>
          <w:sz w:val="28"/>
          <w:szCs w:val="24"/>
          <w:lang w:val="el-GR"/>
        </w:rPr>
        <w:t></w:t>
      </w:r>
      <w:r w:rsidRPr="004D50E3">
        <w:rPr>
          <w:rFonts w:ascii="Greek" w:hAnsi="Greek" w:cs="Greek"/>
          <w:sz w:val="28"/>
          <w:szCs w:val="24"/>
        </w:rPr>
        <w:t xml:space="preserve">j kaˆ s»meron Ð aÙtÒj, kaˆ e„j toÝj a„înaj </w:t>
      </w:r>
      <w:r w:rsidRPr="004D50E3">
        <w:rPr>
          <w:rFonts w:ascii="Arial" w:hAnsi="Arial" w:cs="Arial"/>
          <w:sz w:val="24"/>
          <w:szCs w:val="24"/>
        </w:rPr>
        <w:t>(E</w:t>
      </w:r>
      <w:r w:rsidRPr="004D50E3">
        <w:rPr>
          <w:rFonts w:ascii="Arial" w:hAnsi="Arial" w:cs="Arial"/>
          <w:sz w:val="24"/>
        </w:rPr>
        <w:t>b 13,8). </w:t>
      </w:r>
    </w:p>
    <w:p w14:paraId="3DB7824D" w14:textId="77777777" w:rsidR="004D50E3" w:rsidRPr="004D50E3" w:rsidRDefault="004D50E3" w:rsidP="004D50E3">
      <w:pPr>
        <w:spacing w:after="120"/>
        <w:jc w:val="both"/>
        <w:rPr>
          <w:rFonts w:ascii="Arial" w:hAnsi="Arial"/>
          <w:sz w:val="24"/>
        </w:rPr>
      </w:pPr>
      <w:r w:rsidRPr="004D50E3">
        <w:rPr>
          <w:rFonts w:ascii="Arial" w:hAnsi="Arial"/>
          <w:spacing w:val="-2"/>
          <w:sz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4D50E3">
        <w:rPr>
          <w:rFonts w:ascii="Arial" w:hAnsi="Arial"/>
          <w:sz w:val="24"/>
        </w:rPr>
        <w:t xml:space="preserve">. </w:t>
      </w:r>
    </w:p>
    <w:p w14:paraId="440E9DA9" w14:textId="77777777" w:rsidR="004D50E3" w:rsidRPr="004D50E3" w:rsidRDefault="004D50E3" w:rsidP="004D50E3">
      <w:pPr>
        <w:spacing w:after="120"/>
        <w:jc w:val="both"/>
        <w:rPr>
          <w:rFonts w:ascii="Calibri" w:eastAsia="Calibri" w:hAnsi="Calibri"/>
          <w:sz w:val="22"/>
          <w:szCs w:val="22"/>
          <w:lang w:eastAsia="en-US"/>
        </w:rPr>
      </w:pPr>
      <w:r w:rsidRPr="004D50E3">
        <w:rPr>
          <w:rFonts w:ascii="Arial" w:hAnsi="Arial"/>
          <w:sz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w:t>
      </w:r>
      <w:r w:rsidRPr="004D50E3">
        <w:rPr>
          <w:rFonts w:ascii="Arial" w:hAnsi="Arial"/>
          <w:sz w:val="24"/>
        </w:rPr>
        <w:lastRenderedPageBreak/>
        <w:t xml:space="preserve">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comando divino ricevuto e per un diritto dato da Dio all’uomo, diritto che ogni uomo possiede e che nessuno potrà mai negargli. </w:t>
      </w:r>
    </w:p>
    <w:p w14:paraId="7FC3467D" w14:textId="77777777" w:rsidR="004D50E3" w:rsidRPr="004D50E3" w:rsidRDefault="004D50E3" w:rsidP="004D50E3">
      <w:pPr>
        <w:spacing w:after="120"/>
        <w:rPr>
          <w:rFonts w:ascii="Arial" w:hAnsi="Arial" w:cs="Arial"/>
          <w:b/>
          <w:bCs/>
          <w:i/>
          <w:iCs/>
          <w:sz w:val="24"/>
          <w:szCs w:val="28"/>
        </w:rPr>
      </w:pPr>
      <w:bookmarkStart w:id="101" w:name="_Toc99871779"/>
      <w:r w:rsidRPr="004D50E3">
        <w:rPr>
          <w:rFonts w:ascii="Arial" w:hAnsi="Arial" w:cs="Arial"/>
          <w:b/>
          <w:bCs/>
          <w:i/>
          <w:iCs/>
          <w:sz w:val="24"/>
          <w:szCs w:val="28"/>
        </w:rPr>
        <w:t>Primo oggi: l’oggi nell’eternità prima del tempo</w:t>
      </w:r>
      <w:bookmarkEnd w:id="101"/>
    </w:p>
    <w:p w14:paraId="01743169" w14:textId="77777777" w:rsidR="004D50E3" w:rsidRPr="004D50E3" w:rsidRDefault="004D50E3" w:rsidP="004D50E3">
      <w:pPr>
        <w:spacing w:after="120"/>
        <w:jc w:val="both"/>
        <w:rPr>
          <w:rFonts w:ascii="Arial" w:hAnsi="Arial"/>
          <w:sz w:val="24"/>
        </w:rPr>
      </w:pPr>
      <w:r w:rsidRPr="004D50E3">
        <w:rPr>
          <w:rFonts w:ascii="Arial" w:hAnsi="Arial"/>
          <w:sz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61983055" w14:textId="77777777" w:rsidR="004D50E3" w:rsidRPr="004D50E3" w:rsidRDefault="004D50E3" w:rsidP="004D50E3">
      <w:pPr>
        <w:spacing w:after="120"/>
        <w:jc w:val="both"/>
        <w:rPr>
          <w:rFonts w:ascii="Arial" w:hAnsi="Arial"/>
          <w:sz w:val="24"/>
        </w:rPr>
      </w:pPr>
      <w:r w:rsidRPr="004D50E3">
        <w:rPr>
          <w:rFonts w:ascii="Arial" w:hAnsi="Arial"/>
          <w:spacing w:val="-2"/>
          <w:sz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4D50E3">
        <w:rPr>
          <w:rFonts w:ascii="Arial" w:hAnsi="Arial"/>
          <w:i/>
          <w:iCs/>
          <w:spacing w:val="-2"/>
          <w:sz w:val="24"/>
        </w:rPr>
        <w:t>Voglio annunciare il decreto del Signore. Egli mi ha detto: «Tu sei mio figlio, io oggi ti ho generato”</w:t>
      </w:r>
      <w:r w:rsidRPr="004D50E3">
        <w:rPr>
          <w:rFonts w:ascii="Arial" w:hAnsi="Arial"/>
          <w:spacing w:val="-2"/>
          <w:sz w:val="24"/>
        </w:rPr>
        <w:t xml:space="preserve"> (Sal 2,7). </w:t>
      </w:r>
      <w:r w:rsidRPr="004D50E3">
        <w:rPr>
          <w:rFonts w:ascii="Arial" w:hAnsi="Arial"/>
          <w:i/>
          <w:iCs/>
          <w:spacing w:val="-2"/>
          <w:sz w:val="24"/>
        </w:rPr>
        <w:t>“A te il principato nel giorno della tua potenza tra santi splendori; dal seno dell’aurora, come rugiada, io ti ho generato”</w:t>
      </w:r>
      <w:r w:rsidRPr="004D50E3">
        <w:rPr>
          <w:rFonts w:ascii="Arial" w:hAnsi="Arial"/>
          <w:spacing w:val="-2"/>
          <w:sz w:val="24"/>
        </w:rPr>
        <w:t xml:space="preserve"> (Sal 110,3). Così nel prologo del Quarto Vangelo: “</w:t>
      </w:r>
      <w:r w:rsidRPr="004D50E3">
        <w:rPr>
          <w:rFonts w:ascii="Arial" w:hAnsi="Arial"/>
          <w:i/>
          <w:iCs/>
          <w:spacing w:val="-2"/>
          <w:sz w:val="24"/>
        </w:rPr>
        <w:t>In principio era il Verbo, e il Verbo era presso Dio e il Verbo era Dio. Egli era, in principio, presso Dio</w:t>
      </w:r>
      <w:r w:rsidRPr="004D50E3">
        <w:rPr>
          <w:rFonts w:ascii="Arial" w:hAnsi="Arial"/>
          <w:spacing w:val="-2"/>
          <w:sz w:val="24"/>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4D50E3">
        <w:rPr>
          <w:rFonts w:ascii="Arial" w:hAnsi="Arial"/>
          <w:sz w:val="24"/>
        </w:rPr>
        <w:t xml:space="preserve">. </w:t>
      </w:r>
    </w:p>
    <w:p w14:paraId="268306A5" w14:textId="77777777" w:rsidR="004D50E3" w:rsidRPr="004D50E3" w:rsidRDefault="004D50E3" w:rsidP="004D50E3">
      <w:pPr>
        <w:spacing w:after="120"/>
        <w:rPr>
          <w:rFonts w:ascii="Arial" w:hAnsi="Arial" w:cs="Arial"/>
          <w:b/>
          <w:bCs/>
          <w:i/>
          <w:iCs/>
          <w:sz w:val="24"/>
          <w:szCs w:val="28"/>
        </w:rPr>
      </w:pPr>
      <w:bookmarkStart w:id="102" w:name="_Toc99871780"/>
      <w:r w:rsidRPr="004D50E3">
        <w:rPr>
          <w:rFonts w:ascii="Arial" w:hAnsi="Arial" w:cs="Arial"/>
          <w:b/>
          <w:bCs/>
          <w:i/>
          <w:iCs/>
          <w:sz w:val="24"/>
          <w:szCs w:val="28"/>
        </w:rPr>
        <w:t>Secondo oggi: l’oggi da cui ha inizio il tempo</w:t>
      </w:r>
      <w:bookmarkEnd w:id="102"/>
    </w:p>
    <w:p w14:paraId="0BA2BE1D" w14:textId="77777777" w:rsidR="004D50E3" w:rsidRPr="004D50E3" w:rsidRDefault="004D50E3" w:rsidP="004D50E3">
      <w:pPr>
        <w:spacing w:after="120"/>
        <w:jc w:val="both"/>
        <w:rPr>
          <w:rFonts w:ascii="Arial" w:hAnsi="Arial"/>
          <w:sz w:val="24"/>
        </w:rPr>
      </w:pPr>
      <w:r w:rsidRPr="004D50E3">
        <w:rPr>
          <w:rFonts w:ascii="Arial" w:hAnsi="Arial"/>
          <w:sz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dalla tenebre o dai molti errori. Sempre in pienezza di luce e di scienza. </w:t>
      </w:r>
    </w:p>
    <w:p w14:paraId="7D640DA9" w14:textId="77777777" w:rsidR="004D50E3" w:rsidRPr="004D50E3" w:rsidRDefault="004D50E3" w:rsidP="004D50E3">
      <w:pPr>
        <w:spacing w:after="120"/>
        <w:jc w:val="both"/>
        <w:rPr>
          <w:rFonts w:ascii="Arial" w:hAnsi="Arial"/>
          <w:sz w:val="24"/>
        </w:rPr>
      </w:pPr>
      <w:r w:rsidRPr="004D50E3">
        <w:rPr>
          <w:rFonts w:ascii="Arial" w:hAnsi="Arial"/>
          <w:sz w:val="24"/>
        </w:rPr>
        <w:t xml:space="preserve">Prima dell’Incarnazione ecco come sempre l’Apostolo Giovanni parla del Verbo di Dio: </w:t>
      </w:r>
      <w:r w:rsidRPr="004D50E3">
        <w:rPr>
          <w:rFonts w:ascii="Arial" w:hAnsi="Arial"/>
          <w:i/>
          <w:iCs/>
          <w:sz w:val="24"/>
        </w:rPr>
        <w:t>“Tutto è stato fatto per mezzo di lui e senza di lui nulla è stato fatto di ciò che esiste. In lui era la vita e la vita era la luce degli uomini; la luce splende nelle tenebre e le tenebre non l’hanno vinta”</w:t>
      </w:r>
      <w:r w:rsidRPr="004D50E3">
        <w:rPr>
          <w:rFonts w:ascii="Arial" w:hAnsi="Arial"/>
          <w:sz w:val="24"/>
        </w:rPr>
        <w:t xml:space="preserve"> (Gv 1,2-5). </w:t>
      </w:r>
    </w:p>
    <w:p w14:paraId="026D1644" w14:textId="77777777" w:rsidR="004D50E3" w:rsidRPr="004D50E3" w:rsidRDefault="004D50E3" w:rsidP="004D50E3">
      <w:pPr>
        <w:spacing w:after="120"/>
        <w:rPr>
          <w:rFonts w:ascii="Arial" w:hAnsi="Arial" w:cs="Arial"/>
          <w:b/>
          <w:bCs/>
          <w:i/>
          <w:iCs/>
          <w:kern w:val="28"/>
          <w:sz w:val="24"/>
          <w:szCs w:val="28"/>
        </w:rPr>
      </w:pPr>
      <w:bookmarkStart w:id="103" w:name="_Toc99871781"/>
      <w:r w:rsidRPr="004D50E3">
        <w:rPr>
          <w:rFonts w:ascii="Arial" w:hAnsi="Arial" w:cs="Arial"/>
          <w:b/>
          <w:bCs/>
          <w:i/>
          <w:iCs/>
          <w:kern w:val="28"/>
          <w:sz w:val="24"/>
          <w:szCs w:val="28"/>
        </w:rPr>
        <w:t>Terzo oggi: l’oggi prima dell’incarnazione</w:t>
      </w:r>
      <w:bookmarkEnd w:id="103"/>
    </w:p>
    <w:p w14:paraId="2DFBEA92" w14:textId="77777777" w:rsidR="004D50E3" w:rsidRPr="004D50E3" w:rsidRDefault="004D50E3" w:rsidP="004D50E3">
      <w:pPr>
        <w:spacing w:after="120"/>
        <w:jc w:val="both"/>
        <w:rPr>
          <w:rFonts w:ascii="Arial" w:hAnsi="Arial"/>
          <w:sz w:val="24"/>
        </w:rPr>
      </w:pPr>
      <w:r w:rsidRPr="004D50E3">
        <w:rPr>
          <w:rFonts w:ascii="Arial" w:hAnsi="Arial"/>
          <w:sz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w:t>
      </w:r>
      <w:r w:rsidRPr="004D50E3">
        <w:rPr>
          <w:rFonts w:ascii="Arial" w:hAnsi="Arial"/>
          <w:sz w:val="24"/>
        </w:rPr>
        <w:lastRenderedPageBreak/>
        <w:t xml:space="preserve">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4D50E3">
        <w:rPr>
          <w:rFonts w:ascii="Arial" w:hAnsi="Arial"/>
          <w:i/>
          <w:iCs/>
          <w:sz w:val="24"/>
        </w:rPr>
        <w:t>“Il Figlio di Dio, Gesù Cristo, che abbiamo annunciato tra voi, io, Silvano e Timòteo, non fu «sì» e «no», ma in lui vi fu il «sì». Infatti tutte le promesse di Dio in lui sono «sì». Per questo attraverso di lui sale a Dio il nostro «Amen» per la sua gloria”</w:t>
      </w:r>
      <w:r w:rsidRPr="004D50E3">
        <w:rPr>
          <w:rFonts w:ascii="Arial" w:hAnsi="Arial"/>
          <w:sz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3462C1E7" w14:textId="77777777" w:rsidR="004D50E3" w:rsidRPr="004D50E3" w:rsidRDefault="004D50E3" w:rsidP="004D50E3">
      <w:pPr>
        <w:spacing w:after="120"/>
        <w:jc w:val="both"/>
        <w:rPr>
          <w:rFonts w:ascii="Arial" w:hAnsi="Arial" w:cs="Arial"/>
          <w:b/>
          <w:i/>
          <w:iCs/>
          <w:sz w:val="24"/>
          <w:szCs w:val="28"/>
        </w:rPr>
      </w:pPr>
      <w:bookmarkStart w:id="104" w:name="_Toc99871782"/>
      <w:r w:rsidRPr="004D50E3">
        <w:rPr>
          <w:rFonts w:ascii="Arial" w:hAnsi="Arial" w:cs="Arial"/>
          <w:b/>
          <w:i/>
          <w:iCs/>
          <w:sz w:val="24"/>
          <w:szCs w:val="28"/>
        </w:rPr>
        <w:t>Quarto oggi: l’oggi dell’incarnazione</w:t>
      </w:r>
      <w:bookmarkEnd w:id="104"/>
    </w:p>
    <w:p w14:paraId="4BB583BF"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4D50E3">
        <w:rPr>
          <w:rFonts w:ascii="Arial" w:hAnsi="Arial"/>
          <w:bCs/>
          <w:i/>
          <w:iCs/>
          <w:sz w:val="24"/>
        </w:rPr>
        <w:t>“E il Verbo si fece carne e venne ad abitare in mezzo a noi; e noi abbiamo contemplato la sua gloria, gloria come del Figlio unigenito che viene dal Padre, pieno di grazia e di verità”</w:t>
      </w:r>
      <w:r w:rsidRPr="004D50E3">
        <w:rPr>
          <w:rFonts w:ascii="Arial" w:hAnsi="Arial"/>
          <w:bCs/>
          <w:sz w:val="24"/>
        </w:rPr>
        <w:t xml:space="preserve"> (Gv 1,1-14). </w:t>
      </w:r>
      <w:r w:rsidRPr="004D50E3">
        <w:rPr>
          <w:rFonts w:ascii="Arial" w:hAnsi="Arial"/>
          <w:bCs/>
          <w:i/>
          <w:iCs/>
          <w:sz w:val="24"/>
        </w:rPr>
        <w:t>“Giuseppe, figlio di Davide, non temere di prendere con te Maria, tua sposa. Infatti il bambino che è generato in lei viene dallo Spirito Santo”</w:t>
      </w:r>
      <w:r w:rsidRPr="004D50E3">
        <w:rPr>
          <w:rFonts w:ascii="Arial" w:hAnsi="Arial"/>
          <w:bCs/>
          <w:sz w:val="24"/>
        </w:rPr>
        <w:t xml:space="preserve"> (Mt 1,20). </w:t>
      </w:r>
      <w:r w:rsidRPr="004D50E3">
        <w:rPr>
          <w:rFonts w:ascii="Arial" w:hAnsi="Arial"/>
          <w:bCs/>
          <w:i/>
          <w:iCs/>
          <w:sz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4D50E3">
        <w:rPr>
          <w:rFonts w:ascii="Arial" w:hAnsi="Arial"/>
          <w:bCs/>
          <w:sz w:val="24"/>
        </w:rPr>
        <w:t xml:space="preserve"> (Lc 1,30-33. 35). </w:t>
      </w:r>
      <w:r w:rsidRPr="004D50E3">
        <w:rPr>
          <w:rFonts w:ascii="Arial" w:hAnsi="Arial"/>
          <w:bCs/>
          <w:i/>
          <w:iCs/>
          <w:sz w:val="24"/>
        </w:rPr>
        <w:t>“Quando venne la pienezza del tempo, Dio mandò il suo Figlio, nato da donna, nato sotto la Legge, per riscattare quelli che erano sotto la Legge, perché ricevessimo l’adozione a figli”</w:t>
      </w:r>
      <w:r w:rsidRPr="004D50E3">
        <w:rPr>
          <w:rFonts w:ascii="Arial" w:hAnsi="Arial"/>
          <w:bCs/>
          <w:sz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0D8C2582" w14:textId="77777777" w:rsidR="004D50E3" w:rsidRPr="004D50E3" w:rsidRDefault="004D50E3" w:rsidP="004D50E3">
      <w:pPr>
        <w:spacing w:after="120"/>
        <w:jc w:val="both"/>
        <w:rPr>
          <w:rFonts w:ascii="Arial" w:hAnsi="Arial" w:cs="Arial"/>
          <w:b/>
          <w:i/>
          <w:iCs/>
          <w:sz w:val="24"/>
          <w:szCs w:val="28"/>
        </w:rPr>
      </w:pPr>
      <w:bookmarkStart w:id="105" w:name="_Toc99871783"/>
      <w:r w:rsidRPr="004D50E3">
        <w:rPr>
          <w:rFonts w:ascii="Arial" w:hAnsi="Arial" w:cs="Arial"/>
          <w:b/>
          <w:i/>
          <w:iCs/>
          <w:sz w:val="24"/>
          <w:szCs w:val="28"/>
        </w:rPr>
        <w:t>Quinto oggi: l’oggi del compimento nella carne di Gesù</w:t>
      </w:r>
      <w:bookmarkEnd w:id="105"/>
    </w:p>
    <w:p w14:paraId="5487AE03"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42B955C" w14:textId="77777777" w:rsidR="004D50E3" w:rsidRPr="004D50E3" w:rsidRDefault="004D50E3" w:rsidP="004D50E3">
      <w:pPr>
        <w:spacing w:after="120"/>
        <w:jc w:val="both"/>
        <w:rPr>
          <w:rFonts w:ascii="Arial" w:hAnsi="Arial" w:cs="Arial"/>
          <w:b/>
          <w:i/>
          <w:iCs/>
          <w:sz w:val="24"/>
          <w:szCs w:val="28"/>
        </w:rPr>
      </w:pPr>
      <w:bookmarkStart w:id="106" w:name="_Toc99871784"/>
      <w:r w:rsidRPr="004D50E3">
        <w:rPr>
          <w:rFonts w:ascii="Arial" w:hAnsi="Arial" w:cs="Arial"/>
          <w:b/>
          <w:i/>
          <w:iCs/>
          <w:sz w:val="24"/>
          <w:szCs w:val="28"/>
        </w:rPr>
        <w:t>Sesto oggi: l’oggi del compimento nella creazione</w:t>
      </w:r>
      <w:bookmarkEnd w:id="106"/>
      <w:r w:rsidRPr="004D50E3">
        <w:rPr>
          <w:rFonts w:ascii="Arial" w:hAnsi="Arial" w:cs="Arial"/>
          <w:b/>
          <w:i/>
          <w:iCs/>
          <w:sz w:val="24"/>
          <w:szCs w:val="28"/>
        </w:rPr>
        <w:t xml:space="preserve"> </w:t>
      </w:r>
    </w:p>
    <w:p w14:paraId="470DD652" w14:textId="77777777" w:rsidR="004D50E3" w:rsidRPr="004D50E3" w:rsidRDefault="004D50E3" w:rsidP="004D50E3">
      <w:pPr>
        <w:spacing w:after="120"/>
        <w:jc w:val="both"/>
        <w:rPr>
          <w:rFonts w:ascii="Arial" w:hAnsi="Arial"/>
          <w:sz w:val="24"/>
        </w:rPr>
      </w:pPr>
      <w:r w:rsidRPr="004D50E3">
        <w:rPr>
          <w:rFonts w:ascii="Arial" w:hAnsi="Arial"/>
          <w:sz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78E3D0D7" w14:textId="77777777" w:rsidR="004D50E3" w:rsidRPr="004D50E3" w:rsidRDefault="004D50E3" w:rsidP="004D50E3">
      <w:pPr>
        <w:spacing w:after="120"/>
        <w:rPr>
          <w:rFonts w:ascii="Arial" w:hAnsi="Arial" w:cs="Arial"/>
          <w:b/>
          <w:bCs/>
          <w:i/>
          <w:iCs/>
          <w:sz w:val="24"/>
          <w:szCs w:val="28"/>
        </w:rPr>
      </w:pPr>
      <w:bookmarkStart w:id="107" w:name="_Toc99871785"/>
      <w:r w:rsidRPr="004D50E3">
        <w:rPr>
          <w:rFonts w:ascii="Arial" w:hAnsi="Arial" w:cs="Arial"/>
          <w:b/>
          <w:bCs/>
          <w:i/>
          <w:iCs/>
          <w:sz w:val="24"/>
          <w:szCs w:val="28"/>
        </w:rPr>
        <w:t>Settimo oggi: è l’oggi eterno della Gerusalemme celeste</w:t>
      </w:r>
      <w:bookmarkEnd w:id="107"/>
    </w:p>
    <w:p w14:paraId="56CFCC21" w14:textId="77777777" w:rsidR="004D50E3" w:rsidRPr="004D50E3" w:rsidRDefault="004D50E3" w:rsidP="004D50E3">
      <w:pPr>
        <w:spacing w:after="120"/>
        <w:jc w:val="both"/>
        <w:rPr>
          <w:rFonts w:ascii="Arial" w:hAnsi="Arial"/>
          <w:sz w:val="24"/>
        </w:rPr>
      </w:pPr>
      <w:r w:rsidRPr="004D50E3">
        <w:rPr>
          <w:rFonts w:ascii="Arial" w:hAnsi="Arial"/>
          <w:sz w:val="24"/>
        </w:rPr>
        <w:t xml:space="preserve">È l’oggi eterno al termine del tempo nella Gerusalemme del cielo. Se questo settimo oggi non si compie per l’uomo, la sua vita subisce un fallimento eterno, nella stagno di fuoco e di zolfo. Purtroppo oggi a questa fallimento eterno nessuno più pensa. Eppure esso è reale. Molto reale. Sono molti quelli che si perdono, più di quelli che si salvano. Questo Settimo Oggi è rivelato pienamente nell’Apocalisse dell’Apostolo Giovanni. </w:t>
      </w:r>
    </w:p>
    <w:p w14:paraId="7CD6E9EC" w14:textId="77777777" w:rsidR="004D50E3" w:rsidRPr="004D50E3" w:rsidRDefault="004D50E3" w:rsidP="004D50E3">
      <w:pPr>
        <w:spacing w:after="120"/>
        <w:jc w:val="both"/>
        <w:rPr>
          <w:rFonts w:ascii="Arial" w:hAnsi="Arial"/>
          <w:sz w:val="24"/>
        </w:rPr>
      </w:pPr>
      <w:r w:rsidRPr="004D50E3">
        <w:rPr>
          <w:rFonts w:ascii="Arial" w:hAnsi="Arial"/>
          <w:sz w:val="24"/>
        </w:rPr>
        <w:t>In questi sette oggi vi è la pienezza di tutta la verità di Cristo Gesù. Se uno solo di questi sette oggi viene negato, tutto il mistero di Cristo Gesù viene negato. Il mistero di Cristo è racchiuso in eterno in questi Sette Oggi.</w:t>
      </w:r>
    </w:p>
    <w:p w14:paraId="5BD8FE11" w14:textId="77777777" w:rsidR="004D50E3" w:rsidRPr="004D50E3" w:rsidRDefault="004D50E3" w:rsidP="004D50E3">
      <w:pPr>
        <w:spacing w:after="120"/>
        <w:jc w:val="both"/>
        <w:rPr>
          <w:rFonts w:ascii="Arial" w:eastAsia="Calibri" w:hAnsi="Arial" w:cs="Arial"/>
          <w:color w:val="000000"/>
          <w:sz w:val="24"/>
          <w:szCs w:val="24"/>
          <w:lang w:eastAsia="en-US"/>
        </w:rPr>
      </w:pPr>
      <w:r w:rsidRPr="004D50E3">
        <w:rPr>
          <w:rFonts w:ascii="Arial" w:hAnsi="Arial" w:cs="Arial"/>
          <w:color w:val="000000"/>
          <w:sz w:val="24"/>
          <w:szCs w:val="24"/>
        </w:rPr>
        <w:t xml:space="preserve">Lo Spirito Santo, rivelando attraverso il suo agiografo, che </w:t>
      </w:r>
      <w:r w:rsidRPr="004D50E3">
        <w:rPr>
          <w:rFonts w:ascii="Arial" w:hAnsi="Arial" w:cs="Arial"/>
          <w:i/>
          <w:iCs/>
          <w:color w:val="000000"/>
          <w:sz w:val="24"/>
          <w:szCs w:val="24"/>
          <w:lang w:val="la-Latn"/>
        </w:rPr>
        <w:t>“Iesus Christus heri et hodie ipse et in saecula”</w:t>
      </w:r>
      <w:r w:rsidRPr="004D50E3">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w:t>
      </w:r>
      <w:r w:rsidRPr="004D50E3">
        <w:rPr>
          <w:rFonts w:ascii="Arial" w:hAnsi="Arial" w:cs="Arial"/>
          <w:color w:val="000000" w:themeColor="text1"/>
          <w:sz w:val="24"/>
          <w:szCs w:val="24"/>
        </w:rPr>
        <w:t>di più</w:t>
      </w:r>
      <w:r w:rsidRPr="004D50E3">
        <w:rPr>
          <w:rFonts w:ascii="Arial" w:hAnsi="Arial" w:cs="Arial"/>
          <w:color w:val="FF0000"/>
          <w:sz w:val="24"/>
          <w:szCs w:val="24"/>
        </w:rPr>
        <w:t xml:space="preserve"> </w:t>
      </w:r>
      <w:r w:rsidRPr="004D50E3">
        <w:rPr>
          <w:rFonts w:ascii="Arial" w:hAnsi="Arial" w:cs="Arial"/>
          <w:color w:val="000000"/>
          <w:sz w:val="24"/>
          <w:szCs w:val="24"/>
        </w:rPr>
        <w:t xml:space="preserve">vale per oggi, tempo in cui con sempre maggiore evidenza ci si sta avvicinando alla totale eliminazione non solo della verità di Cristo Gesù, ma dello stesso Cristo Gesù dal pensiero e dalla vita degli uomini. Ma se si elimina il </w:t>
      </w:r>
      <w:r w:rsidRPr="004D50E3">
        <w:rPr>
          <w:rFonts w:ascii="Arial" w:hAnsi="Arial" w:cs="Arial"/>
          <w:color w:val="000000"/>
          <w:sz w:val="24"/>
          <w:szCs w:val="24"/>
        </w:rPr>
        <w:lastRenderedPageBreak/>
        <w:t>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2E97AB6B" w14:textId="77777777" w:rsidR="004D50E3" w:rsidRPr="004D50E3" w:rsidRDefault="004D50E3" w:rsidP="004D50E3">
      <w:pPr>
        <w:spacing w:after="120"/>
        <w:jc w:val="both"/>
        <w:rPr>
          <w:rFonts w:ascii="Arial" w:hAnsi="Arial" w:cs="Arial"/>
          <w:b/>
          <w:i/>
          <w:iCs/>
          <w:sz w:val="24"/>
          <w:szCs w:val="28"/>
        </w:rPr>
      </w:pPr>
      <w:bookmarkStart w:id="108" w:name="_Toc99871787"/>
      <w:r w:rsidRPr="004D50E3">
        <w:rPr>
          <w:rFonts w:ascii="Arial" w:hAnsi="Arial" w:cs="Arial"/>
          <w:b/>
          <w:i/>
          <w:iCs/>
          <w:sz w:val="24"/>
          <w:szCs w:val="28"/>
        </w:rPr>
        <w:t>Il primo falso cristo</w:t>
      </w:r>
      <w:bookmarkEnd w:id="108"/>
    </w:p>
    <w:p w14:paraId="0B97E82A" w14:textId="77777777" w:rsidR="004D50E3" w:rsidRPr="004D50E3" w:rsidRDefault="004D50E3" w:rsidP="004D50E3">
      <w:pPr>
        <w:spacing w:after="120"/>
        <w:jc w:val="both"/>
        <w:rPr>
          <w:rFonts w:ascii="Arial" w:hAnsi="Arial" w:cs="Arial"/>
          <w:color w:val="000000"/>
          <w:sz w:val="24"/>
          <w:szCs w:val="24"/>
        </w:rPr>
      </w:pPr>
      <w:r w:rsidRPr="004D50E3">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4D50E3">
        <w:rPr>
          <w:rFonts w:ascii="Arial" w:hAnsi="Arial" w:cs="Arial"/>
          <w:color w:val="000000" w:themeColor="text1"/>
          <w:sz w:val="24"/>
          <w:szCs w:val="24"/>
        </w:rPr>
        <w:t>perché si possa comprendere questo mistero.</w:t>
      </w:r>
      <w:r w:rsidRPr="004D50E3">
        <w:rPr>
          <w:rFonts w:ascii="Arial" w:hAnsi="Arial" w:cs="Arial"/>
          <w:color w:val="000000"/>
          <w:sz w:val="24"/>
          <w:szCs w:val="24"/>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5DB240E3" w14:textId="77777777" w:rsidR="004D50E3" w:rsidRPr="004D50E3" w:rsidRDefault="004D50E3" w:rsidP="004D50E3">
      <w:pPr>
        <w:spacing w:after="120"/>
        <w:jc w:val="both"/>
        <w:rPr>
          <w:rFonts w:ascii="Arial" w:hAnsi="Arial" w:cs="Arial"/>
          <w:color w:val="000000"/>
          <w:sz w:val="24"/>
          <w:szCs w:val="24"/>
        </w:rPr>
      </w:pPr>
      <w:r w:rsidRPr="004D50E3">
        <w:rPr>
          <w:rFonts w:ascii="Arial" w:hAnsi="Arial" w:cs="Arial"/>
          <w:color w:val="000000"/>
          <w:sz w:val="24"/>
          <w:szCs w:val="24"/>
        </w:rPr>
        <w:t xml:space="preserve">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1A70360F" w14:textId="77777777" w:rsidR="004D50E3" w:rsidRPr="004D50E3" w:rsidRDefault="004D50E3" w:rsidP="004D50E3">
      <w:pPr>
        <w:spacing w:after="120"/>
        <w:rPr>
          <w:rFonts w:ascii="Arial" w:hAnsi="Arial" w:cs="Arial"/>
          <w:b/>
          <w:bCs/>
          <w:i/>
          <w:iCs/>
          <w:sz w:val="24"/>
          <w:szCs w:val="28"/>
        </w:rPr>
      </w:pPr>
      <w:bookmarkStart w:id="109" w:name="_Toc99871788"/>
      <w:r w:rsidRPr="004D50E3">
        <w:rPr>
          <w:rFonts w:ascii="Arial" w:hAnsi="Arial" w:cs="Arial"/>
          <w:b/>
          <w:bCs/>
          <w:i/>
          <w:iCs/>
          <w:sz w:val="24"/>
          <w:szCs w:val="28"/>
        </w:rPr>
        <w:t>Il secondo falso cristo</w:t>
      </w:r>
      <w:bookmarkEnd w:id="109"/>
    </w:p>
    <w:p w14:paraId="5DD69F03" w14:textId="77777777" w:rsidR="004D50E3" w:rsidRPr="004D50E3" w:rsidRDefault="004D50E3" w:rsidP="004D50E3">
      <w:pPr>
        <w:spacing w:after="120"/>
        <w:jc w:val="both"/>
        <w:rPr>
          <w:rFonts w:ascii="Arial" w:hAnsi="Arial" w:cs="Arial"/>
          <w:color w:val="000000"/>
          <w:sz w:val="24"/>
          <w:szCs w:val="24"/>
        </w:rPr>
      </w:pPr>
      <w:r w:rsidRPr="004D50E3">
        <w:rPr>
          <w:rFonts w:ascii="Arial" w:hAnsi="Arial" w:cs="Arial"/>
          <w:color w:val="000000"/>
          <w:sz w:val="24"/>
          <w:szCs w:val="24"/>
        </w:rPr>
        <w:lastRenderedPageBreak/>
        <w:t>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4D50E3">
        <w:rPr>
          <w:rFonts w:ascii="Arial" w:hAnsi="Arial" w:cs="Arial"/>
          <w:i/>
          <w:iCs/>
          <w:color w:val="000000"/>
          <w:sz w:val="24"/>
          <w:szCs w:val="24"/>
        </w:rPr>
        <w:t>Tu appartieni al Verbo Eterno per creazione</w:t>
      </w:r>
      <w:r w:rsidRPr="004D50E3">
        <w:rPr>
          <w:rFonts w:ascii="Arial" w:hAnsi="Arial" w:cs="Arial"/>
          <w:color w:val="000000"/>
          <w:sz w:val="24"/>
          <w:szCs w:val="24"/>
        </w:rPr>
        <w:t xml:space="preserve">”. </w:t>
      </w:r>
    </w:p>
    <w:p w14:paraId="0D9F0D76" w14:textId="77777777" w:rsidR="004D50E3" w:rsidRPr="004D50E3" w:rsidRDefault="004D50E3" w:rsidP="004D50E3">
      <w:pPr>
        <w:spacing w:after="120"/>
        <w:jc w:val="both"/>
        <w:rPr>
          <w:rFonts w:ascii="Arial" w:hAnsi="Arial" w:cs="Arial"/>
          <w:color w:val="000000"/>
          <w:sz w:val="24"/>
          <w:szCs w:val="24"/>
        </w:rPr>
      </w:pPr>
      <w:r w:rsidRPr="004D50E3">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4D50E3">
        <w:rPr>
          <w:rFonts w:ascii="Arial" w:hAnsi="Arial" w:cs="Arial"/>
          <w:color w:val="000000" w:themeColor="text1"/>
          <w:sz w:val="24"/>
          <w:szCs w:val="24"/>
        </w:rPr>
        <w:t>che</w:t>
      </w:r>
      <w:r w:rsidRPr="004D50E3">
        <w:rPr>
          <w:rFonts w:ascii="Arial" w:hAnsi="Arial" w:cs="Arial"/>
          <w:color w:val="FF0000"/>
          <w:sz w:val="24"/>
          <w:szCs w:val="24"/>
        </w:rPr>
        <w:t xml:space="preserve"> </w:t>
      </w:r>
      <w:r w:rsidRPr="004D50E3">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29D41367" w14:textId="77777777" w:rsidR="004D50E3" w:rsidRPr="004D50E3" w:rsidRDefault="004D50E3" w:rsidP="004D50E3">
      <w:pPr>
        <w:spacing w:after="120"/>
        <w:rPr>
          <w:rFonts w:ascii="Arial" w:hAnsi="Arial" w:cs="Arial"/>
          <w:b/>
          <w:bCs/>
          <w:i/>
          <w:iCs/>
          <w:sz w:val="24"/>
          <w:szCs w:val="28"/>
        </w:rPr>
      </w:pPr>
      <w:bookmarkStart w:id="110" w:name="_Toc99871789"/>
      <w:r w:rsidRPr="004D50E3">
        <w:rPr>
          <w:rFonts w:ascii="Arial" w:hAnsi="Arial" w:cs="Arial"/>
          <w:b/>
          <w:bCs/>
          <w:i/>
          <w:iCs/>
          <w:sz w:val="24"/>
          <w:szCs w:val="28"/>
        </w:rPr>
        <w:t>Il terzo falso cristo</w:t>
      </w:r>
      <w:bookmarkEnd w:id="110"/>
    </w:p>
    <w:p w14:paraId="47F91E59" w14:textId="77777777" w:rsidR="004D50E3" w:rsidRPr="004D50E3" w:rsidRDefault="004D50E3" w:rsidP="004D50E3">
      <w:pPr>
        <w:spacing w:after="120"/>
        <w:jc w:val="both"/>
        <w:rPr>
          <w:rFonts w:ascii="Arial" w:hAnsi="Arial" w:cs="Arial"/>
          <w:color w:val="000000"/>
          <w:sz w:val="24"/>
          <w:szCs w:val="24"/>
        </w:rPr>
      </w:pPr>
      <w:r w:rsidRPr="004D50E3">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4D50E3">
        <w:rPr>
          <w:rFonts w:ascii="Arial" w:hAnsi="Arial" w:cs="Arial"/>
          <w:i/>
          <w:iCs/>
          <w:color w:val="000000"/>
          <w:sz w:val="24"/>
          <w:szCs w:val="24"/>
        </w:rPr>
        <w:t>In lui era la vita e la vita era la luce degli uomini; la luce splende nelle tenebre e le tenebre non l’hanno vinta</w:t>
      </w:r>
      <w:r w:rsidRPr="004D50E3">
        <w:rPr>
          <w:rFonts w:ascii="Arial" w:hAnsi="Arial" w:cs="Arial"/>
          <w:color w:val="000000"/>
          <w:sz w:val="24"/>
          <w:szCs w:val="24"/>
        </w:rPr>
        <w:t xml:space="preserve">”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w:t>
      </w:r>
      <w:r w:rsidRPr="004D50E3">
        <w:rPr>
          <w:rFonts w:ascii="Arial" w:hAnsi="Arial" w:cs="Arial"/>
          <w:color w:val="000000"/>
          <w:sz w:val="24"/>
          <w:szCs w:val="24"/>
        </w:rPr>
        <w:lastRenderedPageBreak/>
        <w:t>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3B0E248F" w14:textId="77777777" w:rsidR="004D50E3" w:rsidRPr="004D50E3" w:rsidRDefault="004D50E3" w:rsidP="004D50E3">
      <w:pPr>
        <w:spacing w:after="120"/>
        <w:jc w:val="both"/>
        <w:rPr>
          <w:rFonts w:ascii="Arial" w:hAnsi="Arial" w:cs="Arial"/>
          <w:color w:val="000000"/>
          <w:sz w:val="24"/>
          <w:szCs w:val="24"/>
        </w:rPr>
      </w:pPr>
      <w:r w:rsidRPr="004D50E3">
        <w:rPr>
          <w:rFonts w:ascii="Arial" w:hAnsi="Arial" w:cs="Arial"/>
          <w:color w:val="000000"/>
          <w:sz w:val="24"/>
          <w:szCs w:val="24"/>
        </w:rPr>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289D4ED4" w14:textId="77777777" w:rsidR="004D50E3" w:rsidRPr="004D50E3" w:rsidRDefault="004D50E3" w:rsidP="004D50E3">
      <w:pPr>
        <w:spacing w:after="120"/>
        <w:jc w:val="both"/>
        <w:rPr>
          <w:rFonts w:ascii="Arial" w:hAnsi="Arial" w:cs="Arial"/>
          <w:b/>
          <w:i/>
          <w:iCs/>
          <w:sz w:val="24"/>
          <w:szCs w:val="28"/>
        </w:rPr>
      </w:pPr>
      <w:bookmarkStart w:id="111" w:name="_Toc99871790"/>
      <w:r w:rsidRPr="004D50E3">
        <w:rPr>
          <w:rFonts w:ascii="Arial" w:hAnsi="Arial" w:cs="Arial"/>
          <w:b/>
          <w:i/>
          <w:iCs/>
          <w:sz w:val="24"/>
          <w:szCs w:val="28"/>
        </w:rPr>
        <w:t>Il quarto falso cristo</w:t>
      </w:r>
      <w:bookmarkEnd w:id="111"/>
    </w:p>
    <w:p w14:paraId="35E5DC6E" w14:textId="77777777" w:rsidR="004D50E3" w:rsidRPr="004D50E3" w:rsidRDefault="004D50E3" w:rsidP="004D50E3">
      <w:pPr>
        <w:spacing w:after="120"/>
        <w:jc w:val="both"/>
        <w:rPr>
          <w:rFonts w:ascii="Arial" w:hAnsi="Arial" w:cs="Arial"/>
          <w:color w:val="000000"/>
          <w:sz w:val="24"/>
          <w:szCs w:val="24"/>
        </w:rPr>
      </w:pPr>
      <w:r w:rsidRPr="004D50E3">
        <w:rPr>
          <w:rFonts w:ascii="Arial" w:hAnsi="Arial" w:cs="Arial"/>
          <w:color w:val="000000"/>
          <w:sz w:val="24"/>
          <w:szCs w:val="24"/>
        </w:rPr>
        <w:t xml:space="preserve">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w:t>
      </w:r>
      <w:r w:rsidRPr="004D50E3">
        <w:rPr>
          <w:rFonts w:ascii="Arial" w:hAnsi="Arial" w:cs="Arial"/>
          <w:color w:val="000000"/>
          <w:sz w:val="24"/>
          <w:szCs w:val="24"/>
        </w:rPr>
        <w:lastRenderedPageBreak/>
        <w:t>umana è mortale. La natura divina non può soffrire. La natura umana geme sotto la sofferenza. Il Figlio di Dio è immortale, ma anche mortale.</w:t>
      </w:r>
    </w:p>
    <w:p w14:paraId="4E463164" w14:textId="77777777" w:rsidR="004D50E3" w:rsidRPr="004D50E3" w:rsidRDefault="004D50E3" w:rsidP="004D50E3">
      <w:pPr>
        <w:spacing w:after="120"/>
        <w:jc w:val="both"/>
        <w:rPr>
          <w:rFonts w:ascii="Arial" w:hAnsi="Arial" w:cs="Arial"/>
          <w:color w:val="000000"/>
          <w:sz w:val="24"/>
          <w:szCs w:val="24"/>
        </w:rPr>
      </w:pPr>
      <w:r w:rsidRPr="004D50E3">
        <w:rPr>
          <w:rFonts w:ascii="Arial" w:hAnsi="Arial" w:cs="Arial"/>
          <w:color w:val="000000"/>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4D50E3">
        <w:rPr>
          <w:rFonts w:ascii="Arial" w:hAnsi="Arial" w:cs="Arial"/>
          <w:color w:val="000000" w:themeColor="text1"/>
          <w:sz w:val="24"/>
          <w:szCs w:val="24"/>
        </w:rPr>
        <w:t xml:space="preserve">di </w:t>
      </w:r>
      <w:r w:rsidRPr="004D50E3">
        <w:rPr>
          <w:rFonts w:ascii="Arial" w:hAnsi="Arial" w:cs="Arial"/>
          <w:color w:val="000000"/>
          <w:sz w:val="24"/>
          <w:szCs w:val="24"/>
        </w:rPr>
        <w:t>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75E1A377" w14:textId="77777777" w:rsidR="004D50E3" w:rsidRPr="004D50E3" w:rsidRDefault="004D50E3" w:rsidP="004D50E3">
      <w:pPr>
        <w:spacing w:after="120"/>
        <w:rPr>
          <w:rFonts w:ascii="Arial" w:hAnsi="Arial" w:cs="Arial"/>
          <w:b/>
          <w:bCs/>
          <w:i/>
          <w:iCs/>
          <w:kern w:val="28"/>
          <w:sz w:val="24"/>
          <w:szCs w:val="28"/>
        </w:rPr>
      </w:pPr>
      <w:bookmarkStart w:id="112" w:name="_Toc99871791"/>
      <w:r w:rsidRPr="004D50E3">
        <w:rPr>
          <w:rFonts w:ascii="Arial" w:hAnsi="Arial" w:cs="Arial"/>
          <w:b/>
          <w:bCs/>
          <w:i/>
          <w:iCs/>
          <w:kern w:val="28"/>
          <w:sz w:val="24"/>
          <w:szCs w:val="28"/>
        </w:rPr>
        <w:t>Il quinto falso cristo</w:t>
      </w:r>
      <w:bookmarkEnd w:id="112"/>
      <w:r w:rsidRPr="004D50E3">
        <w:rPr>
          <w:rFonts w:ascii="Arial" w:hAnsi="Arial" w:cs="Arial"/>
          <w:b/>
          <w:bCs/>
          <w:i/>
          <w:iCs/>
          <w:kern w:val="28"/>
          <w:sz w:val="24"/>
          <w:szCs w:val="28"/>
        </w:rPr>
        <w:tab/>
      </w:r>
    </w:p>
    <w:p w14:paraId="6C48F9C6" w14:textId="77777777" w:rsidR="004D50E3" w:rsidRPr="004D50E3" w:rsidRDefault="004D50E3" w:rsidP="004D50E3">
      <w:pPr>
        <w:spacing w:after="120"/>
        <w:jc w:val="both"/>
        <w:rPr>
          <w:rFonts w:ascii="Arial" w:hAnsi="Arial" w:cs="Arial"/>
          <w:color w:val="000000"/>
          <w:sz w:val="24"/>
          <w:szCs w:val="24"/>
        </w:rPr>
      </w:pPr>
      <w:r w:rsidRPr="004D50E3">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46A31059" w14:textId="77777777" w:rsidR="004D50E3" w:rsidRPr="004D50E3" w:rsidRDefault="004D50E3" w:rsidP="004D50E3">
      <w:pPr>
        <w:spacing w:after="120"/>
        <w:jc w:val="both"/>
        <w:rPr>
          <w:rFonts w:ascii="Arial" w:hAnsi="Arial" w:cs="Arial"/>
          <w:color w:val="000000"/>
          <w:sz w:val="24"/>
          <w:szCs w:val="24"/>
        </w:rPr>
      </w:pPr>
      <w:r w:rsidRPr="004D50E3">
        <w:rPr>
          <w:rFonts w:ascii="Arial" w:hAnsi="Arial" w:cs="Arial"/>
          <w:color w:val="000000"/>
          <w:sz w:val="24"/>
          <w:szCs w:val="24"/>
        </w:rPr>
        <w:t xml:space="preserve">Ora se solo in Cristo Gesù tutte le Parole del Padre si sono compiute, nessun altro uomo né per ieri, né per oggi, né per domani potrà essere dichiarato Cristo </w:t>
      </w:r>
      <w:r w:rsidRPr="004D50E3">
        <w:rPr>
          <w:rFonts w:ascii="Arial" w:hAnsi="Arial" w:cs="Arial"/>
          <w:color w:val="000000"/>
          <w:sz w:val="24"/>
          <w:szCs w:val="24"/>
        </w:rPr>
        <w:lastRenderedPageBreak/>
        <w:t xml:space="preserve">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78B70410" w14:textId="77777777" w:rsidR="004D50E3" w:rsidRPr="004D50E3" w:rsidRDefault="004D50E3" w:rsidP="004D50E3">
      <w:pPr>
        <w:spacing w:after="120"/>
        <w:jc w:val="both"/>
        <w:rPr>
          <w:rFonts w:ascii="Arial" w:hAnsi="Arial" w:cs="Arial"/>
          <w:b/>
          <w:i/>
          <w:iCs/>
          <w:sz w:val="24"/>
          <w:szCs w:val="28"/>
        </w:rPr>
      </w:pPr>
      <w:bookmarkStart w:id="113" w:name="_Toc99871792"/>
      <w:r w:rsidRPr="004D50E3">
        <w:rPr>
          <w:rFonts w:ascii="Arial" w:hAnsi="Arial" w:cs="Arial"/>
          <w:b/>
          <w:i/>
          <w:iCs/>
          <w:sz w:val="24"/>
          <w:szCs w:val="28"/>
        </w:rPr>
        <w:t>Il sesto falso cristo</w:t>
      </w:r>
      <w:bookmarkEnd w:id="113"/>
      <w:r w:rsidRPr="004D50E3">
        <w:rPr>
          <w:rFonts w:ascii="Arial" w:hAnsi="Arial" w:cs="Arial"/>
          <w:b/>
          <w:i/>
          <w:iCs/>
          <w:sz w:val="24"/>
          <w:szCs w:val="28"/>
        </w:rPr>
        <w:tab/>
      </w:r>
    </w:p>
    <w:p w14:paraId="2023E2EF" w14:textId="77777777" w:rsidR="004D50E3" w:rsidRPr="004D50E3" w:rsidRDefault="004D50E3" w:rsidP="004D50E3">
      <w:pPr>
        <w:spacing w:after="120"/>
        <w:jc w:val="both"/>
        <w:rPr>
          <w:rFonts w:ascii="Arial" w:hAnsi="Arial" w:cs="Arial"/>
          <w:color w:val="000000"/>
          <w:sz w:val="24"/>
          <w:szCs w:val="24"/>
        </w:rPr>
      </w:pPr>
      <w:r w:rsidRPr="004D50E3">
        <w:rPr>
          <w:rFonts w:ascii="Arial" w:hAnsi="Arial" w:cs="Arial"/>
          <w:color w:val="000000"/>
          <w:sz w:val="24"/>
          <w:szCs w:val="24"/>
        </w:rPr>
        <w:t xml:space="preserve">Il sesto falso Cristo è ogni Cristo che manca del sesto oggi: l’oggi del compimento nella creazione. Cosa si deve compiere oggi nella creazione e in modo del tutto speciale in ogni uomo? La vita di Cristo. La vita del vero Cristo e il vero Cristo è solo uno: Gesù di Nazaret.  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w:t>
      </w:r>
      <w:r w:rsidRPr="004D50E3">
        <w:rPr>
          <w:rFonts w:ascii="Arial" w:hAnsi="Arial" w:cs="Arial"/>
          <w:color w:val="000000"/>
          <w:sz w:val="24"/>
          <w:szCs w:val="24"/>
        </w:rPr>
        <w:lastRenderedPageBreak/>
        <w:t xml:space="preserve">di Cristo, sarà per noi difficile, se non impossibile, compiere il mistero, tutto il mistero della vita di Cristo Gesù. Raggiungere la perfezione del mistero di Gesù Signore è vocazione di ogni uomo. È questa la vera religione, non un’altra: realizzare nelle nostra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  </w:t>
      </w:r>
    </w:p>
    <w:p w14:paraId="1BC5ADE3" w14:textId="77777777" w:rsidR="004D50E3" w:rsidRPr="004D50E3" w:rsidRDefault="004D50E3" w:rsidP="004D50E3">
      <w:pPr>
        <w:spacing w:after="120"/>
        <w:jc w:val="both"/>
        <w:rPr>
          <w:rFonts w:ascii="Arial" w:hAnsi="Arial" w:cs="Arial"/>
          <w:color w:val="000000"/>
          <w:sz w:val="24"/>
          <w:szCs w:val="24"/>
        </w:rPr>
      </w:pPr>
      <w:r w:rsidRPr="004D50E3">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09ACA6C0" w14:textId="77777777" w:rsidR="004D50E3" w:rsidRPr="004D50E3" w:rsidRDefault="004D50E3" w:rsidP="004D50E3">
      <w:pPr>
        <w:spacing w:after="120"/>
        <w:jc w:val="both"/>
        <w:rPr>
          <w:rFonts w:ascii="Arial" w:hAnsi="Arial" w:cs="Arial"/>
          <w:b/>
          <w:i/>
          <w:iCs/>
          <w:sz w:val="24"/>
          <w:szCs w:val="28"/>
        </w:rPr>
      </w:pPr>
      <w:r w:rsidRPr="004D50E3">
        <w:rPr>
          <w:rFonts w:ascii="Arial" w:hAnsi="Arial" w:cs="Arial"/>
          <w:color w:val="000000"/>
          <w:sz w:val="24"/>
          <w:szCs w:val="24"/>
        </w:rPr>
        <w:t xml:space="preserve"> </w:t>
      </w:r>
      <w:bookmarkStart w:id="114" w:name="_Toc99871793"/>
      <w:r w:rsidRPr="004D50E3">
        <w:rPr>
          <w:rFonts w:ascii="Arial" w:hAnsi="Arial" w:cs="Arial"/>
          <w:b/>
          <w:i/>
          <w:iCs/>
          <w:sz w:val="24"/>
          <w:szCs w:val="28"/>
        </w:rPr>
        <w:t>Il settimo falso cristo</w:t>
      </w:r>
      <w:bookmarkEnd w:id="114"/>
    </w:p>
    <w:p w14:paraId="3F85B997" w14:textId="77777777" w:rsidR="004D50E3" w:rsidRPr="004D50E3" w:rsidRDefault="004D50E3" w:rsidP="004D50E3">
      <w:pPr>
        <w:spacing w:after="120"/>
        <w:jc w:val="both"/>
        <w:rPr>
          <w:rFonts w:ascii="Arial" w:hAnsi="Arial" w:cs="Arial"/>
          <w:color w:val="000000"/>
          <w:sz w:val="24"/>
          <w:szCs w:val="24"/>
        </w:rPr>
      </w:pPr>
      <w:r w:rsidRPr="004D50E3">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w:t>
      </w:r>
      <w:r w:rsidRPr="004D50E3">
        <w:rPr>
          <w:rFonts w:ascii="Arial" w:hAnsi="Arial" w:cs="Arial"/>
          <w:color w:val="000000"/>
          <w:sz w:val="24"/>
          <w:szCs w:val="24"/>
        </w:rPr>
        <w:lastRenderedPageBreak/>
        <w:t xml:space="preserve">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082DA548" w14:textId="77777777" w:rsidR="004D50E3" w:rsidRPr="004D50E3" w:rsidRDefault="004D50E3" w:rsidP="004D50E3">
      <w:pPr>
        <w:spacing w:after="120"/>
        <w:jc w:val="both"/>
        <w:rPr>
          <w:rFonts w:ascii="Arial" w:hAnsi="Arial" w:cs="Arial"/>
          <w:color w:val="000000"/>
          <w:sz w:val="24"/>
          <w:szCs w:val="24"/>
        </w:rPr>
      </w:pPr>
      <w:r w:rsidRPr="004D50E3">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5A2A8350" w14:textId="77777777" w:rsidR="004D50E3" w:rsidRPr="004D50E3" w:rsidRDefault="004D50E3" w:rsidP="004D50E3">
      <w:pPr>
        <w:spacing w:after="120"/>
        <w:jc w:val="both"/>
        <w:rPr>
          <w:rFonts w:ascii="Arial" w:hAnsi="Arial" w:cs="Arial"/>
          <w:color w:val="000000"/>
          <w:sz w:val="24"/>
          <w:szCs w:val="24"/>
        </w:rPr>
      </w:pPr>
      <w:r w:rsidRPr="004D50E3">
        <w:rPr>
          <w:rFonts w:ascii="Arial" w:hAnsi="Arial" w:cs="Arial"/>
          <w:color w:val="000000"/>
          <w:sz w:val="24"/>
          <w:szCs w:val="24"/>
        </w:rPr>
        <w:t xml:space="preserve">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Signore a lui manchi.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w:t>
      </w:r>
      <w:r w:rsidRPr="004D50E3">
        <w:rPr>
          <w:rFonts w:ascii="Arial" w:hAnsi="Arial" w:cs="Arial"/>
          <w:color w:val="000000"/>
          <w:sz w:val="24"/>
          <w:szCs w:val="24"/>
        </w:rPr>
        <w:lastRenderedPageBreak/>
        <w:t>Vangelo al quale prestiamo ogni obbedienza. La Madre nostra ci ottenga questa grazia.</w:t>
      </w:r>
    </w:p>
    <w:p w14:paraId="2BFC6AD5" w14:textId="77777777" w:rsidR="004D50E3" w:rsidRPr="004D50E3" w:rsidRDefault="004D50E3" w:rsidP="004D50E3">
      <w:pPr>
        <w:spacing w:after="120"/>
        <w:rPr>
          <w:rFonts w:ascii="Arial" w:eastAsia="Calibri" w:hAnsi="Arial" w:cs="Arial"/>
          <w:b/>
          <w:bCs/>
          <w:i/>
          <w:iCs/>
          <w:kern w:val="28"/>
          <w:sz w:val="24"/>
          <w:szCs w:val="22"/>
          <w:lang w:eastAsia="en-US"/>
        </w:rPr>
      </w:pPr>
      <w:r w:rsidRPr="004D50E3">
        <w:rPr>
          <w:rFonts w:ascii="Arial" w:eastAsia="Calibri" w:hAnsi="Arial" w:cs="Arial"/>
          <w:b/>
          <w:bCs/>
          <w:i/>
          <w:iCs/>
          <w:kern w:val="28"/>
          <w:sz w:val="24"/>
          <w:szCs w:val="22"/>
          <w:lang w:val="la-Latn" w:eastAsia="en-US"/>
        </w:rPr>
        <w:t>O Crux ave, spes unica</w:t>
      </w:r>
    </w:p>
    <w:p w14:paraId="0D9B2DE5" w14:textId="77777777" w:rsidR="004D50E3" w:rsidRPr="004D50E3" w:rsidRDefault="004D50E3" w:rsidP="004D50E3">
      <w:pPr>
        <w:spacing w:after="120"/>
        <w:jc w:val="both"/>
        <w:rPr>
          <w:rFonts w:ascii="Arial" w:eastAsia="Calibri" w:hAnsi="Arial" w:cs="Arial"/>
          <w:sz w:val="24"/>
          <w:lang w:eastAsia="en-US"/>
        </w:rPr>
      </w:pPr>
      <w:r w:rsidRPr="004D50E3">
        <w:rPr>
          <w:rFonts w:ascii="Arial" w:eastAsia="Calibri" w:hAnsi="Arial" w:cs="Arial"/>
          <w:sz w:val="24"/>
          <w:lang w:eastAsia="en-US"/>
        </w:rPr>
        <w:t>La Croce va salutata e accolta come la sola speranza data dal Signore nostro Dio ad ogni uomo. Non vi sono però molte croci. La Croce, che è la sola speranza data ad ogni uomo, è quella di Cristo Gesù. Chi vuole portare vera speranza sulla nostra terra, anche lui deve accogliere la Croce di Cristo e lasciarsi crocifiggere su di essa nel suo corpo, così da formare una sola Croce e un solo Crocifisso: noi in Cristo e Cristo in noi. 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153C6CBB" w14:textId="77777777" w:rsidR="004D50E3" w:rsidRPr="004D50E3" w:rsidRDefault="004D50E3" w:rsidP="004D50E3">
      <w:pPr>
        <w:spacing w:after="120"/>
        <w:jc w:val="both"/>
        <w:rPr>
          <w:rFonts w:ascii="Arial" w:eastAsia="Calibri" w:hAnsi="Arial" w:cs="Arial"/>
          <w:sz w:val="24"/>
          <w:lang w:eastAsia="en-US"/>
        </w:rPr>
      </w:pPr>
      <w:r w:rsidRPr="004D50E3">
        <w:rPr>
          <w:rFonts w:ascii="Arial" w:eastAsia="Calibri" w:hAnsi="Arial" w:cs="Arial"/>
          <w:sz w:val="24"/>
          <w:lang w:eastAsia="en-US"/>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4A2400CC" w14:textId="77777777" w:rsidR="004D50E3" w:rsidRPr="004D50E3" w:rsidRDefault="004D50E3" w:rsidP="004D50E3">
      <w:pPr>
        <w:spacing w:after="120"/>
        <w:jc w:val="both"/>
        <w:rPr>
          <w:rFonts w:ascii="Arial" w:eastAsia="Calibri" w:hAnsi="Arial" w:cs="Arial"/>
          <w:sz w:val="24"/>
          <w:lang w:eastAsia="en-US"/>
        </w:rPr>
      </w:pPr>
      <w:r w:rsidRPr="004D50E3">
        <w:rPr>
          <w:rFonts w:ascii="Arial" w:eastAsia="Calibri" w:hAnsi="Arial" w:cs="Arial"/>
          <w:sz w:val="24"/>
          <w:lang w:eastAsia="en-US"/>
        </w:rPr>
        <w:t>Se Dio, che è nei cieli ed è insultato pur essendo invisibile, viene sulla nostra terra e si rende visibile, sarà forse risparmiato dagli insulti?  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 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623F7B28" w14:textId="77777777" w:rsidR="004D50E3" w:rsidRPr="004D50E3" w:rsidRDefault="004D50E3" w:rsidP="004D50E3">
      <w:pPr>
        <w:spacing w:after="120"/>
        <w:jc w:val="both"/>
        <w:rPr>
          <w:rFonts w:ascii="Arial" w:eastAsia="Calibri" w:hAnsi="Arial" w:cs="Arial"/>
          <w:sz w:val="24"/>
          <w:lang w:eastAsia="en-US"/>
        </w:rPr>
      </w:pPr>
      <w:r w:rsidRPr="004D50E3">
        <w:rPr>
          <w:rFonts w:ascii="Arial" w:eastAsia="Calibri" w:hAnsi="Arial" w:cs="Arial"/>
          <w:sz w:val="24"/>
          <w:lang w:eastAsia="en-US"/>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3864A0B2" w14:textId="77777777" w:rsidR="004D50E3" w:rsidRPr="004D50E3" w:rsidRDefault="004D50E3" w:rsidP="004D50E3">
      <w:pPr>
        <w:spacing w:after="120"/>
        <w:jc w:val="both"/>
        <w:rPr>
          <w:rFonts w:ascii="Arial" w:eastAsia="Calibri" w:hAnsi="Arial" w:cs="Arial"/>
          <w:sz w:val="24"/>
          <w:lang w:eastAsia="en-US"/>
        </w:rPr>
      </w:pPr>
      <w:r w:rsidRPr="004D50E3">
        <w:rPr>
          <w:rFonts w:ascii="Arial" w:eastAsia="Calibri" w:hAnsi="Arial" w:cs="Arial"/>
          <w:sz w:val="24"/>
          <w:lang w:eastAsia="en-US"/>
        </w:rPr>
        <w:lastRenderedPageBreak/>
        <w:t xml:space="preserve">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  Gesù celebra la gloria del Padre rimenando sempre dalla sua verità. Il Padre celebra la gloria del Figlio 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0775AD7A" w14:textId="77777777" w:rsidR="004D50E3" w:rsidRPr="004D50E3" w:rsidRDefault="004D50E3" w:rsidP="004D50E3">
      <w:pPr>
        <w:spacing w:after="120"/>
        <w:jc w:val="both"/>
        <w:rPr>
          <w:rFonts w:ascii="Arial" w:eastAsia="Calibri" w:hAnsi="Arial" w:cs="Arial"/>
          <w:sz w:val="24"/>
          <w:lang w:eastAsia="en-US"/>
        </w:rPr>
      </w:pPr>
      <w:r w:rsidRPr="004D50E3">
        <w:rPr>
          <w:rFonts w:ascii="Arial" w:eastAsia="Calibri" w:hAnsi="Arial" w:cs="Arial"/>
          <w:sz w:val="24"/>
          <w:lang w:eastAsia="en-US"/>
        </w:rPr>
        <w:t>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488CC882" w14:textId="77777777" w:rsidR="004D50E3" w:rsidRPr="004D50E3" w:rsidRDefault="004D50E3" w:rsidP="004D50E3">
      <w:pPr>
        <w:spacing w:after="120"/>
        <w:jc w:val="both"/>
        <w:rPr>
          <w:rFonts w:ascii="Arial" w:eastAsia="Calibri" w:hAnsi="Arial" w:cs="Arial"/>
          <w:sz w:val="24"/>
          <w:lang w:eastAsia="en-US"/>
        </w:rPr>
      </w:pPr>
      <w:r w:rsidRPr="004D50E3">
        <w:rPr>
          <w:rFonts w:ascii="Arial" w:eastAsia="Calibri" w:hAnsi="Arial" w:cs="Arial"/>
          <w:sz w:val="24"/>
          <w:lang w:eastAsia="en-US"/>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5BF4FCFD" w14:textId="77777777" w:rsidR="004D50E3" w:rsidRPr="004D50E3" w:rsidRDefault="004D50E3" w:rsidP="004D50E3">
      <w:pPr>
        <w:spacing w:after="120"/>
        <w:jc w:val="both"/>
        <w:rPr>
          <w:rFonts w:ascii="Arial" w:eastAsia="Calibri" w:hAnsi="Arial" w:cs="Arial"/>
          <w:sz w:val="24"/>
          <w:lang w:eastAsia="en-US"/>
        </w:rPr>
      </w:pPr>
      <w:r w:rsidRPr="004D50E3">
        <w:rPr>
          <w:rFonts w:ascii="Arial" w:eastAsia="Calibri" w:hAnsi="Arial" w:cs="Arial"/>
          <w:sz w:val="24"/>
          <w:lang w:eastAsia="en-US"/>
        </w:rPr>
        <w:t xml:space="preserve">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w:t>
      </w:r>
      <w:r w:rsidRPr="004D50E3">
        <w:rPr>
          <w:rFonts w:ascii="Arial" w:eastAsia="Calibri" w:hAnsi="Arial" w:cs="Arial"/>
          <w:sz w:val="24"/>
          <w:lang w:eastAsia="en-US"/>
        </w:rPr>
        <w:lastRenderedPageBreak/>
        <w:t>persecuzione, la condanna, la morte. Dobbiamo affrontare tutto l’odio del mondo contro Cristo Crocifisso, odio senza ragione.</w:t>
      </w:r>
    </w:p>
    <w:p w14:paraId="609A66FA" w14:textId="77777777" w:rsidR="004D50E3" w:rsidRPr="004D50E3" w:rsidRDefault="004D50E3" w:rsidP="004D50E3">
      <w:pPr>
        <w:spacing w:after="120"/>
        <w:jc w:val="both"/>
        <w:rPr>
          <w:rFonts w:ascii="Arial" w:eastAsia="Calibri" w:hAnsi="Arial" w:cs="Arial"/>
          <w:sz w:val="24"/>
          <w:lang w:eastAsia="en-US"/>
        </w:rPr>
      </w:pPr>
      <w:r w:rsidRPr="004D50E3">
        <w:rPr>
          <w:rFonts w:ascii="Arial" w:eastAsia="Calibri" w:hAnsi="Arial" w:cs="Arial"/>
          <w:sz w:val="24"/>
          <w:lang w:eastAsia="en-US"/>
        </w:rPr>
        <w:t>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rinnegato, siamo idolatri, non adoratori del vero Dio. Siamo veri adoratori del Padre se ci lasciamo attrarre da Cristo Gesù Crocifisso. “</w:t>
      </w:r>
      <w:r w:rsidRPr="004D50E3">
        <w:rPr>
          <w:rFonts w:ascii="Arial" w:eastAsia="Calibri" w:hAnsi="Arial" w:cs="Arial"/>
          <w:i/>
          <w:iCs/>
          <w:sz w:val="24"/>
          <w:lang w:eastAsia="en-US"/>
        </w:rPr>
        <w:t>Io quando sarò innalzato da terra, attirerò tutti a me</w:t>
      </w:r>
      <w:r w:rsidRPr="004D50E3">
        <w:rPr>
          <w:rFonts w:ascii="Arial" w:eastAsia="Calibri" w:hAnsi="Arial" w:cs="Arial"/>
          <w:sz w:val="24"/>
          <w:lang w:eastAsia="en-US"/>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1E6D6255" w14:textId="77777777" w:rsidR="004D50E3" w:rsidRPr="004D50E3" w:rsidRDefault="004D50E3" w:rsidP="004D50E3">
      <w:pPr>
        <w:spacing w:after="120"/>
        <w:jc w:val="both"/>
        <w:rPr>
          <w:rFonts w:ascii="Arial" w:eastAsia="Calibri" w:hAnsi="Arial" w:cs="Arial"/>
          <w:sz w:val="24"/>
          <w:lang w:eastAsia="en-US"/>
        </w:rPr>
      </w:pPr>
      <w:r w:rsidRPr="004D50E3">
        <w:rPr>
          <w:rFonts w:ascii="Arial" w:eastAsia="Calibri" w:hAnsi="Arial" w:cs="Arial"/>
          <w:sz w:val="24"/>
          <w:lang w:eastAsia="en-US"/>
        </w:rPr>
        <w:t xml:space="preserve">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 </w:t>
      </w:r>
    </w:p>
    <w:p w14:paraId="656224BA" w14:textId="77777777" w:rsidR="004D50E3" w:rsidRPr="004D50E3" w:rsidRDefault="004D50E3" w:rsidP="004D50E3">
      <w:pPr>
        <w:spacing w:after="120"/>
        <w:jc w:val="both"/>
        <w:rPr>
          <w:rFonts w:ascii="Arial" w:eastAsia="Calibri" w:hAnsi="Arial" w:cs="Arial"/>
          <w:sz w:val="24"/>
          <w:lang w:eastAsia="en-US"/>
        </w:rPr>
      </w:pPr>
      <w:r w:rsidRPr="004D50E3">
        <w:rPr>
          <w:rFonts w:ascii="Arial" w:eastAsia="Calibri" w:hAnsi="Arial" w:cs="Arial"/>
          <w:sz w:val="24"/>
          <w:lang w:eastAsia="en-US"/>
        </w:rPr>
        <w:t xml:space="preserve">Rivela l’Apostolo Giovanni: </w:t>
      </w:r>
      <w:r w:rsidRPr="004D50E3">
        <w:rPr>
          <w:rFonts w:ascii="Arial" w:eastAsia="Calibri" w:hAnsi="Arial" w:cs="Arial"/>
          <w:sz w:val="24"/>
          <w:lang w:val="la-Latn" w:eastAsia="en-US"/>
        </w:rPr>
        <w:t>«</w:t>
      </w:r>
      <w:r w:rsidRPr="004D50E3">
        <w:rPr>
          <w:rFonts w:ascii="Arial" w:eastAsia="Calibri" w:hAnsi="Arial" w:cs="Arial"/>
          <w:i/>
          <w:iCs/>
          <w:sz w:val="24"/>
          <w:lang w:val="la-Latn" w:eastAsia="en-US"/>
        </w:rPr>
        <w:t>Et nos cognovimus et credidimus caritati quam habet Deus in nobis. Deus caritas est et qui manet in caritate in Deo manet et Deus in eo</w:t>
      </w:r>
      <w:r w:rsidRPr="004D50E3">
        <w:rPr>
          <w:rFonts w:ascii="Arial" w:eastAsia="Calibri" w:hAnsi="Arial" w:cs="Arial"/>
          <w:sz w:val="24"/>
          <w:lang w:val="la-Latn" w:eastAsia="en-US"/>
        </w:rPr>
        <w:t>»</w:t>
      </w:r>
      <w:r w:rsidRPr="004D50E3">
        <w:rPr>
          <w:rFonts w:ascii="Arial" w:eastAsia="Calibri" w:hAnsi="Arial" w:cs="Arial"/>
          <w:sz w:val="24"/>
          <w:lang w:val="fr-FR" w:eastAsia="en-US"/>
        </w:rPr>
        <w:t xml:space="preserve">. </w:t>
      </w:r>
      <w:r w:rsidRPr="004D50E3">
        <w:rPr>
          <w:rFonts w:ascii="Arial" w:eastAsia="Calibri" w:hAnsi="Arial" w:cs="Arial"/>
          <w:sz w:val="24"/>
          <w:lang w:val="la-Latn" w:eastAsia="en-US"/>
        </w:rPr>
        <w:t>Traduciamo</w:t>
      </w:r>
      <w:r w:rsidRPr="004D50E3">
        <w:rPr>
          <w:rFonts w:ascii="Arial" w:eastAsia="Calibri" w:hAnsi="Arial" w:cs="Arial"/>
          <w:sz w:val="24"/>
          <w:lang w:val="fr-FR" w:eastAsia="en-US"/>
        </w:rPr>
        <w:t>:</w:t>
      </w:r>
      <w:r w:rsidRPr="004D50E3">
        <w:rPr>
          <w:rFonts w:ascii="Arial" w:eastAsia="Calibri" w:hAnsi="Arial" w:cs="Arial"/>
          <w:sz w:val="24"/>
          <w:lang w:val="la-Latn" w:eastAsia="en-US"/>
        </w:rPr>
        <w:t xml:space="preserve"> «</w:t>
      </w:r>
      <w:r w:rsidRPr="004D50E3">
        <w:rPr>
          <w:rFonts w:ascii="Arial" w:eastAsia="Calibri" w:hAnsi="Arial" w:cs="Arial"/>
          <w:i/>
          <w:iCs/>
          <w:sz w:val="24"/>
          <w:lang w:val="la-Latn" w:eastAsia="en-US"/>
        </w:rPr>
        <w:t>Deus crux est e</w:t>
      </w:r>
      <w:r w:rsidRPr="004D50E3">
        <w:rPr>
          <w:rFonts w:ascii="Arial" w:eastAsia="Calibri" w:hAnsi="Arial" w:cs="Arial"/>
          <w:i/>
          <w:iCs/>
          <w:sz w:val="24"/>
          <w:lang w:val="fr-FR" w:eastAsia="en-US"/>
        </w:rPr>
        <w:t>t</w:t>
      </w:r>
      <w:r w:rsidRPr="004D50E3">
        <w:rPr>
          <w:rFonts w:ascii="Arial" w:eastAsia="Calibri" w:hAnsi="Arial" w:cs="Arial"/>
          <w:i/>
          <w:iCs/>
          <w:sz w:val="24"/>
          <w:lang w:val="la-Latn" w:eastAsia="en-US"/>
        </w:rPr>
        <w:t xml:space="preserve"> qui manet in cruce in Deo manet et Deus in eo</w:t>
      </w:r>
      <w:r w:rsidRPr="004D50E3">
        <w:rPr>
          <w:rFonts w:ascii="Arial" w:eastAsia="Calibri" w:hAnsi="Arial" w:cs="Arial"/>
          <w:sz w:val="24"/>
          <w:lang w:val="la-Latn" w:eastAsia="en-US"/>
        </w:rPr>
        <w:t>».</w:t>
      </w:r>
      <w:r w:rsidRPr="004D50E3">
        <w:rPr>
          <w:rFonts w:ascii="Arial" w:eastAsia="Calibri" w:hAnsi="Arial" w:cs="Arial"/>
          <w:sz w:val="24"/>
          <w:lang w:val="fr-FR" w:eastAsia="en-US"/>
        </w:rPr>
        <w:t xml:space="preserve"> </w:t>
      </w:r>
      <w:r w:rsidRPr="004D50E3">
        <w:rPr>
          <w:rFonts w:ascii="Arial" w:eastAsia="Calibri" w:hAnsi="Arial" w:cs="Arial"/>
          <w:sz w:val="24"/>
          <w:lang w:eastAsia="en-US"/>
        </w:rPr>
        <w:t xml:space="preserve">Cristo Gesù è Amore. Il suo Amore è Croce. Si rimane nella Croce, si rimane nell’Amore. Si rimane in Cristo. Si rimane in Dio per la potenza dello Spirito Santo. Usciamo dalla Croce, usciamo dall’amore, usciamo da Dio. </w:t>
      </w:r>
    </w:p>
    <w:p w14:paraId="0127E936" w14:textId="77777777" w:rsidR="004D50E3" w:rsidRPr="004D50E3" w:rsidRDefault="004D50E3" w:rsidP="004D50E3">
      <w:pPr>
        <w:spacing w:after="120"/>
        <w:rPr>
          <w:rFonts w:ascii="Arial" w:eastAsia="Calibri" w:hAnsi="Arial" w:cs="Arial"/>
          <w:b/>
          <w:bCs/>
          <w:i/>
          <w:iCs/>
          <w:kern w:val="28"/>
          <w:sz w:val="24"/>
          <w:szCs w:val="26"/>
          <w:lang w:eastAsia="en-US"/>
        </w:rPr>
      </w:pPr>
      <w:r w:rsidRPr="004D50E3">
        <w:rPr>
          <w:rFonts w:ascii="Arial" w:eastAsia="Calibri" w:hAnsi="Arial" w:cs="Arial"/>
          <w:b/>
          <w:bCs/>
          <w:i/>
          <w:iCs/>
          <w:kern w:val="28"/>
          <w:sz w:val="24"/>
          <w:szCs w:val="26"/>
          <w:lang w:eastAsia="en-US"/>
        </w:rPr>
        <w:t>Il Verbo si fece carne</w:t>
      </w:r>
    </w:p>
    <w:p w14:paraId="732A76D5"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"E il Verbo si fece carne e venne ad abitare in mezzo a noi; e noi vedemmo la sua gloria, gloria come di unigenito dal Padre, pieno di grazia e di verità” (Gv 1,14). Giovanni gli rende testimonianza e grida: Ecco l'uomo di cui io dissi: Colui che viene dopo di me mi è passato avanti perché era prima di me. Dalla sua pienezza noi tutti abbiamo ricevuto e grazia su grazia (Gv 1,15-16). 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3F1DCEC1"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w:t>
      </w:r>
      <w:r w:rsidRPr="004D50E3">
        <w:rPr>
          <w:rFonts w:ascii="Arial" w:eastAsia="Calibri" w:hAnsi="Arial"/>
          <w:sz w:val="24"/>
          <w:lang w:eastAsia="en-US"/>
        </w:rPr>
        <w:lastRenderedPageBreak/>
        <w:t>redenti, giustificati, riconciliati. Il Padre Suo nei Cieli è nostro Padre, lo Spirito Santo è nostra forza, nostra guida, nostro avvocato. Con Lui possiamo operare secondo la volontà rivelata; possiamo compiere il bene; possiamo amare. 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morte che Egli ha operato nel Suo Corpo, nella Sua Carne, per mezzo della sua Risurrezione gloriosa. È grande il mistero della nostra fede. Esso sconvolge la nostra meschinità, i nostri calcoli, le nostre accortezze, i nostri ragionamenti interessati. Dinanzi all'amore di incarnazione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75918D6A"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6BEB0A66"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 "I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20,25-28). "Vi dò un comandamento nuovo: che vi amiate gli uni gli altri; come io </w:t>
      </w:r>
      <w:r w:rsidRPr="004D50E3">
        <w:rPr>
          <w:rFonts w:ascii="Arial" w:eastAsia="Calibri" w:hAnsi="Arial"/>
          <w:sz w:val="24"/>
          <w:lang w:eastAsia="en-US"/>
        </w:rPr>
        <w:lastRenderedPageBreak/>
        <w:t>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(Cfr. Gv 13.1-17).</w:t>
      </w:r>
    </w:p>
    <w:p w14:paraId="32FAE4AA"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A noi, creature fatte a sua immagine e somiglianza, è difficile accogliere il dono di Dio. Il peccato ci ha profondamente ed essenzialmente lacerati. Cristo Gesù, nel suo infinito amore per l'uomo, ci dona anche il suo Santo Spirito, lo Spirito 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5E23201A"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04937731"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28503BF0"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29183550"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lastRenderedPageBreak/>
        <w:t>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dell'uomo nato e concepito nel peccato, per la sua giustizia e la sua salvezza. Anche se non avesse parlato, la sua vita sarebbe Vangelo per noi. L'uomo non può farsi Dio. Egli è di carne. Dio può farsi uomo. In Cristo  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20C210B6" w14:textId="77777777" w:rsidR="004D50E3" w:rsidRPr="004D50E3" w:rsidRDefault="004D50E3" w:rsidP="004D50E3">
      <w:pPr>
        <w:spacing w:after="120"/>
        <w:jc w:val="both"/>
        <w:rPr>
          <w:rFonts w:ascii="Arial" w:hAnsi="Arial" w:cs="Arial"/>
          <w:bCs/>
          <w:i/>
          <w:iCs/>
          <w:kern w:val="28"/>
          <w:sz w:val="24"/>
          <w:szCs w:val="26"/>
        </w:rPr>
      </w:pPr>
      <w:bookmarkStart w:id="115" w:name="_Toc62173021"/>
      <w:r w:rsidRPr="004D50E3">
        <w:rPr>
          <w:rFonts w:ascii="Arial" w:hAnsi="Arial" w:cs="Arial"/>
          <w:b/>
          <w:bCs/>
          <w:i/>
          <w:iCs/>
          <w:kern w:val="28"/>
          <w:sz w:val="24"/>
          <w:szCs w:val="26"/>
        </w:rPr>
        <w:t>Proclamiamo la tua divinità</w:t>
      </w:r>
      <w:bookmarkEnd w:id="115"/>
    </w:p>
    <w:p w14:paraId="5007D701" w14:textId="77777777" w:rsidR="004D50E3" w:rsidRPr="004D50E3" w:rsidRDefault="004D50E3" w:rsidP="004D50E3">
      <w:pPr>
        <w:spacing w:after="120"/>
        <w:jc w:val="both"/>
        <w:rPr>
          <w:rFonts w:ascii="Arial" w:hAnsi="Arial"/>
          <w:sz w:val="24"/>
        </w:rPr>
      </w:pPr>
      <w:r w:rsidRPr="004D50E3">
        <w:rPr>
          <w:rFonts w:ascii="Arial" w:hAnsi="Arial"/>
          <w:sz w:val="24"/>
        </w:rPr>
        <w:t>Noi proclamiamo la tua divinità, Signore Gesù Cristo. Tu sei uomo come noi. Ma tu non hai conosciuto il peccato, come tua madre non ha conosciuto uomo. Ella concepì per opera dello Spirito Santo. E tu sei il santo di Dio, il Figlio unigenito del Padre. Sei in tutto uguale a Lui: eterno, Creatore, onnipotente nell'unica ed indivisibile natura divina. Ma tu sei Figlio ed Egli è Padre: Luce da luce, Dio vero da Dio vero, generato non creato, della stessa sostanza del Padre. Tu sei venuto sulla terra per rivelarci la via del cielo. Tu ti sei fatto uomo per insegnarci la tua verità e la tua via, per darci la tua vita. La vita di Dio è in te. Tu sei Dio. Ti sei fatto nostro cibo e nostra bevanda.</w:t>
      </w:r>
    </w:p>
    <w:p w14:paraId="57D026BD" w14:textId="77777777" w:rsidR="004D50E3" w:rsidRPr="004D50E3" w:rsidRDefault="004D50E3" w:rsidP="004D50E3">
      <w:pPr>
        <w:spacing w:after="120"/>
        <w:jc w:val="both"/>
        <w:rPr>
          <w:rFonts w:ascii="Arial" w:hAnsi="Arial"/>
          <w:sz w:val="24"/>
        </w:rPr>
      </w:pPr>
      <w:r w:rsidRPr="004D50E3">
        <w:rPr>
          <w:rFonts w:ascii="Arial" w:hAnsi="Arial"/>
          <w:sz w:val="24"/>
        </w:rPr>
        <w:t>Chi mangia la mia carne e beve il mio sangue ha la vita eterna. Questo tuo linguaggio scandalizza. Per questa tua affermazione ti hanno abbandonato. Ti si desidera quando perdoni. Ti si cerca quando compi miracoli. Ti si abbandona quando affermi che la tua carne è veramente cibo ed il tuo sangue veramente bevanda di vita eterna. Ti sei fatto mangiare dall'uomo nell'Eucaristia. Tanto ti sei abbassato per noi. E tuttavia l'uomo non vuole comprendere. Interpreta differentemente la tua Parola. Si vergogna della tua croce. Non sa che la tua croce è la sua salvezza. Tu sei morto per i nostri peccati. Tu sei la vita eterna e la nostra Risurrezione. Tu sei risorto per la nostra giustificazione. E noi proclamiamo la tua divinità, Signore Gesù Cristo. Tu sei Dio, Cristo Gesù. Sei la nostra via e la nostra verità. Sei la nostra vita. Ti sei fatto vita nella carne, perché la carne diventi vita in te. Tutto tu hai fatto per noi. Tu sei la nostra luce, Tu, l'uomo Gesù di Nazaret; Tu, che sei passato sulla terra facendo del bene a noi tutti; tu, che hai sanato, hai guarito, hai rimesso i peccati, hai perdonato nel tuo nome. Io ti dico "alzati". Io ti perdono. Io ti comando. Io lo voglio. Io sono il pane della vita. Io sono la Risurrezione. Io sono la vita eterna. Io sono il buon pastore. Chi crede in me, anche se è morto, vivrà. Chi mangia di me, vivrà per me. Chi accoglie la mia Parola, avrà la vita eterna. Tutto questo tu hai fatto. Lo hai fatto nel tuo nome. Nel tuo nome hai proclamato la buona novella. Nel tuo nome hai portato a compimento la legge ed i profeti. Avete inteso che fu detto... ma io vi dico.</w:t>
      </w:r>
    </w:p>
    <w:p w14:paraId="676B17A5"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Per affermare la tua uguaglianza con Dio, ti sei fatto crocifiggere. Il sommo sacerdote ti ha accusato di bestemmia, quando hai proclamato sotto giuramento, di essere il Messia di Dio. Tu sei il Figlio di Dio, l'unigenito del Padre. Il Verbo si fece carne. Tu non sei potente, Gesù di Nazaret. Tu sei onnipotente. Tu non sei un grande uomo. Tu non sei un profeta. Tu sei l'immagine del Dio invisibile. Tu sei il Figlio di Dio. Se tu fossi solo del nostro mondo, questi ti avrebbe accettato. Ma tu non sei di questo mondo. Non appartieni al mondo. Tu sei venuto nel mondo per salvarlo. Tu sei Dio e ti sei fatto uomo per portare l'uomo a Dio. Ma quando hai proclamato la Parola della vita eterna, ti hanno messo in croce. Senza di me, hai detto, non potete fare nulla. L'uomo non può salvare. E tu, Gesù di Nazaret, salvi l'uomo. Lo salvi nella tua Parola, nella tua Risurrezione, nella tua morte, nel tuo corpo e nel tuo sangue, nel tuo annunzio di conversione.</w:t>
      </w:r>
    </w:p>
    <w:p w14:paraId="1276FFDE" w14:textId="77777777" w:rsidR="004D50E3" w:rsidRPr="004D50E3" w:rsidRDefault="004D50E3" w:rsidP="004D50E3">
      <w:pPr>
        <w:spacing w:after="120"/>
        <w:jc w:val="both"/>
        <w:rPr>
          <w:rFonts w:ascii="Arial" w:hAnsi="Arial"/>
          <w:sz w:val="24"/>
        </w:rPr>
      </w:pPr>
      <w:r w:rsidRPr="004D50E3">
        <w:rPr>
          <w:rFonts w:ascii="Arial" w:hAnsi="Arial"/>
          <w:sz w:val="24"/>
        </w:rPr>
        <w:t>Convertitevi e credete al Vangelo. Ma il Vangelo è la tua Parola. Tu dici, tu annunzi, tu perdoni, tu chiami, tu inviti, tu rimproveri, tu proclami la nullità di certe pratiche e di certi comportamenti dell'uomo. Tu rifiuti la preghiera del fariseo, accetti quella del pubblicano. Tu, l'uomo Gesù di Nazaret, in tuo nome e per tua autorità hai affermato queste cose. Chi sei tu? Il Figlio di Dio, l'unigenito del Padre. Tu, il Figlio di Dio, non lo Spirito Santo e né il Padre, ti sei incarnato e ti sei fatto uomo. Divinizzare ed adorare l'uomo, farsi degli dei di legno o di metallo fuso, di creta o di pietra è stato sempre consono alla mente dell'uomo. Difficile per la mente è accettare che Dio si è fatto uomo. Non può essere. È non senso. È stoltezza.</w:t>
      </w:r>
    </w:p>
    <w:p w14:paraId="7A42A2D7" w14:textId="77777777" w:rsidR="004D50E3" w:rsidRPr="004D50E3" w:rsidRDefault="004D50E3" w:rsidP="004D50E3">
      <w:pPr>
        <w:spacing w:after="120"/>
        <w:jc w:val="both"/>
        <w:rPr>
          <w:rFonts w:ascii="Arial" w:hAnsi="Arial"/>
          <w:sz w:val="24"/>
        </w:rPr>
      </w:pPr>
      <w:r w:rsidRPr="004D50E3">
        <w:rPr>
          <w:rFonts w:ascii="Arial" w:hAnsi="Arial"/>
          <w:sz w:val="24"/>
        </w:rPr>
        <w:t>Ma Tu, Gesù di Nazaret, dal Padre sei venuto, al Padre sei ritornato, nuovamente dal Padre sei venuto nella tua Risurrezione gloriosa. Chi vorrà accettarti nella tua divinità, lo potrà solo per fede. E noi crediamo che Tu sei Dio. Noi confessiamo la tua uguaglianza con il Padre. Noi facciamo risuonare per il mondo la lieta novella che Dio si è fatto uomo in Gesù di Nazaret, che Gesù di Nazaret è Dio. Egli è colui che porta a compimento la legge ed i profeti, che toglie il peccato del mondo. È il figlio dell'uomo che rivela il mistero di Dio ed il mistero dell'uomo. Egli è risuscitato. Ha vinto la morte. È la nostra vita eterna, il nostro cibo e la nostra bevanda, la nostra morte e la nostra vita. Egli è Dio ed egli è l'uomo. Egli è l'Emmanuele.</w:t>
      </w:r>
    </w:p>
    <w:p w14:paraId="696DFEF9" w14:textId="77777777" w:rsidR="004D50E3" w:rsidRPr="004D50E3" w:rsidRDefault="004D50E3" w:rsidP="004D50E3">
      <w:pPr>
        <w:spacing w:after="120"/>
        <w:jc w:val="both"/>
        <w:rPr>
          <w:rFonts w:ascii="Arial" w:hAnsi="Arial"/>
          <w:sz w:val="24"/>
        </w:rPr>
      </w:pPr>
      <w:r w:rsidRPr="004D50E3">
        <w:rPr>
          <w:rFonts w:ascii="Arial" w:hAnsi="Arial"/>
          <w:sz w:val="24"/>
        </w:rPr>
        <w:t>Proclamare la tua divinità, la tua Risurrezione, la tua carne ed il tuo sangue, la tua morte e la tua croce, è scandalo, è stoltezza, è rinnegare se stessi, è derisione, è crocifissione e morte. Ma senza di te non ci sarà vita eterna. Senza il tuo corpo ed il tuo sangue nell'Eucaristia non ci sarà Risurrezione gloriosa. Senza la tua morte noi siamo nei nostri peccati. Senza la tua Parola non c'è né via, né verità, né vita. Non ci sono altre parole per l'uomo, non altre vie, non altri mezzi per raggiungere il Regno dei Cieli. Si ha accesso al Padre solo attraverso te, Gesù di Nazaret. Proclamare te è rinnegare noi e le nostre opere, i nostri pensieri e le nostre abitudini, le nostre idee ed i nostri ragionamenti. Confessare la tua divinità è accettare la tua Parola. Tu sei Dio.</w:t>
      </w:r>
    </w:p>
    <w:p w14:paraId="3BDB93D0" w14:textId="77777777" w:rsidR="004D50E3" w:rsidRPr="004D50E3" w:rsidRDefault="004D50E3" w:rsidP="004D50E3">
      <w:pPr>
        <w:spacing w:after="120"/>
        <w:jc w:val="both"/>
        <w:rPr>
          <w:rFonts w:ascii="Arial" w:hAnsi="Arial"/>
          <w:sz w:val="24"/>
        </w:rPr>
      </w:pPr>
      <w:r w:rsidRPr="004D50E3">
        <w:rPr>
          <w:rFonts w:ascii="Arial" w:hAnsi="Arial"/>
          <w:sz w:val="24"/>
        </w:rPr>
        <w:t xml:space="preserve">Tu non pensi i pensieri dell'uomo. Tu pensi da uomo i pensieri di Dio. È preferibile non confessarti, dovremmo altrimenti convertirci. Tu hai parlato dell'inferno e del paradiso e della vita dopo la morte. Se ti neghiamo nella tua divinità, le tue parole non sono più verità per noi. Tu non sei risuscitato. Mangiamo e beviamo perché </w:t>
      </w:r>
      <w:r w:rsidRPr="004D50E3">
        <w:rPr>
          <w:rFonts w:ascii="Arial" w:hAnsi="Arial"/>
          <w:sz w:val="24"/>
        </w:rPr>
        <w:lastRenderedPageBreak/>
        <w:t xml:space="preserve">domani moriremo. L'aldilà che tu ci hai annunziato, l'inferno che tu hai creato, è tua invenzione. Non ci interessa. Ma tu sei Dio. Sei venuto dal cielo e ci hai indicato la via per salire dove tu sei. E tu sei Dio. Perché la tua Parola fosse sempre vera e sempre viva, come tu stesso sei Dio vivo e vero, hai lasciato il tuo Santo Spirito alla tua Chiesa. Si rinnega la Chiesa per rinnegare il tuo Santo Spirito. Si rinnega lo Spirito per rinnegare la tua Parola viva e vera. Si rinnegano i Pastori per rinnegare la Chiesa. Si fa dei tuoi ministri e degli amministratori dei tuoi misteri degli uomini come tutti gli altri. Così tu non sei Dio per l'uomo. Non sei il Dio uomo, Gesù di Nazaret. Ma tu sei Dio, sei il Figlio di Dio, sei l'unigenito del Padre, sei la Parola della nostra salvezza. Noi proclamiamo la tua divinità. Ti adoriamo nell'Eucaristia. veneriamo la tua croce. Il suo segno è la nostra identità di appartenenza a te. Salutiamo tua Madre come la salutò l'Angelo: "Ave Maria, piena di grazia, il Signore è con te". </w:t>
      </w:r>
    </w:p>
    <w:p w14:paraId="71C267FA" w14:textId="77777777" w:rsidR="004D50E3" w:rsidRPr="004D50E3" w:rsidRDefault="004D50E3" w:rsidP="004D50E3">
      <w:pPr>
        <w:spacing w:after="120"/>
        <w:jc w:val="both"/>
        <w:rPr>
          <w:rFonts w:ascii="Arial" w:hAnsi="Arial"/>
          <w:sz w:val="24"/>
        </w:rPr>
      </w:pPr>
      <w:r w:rsidRPr="004D50E3">
        <w:rPr>
          <w:rFonts w:ascii="Arial" w:hAnsi="Arial"/>
          <w:sz w:val="24"/>
        </w:rPr>
        <w:t>Noi veneriamo il Papa ed i Vescovi e confessiamo che essi sono successori di Pietro e degli Apostoli. Crediamo che quanti li ascoltano, ascoltano te e che quanti li disprezzano, disprezzano te e colui che ti ha inviato. Chi non crede in loro, non crede in te, non crede nel Padre tuo che è nei Cieli. Noi proclamiamo la tua divinità, Gesù di Nazaret. Tu sei uomo. Tu sei Dio. Tu sei il Dio che si è fatto uomo. Tu sei morto e sei risuscitato. Tu hai vinto la morte. Tu sei la nostra vita eterna. Tu ti sei fatto nostro cibo e nostra bevanda. Tu hai parole di vita eterna. E noi ti confessiamo nella tua divinità, nella tua onnipotenza, nella tua eternità, nella tua natura divina, nella stessa sostanza del Padre, nell'una ed indivisibile natura. Tu sei Dio, Gesù di Nazaret. Tu sei il Signore. Tu sei il salvatore, il redentore e il liberatore dell'uomo. Attraverso te la grazia e la verità si sono riversate su di noi. Tu sei, Gesù di Nazaret, il nostro Dio e Signore. Prostràti, noi ti adoriamo e ti confessiamo nella tua divinità. Tu sei Dio, Signore Gesù, il nostro Dio, nell'unità del Padre e dello Spirito Santo.</w:t>
      </w:r>
    </w:p>
    <w:p w14:paraId="4A1BE4B8"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Questa verità oggettiva e universale, divina e incarnata, non è soggetta a volontà di uomo. Essa è data all’uomo perché ritorni nella sua verità di creazione e in una verità ancora più grande che è la verità della redenzione e della salvezza, nel possesso della via eterna. Se l’uomo o disprezza, o distrugge, o combatte contro questa verità, o la altera, o la modifica, o la trasforma, condanna se stesso a rimanere nelle tenebre eterne. Lo ripetiamo e lo affermiamo con forza. Nessuno, neanche Dio ha potere di modificare la sua verità. Essa è eterna. Neanche Cristo Gesù ha potere di modificare la verità della sua generazione dal Padre e della sua incarnazione. La prima è eterna. La seconda è per l’eternità. È questo il peccato cristiano. Il suo ergersi al di sopra di Dio per dichiarare nulla la verità di Dio. Ma chi dichiara nulla la verità di Dio, anche la verità della Chiesa e del cristiano dichiara nulla.</w:t>
      </w:r>
    </w:p>
    <w:p w14:paraId="2B224D46" w14:textId="77777777" w:rsidR="004D50E3" w:rsidRPr="004D50E3" w:rsidRDefault="004D50E3" w:rsidP="004D50E3">
      <w:pPr>
        <w:spacing w:after="120"/>
        <w:rPr>
          <w:rFonts w:ascii="Arial" w:eastAsia="Calibri" w:hAnsi="Arial" w:cs="Arial"/>
          <w:b/>
          <w:bCs/>
          <w:i/>
          <w:iCs/>
          <w:kern w:val="28"/>
          <w:sz w:val="24"/>
          <w:szCs w:val="26"/>
          <w:lang w:eastAsia="en-US"/>
        </w:rPr>
      </w:pPr>
      <w:r w:rsidRPr="004D50E3">
        <w:rPr>
          <w:rFonts w:ascii="Arial" w:eastAsia="Calibri" w:hAnsi="Arial" w:cs="Arial"/>
          <w:b/>
          <w:bCs/>
          <w:i/>
          <w:iCs/>
          <w:kern w:val="28"/>
          <w:sz w:val="24"/>
          <w:szCs w:val="26"/>
          <w:lang w:eastAsia="en-US"/>
        </w:rPr>
        <w:t>Meditazione in margine sul mistero della fede</w:t>
      </w:r>
    </w:p>
    <w:p w14:paraId="5DFB3585"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 xml:space="preserve">Gesù è il Figlio unigenito del Padre, generato da Lui prima di tutti i secoli. 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w:t>
      </w:r>
      <w:r w:rsidRPr="004D50E3">
        <w:rPr>
          <w:rFonts w:ascii="Arial" w:eastAsia="Calibri" w:hAnsi="Arial"/>
          <w:bCs/>
          <w:sz w:val="24"/>
          <w:lang w:eastAsia="en-US"/>
        </w:rPr>
        <w:lastRenderedPageBreak/>
        <w:t xml:space="preserve">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origine divina, da Dio, negandola, si nega tutto il suo mistero. Gesù deve essere 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14:paraId="094106E9"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 xml:space="preserve">Gesù è il Verbo che si è fatto carne nel seno della vergine Maria. 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oltre: “Il Verbo si è fatto carne e venne ad abitare in mezzo a noi e noi abbiamo visto la sua gloria, gloria come di unigenito dal Padre pieno di grazia e di verità” (Gv 1,14). 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 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w:t>
      </w:r>
      <w:r w:rsidRPr="004D50E3">
        <w:rPr>
          <w:rFonts w:ascii="Arial" w:eastAsia="Calibri" w:hAnsi="Arial"/>
          <w:bCs/>
          <w:sz w:val="24"/>
          <w:lang w:eastAsia="en-US"/>
        </w:rPr>
        <w:lastRenderedPageBreak/>
        <w:t xml:space="preserve">verso l’eternità. 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chiamato a farsi, senza la volontà di incamminarsi verso Cristo, di lasciarsi rifare da Lui, da Lui rigenerare per opera dello Spirito Santo nei sacramenti e prima ancora attraverso la verità che solo la Chiesa gli può dare. 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14:paraId="1EB2D916"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 xml:space="preserve">Gesù è il Dio che muore per la nostra giustificazione. Gesù non muore per un singolo uomo, non muore per una categoria di uomini, muore per l’uomo, per il genere umano, per tutti i discendenti di Adamo. C’è un solo padre, Adamo,  secondo la carne; c’è un solo Salvatore e Redentore secondo la carne e lo spirito: Cristo Gesù. Egli è il solo che muore perché Dio cancelli il nostro debito e ci accolga nel mistero della sua vita. 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 diviene impossibile poter pensare a Gesù. 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 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4E3EDC8F"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 xml:space="preserve">Gesù è il Dio che risorge per la nostra salvezza. 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w:t>
      </w:r>
      <w:r w:rsidRPr="004D50E3">
        <w:rPr>
          <w:rFonts w:ascii="Arial" w:eastAsia="Calibri" w:hAnsi="Arial"/>
          <w:bCs/>
          <w:sz w:val="24"/>
          <w:lang w:eastAsia="en-US"/>
        </w:rPr>
        <w:lastRenderedPageBreak/>
        <w:t xml:space="preserve">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stesso della sua creazione? Qualcuno potrebbe obiettare che il peccato era la 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5CA0434C"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Gesù è il Figlio dell’uomo che ascende al cielo. 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Vivere per il cielo e dal cielo non significa vivere nel cielo, ma vivere facendo ogni cosa secondo la verità e la grazia del cielo, vivere per raggiungere il cielo;  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14:paraId="0B42A34A"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 xml:space="preserve">Gesù è il Figlio del Padre che manda su di noi il suo Santo Spirito. 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Lo Spirito, da Gesù, non è stato riversato sopra ogni carne; è stato meritato per ogni carne; ma deve essere </w:t>
      </w:r>
      <w:r w:rsidRPr="004D50E3">
        <w:rPr>
          <w:rFonts w:ascii="Arial" w:eastAsia="Calibri" w:hAnsi="Arial"/>
          <w:bCs/>
          <w:sz w:val="24"/>
          <w:lang w:eastAsia="en-US"/>
        </w:rPr>
        <w:lastRenderedPageBreak/>
        <w:t>dato da quanti Egli ha costituito sulla terra datori del suo Spirito e costoro sono i suoi Apostoli. A loro lo Spirito è stato consegnato nel Cenacolo come Spirito di comunione, di verità, di grazia e di santità; sono loro che devono effonderlo sul mondo intero. Molti oggi vorrebbero il cristianesimo come pura antropofilia. Questa è senz’altro cosa buona, ma questo loro desiderio riceve il sigillo della verità se l’uomo viene riportato nella sua trascendenza, viene inserito nella comunione di vita eterna e di verità increata con il Padre e il Figlio nello Spirito 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 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167EF7D8"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 xml:space="preserve">Gesù è il Figlio dell’uomo che si fa nostro cibo e nostra bevanda di salvezza. Il Dio che ha visto l’incarnazione del suo Verbo nell’eternità è lo stesso Dio che ha voluto che i suoi figli di adozione mangiassero un cibo particolare, del tutto speciale, un cibo divino; mangiassero lo stesso Dio al fine di divenire come Dio. Non è mangiando “dell’albero della conoscenza del bene e del male” che l’uomo sarebbe potuto divenire come Dio. Satana lo ha ingannato. 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È possibile fare l’Eucaristia, come atto sacramentale, senza la santità del ministro - ogni sacramento agisce ex opere </w:t>
      </w:r>
      <w:r w:rsidRPr="004D50E3">
        <w:rPr>
          <w:rFonts w:ascii="Arial" w:eastAsia="Calibri" w:hAnsi="Arial"/>
          <w:bCs/>
          <w:sz w:val="24"/>
          <w:lang w:eastAsia="en-US"/>
        </w:rPr>
        <w:lastRenderedPageBreak/>
        <w:t xml:space="preserve">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atto indegno della santità dovuta al corpo e al sangue di Cristo, ma non può dire la verità, perché la verità si dice facendola. Chi fa la verità è nella luce e parla dalla luce radiosa del mistero di Cristo Gesù.  </w:t>
      </w:r>
    </w:p>
    <w:p w14:paraId="1FF6E885"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 xml:space="preserve">Gesù è il solo nome nel quale è stabilito che possiamo essere salvati. La verità di questa affermazione di fede è da cercare nel mistero che avvolge la Persona di Gesù. Egli è l’unico nome nel quale è stabilito che possiamo essere salvati.  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nostra libera interpretazione. 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14:paraId="5E4301FE"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 xml:space="preserve">Gesù è il Mediatore unico tra l’uomo e Dio. 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w:t>
      </w:r>
      <w:r w:rsidRPr="004D50E3">
        <w:rPr>
          <w:rFonts w:ascii="Arial" w:eastAsia="Calibri" w:hAnsi="Arial"/>
          <w:bCs/>
          <w:sz w:val="24"/>
          <w:lang w:eastAsia="en-US"/>
        </w:rPr>
        <w:lastRenderedPageBreak/>
        <w:t>l’applicazione dei suoi meriti, senza che vi sia più alcuna necessità di Lui. Il nostro debito è stato saldato, la vita ci è stata ridonata, abbiamo la grazia e la verità, Cristo non è più necessario all’uomo. Non solo Gesù è l’unico Salvatore del genere umano, è anche l’unico mediatore, ma è un mediatore perenne; oggi e nell’eternità noi possiamo accedere al Padre solo per mezzo di Lui, in Lui e per Lui. Gesù ci è necessario in ogni istante della nostra vita terrena e celeste. Anche per elevare una preghiera al Padre abbiamo bisogno della sua mediazione, 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Questo significa che tutti devono accedere a Cristo. L’esigenza di Dio è connaturale ad ogni uomo, la piena verità di questa esigenza è solo Cristo .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4BB058A5"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 xml:space="preserve">Gesù è il solo con parole di vita eterna. La mediazione di Cristo Gesù è nella grazia e nella verità. La sua è l’unica verità di salvezza, l’unica verità che svela in pienezza il mistero di Dio e il mistero dell’uomo, l’unica verità che è tutta la volontà del Padre che l’uomo deve osservare, se vuole entrare nella vita. Dire che solo Gesù ha Parole di vita eterna significa guardare il mistero della fede dal punto di vista dell’assoluta certezza che la Parola di Gesù è la nostra vita eterna, perché la contiene tutta. 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È il mistero della fede che dobbiamo </w:t>
      </w:r>
      <w:r w:rsidRPr="004D50E3">
        <w:rPr>
          <w:rFonts w:ascii="Arial" w:eastAsia="Calibri" w:hAnsi="Arial"/>
          <w:bCs/>
          <w:sz w:val="24"/>
          <w:lang w:eastAsia="en-US"/>
        </w:rPr>
        <w:lastRenderedPageBreak/>
        <w:t xml:space="preserve">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  ha pensato Dio, nella sua volontà di ricercare il vero Dio, egli necessariamente deve sfociare a raggiungere Cristo Gesù, altrimenti la sua non è un’autentica ricerca di verità. </w:t>
      </w:r>
    </w:p>
    <w:p w14:paraId="474596F2"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 xml:space="preserve">Anche la Chiesa, che è sgorgata dal costato aperto di Cristo sulla croce, è il mistero della fede e in questo mistero dobbiamo sempre vederla, venerarla, amarla, servirla, ma soprattutto crederla, crederla cioè come parte integrante del mistero di Cristo Gesù. Grande è il mistero della fede. Esso è veramente incomprensibile per la mente umana. Ogni uomo deve per questo vivere sul modello della Vergine Maria, Madre di Dio. Di Lei l’Evangelista dice: “Sua madre serbava tutte queste cose nel suo cuore” (Lc 2,51). E prima ancora aveva annotato diligentemente: “Maria, da parte sua, serbava tutte queste cose meditandole nel suo cuore”. È giusto che tutta la verità sull’Eucaristia e sulla Persona di Gesù si conservi nel cuore e si mediti per trovare in questo mistero della fede il senso e il significato della nostra vita.  </w:t>
      </w:r>
    </w:p>
    <w:bookmarkEnd w:id="85"/>
    <w:p w14:paraId="53BC960F" w14:textId="77777777" w:rsidR="004D50E3" w:rsidRPr="004D50E3" w:rsidRDefault="004D50E3" w:rsidP="004D50E3">
      <w:pPr>
        <w:spacing w:after="120"/>
        <w:rPr>
          <w:rFonts w:ascii="Arial" w:eastAsia="Calibri" w:hAnsi="Arial" w:cs="Arial"/>
          <w:b/>
          <w:bCs/>
          <w:i/>
          <w:iCs/>
          <w:sz w:val="24"/>
          <w:szCs w:val="28"/>
          <w:lang w:eastAsia="en-US"/>
        </w:rPr>
      </w:pPr>
      <w:r w:rsidRPr="004D50E3">
        <w:rPr>
          <w:rFonts w:ascii="Arial" w:eastAsia="Calibri" w:hAnsi="Arial" w:cs="Arial"/>
          <w:b/>
          <w:bCs/>
          <w:i/>
          <w:iCs/>
          <w:sz w:val="24"/>
          <w:szCs w:val="28"/>
          <w:lang w:eastAsia="en-US"/>
        </w:rPr>
        <w:t>La Verità dello Spirito Santo.</w:t>
      </w:r>
    </w:p>
    <w:p w14:paraId="04D5969E"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Offriamo ora qualche verità sullo Spirito Santo. Ci serviremo anche in questo caso di alcuni pensieri precedentemente scritti. Non c si trova però dinanzi ad un trattato di pneumatologia teologica. Si è posti invece dinanzi a delle verità semplici che devono aiutarci ad entrare nel mistero dello Spirito Santo, mistero eterno, divino, increato, soprannaturale, verità oggettiva universale e quindi immodificabile per i secoli eterni, dal momento che non è dato all’uomo alcun potere né di modificare, né di aggiornare, né di aggiungere, né di togliere, né di perfezionare e neanche di migliorare tutto ciò che riguarda ogni verità divina oggettiva, eterna, soprannaturale, universale. Essa va compresa con l’aiuto dello Spirito Santo affinché si possa camminare verso tutta la verità. Ma si tratta di un cammino di rivelazione in rivelazione, di Parola di Dio in Parola di Dio, non di immaginazione in immaginazione, non di pensiero dell’uomo in pensiero dell’uomo. All’uomo non è dato il potere di immagine. A lui è stata convessa la grazia di lasciarsi guidare a tutta la verità dallo Spirito del Signore. La guida è nella luce divina che illumina il mistero per tutto il tempo della storia e per l’eternità. </w:t>
      </w:r>
    </w:p>
    <w:p w14:paraId="10FFE4B9" w14:textId="77777777" w:rsidR="004D50E3" w:rsidRPr="004D50E3" w:rsidRDefault="004D50E3" w:rsidP="004D50E3">
      <w:pPr>
        <w:spacing w:after="120"/>
        <w:jc w:val="both"/>
        <w:rPr>
          <w:rFonts w:ascii="Arial" w:hAnsi="Arial" w:cs="Arial"/>
          <w:b/>
          <w:bCs/>
          <w:i/>
          <w:iCs/>
          <w:kern w:val="28"/>
          <w:sz w:val="24"/>
          <w:szCs w:val="26"/>
        </w:rPr>
      </w:pPr>
      <w:bookmarkStart w:id="116" w:name="_Toc62173026"/>
      <w:r w:rsidRPr="004D50E3">
        <w:rPr>
          <w:rFonts w:ascii="Arial" w:hAnsi="Arial" w:cs="Arial"/>
          <w:b/>
          <w:bCs/>
          <w:i/>
          <w:iCs/>
          <w:kern w:val="28"/>
          <w:sz w:val="24"/>
          <w:szCs w:val="26"/>
        </w:rPr>
        <w:t>Luce di Verità</w:t>
      </w:r>
      <w:bookmarkEnd w:id="116"/>
    </w:p>
    <w:p w14:paraId="43F63EF6" w14:textId="77777777" w:rsidR="004D50E3" w:rsidRPr="004D50E3" w:rsidRDefault="004D50E3" w:rsidP="004D50E3">
      <w:pPr>
        <w:spacing w:after="120"/>
        <w:jc w:val="both"/>
        <w:rPr>
          <w:rFonts w:ascii="Arial" w:hAnsi="Arial"/>
          <w:sz w:val="24"/>
        </w:rPr>
      </w:pPr>
      <w:r w:rsidRPr="004D50E3">
        <w:rPr>
          <w:rFonts w:ascii="Arial" w:hAnsi="Arial"/>
          <w:sz w:val="24"/>
        </w:rPr>
        <w:t xml:space="preserve">Un solo Dio Padre, un solo Dio Figlio, un solo Dio Spirito Santo. Tre Persone nell'unità dell'unica ed indivisibile natura divina. La nostra fede confessa che lo Spirito Santo è eterno, eterno come il Padre, eterno come il Figlio. 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w:t>
      </w:r>
      <w:r w:rsidRPr="004D50E3">
        <w:rPr>
          <w:rFonts w:ascii="Arial" w:hAnsi="Arial"/>
          <w:sz w:val="24"/>
        </w:rPr>
        <w:lastRenderedPageBreak/>
        <w:t>solo Dio in Tre Persone. 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58DA2E38" w14:textId="77777777" w:rsidR="004D50E3" w:rsidRPr="004D50E3" w:rsidRDefault="004D50E3" w:rsidP="004D50E3">
      <w:pPr>
        <w:spacing w:after="120"/>
        <w:jc w:val="both"/>
        <w:rPr>
          <w:rFonts w:ascii="Arial" w:hAnsi="Arial"/>
          <w:sz w:val="24"/>
        </w:rPr>
      </w:pPr>
      <w:r w:rsidRPr="004D50E3">
        <w:rPr>
          <w:rFonts w:ascii="Arial" w:hAnsi="Arial"/>
          <w:sz w:val="24"/>
        </w:rPr>
        <w:t>Con una preghiera semplice la pietà cristiana confessa la Trinità. Nel nome del Padre, del Figlio e dello Spirito Santo. Nel nome, con la potenza di Dio Padre, di Dio Figlio, di Dio Spirito Santo, per la gloria del Padre, del Figlio e dello Spirito Santo. 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452C05CA" w14:textId="77777777" w:rsidR="004D50E3" w:rsidRPr="004D50E3" w:rsidRDefault="004D50E3" w:rsidP="004D50E3">
      <w:pPr>
        <w:spacing w:after="120"/>
        <w:jc w:val="both"/>
        <w:rPr>
          <w:rFonts w:ascii="Arial" w:hAnsi="Arial"/>
          <w:sz w:val="24"/>
        </w:rPr>
      </w:pPr>
      <w:r w:rsidRPr="004D50E3">
        <w:rPr>
          <w:rFonts w:ascii="Arial" w:hAnsi="Arial"/>
          <w:sz w:val="24"/>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 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44E7025B" w14:textId="77777777" w:rsidR="004D50E3" w:rsidRPr="004D50E3" w:rsidRDefault="004D50E3" w:rsidP="004D50E3">
      <w:pPr>
        <w:spacing w:after="120"/>
        <w:jc w:val="both"/>
        <w:rPr>
          <w:rFonts w:ascii="Arial" w:hAnsi="Arial"/>
          <w:sz w:val="24"/>
        </w:rPr>
      </w:pPr>
      <w:r w:rsidRPr="004D50E3">
        <w:rPr>
          <w:rFonts w:ascii="Arial" w:hAnsi="Arial"/>
          <w:sz w:val="24"/>
        </w:rPr>
        <w:t xml:space="preserve">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w:t>
      </w:r>
      <w:r w:rsidRPr="004D50E3">
        <w:rPr>
          <w:rFonts w:ascii="Arial" w:hAnsi="Arial"/>
          <w:sz w:val="24"/>
        </w:rPr>
        <w:lastRenderedPageBreak/>
        <w:t>della nostra terra. Essa è dono del cielo. La verità di Dio è vita eterna per noi. È vita eterna nella Scrittura, nei Sacramenti, nella Chiesa, nella comunità, in ogni uomo che cerca il Signore nella semplicità del proprio cuore.</w:t>
      </w:r>
    </w:p>
    <w:p w14:paraId="6D522D14" w14:textId="77777777" w:rsidR="004D50E3" w:rsidRPr="004D50E3" w:rsidRDefault="004D50E3" w:rsidP="004D50E3">
      <w:pPr>
        <w:spacing w:after="120"/>
        <w:jc w:val="both"/>
        <w:rPr>
          <w:rFonts w:ascii="Arial" w:hAnsi="Arial"/>
          <w:sz w:val="24"/>
        </w:rPr>
      </w:pPr>
      <w:r w:rsidRPr="004D50E3">
        <w:rPr>
          <w:rFonts w:ascii="Arial" w:hAnsi="Arial"/>
          <w:sz w:val="24"/>
        </w:rPr>
        <w:t>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0498582C" w14:textId="77777777" w:rsidR="004D50E3" w:rsidRPr="004D50E3" w:rsidRDefault="004D50E3" w:rsidP="004D50E3">
      <w:pPr>
        <w:spacing w:after="120"/>
        <w:jc w:val="both"/>
        <w:rPr>
          <w:rFonts w:ascii="Arial" w:hAnsi="Arial"/>
          <w:sz w:val="24"/>
        </w:rPr>
      </w:pPr>
      <w:r w:rsidRPr="004D50E3">
        <w:rPr>
          <w:rFonts w:ascii="Arial" w:hAnsi="Arial"/>
          <w:sz w:val="24"/>
        </w:rPr>
        <w:t>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 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 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 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637B45DB" w14:textId="77777777" w:rsidR="004D50E3" w:rsidRPr="004D50E3" w:rsidRDefault="004D50E3" w:rsidP="004D50E3">
      <w:pPr>
        <w:spacing w:after="120"/>
        <w:jc w:val="both"/>
        <w:rPr>
          <w:rFonts w:ascii="Arial" w:hAnsi="Arial"/>
          <w:sz w:val="24"/>
        </w:rPr>
      </w:pPr>
      <w:r w:rsidRPr="004D50E3">
        <w:rPr>
          <w:rFonts w:ascii="Arial" w:hAnsi="Arial"/>
          <w:sz w:val="24"/>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0B33D367"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Egli viene per dare la luce della sua verità a quanti vogliono.</w:t>
      </w:r>
    </w:p>
    <w:p w14:paraId="5E41DF0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w:t>
      </w:r>
    </w:p>
    <w:p w14:paraId="2015C36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7DF5C7D7"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w:t>
      </w:r>
    </w:p>
    <w:p w14:paraId="59006E40" w14:textId="77777777" w:rsidR="004D50E3" w:rsidRPr="004D50E3" w:rsidRDefault="004D50E3" w:rsidP="004D50E3">
      <w:pPr>
        <w:spacing w:after="120"/>
        <w:jc w:val="both"/>
        <w:rPr>
          <w:rFonts w:ascii="Arial" w:eastAsia="Calibri" w:hAnsi="Arial"/>
          <w:b/>
          <w:bCs/>
          <w:i/>
          <w:iCs/>
          <w:sz w:val="24"/>
          <w:lang w:eastAsia="en-US"/>
        </w:rPr>
      </w:pPr>
      <w:r w:rsidRPr="004D50E3">
        <w:rPr>
          <w:rFonts w:ascii="Arial" w:eastAsia="Calibri" w:hAnsi="Arial"/>
          <w:b/>
          <w:bCs/>
          <w:i/>
          <w:iCs/>
          <w:sz w:val="24"/>
          <w:lang w:eastAsia="en-US"/>
        </w:rPr>
        <w:t xml:space="preserve">Ecco cosa ha fatto lo Spirito Santo di un pagano: </w:t>
      </w:r>
    </w:p>
    <w:p w14:paraId="009283DE" w14:textId="77777777" w:rsidR="004D50E3" w:rsidRPr="004D50E3" w:rsidRDefault="004D50E3" w:rsidP="004D50E3">
      <w:pPr>
        <w:spacing w:after="120"/>
        <w:ind w:left="567" w:right="567"/>
        <w:jc w:val="both"/>
        <w:rPr>
          <w:rFonts w:ascii="Arial" w:eastAsia="Calibri" w:hAnsi="Arial"/>
          <w:i/>
          <w:iCs/>
          <w:color w:val="000000" w:themeColor="text1"/>
          <w:sz w:val="22"/>
          <w:lang w:eastAsia="en-US"/>
        </w:rPr>
      </w:pPr>
      <w:r w:rsidRPr="004D50E3">
        <w:rPr>
          <w:rFonts w:ascii="Arial" w:eastAsia="Calibri" w:hAnsi="Arial"/>
          <w:i/>
          <w:iCs/>
          <w:color w:val="000000" w:themeColor="text1"/>
          <w:sz w:val="22"/>
          <w:lang w:eastAsia="en-US"/>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portati via </w:t>
      </w:r>
      <w:r w:rsidRPr="004D50E3">
        <w:rPr>
          <w:rFonts w:ascii="Arial" w:eastAsia="Calibri" w:hAnsi="Arial"/>
          <w:i/>
          <w:iCs/>
          <w:color w:val="000000" w:themeColor="text1"/>
          <w:sz w:val="22"/>
          <w:lang w:eastAsia="en-US"/>
        </w:rPr>
        <w:lastRenderedPageBreak/>
        <w:t xml:space="preserve">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0FD97D5F" w14:textId="77777777" w:rsidR="004D50E3" w:rsidRPr="004D50E3" w:rsidRDefault="004D50E3" w:rsidP="004D50E3">
      <w:pPr>
        <w:spacing w:after="120"/>
        <w:ind w:left="567" w:right="567"/>
        <w:jc w:val="both"/>
        <w:rPr>
          <w:rFonts w:ascii="Arial" w:eastAsia="Calibri" w:hAnsi="Arial"/>
          <w:i/>
          <w:iCs/>
          <w:color w:val="000000" w:themeColor="text1"/>
          <w:sz w:val="22"/>
          <w:lang w:eastAsia="en-US"/>
        </w:rPr>
      </w:pPr>
      <w:r w:rsidRPr="004D50E3">
        <w:rPr>
          <w:rFonts w:ascii="Arial" w:eastAsia="Calibri" w:hAnsi="Arial"/>
          <w:i/>
          <w:iCs/>
          <w:color w:val="000000" w:themeColor="text1"/>
          <w:sz w:val="22"/>
          <w:lang w:eastAsia="en-US"/>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25AB4EF3" w14:textId="77777777" w:rsidR="004D50E3" w:rsidRPr="004D50E3" w:rsidRDefault="004D50E3" w:rsidP="004D50E3">
      <w:pPr>
        <w:spacing w:after="120"/>
        <w:jc w:val="both"/>
        <w:rPr>
          <w:rFonts w:ascii="Arial" w:eastAsia="Calibri" w:hAnsi="Arial"/>
          <w:b/>
          <w:bCs/>
          <w:i/>
          <w:iCs/>
          <w:sz w:val="24"/>
          <w:lang w:eastAsia="en-US"/>
        </w:rPr>
      </w:pPr>
      <w:r w:rsidRPr="004D50E3">
        <w:rPr>
          <w:rFonts w:ascii="Arial" w:eastAsia="Calibri" w:hAnsi="Arial"/>
          <w:b/>
          <w:bCs/>
          <w:i/>
          <w:iCs/>
          <w:sz w:val="24"/>
          <w:lang w:eastAsia="en-US"/>
        </w:rPr>
        <w:t xml:space="preserve">Giobbe continuò il suo discorso dicendo: </w:t>
      </w:r>
    </w:p>
    <w:p w14:paraId="3800906A" w14:textId="77777777" w:rsidR="004D50E3" w:rsidRPr="004D50E3" w:rsidRDefault="004D50E3" w:rsidP="004D50E3">
      <w:pPr>
        <w:spacing w:after="120"/>
        <w:ind w:left="567" w:right="567"/>
        <w:jc w:val="both"/>
        <w:rPr>
          <w:rFonts w:ascii="Arial" w:eastAsia="Calibri" w:hAnsi="Arial"/>
          <w:i/>
          <w:iCs/>
          <w:sz w:val="22"/>
          <w:lang w:eastAsia="en-US"/>
        </w:rPr>
      </w:pPr>
      <w:r w:rsidRPr="004D50E3">
        <w:rPr>
          <w:rFonts w:ascii="Arial" w:eastAsia="Calibri" w:hAnsi="Arial"/>
          <w:i/>
          <w:iCs/>
          <w:sz w:val="22"/>
          <w:lang w:eastAsia="en-US"/>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w:t>
      </w:r>
      <w:r w:rsidRPr="004D50E3">
        <w:rPr>
          <w:rFonts w:ascii="Arial" w:eastAsia="Calibri" w:hAnsi="Arial"/>
          <w:i/>
          <w:iCs/>
          <w:sz w:val="22"/>
          <w:lang w:eastAsia="en-US"/>
        </w:rPr>
        <w:lastRenderedPageBreak/>
        <w:t xml:space="preserve">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08B10352" w14:textId="77777777" w:rsidR="004D50E3" w:rsidRPr="004D50E3" w:rsidRDefault="004D50E3" w:rsidP="004D50E3">
      <w:pPr>
        <w:spacing w:after="120"/>
        <w:ind w:left="567" w:right="567"/>
        <w:jc w:val="both"/>
        <w:rPr>
          <w:rFonts w:ascii="Arial" w:eastAsia="Calibri" w:hAnsi="Arial"/>
          <w:i/>
          <w:iCs/>
          <w:sz w:val="22"/>
          <w:lang w:eastAsia="en-US"/>
        </w:rPr>
      </w:pPr>
      <w:r w:rsidRPr="004D50E3">
        <w:rPr>
          <w:rFonts w:ascii="Arial" w:eastAsia="Calibri" w:hAnsi="Arial"/>
          <w:i/>
          <w:iCs/>
          <w:sz w:val="22"/>
          <w:lang w:eastAsia="en-US"/>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09D923A1" w14:textId="77777777" w:rsidR="004D50E3" w:rsidRPr="004D50E3" w:rsidRDefault="004D50E3" w:rsidP="004D50E3">
      <w:pPr>
        <w:spacing w:after="120"/>
        <w:ind w:left="567" w:right="567"/>
        <w:jc w:val="both"/>
        <w:rPr>
          <w:rFonts w:ascii="Arial" w:eastAsia="Calibri" w:hAnsi="Arial"/>
          <w:bCs/>
          <w:i/>
          <w:iCs/>
          <w:color w:val="000000" w:themeColor="text1"/>
          <w:sz w:val="22"/>
          <w:lang w:eastAsia="en-US"/>
        </w:rPr>
      </w:pPr>
      <w:r w:rsidRPr="004D50E3">
        <w:rPr>
          <w:rFonts w:ascii="Arial" w:eastAsia="Calibri" w:hAnsi="Arial"/>
          <w:bCs/>
          <w:i/>
          <w:iCs/>
          <w:color w:val="000000" w:themeColor="text1"/>
          <w:sz w:val="22"/>
          <w:lang w:eastAsia="en-US"/>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w:t>
      </w:r>
      <w:r w:rsidRPr="004D50E3">
        <w:rPr>
          <w:rFonts w:ascii="Arial" w:eastAsia="Calibri" w:hAnsi="Arial"/>
          <w:bCs/>
          <w:i/>
          <w:iCs/>
          <w:color w:val="000000" w:themeColor="text1"/>
          <w:sz w:val="22"/>
          <w:lang w:eastAsia="en-US"/>
        </w:rPr>
        <w:lastRenderedPageBreak/>
        <w:t xml:space="preserve">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  </w:t>
      </w:r>
    </w:p>
    <w:p w14:paraId="6A388BDC"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165A75DA" w14:textId="77777777" w:rsidR="004D50E3" w:rsidRPr="004D50E3" w:rsidRDefault="004D50E3" w:rsidP="004D50E3">
      <w:pPr>
        <w:spacing w:after="120"/>
        <w:rPr>
          <w:rFonts w:ascii="Arial" w:hAnsi="Arial" w:cs="Arial"/>
          <w:b/>
          <w:bCs/>
          <w:i/>
          <w:iCs/>
          <w:kern w:val="28"/>
          <w:sz w:val="24"/>
          <w:szCs w:val="26"/>
        </w:rPr>
      </w:pPr>
      <w:bookmarkStart w:id="117" w:name="_Toc62173017"/>
      <w:r w:rsidRPr="004D50E3">
        <w:rPr>
          <w:rFonts w:ascii="Arial" w:hAnsi="Arial" w:cs="Arial"/>
          <w:b/>
          <w:bCs/>
          <w:i/>
          <w:iCs/>
          <w:kern w:val="28"/>
          <w:sz w:val="24"/>
          <w:szCs w:val="26"/>
        </w:rPr>
        <w:t>Spirito di profezia</w:t>
      </w:r>
      <w:bookmarkEnd w:id="117"/>
    </w:p>
    <w:p w14:paraId="2767FA7F" w14:textId="77777777" w:rsidR="004D50E3" w:rsidRPr="004D50E3" w:rsidRDefault="004D50E3" w:rsidP="004D50E3">
      <w:pPr>
        <w:spacing w:after="120"/>
        <w:jc w:val="both"/>
        <w:rPr>
          <w:rFonts w:ascii="Arial" w:hAnsi="Arial"/>
          <w:sz w:val="24"/>
        </w:rPr>
      </w:pPr>
      <w:r w:rsidRPr="004D50E3">
        <w:rPr>
          <w:rFonts w:ascii="Arial" w:hAnsi="Arial"/>
          <w:sz w:val="24"/>
        </w:rPr>
        <w:t xml:space="preserve">"Oracolo di Balaam, figlio di Beor, e oracolo dell'uomo dall'occhio penetrante; oracolo di chi ode le parole di Dio e conosce la scienza dell'Altissimo, di chi vede la visione dell'Onnipotente, e cade ed è tolto il velo dai suoi occhi" (Num cc. XXIII. XXIV). Lo Spirito di profezia è lo Spirito del Signore Gesù, la Terza Persona della Santissima Trinità. È di Dio lo Spirito ed è Dio egli stesso. L'uomo non può, mai potrà egli udire le parole di Dio e conoscere la scienza dell'Altissimo, senza che </w:t>
      </w:r>
      <w:r w:rsidRPr="004D50E3">
        <w:rPr>
          <w:rFonts w:ascii="Arial" w:hAnsi="Arial"/>
          <w:sz w:val="24"/>
        </w:rPr>
        <w:lastRenderedPageBreak/>
        <w:t>lo Spirito di profezia sia dentro di lui. Deve cadere il velo dai suoi occhi. Ma ciò avviene solo per una grazia particolare del Signore. Se il Signore non dona la sua grazia, l'uomo non vede.</w:t>
      </w:r>
    </w:p>
    <w:p w14:paraId="5B01ACDB" w14:textId="77777777" w:rsidR="004D50E3" w:rsidRPr="004D50E3" w:rsidRDefault="004D50E3" w:rsidP="004D50E3">
      <w:pPr>
        <w:spacing w:after="120"/>
        <w:jc w:val="both"/>
        <w:rPr>
          <w:rFonts w:ascii="Arial" w:hAnsi="Arial"/>
          <w:sz w:val="24"/>
        </w:rPr>
      </w:pPr>
      <w:r w:rsidRPr="004D50E3">
        <w:rPr>
          <w:rFonts w:ascii="Arial" w:hAnsi="Arial"/>
          <w:sz w:val="24"/>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6A513BC7" w14:textId="77777777" w:rsidR="004D50E3" w:rsidRPr="004D50E3" w:rsidRDefault="004D50E3" w:rsidP="004D50E3">
      <w:pPr>
        <w:spacing w:after="120"/>
        <w:jc w:val="both"/>
        <w:rPr>
          <w:rFonts w:ascii="Arial" w:hAnsi="Arial"/>
          <w:sz w:val="24"/>
        </w:rPr>
      </w:pPr>
      <w:r w:rsidRPr="004D50E3">
        <w:rPr>
          <w:rFonts w:ascii="Arial" w:hAnsi="Arial"/>
          <w:sz w:val="24"/>
        </w:rPr>
        <w:t>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496F228D" w14:textId="77777777" w:rsidR="004D50E3" w:rsidRPr="004D50E3" w:rsidRDefault="004D50E3" w:rsidP="004D50E3">
      <w:pPr>
        <w:spacing w:after="120"/>
        <w:jc w:val="both"/>
        <w:rPr>
          <w:rFonts w:ascii="Arial" w:hAnsi="Arial"/>
          <w:sz w:val="24"/>
        </w:rPr>
      </w:pPr>
      <w:r w:rsidRPr="004D50E3">
        <w:rPr>
          <w:rFonts w:ascii="Arial" w:hAnsi="Arial"/>
          <w:sz w:val="24"/>
        </w:rPr>
        <w:t>Lo Spirito di Cristo è Spirito di conversione. Egli non è Spirito di curiosità. La curiosità non è da Dio. È dell'uomo. Lo Spirito di Dio è Spirito di cielo che rivela all'uomo le cose del cielo, perché questi si innamori del cielo e lo possa raggiungere. Solo lo Spirito di verità annunzia la conversione all'uomo. Ma annunziare la conversione è rivelare la cecità nella quale l'uomo si trova. È svelare il suo peccato. È dire: "Convertitevi e credete alla Parola della buona novella".  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478D4C38" w14:textId="77777777" w:rsidR="004D50E3" w:rsidRPr="004D50E3" w:rsidRDefault="004D50E3" w:rsidP="004D50E3">
      <w:pPr>
        <w:spacing w:after="120"/>
        <w:jc w:val="both"/>
        <w:rPr>
          <w:rFonts w:ascii="Arial" w:hAnsi="Arial"/>
          <w:sz w:val="24"/>
        </w:rPr>
      </w:pPr>
      <w:r w:rsidRPr="004D50E3">
        <w:rPr>
          <w:rFonts w:ascii="Arial" w:hAnsi="Arial"/>
          <w:sz w:val="24"/>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w:t>
      </w:r>
    </w:p>
    <w:p w14:paraId="12B1E7BF" w14:textId="77777777" w:rsidR="004D50E3" w:rsidRPr="004D50E3" w:rsidRDefault="004D50E3" w:rsidP="004D50E3">
      <w:pPr>
        <w:spacing w:after="120"/>
        <w:jc w:val="both"/>
        <w:rPr>
          <w:rFonts w:ascii="Arial" w:hAnsi="Arial"/>
          <w:sz w:val="24"/>
        </w:rPr>
      </w:pPr>
      <w:r w:rsidRPr="004D50E3">
        <w:rPr>
          <w:rFonts w:ascii="Arial" w:hAnsi="Arial"/>
          <w:sz w:val="24"/>
        </w:rPr>
        <w:t xml:space="preserve">Ma lo Spirito di Dio accompagna la storia dell'uomo e ricorda la storia del Cristo perché quella sia vissuta ad immagine e somiglianza di questa. Riconoscerlo è </w:t>
      </w:r>
      <w:r w:rsidRPr="004D50E3">
        <w:rPr>
          <w:rFonts w:ascii="Arial" w:hAnsi="Arial"/>
          <w:sz w:val="24"/>
        </w:rPr>
        <w:lastRenderedPageBreak/>
        <w:t xml:space="preserve">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w:t>
      </w:r>
    </w:p>
    <w:p w14:paraId="4E145756" w14:textId="77777777" w:rsidR="004D50E3" w:rsidRPr="004D50E3" w:rsidRDefault="004D50E3" w:rsidP="004D50E3">
      <w:pPr>
        <w:spacing w:after="120"/>
        <w:jc w:val="both"/>
        <w:rPr>
          <w:rFonts w:ascii="Arial" w:hAnsi="Arial"/>
          <w:sz w:val="24"/>
        </w:rPr>
      </w:pPr>
      <w:r w:rsidRPr="004D50E3">
        <w:rPr>
          <w:rFonts w:ascii="Arial" w:hAnsi="Arial"/>
          <w:sz w:val="24"/>
        </w:rPr>
        <w:t xml:space="preserve">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w:t>
      </w:r>
    </w:p>
    <w:p w14:paraId="7D676CFC" w14:textId="77777777" w:rsidR="004D50E3" w:rsidRPr="004D50E3" w:rsidRDefault="004D50E3" w:rsidP="004D50E3">
      <w:pPr>
        <w:spacing w:after="120"/>
        <w:jc w:val="both"/>
        <w:rPr>
          <w:rFonts w:ascii="Arial" w:hAnsi="Arial"/>
          <w:sz w:val="24"/>
        </w:rPr>
      </w:pPr>
      <w:r w:rsidRPr="004D50E3">
        <w:rPr>
          <w:rFonts w:ascii="Arial" w:hAnsi="Arial"/>
          <w:sz w:val="24"/>
        </w:rPr>
        <w:t>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w:t>
      </w:r>
    </w:p>
    <w:p w14:paraId="03CCEB39" w14:textId="77777777" w:rsidR="004D50E3" w:rsidRPr="004D50E3" w:rsidRDefault="004D50E3" w:rsidP="004D50E3">
      <w:pPr>
        <w:spacing w:after="120"/>
        <w:jc w:val="both"/>
        <w:rPr>
          <w:rFonts w:ascii="Arial" w:hAnsi="Arial"/>
          <w:sz w:val="24"/>
        </w:rPr>
      </w:pPr>
      <w:r w:rsidRPr="004D50E3">
        <w:rPr>
          <w:rFonts w:ascii="Arial" w:hAnsi="Arial"/>
          <w:sz w:val="24"/>
        </w:rPr>
        <w:t>Ciò può avvenire ed avviene se lo Spirito di Dio è nell'uomo e se Egli ricorda all'uomo la sua Parola di Salvezza, se l'uomo accetta questa Parola e la vive nella semplicità del suo cuore. Ma chi porta la Parola di Dio e la conversione alla salvezza che sia Balaam, la sua asina o un'oca ha poca importanza: in lui e in lei opera sempre lo Spirito di profezia che il Cristo ha lasciato alla sua Chiesa perché questa mai si smarrisca nelle tenebre e nel buio del pensiero della terra.</w:t>
      </w:r>
    </w:p>
    <w:p w14:paraId="67689DEE" w14:textId="77777777" w:rsidR="004D50E3" w:rsidRPr="004D50E3" w:rsidRDefault="004D50E3" w:rsidP="004D50E3">
      <w:pPr>
        <w:spacing w:after="120"/>
        <w:jc w:val="both"/>
        <w:rPr>
          <w:rFonts w:ascii="Arial" w:hAnsi="Arial"/>
          <w:sz w:val="24"/>
        </w:rPr>
      </w:pPr>
      <w:r w:rsidRPr="004D50E3">
        <w:rPr>
          <w:rFonts w:ascii="Arial" w:hAnsi="Arial"/>
          <w:sz w:val="24"/>
        </w:rPr>
        <w:t>Il più grande castigo che il Signore nostro Dio infligge all'uomo è il ritiro del suo Santo Spirito. Ciò significherebbe che l'uomo è condannato alla sua morte eterna. Ma finché cielo e terra ci saranno, finché sole e luna si leveranno in cielo per rischiararci il cammino durante il giorno e nella notte, il Signore nei quattro angoli della terra farà sempre sorgere il suo Santo Spirito. Riconoscerete che è lo Spirito di Dio perché le sue parole sono quelle dell'inizio del lieto messaggio della nostra salvezza: "convertitevi e credete al Vangelo".</w:t>
      </w:r>
    </w:p>
    <w:p w14:paraId="337FA474" w14:textId="77777777" w:rsidR="004D50E3" w:rsidRPr="004D50E3" w:rsidRDefault="004D50E3" w:rsidP="004D50E3">
      <w:pPr>
        <w:spacing w:after="120"/>
        <w:jc w:val="both"/>
        <w:rPr>
          <w:rFonts w:ascii="Arial" w:hAnsi="Arial"/>
          <w:sz w:val="24"/>
        </w:rPr>
      </w:pPr>
      <w:r w:rsidRPr="004D50E3">
        <w:rPr>
          <w:rFonts w:ascii="Arial" w:hAnsi="Arial"/>
          <w:sz w:val="24"/>
        </w:rPr>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42D4CCAF" w14:textId="77777777" w:rsidR="004D50E3" w:rsidRPr="004D50E3" w:rsidRDefault="004D50E3" w:rsidP="004D50E3">
      <w:pPr>
        <w:spacing w:after="120"/>
        <w:jc w:val="both"/>
        <w:rPr>
          <w:rFonts w:ascii="Arial" w:hAnsi="Arial"/>
          <w:sz w:val="24"/>
        </w:rPr>
      </w:pPr>
      <w:r w:rsidRPr="004D50E3">
        <w:rPr>
          <w:rFonts w:ascii="Arial" w:hAnsi="Arial"/>
          <w:sz w:val="24"/>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78BD278B" w14:textId="77777777" w:rsidR="004D50E3" w:rsidRPr="004D50E3" w:rsidRDefault="004D50E3" w:rsidP="004D50E3">
      <w:pPr>
        <w:spacing w:after="120"/>
        <w:rPr>
          <w:rFonts w:ascii="Arial" w:hAnsi="Arial" w:cs="Arial"/>
          <w:b/>
          <w:bCs/>
          <w:i/>
          <w:iCs/>
          <w:kern w:val="28"/>
          <w:sz w:val="24"/>
          <w:szCs w:val="26"/>
        </w:rPr>
      </w:pPr>
      <w:bookmarkStart w:id="118" w:name="_Toc333251587"/>
      <w:bookmarkStart w:id="119" w:name="_Toc428712520"/>
      <w:bookmarkStart w:id="120" w:name="_Toc430013013"/>
      <w:bookmarkStart w:id="121" w:name="_Toc430015557"/>
      <w:bookmarkStart w:id="122" w:name="_Toc430339158"/>
      <w:bookmarkStart w:id="123" w:name="_Toc430534063"/>
      <w:bookmarkStart w:id="124" w:name="_Toc56317442"/>
      <w:bookmarkStart w:id="125" w:name="_Toc62173098"/>
      <w:r w:rsidRPr="004D50E3">
        <w:rPr>
          <w:rFonts w:ascii="Arial" w:hAnsi="Arial" w:cs="Arial"/>
          <w:b/>
          <w:bCs/>
          <w:i/>
          <w:iCs/>
          <w:kern w:val="28"/>
          <w:sz w:val="24"/>
          <w:szCs w:val="26"/>
        </w:rPr>
        <w:lastRenderedPageBreak/>
        <w:t>In Spirito Santo e fuoco</w:t>
      </w:r>
      <w:bookmarkEnd w:id="118"/>
      <w:bookmarkEnd w:id="119"/>
      <w:bookmarkEnd w:id="120"/>
      <w:bookmarkEnd w:id="121"/>
      <w:bookmarkEnd w:id="122"/>
      <w:bookmarkEnd w:id="123"/>
      <w:bookmarkEnd w:id="124"/>
      <w:bookmarkEnd w:id="125"/>
    </w:p>
    <w:p w14:paraId="0BA2F4C3"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1,5-7). </w:t>
      </w:r>
    </w:p>
    <w:p w14:paraId="05949AA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"Io vi battezzo con acqua per la conversione; ma colui che viene dopo di me è più potente di me e io non son degno neanche di portargli i sandali; egli vi battezzerà in Spirito Santo e fuoco" (Mt 3,11).</w:t>
      </w:r>
    </w:p>
    <w:p w14:paraId="30FDF340"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Vita, ma la Vita è Cristo, è la sua morte, la sua Risurrezione, il suo corpo ed il suo sangue. Egli è il Datore di Cristo alle menti e ai cuori.</w:t>
      </w:r>
    </w:p>
    <w:p w14:paraId="1969BE63"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In Cristo, per Cristo, con Cristo lo Spirito dà la forza di vivere e di morire per il Signore, per i fratelli, per amare alla luce della Parola; per sua opera Cristo è formato in noi, come lo fu nel grembo di Maria Santissima, la piena di grazia, la Madre Vergine.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08B9912B"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5202D0BF"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 xml:space="preserve">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w:t>
      </w:r>
      <w:r w:rsidRPr="004D50E3">
        <w:rPr>
          <w:rFonts w:ascii="Arial" w:hAnsi="Arial"/>
          <w:sz w:val="24"/>
        </w:rPr>
        <w:lastRenderedPageBreak/>
        <w:t>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510F1D15"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4BDB8578"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3F9C3A70"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 xml:space="preserve">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 È Dio che dona la vita e non l'uomo, ma è Dio con l'uomo; è Dio e l'uomo il testimone di Cristo, ma è Dio con l'uomo di Dio, con colui che è mosso dalla Parola, celebrante i Sacramenti, vivente nella vita che lo Spirito gli ha dato. È lo Spirito e la Sua opera dentro di noi, è la grazia increata e la grazia creata, è Lui ed è la Sua potenza nell'uomo. Invocare lo Spirito Santo è lasciarsi riempire di Lui, della sua forza; è cercare la santità e la conversione. Ma il suo dono è sempre a modo di granellino di senape. Nella sua volontà l'uomo lo farà </w:t>
      </w:r>
      <w:r w:rsidRPr="004D50E3">
        <w:rPr>
          <w:rFonts w:ascii="Arial" w:hAnsi="Arial"/>
          <w:sz w:val="24"/>
        </w:rPr>
        <w:lastRenderedPageBreak/>
        <w:t>crescere perché si sviluppi e porti frutti di vita eterna. Lasciarsi riempire e guidare dallo Spirito è operare dove e come a Lui piace, qui e là perché si è solo servi inutili della testimonianza cristiana, nella santità.</w:t>
      </w:r>
    </w:p>
    <w:p w14:paraId="677ABF77"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 xml:space="preserve">Lo Spirito è la nostra Risurrezione: </w:t>
      </w:r>
    </w:p>
    <w:p w14:paraId="6B101DD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(Cfr. Ez 37,1-14).</w:t>
      </w:r>
    </w:p>
    <w:p w14:paraId="645559E8"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 xml:space="preserve">Ma lo Spirito viene dal costato aperto di Cristo, il Tempio nuovo e definitivo del Dio vivente: </w:t>
      </w:r>
    </w:p>
    <w:p w14:paraId="3966F7E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"Nell'ultimo giorno, il grande giorno della festa, Gesù levatosi in piedi esclamò ad alta voce: Chi ha sete venga a me e beva, chi crede in me. Come dice la Scrittura, fiumi d'acqua viva sgorgheranno dal suo seno. Questo disse riferendosi allo Spirito che avrebbero ricevuto i credenti in lui; infatti non c'era ancora lo Spirito, perché Gesù non era stato ancora glorificato" (Gv 7,37-39). </w:t>
      </w:r>
    </w:p>
    <w:p w14:paraId="3E41B5A8"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Anche questo vide e preannunziò il profeta Ezechiele:</w:t>
      </w:r>
    </w:p>
    <w:p w14:paraId="79E2CC3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"Mi condusse poi all'ingresso del tempio e vidi che sotto la soglia del tempio usciva acqua verso oriente, poiché la facciata del tempio era verso oriente. Quell'acqua scendeva 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come medicina" (Cfr. Ez 47.1-12).</w:t>
      </w:r>
    </w:p>
    <w:p w14:paraId="0CC1403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 "Venuti però da Gesù e vedendo che era già morto, non gli spezzarono le gambe, ma uno dei soldati gli colpì il costato con la lancia e subito ne uscì sangue e acqua" (Cfr. Gv 19,31-37). </w:t>
      </w:r>
    </w:p>
    <w:p w14:paraId="6CC81B9F"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Battezzato in Spirito Santo e fuoco, l'uomo si divinizza, è reso simile a Dio, nasce alla vita eterna, il suo cuore e la sua mente ricevono il germe della giustizia e della verità. Dissetato di Spirito Santo e della sua acqua porta frutti di vita eterna e di immortalità.</w:t>
      </w:r>
    </w:p>
    <w:p w14:paraId="53D886B7" w14:textId="77777777" w:rsidR="004D50E3" w:rsidRPr="004D50E3" w:rsidRDefault="004D50E3" w:rsidP="004D50E3">
      <w:pPr>
        <w:spacing w:after="120"/>
        <w:rPr>
          <w:rFonts w:ascii="Arial" w:hAnsi="Arial" w:cs="Arial"/>
          <w:b/>
          <w:bCs/>
          <w:i/>
          <w:iCs/>
          <w:kern w:val="28"/>
          <w:sz w:val="24"/>
          <w:szCs w:val="26"/>
        </w:rPr>
      </w:pPr>
      <w:bookmarkStart w:id="126" w:name="_Toc338715772"/>
      <w:bookmarkStart w:id="127" w:name="_Toc429118433"/>
      <w:bookmarkStart w:id="128" w:name="_Toc429118574"/>
      <w:bookmarkStart w:id="129" w:name="_Toc429118906"/>
      <w:bookmarkStart w:id="130" w:name="_Toc430013337"/>
      <w:bookmarkStart w:id="131" w:name="_Toc430013801"/>
      <w:bookmarkStart w:id="132" w:name="_Toc430014758"/>
      <w:bookmarkStart w:id="133" w:name="_Toc430015279"/>
      <w:bookmarkStart w:id="134" w:name="_Toc430339385"/>
      <w:bookmarkStart w:id="135" w:name="_Toc434569780"/>
      <w:bookmarkStart w:id="136" w:name="_Toc435720370"/>
      <w:bookmarkStart w:id="137" w:name="_Toc56404745"/>
      <w:bookmarkStart w:id="138" w:name="_Toc62176859"/>
      <w:r w:rsidRPr="004D50E3">
        <w:rPr>
          <w:rFonts w:ascii="Arial" w:hAnsi="Arial" w:cs="Arial"/>
          <w:b/>
          <w:bCs/>
          <w:i/>
          <w:iCs/>
          <w:kern w:val="28"/>
          <w:sz w:val="24"/>
          <w:szCs w:val="26"/>
        </w:rPr>
        <w:t>Sul sentiero dello Spirito verso il regno</w:t>
      </w:r>
      <w:bookmarkEnd w:id="126"/>
      <w:bookmarkEnd w:id="127"/>
      <w:bookmarkEnd w:id="128"/>
      <w:bookmarkEnd w:id="129"/>
      <w:bookmarkEnd w:id="130"/>
      <w:bookmarkEnd w:id="131"/>
      <w:bookmarkEnd w:id="132"/>
      <w:bookmarkEnd w:id="133"/>
      <w:bookmarkEnd w:id="134"/>
      <w:bookmarkEnd w:id="135"/>
      <w:bookmarkEnd w:id="136"/>
      <w:bookmarkEnd w:id="137"/>
      <w:bookmarkEnd w:id="138"/>
    </w:p>
    <w:p w14:paraId="34B5004F"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Per il cristiano la terra è via, la meta è il regno eterno, la forza è la grazia di Cristo, la luce è la Sua verità. E tuttavia ciò non è sufficiente. Occorre volontà ferma, decisa, inchiodata sul sentiero della salvezza, sempre fissa a quell'orizzonte che si sposta nella misura in cui si procede verso la perfezione, o santità. Chi vuole avanzare deve confrontarsi con l'infinita perfezione di Dio, perché mai si stanchi di tendere oltre, quotidiana</w:t>
      </w:r>
      <w:r w:rsidRPr="004D50E3">
        <w:rPr>
          <w:rFonts w:ascii="Arial" w:hAnsi="Arial"/>
          <w:sz w:val="24"/>
        </w:rPr>
        <w:softHyphen/>
        <w:t>mente oltre, fino al dono totale della propria vita. È mosso dallo Spirito e cammina sul Suo sentiero chi legge la sua vita costantemente in riferimento a Dio e alla sua divina volontà. Dio vuole che l'uomo ami. Come? Donandosi, offrendosi, facendosi "vittima sacrificale", consumandosi, perdendosi. Chi cammina sul sentiero dello Spirito non vede gli uomini, fatti di carne, di peccato, di vizi, di imperfezione, di molta malvagità, di pensieri angusti; vede e contempla sem</w:t>
      </w:r>
      <w:r w:rsidRPr="004D50E3">
        <w:rPr>
          <w:rFonts w:ascii="Arial" w:hAnsi="Arial"/>
          <w:sz w:val="24"/>
        </w:rPr>
        <w:softHyphen/>
        <w:t xml:space="preserve">pre il Signore e si lascia conquistare dallo stesso Spirito di Cristo, da lui muovere e condurre, perché in ogni suo gesto, </w:t>
      </w:r>
      <w:r w:rsidRPr="004D50E3">
        <w:rPr>
          <w:rFonts w:ascii="Arial" w:hAnsi="Arial"/>
          <w:sz w:val="24"/>
        </w:rPr>
        <w:lastRenderedPageBreak/>
        <w:t>comportamento, parola, azione, e anche pensiero se</w:t>
      </w:r>
      <w:r w:rsidRPr="004D50E3">
        <w:rPr>
          <w:rFonts w:ascii="Arial" w:hAnsi="Arial"/>
          <w:sz w:val="24"/>
        </w:rPr>
        <w:softHyphen/>
        <w:t>greto della mente regni pienamente il Signore della gloria.</w:t>
      </w:r>
    </w:p>
    <w:p w14:paraId="1ED9AAC5"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Non esiste più l'uomo "secondo la carne", esiste l'uomo "se</w:t>
      </w:r>
      <w:r w:rsidRPr="004D50E3">
        <w:rPr>
          <w:rFonts w:ascii="Arial" w:hAnsi="Arial"/>
          <w:sz w:val="24"/>
        </w:rPr>
        <w:softHyphen/>
        <w:t>condo lo Spirito di Dio", come soggetto da amare e servire, non secondo la sua volontà, ma secondo quella del Signore. Se così non fosse, il servizio non sarebbe secondo "lo Spi</w:t>
      </w:r>
      <w:r w:rsidRPr="004D50E3">
        <w:rPr>
          <w:rFonts w:ascii="Arial" w:hAnsi="Arial"/>
          <w:sz w:val="24"/>
        </w:rPr>
        <w:softHyphen/>
        <w:t>rito", bensì secondo "la carne". Si servirebbe l'uomo, ma non secondo Dio, e chi serve non è uomo di Dio, per condurre a Dio i suoi fratelli, perché ces</w:t>
      </w:r>
      <w:r w:rsidRPr="004D50E3">
        <w:rPr>
          <w:rFonts w:ascii="Arial" w:hAnsi="Arial"/>
          <w:sz w:val="24"/>
        </w:rPr>
        <w:softHyphen/>
        <w:t>sino di essere semplicemente "carnali", ma diventino esseri "spirituali", in cammino verso il cielo. C'è quella "carne" che vuole essere servita, ma che l'uomo di Dio non può servire, perché egli è a servizio dello "Spi</w:t>
      </w:r>
      <w:r w:rsidRPr="004D50E3">
        <w:rPr>
          <w:rFonts w:ascii="Arial" w:hAnsi="Arial"/>
          <w:sz w:val="24"/>
        </w:rPr>
        <w:softHyphen/>
        <w:t>rito", chiamato ad agire secondo verità e giustizia, cioè in conformità alla volontà santissima del Signore Dio. Il mondo non comprende, non vuole saperne di cielo, è terra e vuole rimanere polvere, fango, peccato. Pretende un servi</w:t>
      </w:r>
      <w:r w:rsidRPr="004D50E3">
        <w:rPr>
          <w:rFonts w:ascii="Arial" w:hAnsi="Arial"/>
          <w:sz w:val="24"/>
        </w:rPr>
        <w:softHyphen/>
        <w:t xml:space="preserve">zio di peccato; con il suo peccato provoca e tenta chi deve servire secondo Dio. </w:t>
      </w:r>
    </w:p>
    <w:p w14:paraId="1F7919C4"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Nasce il conflitto, la sofferenza, il dolore, la croce, an</w:t>
      </w:r>
      <w:r w:rsidRPr="004D50E3">
        <w:rPr>
          <w:rFonts w:ascii="Arial" w:hAnsi="Arial"/>
          <w:sz w:val="24"/>
        </w:rPr>
        <w:softHyphen/>
        <w:t>che la morte per chi vuole servire l'uomo secondo "lo Spiri</w:t>
      </w:r>
      <w:r w:rsidRPr="004D50E3">
        <w:rPr>
          <w:rFonts w:ascii="Arial" w:hAnsi="Arial"/>
          <w:sz w:val="24"/>
        </w:rPr>
        <w:softHyphen/>
        <w:t>to"; mentre c'è o l'abbandono, o il tradimento, o la scon</w:t>
      </w:r>
      <w:r w:rsidRPr="004D50E3">
        <w:rPr>
          <w:rFonts w:ascii="Arial" w:hAnsi="Arial"/>
          <w:sz w:val="24"/>
        </w:rPr>
        <w:softHyphen/>
        <w:t>fessione, o l'apostasia dalla fede per chi sceglie di servi</w:t>
      </w:r>
      <w:r w:rsidRPr="004D50E3">
        <w:rPr>
          <w:rFonts w:ascii="Arial" w:hAnsi="Arial"/>
          <w:sz w:val="24"/>
        </w:rPr>
        <w:softHyphen/>
        <w:t>re l'uomo secondo "la carne". Servire secondo Dio si può, a condizione che si dimori sem</w:t>
      </w:r>
      <w:r w:rsidRPr="004D50E3">
        <w:rPr>
          <w:rFonts w:ascii="Arial" w:hAnsi="Arial"/>
          <w:sz w:val="24"/>
        </w:rPr>
        <w:softHyphen/>
        <w:t xml:space="preserve">pre nella verità e nella carità di Cristo. La tentazione che viene dall'esterno per un servizio difforme dalla volontà di Dio si può vincere a due condizioni: che si rimanga nella conoscenza perfettissima della volontà di Dio; che la sua grazia e la sua carità spingano i nostri passi sulla via della giustizia e del diritto rivelato. </w:t>
      </w:r>
    </w:p>
    <w:p w14:paraId="03DE31A6"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Sovente queste due condizioni non sono osservate ed allora il cristiano cade. Diventa impaziente, prepotente, giudice severo dei fratelli, superbo, arroccato nella "sua verità", ed è "verità carnale" ogni verità che non è "formata" dalla carità di Cristo.  Solo la verità trasformata in carità e la carità intessuta di verità celeste ci fa essere di Cristo, di Dio, dello Spi</w:t>
      </w:r>
      <w:r w:rsidRPr="004D50E3">
        <w:rPr>
          <w:rFonts w:ascii="Arial" w:hAnsi="Arial"/>
          <w:sz w:val="24"/>
        </w:rPr>
        <w:softHyphen/>
        <w:t>rito, quindi dell'uomo. Si ascolta Dio, si serve l'uomo, si ama Dio nell'uomo, non il peccato, non il vizio, non le imperfezioni. Ma si ama per aiutare il fratello a liberarsi da ogni male, e lo si aiuta mostrandogli in che modo noi stessi ci siamo liberati, vi</w:t>
      </w:r>
      <w:r w:rsidRPr="004D50E3">
        <w:rPr>
          <w:rFonts w:ascii="Arial" w:hAnsi="Arial"/>
          <w:sz w:val="24"/>
        </w:rPr>
        <w:softHyphen/>
        <w:t>vendo nella perfetta giustizia, nell'equilibrio della tempe</w:t>
      </w:r>
      <w:r w:rsidRPr="004D50E3">
        <w:rPr>
          <w:rFonts w:ascii="Arial" w:hAnsi="Arial"/>
          <w:sz w:val="24"/>
        </w:rPr>
        <w:softHyphen/>
        <w:t>ranza, nella grande fortezza, in quella prudenza, difficile da conquistare, ma necessaria per compiere tutto e solo il bene. Il rifiuto del compimento della volontà di Dio manifestata pone già l'uomo fuori del cammino per il raggiungimento del</w:t>
      </w:r>
      <w:r w:rsidRPr="004D50E3">
        <w:rPr>
          <w:rFonts w:ascii="Arial" w:hAnsi="Arial"/>
          <w:sz w:val="24"/>
        </w:rPr>
        <w:softHyphen/>
        <w:t>la propria perfezione; gli è quindi impossibile servire l'uomo secondo Dio, nello "Spirito", lo potrà servire secon</w:t>
      </w:r>
      <w:r w:rsidRPr="004D50E3">
        <w:rPr>
          <w:rFonts w:ascii="Arial" w:hAnsi="Arial"/>
          <w:sz w:val="24"/>
        </w:rPr>
        <w:softHyphen/>
        <w:t xml:space="preserve">do "la carne", non per l'eternità, ma per il tempo, non per il cielo, ma per la terra. </w:t>
      </w:r>
    </w:p>
    <w:p w14:paraId="7E235EAE"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Non è più un servizio, ma un servirsi, una ricerca del pro</w:t>
      </w:r>
      <w:r w:rsidRPr="004D50E3">
        <w:rPr>
          <w:rFonts w:ascii="Arial" w:hAnsi="Arial"/>
          <w:sz w:val="24"/>
        </w:rPr>
        <w:softHyphen/>
        <w:t>prio io, a discapito dei fratelli e sovente contro di essi. Questo equivoco ha totalmente modificato certi atteggiamenti dei cristiani, i quali non si interessano al "bene secondo Dio", ma ad un "bene" da loro definito e reputato tale. Dall'estirpazione di questo equivoco dal cuore di molti cri</w:t>
      </w:r>
      <w:r w:rsidRPr="004D50E3">
        <w:rPr>
          <w:rFonts w:ascii="Arial" w:hAnsi="Arial"/>
          <w:sz w:val="24"/>
        </w:rPr>
        <w:softHyphen/>
        <w:t>stiani è il futuro del cristianesimo secondo Cristo. Chi non conosce la volontà di Dio per sé, non può indicarla agli altri, e chi non ascolta il Signore che parla al cuore, perché non ne conosce "il linguaggio", o perché, conoscendo</w:t>
      </w:r>
      <w:r w:rsidRPr="004D50E3">
        <w:rPr>
          <w:rFonts w:ascii="Arial" w:hAnsi="Arial"/>
          <w:sz w:val="24"/>
        </w:rPr>
        <w:softHyphen/>
        <w:t xml:space="preserve">lo, lo rifiuta, non può aiutare i fratelli a mettersi in dialogo con Dio, non può mostrare loro come si ascolta il Signore e si compie la sua volontà. Questa via non conduce al regno. Chi la prende, deve essere avvisato sui pericoli </w:t>
      </w:r>
      <w:r w:rsidRPr="004D50E3">
        <w:rPr>
          <w:rFonts w:ascii="Arial" w:hAnsi="Arial"/>
          <w:sz w:val="24"/>
        </w:rPr>
        <w:lastRenderedPageBreak/>
        <w:t>che essa comporta. L'aver molti cri</w:t>
      </w:r>
      <w:r w:rsidRPr="004D50E3">
        <w:rPr>
          <w:rFonts w:ascii="Arial" w:hAnsi="Arial"/>
          <w:sz w:val="24"/>
        </w:rPr>
        <w:softHyphen/>
        <w:t>stiani presa questa via di autonomia, di emancipazione, di liberazione dalla volontà manifestata di Dio ha prodotto una "società" senza Dio, ma anche senza l'uomo, poiché senza Dio nell'uomo. Quando la "carne" contempla e serve l'altra "car</w:t>
      </w:r>
      <w:r w:rsidRPr="004D50E3">
        <w:rPr>
          <w:rFonts w:ascii="Arial" w:hAnsi="Arial"/>
          <w:sz w:val="24"/>
        </w:rPr>
        <w:softHyphen/>
        <w:t>ne", si vede con l'occhio del peccato e si serve con la vo</w:t>
      </w:r>
      <w:r w:rsidRPr="004D50E3">
        <w:rPr>
          <w:rFonts w:ascii="Arial" w:hAnsi="Arial"/>
          <w:sz w:val="24"/>
        </w:rPr>
        <w:softHyphen/>
        <w:t xml:space="preserve">lontà del male. È la morte. </w:t>
      </w:r>
    </w:p>
    <w:p w14:paraId="2DF42DF3"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Solo con gli occhi della fede si può restare nel giusto ser</w:t>
      </w:r>
      <w:r w:rsidRPr="004D50E3">
        <w:rPr>
          <w:rFonts w:ascii="Arial" w:hAnsi="Arial"/>
          <w:sz w:val="24"/>
        </w:rPr>
        <w:softHyphen/>
        <w:t xml:space="preserve">vizio, ma solo con il cuore della carità di Cristo si può perseverare sempre. La Madre della Redenzione ci aiuti, i suoi occhi di fede e il suo cuore di carità siano per noi il modello cui sempre ispirarci.  La sua preghiera e la sua materna intercessione ci ottenga l'abbondanza della carità e la perfezione della fede perché moltissime sono le tentazioni da vincere e da debellare. </w:t>
      </w:r>
    </w:p>
    <w:p w14:paraId="0B939D1F" w14:textId="77777777" w:rsidR="004D50E3" w:rsidRPr="004D50E3" w:rsidRDefault="004D50E3" w:rsidP="004D50E3">
      <w:pPr>
        <w:spacing w:after="120"/>
        <w:rPr>
          <w:rFonts w:ascii="Arial" w:hAnsi="Arial" w:cs="Arial"/>
          <w:b/>
          <w:bCs/>
          <w:i/>
          <w:iCs/>
          <w:kern w:val="28"/>
          <w:sz w:val="24"/>
          <w:szCs w:val="26"/>
        </w:rPr>
      </w:pPr>
      <w:bookmarkStart w:id="139" w:name="_Toc338715798"/>
      <w:bookmarkStart w:id="140" w:name="_Toc429118458"/>
      <w:bookmarkStart w:id="141" w:name="_Toc429118599"/>
      <w:bookmarkStart w:id="142" w:name="_Toc429118931"/>
      <w:bookmarkStart w:id="143" w:name="_Toc430013362"/>
      <w:bookmarkStart w:id="144" w:name="_Toc430013826"/>
      <w:bookmarkStart w:id="145" w:name="_Toc430014783"/>
      <w:bookmarkStart w:id="146" w:name="_Toc430015304"/>
      <w:bookmarkStart w:id="147" w:name="_Toc430339410"/>
      <w:bookmarkStart w:id="148" w:name="_Toc434569805"/>
      <w:bookmarkStart w:id="149" w:name="_Toc435720395"/>
      <w:bookmarkStart w:id="150" w:name="_Toc56404770"/>
      <w:bookmarkStart w:id="151" w:name="_Toc62176884"/>
      <w:r w:rsidRPr="004D50E3">
        <w:rPr>
          <w:rFonts w:ascii="Arial" w:hAnsi="Arial" w:cs="Arial"/>
          <w:b/>
          <w:bCs/>
          <w:i/>
          <w:iCs/>
          <w:kern w:val="28"/>
          <w:sz w:val="24"/>
          <w:szCs w:val="26"/>
        </w:rPr>
        <w:t>La forza dello Spirito</w:t>
      </w:r>
      <w:bookmarkEnd w:id="139"/>
      <w:bookmarkEnd w:id="140"/>
      <w:bookmarkEnd w:id="141"/>
      <w:bookmarkEnd w:id="142"/>
      <w:bookmarkEnd w:id="143"/>
      <w:bookmarkEnd w:id="144"/>
      <w:bookmarkEnd w:id="145"/>
      <w:bookmarkEnd w:id="146"/>
      <w:bookmarkEnd w:id="147"/>
      <w:bookmarkEnd w:id="148"/>
      <w:bookmarkEnd w:id="149"/>
      <w:bookmarkEnd w:id="150"/>
      <w:bookmarkEnd w:id="151"/>
    </w:p>
    <w:p w14:paraId="38FF5992"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La salvezza cristiana è rigenerazione, nuova creazione, nuo</w:t>
      </w:r>
      <w:r w:rsidRPr="004D50E3">
        <w:rPr>
          <w:rFonts w:ascii="Arial" w:hAnsi="Arial"/>
          <w:sz w:val="24"/>
        </w:rPr>
        <w:softHyphen/>
        <w:t>va nascita, figliolanza divina. La grazia fa l'uomo nuovo, l'uomo nuovo fa la verità con la grazia, la grazia trasfor</w:t>
      </w:r>
      <w:r w:rsidRPr="004D50E3">
        <w:rPr>
          <w:rFonts w:ascii="Arial" w:hAnsi="Arial"/>
          <w:sz w:val="24"/>
        </w:rPr>
        <w:softHyphen/>
        <w:t>mata in verità fa tutto carità l'uomo nuovo. La grazia è la forza dello Spirito Santo di Dio, il quale assume tutte le facoltà dell'uomo e le rende atte a compiere la loro "ministerialità". La forza dello Spirito si impetra e si invoca nella preghie</w:t>
      </w:r>
      <w:r w:rsidRPr="004D50E3">
        <w:rPr>
          <w:rFonts w:ascii="Arial" w:hAnsi="Arial"/>
          <w:sz w:val="24"/>
        </w:rPr>
        <w:softHyphen/>
        <w:t>ra, fatta da un cuore santo, da un'anima ricolma della divi</w:t>
      </w:r>
      <w:r w:rsidRPr="004D50E3">
        <w:rPr>
          <w:rFonts w:ascii="Arial" w:hAnsi="Arial"/>
          <w:sz w:val="24"/>
        </w:rPr>
        <w:softHyphen/>
        <w:t>na carità, da una volontà sincera che cerca il bene con co</w:t>
      </w:r>
      <w:r w:rsidRPr="004D50E3">
        <w:rPr>
          <w:rFonts w:ascii="Arial" w:hAnsi="Arial"/>
          <w:sz w:val="24"/>
        </w:rPr>
        <w:softHyphen/>
        <w:t>stanza, perseveranza, nella certezza di fede che il Signore esaudisce ogni desiderio di più grande verità e di superiore giustizia. Chi non prega tradisce l'assenza di volontà a portare a com</w:t>
      </w:r>
      <w:r w:rsidRPr="004D50E3">
        <w:rPr>
          <w:rFonts w:ascii="Arial" w:hAnsi="Arial"/>
          <w:sz w:val="24"/>
        </w:rPr>
        <w:softHyphen/>
        <w:t>pimento il cammino della propria santificazione; ha già ri</w:t>
      </w:r>
      <w:r w:rsidRPr="004D50E3">
        <w:rPr>
          <w:rFonts w:ascii="Arial" w:hAnsi="Arial"/>
          <w:sz w:val="24"/>
        </w:rPr>
        <w:softHyphen/>
        <w:t>nunziato ad essere cristiano secondo verità e giustizia. La forza dello Spirito nell'uomo deve trasformarsi in virtù, deve farsi suo "abito", forma ed essenza del suo essere cri</w:t>
      </w:r>
      <w:r w:rsidRPr="004D50E3">
        <w:rPr>
          <w:rFonts w:ascii="Arial" w:hAnsi="Arial"/>
          <w:sz w:val="24"/>
        </w:rPr>
        <w:softHyphen/>
        <w:t>stiano, sua natura. Per questo è necessario l'esercizio, che non può essere fat</w:t>
      </w:r>
      <w:r w:rsidRPr="004D50E3">
        <w:rPr>
          <w:rFonts w:ascii="Arial" w:hAnsi="Arial"/>
          <w:sz w:val="24"/>
        </w:rPr>
        <w:softHyphen/>
        <w:t>to saltuariamente; deve essere allenamento di ogni attimo e di tutta la vita. La non conquista delle 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w:t>
      </w:r>
      <w:r w:rsidRPr="004D50E3">
        <w:rPr>
          <w:rFonts w:ascii="Arial" w:hAnsi="Arial"/>
          <w:sz w:val="24"/>
        </w:rPr>
        <w:softHyphen/>
        <w:t>tale non possiede Dio nel suo cuore, non ha lo Spirito di verità e di santità, non può darlo.</w:t>
      </w:r>
    </w:p>
    <w:p w14:paraId="371C0F6E"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L'apostolato senza la grazia nel cuore è una seminagione non operata, è un campo non lavorato, è opera non compiuta, è uno sciupare il tempo e le energie. Molti cadono nel peccato mortale perché non vogliono abban</w:t>
      </w:r>
      <w:r w:rsidRPr="004D50E3">
        <w:rPr>
          <w:rFonts w:ascii="Arial" w:hAnsi="Arial"/>
          <w:sz w:val="24"/>
        </w:rPr>
        <w:softHyphen/>
        <w:t>donare la via della convivenza con il peccato veniale, via che si può lasciare solo se si pone mano, mente e cuore, anima e spirito alla conquista delle virtù. Si è fragili, si è incapaci, si è abulici, si cade facilmen</w:t>
      </w:r>
      <w:r w:rsidRPr="004D50E3">
        <w:rPr>
          <w:rFonts w:ascii="Arial" w:hAnsi="Arial"/>
          <w:sz w:val="24"/>
        </w:rPr>
        <w:softHyphen/>
        <w:t>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 La natura umana posta nello Spirito, diviene come spiritua</w:t>
      </w:r>
      <w:r w:rsidRPr="004D50E3">
        <w:rPr>
          <w:rFonts w:ascii="Arial" w:hAnsi="Arial"/>
          <w:sz w:val="24"/>
        </w:rPr>
        <w:softHyphen/>
        <w:t>lizzata, capace di luce, di verità, di santità. La nostra santità è nello Spirito Santo, l'esercizio delle virtù ci permette di dimorare in Lui, di essere da lui avvolti, posti assai lontani da quel corpo di carne e di peccato che abbia</w:t>
      </w:r>
      <w:r w:rsidRPr="004D50E3">
        <w:rPr>
          <w:rFonts w:ascii="Arial" w:hAnsi="Arial"/>
          <w:sz w:val="24"/>
        </w:rPr>
        <w:softHyphen/>
        <w:t xml:space="preserve">mo ereditato da Adamo. </w:t>
      </w:r>
    </w:p>
    <w:p w14:paraId="4A88BD30"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lastRenderedPageBreak/>
        <w:t>La non risposta alla chiamata dello Spirito è da ricercare nell'assenza delle virtù. Certe storie di caduta nel baratro del male trovano la loro ragion d'essere in questa non volontà di crescere nella for</w:t>
      </w:r>
      <w:r w:rsidRPr="004D50E3">
        <w:rPr>
          <w:rFonts w:ascii="Arial" w:hAnsi="Arial"/>
          <w:sz w:val="24"/>
        </w:rPr>
        <w:softHyphen/>
        <w:t>za dello Spirito. È anche nella non crescita spirituale la causa della manca</w:t>
      </w:r>
      <w:r w:rsidRPr="004D50E3">
        <w:rPr>
          <w:rFonts w:ascii="Arial" w:hAnsi="Arial"/>
          <w:sz w:val="24"/>
        </w:rPr>
        <w:softHyphen/>
        <w:t>ta evangelizzazione, della scristianizzazione delle masse, del ritorno del mondo che un tempo fu cristiano al paganesi</w:t>
      </w:r>
      <w:r w:rsidRPr="004D50E3">
        <w:rPr>
          <w:rFonts w:ascii="Arial" w:hAnsi="Arial"/>
          <w:sz w:val="24"/>
        </w:rPr>
        <w:softHyphen/>
        <w:t>mo, se non all'ateismo e all'indifferentismo religioso, che si trasforma in assenza di regole morali, sociali, civili.</w:t>
      </w:r>
    </w:p>
    <w:p w14:paraId="7ACEA630"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Formarsi da soli nelle virtù non è possibile, è necessaria la scuola e le guide. L'isolamento e la chiusura del cri</w:t>
      </w:r>
      <w:r w:rsidRPr="004D50E3">
        <w:rPr>
          <w:rFonts w:ascii="Arial" w:hAnsi="Arial"/>
          <w:sz w:val="24"/>
        </w:rPr>
        <w:softHyphen/>
        <w:t>stiano in se stesso è un'altra lacuna in seno al popolo di Dio. L'isolamento e l'individualismo, oltre che essere negazione del cristianesimo, che nella sua essenza è comunione ed uni</w:t>
      </w:r>
      <w:r w:rsidRPr="004D50E3">
        <w:rPr>
          <w:rFonts w:ascii="Arial" w:hAnsi="Arial"/>
          <w:sz w:val="24"/>
        </w:rPr>
        <w:softHyphen/>
        <w:t>tà, trasmissione e dono della vita divina, in più ci fanno sordi e ciechi agli impulsi dello Spirito di Cristo, che è Spirito della Chiesa, e nella Chiesa, Spirito del singolo.</w:t>
      </w:r>
    </w:p>
    <w:p w14:paraId="64CA71C7"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Il cristiano che ha la pretesa di impossessarsi dello Spiri</w:t>
      </w:r>
      <w:r w:rsidRPr="004D50E3">
        <w:rPr>
          <w:rFonts w:ascii="Arial" w:hAnsi="Arial"/>
          <w:sz w:val="24"/>
        </w:rPr>
        <w:softHyphen/>
        <w:t>to, per rinchiuderlo nei serrami del suo cuore, certamente vive in una situazione di peccato, di vizio, sicuramente manca delle virtù cristiane. Lo "Spirito" di cui egli si fa paladino è solo spirito di intolleranza, di prepotenza, di superbia, di alterigia, di incomprensione, di caos e di confusione, di male e di pecca</w:t>
      </w:r>
      <w:r w:rsidRPr="004D50E3">
        <w:rPr>
          <w:rFonts w:ascii="Arial" w:hAnsi="Arial"/>
          <w:sz w:val="24"/>
        </w:rPr>
        <w:softHyphen/>
        <w:t>to, di falsità e di errore, spirito di non piena e totale verità. Lo Spirito di Dio, quando abita in un cuore, a poco a poco lo trasforma e lo rende sua degna e stabile dimora. Lo Spi</w:t>
      </w:r>
      <w:r w:rsidRPr="004D50E3">
        <w:rPr>
          <w:rFonts w:ascii="Arial" w:hAnsi="Arial"/>
          <w:sz w:val="24"/>
        </w:rPr>
        <w:softHyphen/>
        <w:t>rito non abita in un cuore dove regna il peccato, dove c'è superbia, dove convivono vizi e imperfezioni.</w:t>
      </w:r>
    </w:p>
    <w:p w14:paraId="457BC053"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La sanità della persona manifesta la Verità dello Spirito che abita nel suo cuore. Molti errori e molte confusioni sono generati da una visione non teologica, da una concezio</w:t>
      </w:r>
      <w:r w:rsidRPr="004D50E3">
        <w:rPr>
          <w:rFonts w:ascii="Arial" w:hAnsi="Arial"/>
          <w:sz w:val="24"/>
        </w:rPr>
        <w:softHyphen/>
        <w:t>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378E129C"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Le virtù sono la vittoria sul regno del male, l'edificazione del regno di Dio; il vizio invece è un rimanere nel regno delle tenebre, perché ancora la nostra vita è dominata dal</w:t>
      </w:r>
      <w:r w:rsidRPr="004D50E3">
        <w:rPr>
          <w:rFonts w:ascii="Arial" w:hAnsi="Arial"/>
          <w:sz w:val="24"/>
        </w:rPr>
        <w:softHyphen/>
        <w:t>l'antico peccato e dalle sue conseguenze. Le virtù sono ogni giorno da conquistare. La battaglia per la loro acquisizione è sempre da combattere, fino all'ultimo momento della nostra esistenza terrena. L'esercizio spirituale deve essere pertanto costante, inin</w:t>
      </w:r>
      <w:r w:rsidRPr="004D50E3">
        <w:rPr>
          <w:rFonts w:ascii="Arial" w:hAnsi="Arial"/>
          <w:sz w:val="24"/>
        </w:rPr>
        <w:softHyphen/>
        <w:t>terrotto, paziente, perseverante, verificato a scadenza, per non correre il rischio di fallire l'esistenza e di cadere nell'inganno di chi pensa di essere con Dio, ma in verità vive e collabora solo con il nemico dell'uomo.</w:t>
      </w:r>
    </w:p>
    <w:p w14:paraId="606CB812" w14:textId="77777777" w:rsidR="004D50E3" w:rsidRPr="004D50E3" w:rsidRDefault="004D50E3" w:rsidP="004D50E3">
      <w:pPr>
        <w:spacing w:after="120"/>
        <w:jc w:val="both"/>
        <w:rPr>
          <w:rFonts w:ascii="Arial" w:hAnsi="Arial" w:cs="Arial"/>
          <w:b/>
          <w:bCs/>
          <w:i/>
          <w:iCs/>
          <w:kern w:val="28"/>
          <w:sz w:val="24"/>
          <w:szCs w:val="26"/>
        </w:rPr>
      </w:pPr>
      <w:bookmarkStart w:id="152" w:name="_Toc338715807"/>
      <w:bookmarkStart w:id="153" w:name="_Toc429118467"/>
      <w:bookmarkStart w:id="154" w:name="_Toc429118608"/>
      <w:bookmarkStart w:id="155" w:name="_Toc429118940"/>
      <w:bookmarkStart w:id="156" w:name="_Toc430013371"/>
      <w:bookmarkStart w:id="157" w:name="_Toc430013835"/>
      <w:bookmarkStart w:id="158" w:name="_Toc430014792"/>
      <w:bookmarkStart w:id="159" w:name="_Toc430015313"/>
      <w:bookmarkStart w:id="160" w:name="_Toc430339419"/>
      <w:bookmarkStart w:id="161" w:name="_Toc434569814"/>
      <w:bookmarkStart w:id="162" w:name="_Toc435720404"/>
      <w:bookmarkStart w:id="163" w:name="_Toc56404779"/>
      <w:bookmarkStart w:id="164" w:name="_Toc62176893"/>
      <w:r w:rsidRPr="004D50E3">
        <w:rPr>
          <w:rFonts w:ascii="Arial" w:hAnsi="Arial" w:cs="Arial"/>
          <w:b/>
          <w:bCs/>
          <w:i/>
          <w:iCs/>
          <w:kern w:val="28"/>
          <w:sz w:val="24"/>
          <w:szCs w:val="26"/>
        </w:rPr>
        <w:t>Formato dallo Spirito</w:t>
      </w:r>
      <w:bookmarkEnd w:id="152"/>
      <w:bookmarkEnd w:id="153"/>
      <w:bookmarkEnd w:id="154"/>
      <w:bookmarkEnd w:id="155"/>
      <w:bookmarkEnd w:id="156"/>
      <w:bookmarkEnd w:id="157"/>
      <w:bookmarkEnd w:id="158"/>
      <w:bookmarkEnd w:id="159"/>
      <w:bookmarkEnd w:id="160"/>
      <w:bookmarkEnd w:id="161"/>
      <w:bookmarkEnd w:id="162"/>
      <w:bookmarkEnd w:id="163"/>
      <w:bookmarkEnd w:id="164"/>
    </w:p>
    <w:p w14:paraId="45DE7CBB"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 xml:space="preserve">È legge di santità distinguere all'interno del sacerdozio ordinato la spiritualità, la ministerialità, la potestà. La potestà è la forza operativa che viene dal sacramento dell'Ordine Sacro e rende chi la riceve soprannaturalmente capace di santificare, di insegnare, di governare.  È potestà universale, la stessa, identica per tutti, in ogni tempo, in ogni luogo. Quello che uno può, lo può anche l'altro; essa agisce nella celebrazione dei sacramenti per il fatto stesso di essere posta in atto, in opera (=ex opere operato), e non per le qualità spirituali o di santità del soggetto operante (=ex opere operantis). </w:t>
      </w:r>
    </w:p>
    <w:p w14:paraId="0363E4E2"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lastRenderedPageBreak/>
        <w:t>Ciò che è unicità e universalità nella potestà non è lo più nell'esercizio di essa, o nella sua ministerialità. Questa è soggetta all'uomo e alla storia; essa diviene  molteplicità di esercizio, diversità di operazioni, modalità differente di espletamento. L'unica potestà sacra viene vissuta in una infinità di moda</w:t>
      </w:r>
      <w:r w:rsidRPr="004D50E3">
        <w:rPr>
          <w:rFonts w:ascii="Arial" w:hAnsi="Arial"/>
          <w:sz w:val="24"/>
        </w:rPr>
        <w:softHyphen/>
        <w:t>lità che sono generate dalle esigenze della storia. La sto</w:t>
      </w:r>
      <w:r w:rsidRPr="004D50E3">
        <w:rPr>
          <w:rFonts w:ascii="Arial" w:hAnsi="Arial"/>
          <w:sz w:val="24"/>
        </w:rPr>
        <w:softHyphen/>
        <w:t>ria attesta questa diversità, la Chiesa la incoraggia. L'at</w:t>
      </w:r>
      <w:r w:rsidRPr="004D50E3">
        <w:rPr>
          <w:rFonts w:ascii="Arial" w:hAnsi="Arial"/>
          <w:sz w:val="24"/>
        </w:rPr>
        <w:softHyphen/>
        <w:t>to della potestà sacra tende infatti alla santificazione di tutto l'uomo e di ogni uomo, ognuno profondamente intessuto di tempo, situato in un contesto spaziale determinato, spe</w:t>
      </w:r>
      <w:r w:rsidRPr="004D50E3">
        <w:rPr>
          <w:rFonts w:ascii="Arial" w:hAnsi="Arial"/>
          <w:sz w:val="24"/>
        </w:rPr>
        <w:softHyphen/>
        <w:t xml:space="preserve">cifico, diverso e differente. </w:t>
      </w:r>
    </w:p>
    <w:p w14:paraId="2A506880"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La potestà appartiene all'essenza e, in quanto tale, è immu</w:t>
      </w:r>
      <w:r w:rsidRPr="004D50E3">
        <w:rPr>
          <w:rFonts w:ascii="Arial" w:hAnsi="Arial"/>
          <w:sz w:val="24"/>
        </w:rPr>
        <w:softHyphen/>
        <w:t xml:space="preserve">tabile nei secoli; la ministerialità invece si riveste di storia, cambia e muta, lo deve, se vuole raggiungere ogni uomo nel suo ambiente naturale di formazione, di crescita, di educazione. È norma di giustizia rivestire di ministerialità mutevole l'essenza immutabile della sacra potestà, purché rimangano unite nella finalità: la santificazione del mondo. Quando si identificano potestà e ministerialità, essenza e modalità, allora l'esercizio del sacerdozio ordinato viene sottratto alla legge della storia e dello stesso cammino dell'uomo, diviene un fatto assoluto che vive per se stesso, ma non vive più con l'uomo, non vive per l'uomo da salvare e condurre alla santificazione. </w:t>
      </w:r>
    </w:p>
    <w:p w14:paraId="69C5CB64"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La formazione permanente dei presbiteri ha lo scopo preciso di rendere la ministerialità sacerdotale sempre rispondente ai tempi, quanto a dottrina, ma anche a mentalità, a cultu</w:t>
      </w:r>
      <w:r w:rsidRPr="004D50E3">
        <w:rPr>
          <w:rFonts w:ascii="Arial" w:hAnsi="Arial"/>
          <w:sz w:val="24"/>
        </w:rPr>
        <w:softHyphen/>
        <w:t>ra, a tradizione, a mutamento repentino che avviene in seno alla società e all'ambiente nel quale il sacerdote è chiama</w:t>
      </w:r>
      <w:r w:rsidRPr="004D50E3">
        <w:rPr>
          <w:rFonts w:ascii="Arial" w:hAnsi="Arial"/>
          <w:sz w:val="24"/>
        </w:rPr>
        <w:softHyphen/>
        <w:t>to a vivere la sua potestà sacra.  Presso ogni uomo, diverso e differente dall'altro, il sacer</w:t>
      </w:r>
      <w:r w:rsidRPr="004D50E3">
        <w:rPr>
          <w:rFonts w:ascii="Arial" w:hAnsi="Arial"/>
          <w:sz w:val="24"/>
        </w:rPr>
        <w:softHyphen/>
        <w:t>dote deve essere capace di operare per la sua salvezza. E tuttavia potestà e ministerialità sono come incomplete senza una sempre più elevata spiritualità del ministro. Con la potestà si riceve il potere divino, con la ministe</w:t>
      </w:r>
      <w:r w:rsidRPr="004D50E3">
        <w:rPr>
          <w:rFonts w:ascii="Arial" w:hAnsi="Arial"/>
          <w:sz w:val="24"/>
        </w:rPr>
        <w:softHyphen/>
        <w:t xml:space="preserve">rialità si assumono le forme dell'uomo, con la spiritualità l'uomo diviene "forma" dello Spirito, strumento perfetto per agire in Persona Christi e con la sua autorità. La spiritualità è lo specifico della persona, il suo dato caratteristico; è la "personalizzazione" della potestà e della ministerialità. </w:t>
      </w:r>
    </w:p>
    <w:p w14:paraId="6418B3D0"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Mentre la potestà e la ministerialità possono anche essere identiche in certi ambienti e in certi luoghi, in determina</w:t>
      </w:r>
      <w:r w:rsidRPr="004D50E3">
        <w:rPr>
          <w:rFonts w:ascii="Arial" w:hAnsi="Arial"/>
          <w:sz w:val="24"/>
        </w:rPr>
        <w:softHyphen/>
        <w:t>te epoche storiche e in momenti circoscritti, la spirituali</w:t>
      </w:r>
      <w:r w:rsidRPr="004D50E3">
        <w:rPr>
          <w:rFonts w:ascii="Arial" w:hAnsi="Arial"/>
          <w:sz w:val="24"/>
        </w:rPr>
        <w:softHyphen/>
        <w:t>tà invece è l'"identità soprannaturale" del ministro, che si lascia muovere dallo Spirito di Dio per compiere il ministe</w:t>
      </w:r>
      <w:r w:rsidRPr="004D50E3">
        <w:rPr>
          <w:rFonts w:ascii="Arial" w:hAnsi="Arial"/>
          <w:sz w:val="24"/>
        </w:rPr>
        <w:softHyphen/>
        <w:t>ro con tutta l'efficacia celeste. La spiritualità abbraccia la sensibilità, la volontà, la razionalità, la stessa formazione ed educazione particolare; essa cresce e regredisce, aumenta e deperisce, può raggiun</w:t>
      </w:r>
      <w:r w:rsidRPr="004D50E3">
        <w:rPr>
          <w:rFonts w:ascii="Arial" w:hAnsi="Arial"/>
          <w:sz w:val="24"/>
        </w:rPr>
        <w:softHyphen/>
        <w:t>gere la perfezione, ma anche arrestarsi nel suo iter di cre</w:t>
      </w:r>
      <w:r w:rsidRPr="004D50E3">
        <w:rPr>
          <w:rFonts w:ascii="Arial" w:hAnsi="Arial"/>
          <w:sz w:val="24"/>
        </w:rPr>
        <w:softHyphen/>
        <w:t>scita e di perfezionamento; muore, quando il cuore diventa di pietra e si rende insensibile allo Spirito. Possono esserci forme similari di spiritualità, ma il per</w:t>
      </w:r>
      <w:r w:rsidRPr="004D50E3">
        <w:rPr>
          <w:rFonts w:ascii="Arial" w:hAnsi="Arial"/>
          <w:sz w:val="24"/>
        </w:rPr>
        <w:softHyphen/>
        <w:t>corso, il cammino è sempre personale; ci si può anche aiuta</w:t>
      </w:r>
      <w:r w:rsidRPr="004D50E3">
        <w:rPr>
          <w:rFonts w:ascii="Arial" w:hAnsi="Arial"/>
          <w:sz w:val="24"/>
        </w:rPr>
        <w:softHyphen/>
        <w:t>re ad acquisirne una più grande, ma è sempre essa che di</w:t>
      </w:r>
      <w:r w:rsidRPr="004D50E3">
        <w:rPr>
          <w:rFonts w:ascii="Arial" w:hAnsi="Arial"/>
          <w:sz w:val="24"/>
        </w:rPr>
        <w:softHyphen/>
        <w:t>stingue e separa, essendo l'elemento discriminante, di dif</w:t>
      </w:r>
      <w:r w:rsidRPr="004D50E3">
        <w:rPr>
          <w:rFonts w:ascii="Arial" w:hAnsi="Arial"/>
          <w:sz w:val="24"/>
        </w:rPr>
        <w:softHyphen/>
        <w:t>ferenza, ma anche di identificazione. La spiritualità è la carta di identità del sacerdote. La spiritualità fa essenzialmente e sostanzialmente la persona, e per questo bisogna rispettarla, favorirla, aiutarla nella sua crescita, perché sia vissuta da ognuno in tutta la sua potenzialità di santificazione per sé e per gli altri.</w:t>
      </w:r>
    </w:p>
    <w:p w14:paraId="22B70F67"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lastRenderedPageBreak/>
        <w:t>Al tentativo di livellare e di uniformizzare la spiritualità sacerdotale si aggiunge sovente la confusione dottrinale che nega la stessa possibilità della sua esistenza, negando così al sacerdote la possibilità di avere una sua personalità. Per ignoranza, sovente anche per pregiudizio, si rifiuta ciò su cui si fonda la stessa possibilità di poter esercitare il sacerdozio: la persona umana e la sua unicità davanti a Dio. Negare la spiritualità personale del sacerdote è liberare il sacerdozio dalla persona: è farne una cosa a se stante. Da molti il sacerdozio è visto come una ipostasi autonoma, che non ha bisogno della persona. Da costoro la persona è neces</w:t>
      </w:r>
      <w:r w:rsidRPr="004D50E3">
        <w:rPr>
          <w:rFonts w:ascii="Arial" w:hAnsi="Arial"/>
          <w:sz w:val="24"/>
        </w:rPr>
        <w:softHyphen/>
        <w:t>saria al sacerdozio solo nel momento in cui si esercita la potestà sacra e per quell'attimo, ma solo come supporto e</w:t>
      </w:r>
      <w:r w:rsidRPr="004D50E3">
        <w:rPr>
          <w:rFonts w:ascii="Arial" w:hAnsi="Arial"/>
          <w:sz w:val="24"/>
        </w:rPr>
        <w:softHyphen/>
        <w:t>sterno; poi la separazione. È questa forse la più grave delle crisi che possono aver avvolto il sacerdozio ministeriale. Lo si vuole rivestito di completa autonomia, tanto dal peccato, quanto dalla santità del ministro. La negazione della spiritualità tradisce una volontà di la</w:t>
      </w:r>
      <w:r w:rsidRPr="004D50E3">
        <w:rPr>
          <w:rFonts w:ascii="Arial" w:hAnsi="Arial"/>
          <w:sz w:val="24"/>
        </w:rPr>
        <w:softHyphen/>
        <w:t>sciare l'uomo nella sua condizione puramente umana e la fede nella sua sfera celeste, senza per questo che l'una intralci il cammino dell'altro, purché si rimanga l'uno sulla terra e l'altra nel cielo. Insomma si vuole un sacerdozio senza il "sacerdote".</w:t>
      </w:r>
    </w:p>
    <w:p w14:paraId="63D697EA" w14:textId="77777777" w:rsidR="004D50E3" w:rsidRPr="004D50E3" w:rsidRDefault="004D50E3" w:rsidP="004D50E3">
      <w:pPr>
        <w:spacing w:after="120"/>
        <w:rPr>
          <w:rFonts w:ascii="Arial" w:hAnsi="Arial" w:cs="Arial"/>
          <w:b/>
          <w:bCs/>
          <w:i/>
          <w:iCs/>
          <w:kern w:val="28"/>
          <w:sz w:val="24"/>
          <w:szCs w:val="26"/>
        </w:rPr>
      </w:pPr>
      <w:bookmarkStart w:id="165" w:name="_Toc339154790"/>
      <w:bookmarkStart w:id="166" w:name="_Toc429126343"/>
      <w:bookmarkStart w:id="167" w:name="_Toc430013433"/>
      <w:bookmarkStart w:id="168" w:name="_Toc430013893"/>
      <w:bookmarkStart w:id="169" w:name="_Toc430014850"/>
      <w:bookmarkStart w:id="170" w:name="_Toc430015371"/>
      <w:bookmarkStart w:id="171" w:name="_Toc430339477"/>
      <w:bookmarkStart w:id="172" w:name="_Toc434569872"/>
      <w:bookmarkStart w:id="173" w:name="_Toc435720462"/>
      <w:bookmarkStart w:id="174" w:name="_Toc56404837"/>
      <w:bookmarkStart w:id="175" w:name="_Toc62176951"/>
      <w:r w:rsidRPr="004D50E3">
        <w:rPr>
          <w:rFonts w:ascii="Arial" w:hAnsi="Arial" w:cs="Arial"/>
          <w:b/>
          <w:bCs/>
          <w:i/>
          <w:iCs/>
          <w:kern w:val="28"/>
          <w:sz w:val="24"/>
          <w:szCs w:val="26"/>
        </w:rPr>
        <w:t>"Questo dice lo Spirito Santo: ..."</w:t>
      </w:r>
      <w:bookmarkEnd w:id="165"/>
      <w:bookmarkEnd w:id="166"/>
      <w:bookmarkEnd w:id="167"/>
      <w:bookmarkEnd w:id="168"/>
      <w:bookmarkEnd w:id="169"/>
      <w:bookmarkEnd w:id="170"/>
      <w:bookmarkEnd w:id="171"/>
      <w:bookmarkEnd w:id="172"/>
      <w:bookmarkEnd w:id="173"/>
      <w:bookmarkEnd w:id="174"/>
      <w:bookmarkEnd w:id="175"/>
    </w:p>
    <w:p w14:paraId="3A8EE05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"Eravamo qui da alcuni giorni, quando giunse dalla Giudea un profeta di nome Àgabo. Egli venne da noi e, presa la cintura di Paolo, si legò i piedi e le mani e disse: "Questo dice lo Spirito Santo: l'uomo a cui appartiene questa cintura sarà legato così dai Giudei a Gerusalemme e verrà quindi consegnato nelle mani dei pagani" (At 21,10-11). </w:t>
      </w:r>
    </w:p>
    <w:p w14:paraId="164279BA"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La Chiesa voluta dal Signore Gesù è governata dalla presenza viva dello Spirito Santo di Dio.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w:t>
      </w:r>
    </w:p>
    <w:p w14:paraId="0F44868D"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È questa la via immediata, diretta, dal cielo all'anima fedele; ma Egli si serve anche della via mediata: assume un'anima come strumento, perché indichi il cammino da seguire ad una persona particolare o all'intera comunità.  "Chi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Àgabo: "Questo dice lo Spirito Santo: ...", o alla maniera dell'Apostolo Giovanni.</w:t>
      </w:r>
    </w:p>
    <w:p w14:paraId="52EA889E"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lastRenderedPageBreak/>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  Ma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w:t>
      </w:r>
    </w:p>
    <w:p w14:paraId="0A87F47C"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Ma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w:t>
      </w:r>
    </w:p>
    <w:p w14:paraId="1CBAFFC8"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4CF3611D"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 xml:space="preserve">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w:t>
      </w:r>
    </w:p>
    <w:p w14:paraId="2FE17DFD"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w:t>
      </w:r>
    </w:p>
    <w:p w14:paraId="78AB0E53" w14:textId="77777777" w:rsidR="004D50E3" w:rsidRPr="004D50E3" w:rsidRDefault="004D50E3" w:rsidP="004D50E3">
      <w:pPr>
        <w:spacing w:after="120"/>
        <w:jc w:val="both"/>
        <w:rPr>
          <w:rFonts w:ascii="Arial" w:hAnsi="Arial" w:cs="Arial"/>
          <w:b/>
          <w:bCs/>
          <w:i/>
          <w:iCs/>
          <w:kern w:val="28"/>
          <w:sz w:val="24"/>
          <w:szCs w:val="26"/>
        </w:rPr>
      </w:pPr>
      <w:bookmarkStart w:id="176" w:name="_Toc339154801"/>
      <w:bookmarkStart w:id="177" w:name="_Toc429126354"/>
      <w:bookmarkStart w:id="178" w:name="_Toc430013444"/>
      <w:bookmarkStart w:id="179" w:name="_Toc430013904"/>
      <w:bookmarkStart w:id="180" w:name="_Toc430014861"/>
      <w:bookmarkStart w:id="181" w:name="_Toc430015382"/>
      <w:bookmarkStart w:id="182" w:name="_Toc430339488"/>
      <w:bookmarkStart w:id="183" w:name="_Toc434569883"/>
      <w:bookmarkStart w:id="184" w:name="_Toc435720473"/>
      <w:bookmarkStart w:id="185" w:name="_Toc56404848"/>
      <w:bookmarkStart w:id="186" w:name="_Toc62176962"/>
      <w:r w:rsidRPr="004D50E3">
        <w:rPr>
          <w:rFonts w:ascii="Arial" w:hAnsi="Arial" w:cs="Arial"/>
          <w:b/>
          <w:bCs/>
          <w:i/>
          <w:iCs/>
          <w:kern w:val="28"/>
          <w:sz w:val="24"/>
          <w:szCs w:val="26"/>
        </w:rPr>
        <w:t>I segreti dello Spirito</w:t>
      </w:r>
      <w:bookmarkEnd w:id="176"/>
      <w:bookmarkEnd w:id="177"/>
      <w:bookmarkEnd w:id="178"/>
      <w:bookmarkEnd w:id="179"/>
      <w:bookmarkEnd w:id="180"/>
      <w:bookmarkEnd w:id="181"/>
      <w:bookmarkEnd w:id="182"/>
      <w:bookmarkEnd w:id="183"/>
      <w:bookmarkEnd w:id="184"/>
      <w:bookmarkEnd w:id="185"/>
      <w:bookmarkEnd w:id="186"/>
    </w:p>
    <w:p w14:paraId="555187ED"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 xml:space="preserve">Chi vuole iniziare a vivere secondo lo spirito, non può, né deve confondere forze naturali e soprannaturali. Le attrazioni, le simpatie, anche i modi umani di relazionarsi, hanno valore e peso finché si rimane nelle cose della terra.  Gesù era potente in parole ed in opere, tutto egli faceva bene. Non appena cercava di condurre qualcuno dal bene naturale a quello soprannaturale avvertiva grande difficoltà, specie quando si trattava di formare le coscienze, di immettere in esse la verità. Per operare questo cambiamento, per liberare il cuore dal putridume dell'errore e della menzogna è andato incontro alla morte di croce, ha offerto </w:t>
      </w:r>
      <w:r w:rsidRPr="004D50E3">
        <w:rPr>
          <w:rFonts w:ascii="Arial" w:hAnsi="Arial"/>
          <w:sz w:val="24"/>
        </w:rPr>
        <w:lastRenderedPageBreak/>
        <w:t xml:space="preserve">interamente la sua vita al Padre, e solo per il merito di tanto dono ha potuto riversare nel cuore dei discepoli il suo Santo Spirito, che ha creato in loro mente e cuore nuovi. Solo con l'offerta della vita, semi di conversione e di santificazione vengono a germogliare nei cuori. Bisogna iniziare tutto un cammino di obbedienza, di totale rinnegamento di noi stessi, di abbandono fiducioso nelle mani di Dio; di disprezzo di ogni concupiscenza. </w:t>
      </w:r>
    </w:p>
    <w:p w14:paraId="33D88004"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È facile confondere il proprio pensiero come autentica ispirazione, mentre in realtà è solo suggestione del cuore, convincimento della mente, riflesso dell'umana fragilità, trasposizione celeste di quanto è nostro desiderio. Nella grande umiltà ci si lascia guidare, chiedendo il discernimento su ciò che è giusto, santo e gradito al Signore. Ma c'è anche una volontà di Dio, nell'oggi, che investe la persona singola di una missione particolare per il compimento di un ministero assai specifico. Senza la preparazione antecedente della volontà, senza quella disposizione interiore ad accogliere e realizzare ciò che viene dall'Alto, la mente non comprende, il cuore stesso tergiversa, lo spirito è come impietrito, l'anima poi vive una vita di sonno spirituale, le parole della chiamata cadono o sulla strada, o tra i sassi, o tra le spine; si rimane scettici, inebetiti, sconcertati, a volte anche disgustati, in opposizione alla verità, in contrasto formale e vitale con essa.</w:t>
      </w:r>
    </w:p>
    <w:p w14:paraId="13B3E908"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Urge per questo preparare il cuore all'ascolto. In silenzio dinnanzi a Dio, da lui invocherà ognuno la luce e la grazia, per liberare lo spirito, intenerirlo, renderlo docile ai divini insegnamenti, per dare all'anima quella forza più grande, capace di sostenerla e di condurla sempre per la via santa dell'obbedienza. C'è una parola che possiamo definire puntuale, essa finisce nel momento in cui viene posta in essere. Per questa parola è sufficiente quella forza che è già nell'anima, da rinvigorire con una preghiera anch'essa momentanea, perché tutto si possa svolgere nel modo più santo e più perfetto. Questa parola di Dio è relativamente facile quanto all'applicazione esterna, difficile sovente è il suo compimento nella santità. Quando c'è la partecipazione del corpo, ma senza l'intervento dello spirito, nella carenza di tutta quell'attenzione di prudenza, di giustizia, di fede, di verità, di umiltà, di speranza, di carità, non solo si cade dalla perfezione iniziale, si macchia l'anima di una ulteriore colpa, aggravando la sua già precaria situazione spirituale.</w:t>
      </w:r>
    </w:p>
    <w:p w14:paraId="77FF87A2"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 xml:space="preserve">Ma c'è l'altra parola, quella che manifesta e rivela la missione dell'intera vita. Durante il compimento di essa lo spirito è sempre tentato dalla carne, costantemente attaccato al fine di averne il pieno dominio. Pensare che sia possibile con un solo atto di obbedienza avere la totale e definitiva padronanza di sé, è stoltezza ed insipienza. Questo errore non è identificabile; chi lo commette infatti è già accecato dalla malizia del peccato, che fa vedere il male come bene e l'errore come soluzione di luce. È il momento in cui la vita spirituale viene sfasciata e disintegrata da questa presunzione dello spirito di aver raggiunto, senza lottare, il governo della propria passionalità e concupiscenza. Chi sa questo, vive sempre all'erta, è vigile, attento, non depone le armi, non sveste la sua armatura, anzi ogni giorno la controlla e ne misura l'efficienza. Sta sempre in guardia, perché sa e conosce la virulenza e le impennate delle proprie passioni, che conducono in pochi istanti nella morte spirituale. </w:t>
      </w:r>
    </w:p>
    <w:p w14:paraId="210346BE"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lastRenderedPageBreak/>
        <w:t>La vigilanza deve essere di tutto il corpo, di ogni parte di esso; i sensi devono essere tenuti sempre sotto controllo, perché il male non entri nel cuore. Anche quando ancora la coscienza e la volontà sono estranei ad esso, per il semplice fatto che vi entra, già lo inquina, lo deturpa, ne diminuisce la bellezza, gli dona quella configurazione di tenebra, per cui occorre subito intervenire, oscurando la via attraverso cui vi penetra dentro. Chi vuole rimanere vincitore, deve avere una vita inondata da quella preghiera che sgorga dalla fede, che è certezza che la forza per la vittoria viene da Dio e a Dio bisogna invocarla sempre, con umiltà, con amore, con quella sincerità del cuore, con quella volontà forte e decisa, che deve essere forma e stile spirituale della nostra esistenza.</w:t>
      </w:r>
    </w:p>
    <w:p w14:paraId="15BDA84A"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 xml:space="preserve">Madre di Dio, donna dalla perfetta obbedienza, dal cuore purissimo, dal corpo avvolto dalla più alta ed eccelsa santità, mai toccata neanche per un istante dal male, il segreto del tuo spirito consisteva in quella perenne contemplazione di Dio, nel quale vedevi la tua vita, che tu conducevi sempre conformemente alla sua divina volontà. Per questa tua santità, ottienici da Dio quella umiltà che ti faceva sempre innalzare gli occhi al cielo, al fine di vederti in Dio ed in lui realizzarti, senza nulla omettere di quanto il Signore aveva pensato di te e su di te. Che questo avvenga pienamente in noi, come è avvenuto in te, per la tua fede che si unisce alla nostra e per la tua preghiera che costantemente si eleva al tuo figlio Gesù in vece nostra. </w:t>
      </w:r>
    </w:p>
    <w:p w14:paraId="27EDDA61" w14:textId="77777777" w:rsidR="004D50E3" w:rsidRPr="004D50E3" w:rsidRDefault="004D50E3" w:rsidP="004D50E3">
      <w:pPr>
        <w:spacing w:after="120"/>
        <w:rPr>
          <w:rFonts w:ascii="Arial" w:hAnsi="Arial" w:cs="Arial"/>
          <w:b/>
          <w:bCs/>
          <w:i/>
          <w:iCs/>
          <w:kern w:val="28"/>
          <w:sz w:val="24"/>
          <w:szCs w:val="26"/>
        </w:rPr>
      </w:pPr>
      <w:bookmarkStart w:id="187" w:name="_Toc434569929"/>
      <w:bookmarkStart w:id="188" w:name="_Toc435720519"/>
      <w:bookmarkStart w:id="189" w:name="_Toc56404895"/>
      <w:bookmarkStart w:id="190" w:name="_Toc62177007"/>
      <w:r w:rsidRPr="004D50E3">
        <w:rPr>
          <w:rFonts w:ascii="Arial" w:hAnsi="Arial" w:cs="Arial"/>
          <w:b/>
          <w:bCs/>
          <w:i/>
          <w:iCs/>
          <w:kern w:val="28"/>
          <w:sz w:val="24"/>
          <w:szCs w:val="26"/>
        </w:rPr>
        <w:t>Lo Spirito della Parola di Gesù</w:t>
      </w:r>
      <w:bookmarkEnd w:id="187"/>
      <w:bookmarkEnd w:id="188"/>
      <w:bookmarkEnd w:id="189"/>
      <w:bookmarkEnd w:id="190"/>
    </w:p>
    <w:p w14:paraId="6ADF7741"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 xml:space="preserve">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  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  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19EEE569"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 xml:space="preserve">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w:t>
      </w:r>
      <w:r w:rsidRPr="004D50E3">
        <w:rPr>
          <w:rFonts w:ascii="Arial" w:hAnsi="Arial"/>
          <w:sz w:val="24"/>
        </w:rPr>
        <w:lastRenderedPageBreak/>
        <w:t>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7CE3BD17"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stesso ha deciso di privarsi di questo elemento primario ed essenziale per la sua crescita e maturazione per divenire un cristiano adulto dinanzi a Dio.</w:t>
      </w:r>
    </w:p>
    <w:p w14:paraId="47DA144A"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 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14493B52" w14:textId="77777777" w:rsidR="004D50E3" w:rsidRPr="004D50E3" w:rsidRDefault="004D50E3" w:rsidP="004D50E3">
      <w:pPr>
        <w:spacing w:after="120"/>
        <w:rPr>
          <w:rFonts w:ascii="Arial" w:hAnsi="Arial" w:cs="Arial"/>
          <w:b/>
          <w:bCs/>
          <w:i/>
          <w:iCs/>
          <w:kern w:val="28"/>
          <w:sz w:val="24"/>
          <w:szCs w:val="26"/>
        </w:rPr>
      </w:pPr>
      <w:bookmarkStart w:id="191" w:name="_Toc435720532"/>
      <w:bookmarkStart w:id="192" w:name="_Toc56404908"/>
      <w:bookmarkStart w:id="193" w:name="_Toc62177020"/>
      <w:r w:rsidRPr="004D50E3">
        <w:rPr>
          <w:rFonts w:ascii="Arial" w:hAnsi="Arial" w:cs="Arial"/>
          <w:b/>
          <w:bCs/>
          <w:i/>
          <w:iCs/>
          <w:kern w:val="28"/>
          <w:sz w:val="24"/>
          <w:szCs w:val="26"/>
        </w:rPr>
        <w:t>Sulle vie dello Spirito</w:t>
      </w:r>
      <w:bookmarkEnd w:id="191"/>
      <w:bookmarkEnd w:id="192"/>
      <w:bookmarkEnd w:id="193"/>
    </w:p>
    <w:p w14:paraId="5875637F" w14:textId="77777777" w:rsidR="004D50E3" w:rsidRPr="004D50E3" w:rsidRDefault="004D50E3" w:rsidP="004D50E3">
      <w:pPr>
        <w:spacing w:after="120"/>
        <w:jc w:val="both"/>
        <w:rPr>
          <w:rFonts w:ascii="Arial" w:hAnsi="Arial"/>
          <w:sz w:val="24"/>
        </w:rPr>
      </w:pPr>
      <w:r w:rsidRPr="004D50E3">
        <w:rPr>
          <w:rFonts w:ascii="Arial" w:hAnsi="Arial"/>
          <w:sz w:val="24"/>
        </w:rPr>
        <w:t xml:space="preserve">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w:t>
      </w:r>
      <w:r w:rsidRPr="004D50E3">
        <w:rPr>
          <w:rFonts w:ascii="Arial" w:hAnsi="Arial"/>
          <w:sz w:val="24"/>
        </w:rPr>
        <w:lastRenderedPageBreak/>
        <w:t>anche il Figlio consegnando la sua volontà al Padre, altro non vuole se non ciò che desidera il Padre: che l’abbondanza del suo amore si riversi interamente in Lui.</w:t>
      </w:r>
    </w:p>
    <w:p w14:paraId="2A76ED82" w14:textId="77777777" w:rsidR="004D50E3" w:rsidRPr="004D50E3" w:rsidRDefault="004D50E3" w:rsidP="004D50E3">
      <w:pPr>
        <w:spacing w:after="120"/>
        <w:jc w:val="both"/>
        <w:rPr>
          <w:rFonts w:ascii="Arial" w:hAnsi="Arial"/>
          <w:sz w:val="24"/>
        </w:rPr>
      </w:pPr>
      <w:r w:rsidRPr="004D50E3">
        <w:rPr>
          <w:rFonts w:ascii="Arial" w:hAnsi="Arial"/>
          <w:sz w:val="24"/>
        </w:rPr>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2F825D0F" w14:textId="77777777" w:rsidR="004D50E3" w:rsidRPr="004D50E3" w:rsidRDefault="004D50E3" w:rsidP="004D50E3">
      <w:pPr>
        <w:spacing w:after="120"/>
        <w:jc w:val="both"/>
        <w:rPr>
          <w:rFonts w:ascii="Arial" w:hAnsi="Arial"/>
          <w:sz w:val="24"/>
        </w:rPr>
      </w:pPr>
      <w:r w:rsidRPr="004D50E3">
        <w:rPr>
          <w:rFonts w:ascii="Arial" w:hAnsi="Arial"/>
          <w:sz w:val="24"/>
        </w:rPr>
        <w:t>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3738D135" w14:textId="77777777" w:rsidR="004D50E3" w:rsidRPr="004D50E3" w:rsidRDefault="004D50E3" w:rsidP="004D50E3">
      <w:pPr>
        <w:spacing w:after="120"/>
        <w:jc w:val="both"/>
        <w:rPr>
          <w:rFonts w:ascii="Arial" w:hAnsi="Arial"/>
          <w:sz w:val="24"/>
        </w:rPr>
      </w:pPr>
      <w:r w:rsidRPr="004D50E3">
        <w:rPr>
          <w:rFonts w:ascii="Arial" w:hAnsi="Arial"/>
          <w:sz w:val="24"/>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19BEA00B" w14:textId="77777777" w:rsidR="004D50E3" w:rsidRPr="004D50E3" w:rsidRDefault="004D50E3" w:rsidP="004D50E3">
      <w:pPr>
        <w:spacing w:after="120"/>
        <w:jc w:val="both"/>
        <w:rPr>
          <w:rFonts w:ascii="Arial" w:hAnsi="Arial"/>
          <w:sz w:val="24"/>
        </w:rPr>
      </w:pPr>
      <w:r w:rsidRPr="004D50E3">
        <w:rPr>
          <w:rFonts w:ascii="Arial" w:hAnsi="Arial"/>
          <w:sz w:val="24"/>
        </w:rPr>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conversione e la santificazione del mondo, diviene via per dare la verità e la carità che vengono da Dio. </w:t>
      </w:r>
    </w:p>
    <w:p w14:paraId="410E8BE8" w14:textId="77777777" w:rsidR="004D50E3" w:rsidRPr="004D50E3" w:rsidRDefault="004D50E3" w:rsidP="004D50E3">
      <w:pPr>
        <w:spacing w:after="120"/>
        <w:jc w:val="both"/>
        <w:rPr>
          <w:rFonts w:ascii="Arial" w:hAnsi="Arial"/>
          <w:sz w:val="24"/>
        </w:rPr>
      </w:pPr>
      <w:r w:rsidRPr="004D50E3">
        <w:rPr>
          <w:rFonts w:ascii="Arial" w:hAnsi="Arial"/>
          <w:sz w:val="24"/>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w:t>
      </w:r>
      <w:r w:rsidRPr="004D50E3">
        <w:rPr>
          <w:rFonts w:ascii="Arial" w:hAnsi="Arial"/>
          <w:sz w:val="24"/>
        </w:rPr>
        <w:lastRenderedPageBreak/>
        <w:t xml:space="preserve">verità e carità di Dio al mondo intero. Beato quell’uomo che sa riconoscere ogni strumento dello Spirito per la sua crescita in verità e in carità e sa servirsene, nella grande umiltà, per la sua santificazione. </w:t>
      </w:r>
    </w:p>
    <w:p w14:paraId="661A08D0" w14:textId="77777777" w:rsidR="004D50E3" w:rsidRPr="004D50E3" w:rsidRDefault="004D50E3" w:rsidP="004D50E3">
      <w:pPr>
        <w:spacing w:after="120"/>
        <w:jc w:val="both"/>
        <w:rPr>
          <w:rFonts w:ascii="Arial" w:hAnsi="Arial"/>
          <w:sz w:val="24"/>
        </w:rPr>
      </w:pPr>
      <w:r w:rsidRPr="004D50E3">
        <w:rPr>
          <w:rFonts w:ascii="Arial" w:hAnsi="Arial"/>
          <w:sz w:val="24"/>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0FD102FC" w14:textId="77777777" w:rsidR="004D50E3" w:rsidRPr="004D50E3" w:rsidRDefault="004D50E3" w:rsidP="004D50E3">
      <w:pPr>
        <w:spacing w:after="120"/>
        <w:jc w:val="both"/>
        <w:rPr>
          <w:rFonts w:ascii="Arial" w:hAnsi="Arial" w:cs="Arial"/>
          <w:b/>
          <w:bCs/>
          <w:i/>
          <w:iCs/>
          <w:color w:val="000000"/>
          <w:kern w:val="28"/>
          <w:sz w:val="24"/>
          <w:szCs w:val="32"/>
          <w:lang w:eastAsia="en-US"/>
        </w:rPr>
      </w:pPr>
      <w:bookmarkStart w:id="194" w:name="_Toc508776131"/>
      <w:r w:rsidRPr="004D50E3">
        <w:rPr>
          <w:rFonts w:ascii="Arial" w:hAnsi="Arial" w:cs="Arial"/>
          <w:b/>
          <w:i/>
          <w:iCs/>
          <w:color w:val="000000"/>
          <w:kern w:val="28"/>
          <w:sz w:val="24"/>
          <w:szCs w:val="32"/>
          <w:lang w:eastAsia="en-US"/>
        </w:rPr>
        <w:t>I doni dello Spirito Santo</w:t>
      </w:r>
      <w:bookmarkEnd w:id="194"/>
    </w:p>
    <w:p w14:paraId="606C34D8" w14:textId="77777777" w:rsidR="004D50E3" w:rsidRPr="004D50E3" w:rsidRDefault="004D50E3" w:rsidP="004D50E3">
      <w:pPr>
        <w:spacing w:after="120"/>
        <w:jc w:val="both"/>
        <w:rPr>
          <w:rFonts w:ascii="Arial" w:eastAsia="Calibri" w:hAnsi="Arial"/>
          <w:sz w:val="24"/>
        </w:rPr>
      </w:pPr>
      <w:r w:rsidRPr="004D50E3">
        <w:rPr>
          <w:rFonts w:ascii="Arial" w:eastAsia="Calibri" w:hAnsi="Arial"/>
          <w:sz w:val="24"/>
        </w:rPr>
        <w:t xml:space="preserve">Necessaria correzione del linguaggio.  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32341E42" w14:textId="77777777" w:rsidR="004D50E3" w:rsidRPr="004D50E3" w:rsidRDefault="004D50E3" w:rsidP="004D50E3">
      <w:pPr>
        <w:spacing w:after="120"/>
        <w:ind w:left="567" w:right="567"/>
        <w:jc w:val="both"/>
        <w:rPr>
          <w:rFonts w:ascii="Arial" w:eastAsia="Calibri" w:hAnsi="Arial" w:cs="Arial"/>
          <w:i/>
          <w:iCs/>
          <w:color w:val="000000"/>
          <w:sz w:val="22"/>
          <w:szCs w:val="22"/>
          <w:lang w:eastAsia="en-US"/>
        </w:rPr>
      </w:pPr>
      <w:r w:rsidRPr="004D50E3">
        <w:rPr>
          <w:rFonts w:ascii="Arial" w:hAnsi="Arial" w:cs="Arial"/>
          <w:i/>
          <w:iCs/>
          <w:color w:val="000000"/>
          <w:sz w:val="22"/>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14799103"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La Chiesa ha aggiunto la settima manifestazione dello Spirito Santo che è la pietà. Gesù è il Figlio Eterno del Padre e lo ama di vero amore filiale. L’amore filiale è nell’ascolto perenne della voce del Padre. Gesù vive per obbedire a Dio.</w:t>
      </w:r>
    </w:p>
    <w:p w14:paraId="16BCDB10"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Ecco 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w:t>
      </w:r>
      <w:r w:rsidRPr="004D50E3">
        <w:rPr>
          <w:rFonts w:ascii="Arial" w:eastAsia="Calibri" w:hAnsi="Arial"/>
          <w:sz w:val="24"/>
          <w:lang w:eastAsia="en-US"/>
        </w:rPr>
        <w:lastRenderedPageBreak/>
        <w:t xml:space="preserve">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662CA66A"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b/>
          <w:sz w:val="24"/>
          <w:lang w:eastAsia="en-US"/>
        </w:rPr>
        <w:t>Spirito si sapienza</w:t>
      </w:r>
      <w:r w:rsidRPr="004D50E3">
        <w:rPr>
          <w:rFonts w:ascii="Arial" w:eastAsia="Calibri" w:hAnsi="Arial"/>
          <w:sz w:val="24"/>
          <w:lang w:eastAsia="en-US"/>
        </w:rPr>
        <w:t xml:space="preserve">.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dato da Dio al cristiano perché lo assista nell’opera della sua quotidiana </w:t>
      </w:r>
      <w:r w:rsidRPr="004D50E3">
        <w:rPr>
          <w:rFonts w:ascii="Arial" w:eastAsia="Calibri" w:hAnsi="Arial"/>
          <w:i/>
          <w:sz w:val="24"/>
          <w:lang w:eastAsia="en-US"/>
        </w:rPr>
        <w:t>“creazione”</w:t>
      </w:r>
      <w:r w:rsidRPr="004D50E3">
        <w:rPr>
          <w:rFonts w:ascii="Arial" w:eastAsia="Calibri" w:hAnsi="Arial"/>
          <w:sz w:val="24"/>
          <w:lang w:eastAsia="en-US"/>
        </w:rPr>
        <w:t xml:space="preserve">. Da Lui guidato egli </w:t>
      </w:r>
      <w:r w:rsidRPr="004D50E3">
        <w:rPr>
          <w:rFonts w:ascii="Arial" w:eastAsia="Calibri" w:hAnsi="Arial"/>
          <w:i/>
          <w:sz w:val="24"/>
          <w:lang w:eastAsia="en-US"/>
        </w:rPr>
        <w:t xml:space="preserve">“crea” </w:t>
      </w:r>
      <w:r w:rsidRPr="004D50E3">
        <w:rPr>
          <w:rFonts w:ascii="Arial" w:eastAsia="Calibri" w:hAnsi="Arial"/>
          <w:sz w:val="24"/>
          <w:lang w:eastAsia="en-US"/>
        </w:rPr>
        <w:t>ogni suo atto secondo bellezza e purezza di fine e armonizza tutti i fini al raggiungimento del fine.  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  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59F913C9"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b/>
          <w:sz w:val="24"/>
          <w:lang w:eastAsia="en-US"/>
        </w:rPr>
        <w:t>Spirito d’intelligenza.</w:t>
      </w:r>
      <w:r w:rsidRPr="004D50E3">
        <w:rPr>
          <w:rFonts w:ascii="Arial" w:eastAsia="Calibri" w:hAnsi="Arial"/>
          <w:sz w:val="24"/>
          <w:lang w:eastAsia="en-US"/>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w:t>
      </w:r>
      <w:r w:rsidRPr="004D50E3">
        <w:rPr>
          <w:rFonts w:ascii="Arial" w:eastAsia="Calibri" w:hAnsi="Arial"/>
          <w:sz w:val="24"/>
          <w:lang w:eastAsia="en-US"/>
        </w:rPr>
        <w:lastRenderedPageBreak/>
        <w:t xml:space="preserve">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4378F9B5"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b/>
          <w:sz w:val="24"/>
          <w:lang w:eastAsia="en-US"/>
        </w:rPr>
        <w:t>Spirito di consiglio.</w:t>
      </w:r>
      <w:r w:rsidRPr="004D50E3">
        <w:rPr>
          <w:rFonts w:ascii="Arial" w:eastAsia="Calibri" w:hAnsi="Arial"/>
          <w:sz w:val="24"/>
          <w:lang w:eastAsia="en-US"/>
        </w:rPr>
        <w:t xml:space="preserve">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  Che siamo senza lo Spirito di consiglio lo attesta la rovina della Chiesa e la confusione che regna in essa. Senza lo Spirito di consiglio ognuno parla, predica, annunzia, agisce, decide dal suo cuore stolto e insipiente. Urge riflettere, pensare, convertirsi. </w:t>
      </w:r>
    </w:p>
    <w:p w14:paraId="13107FFB"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b/>
          <w:sz w:val="24"/>
          <w:lang w:eastAsia="en-US"/>
        </w:rPr>
        <w:t>Spirito di fortezza</w:t>
      </w:r>
      <w:r w:rsidRPr="004D50E3">
        <w:rPr>
          <w:rFonts w:ascii="Arial" w:eastAsia="Calibri" w:hAnsi="Arial"/>
          <w:sz w:val="24"/>
          <w:lang w:eastAsia="en-US"/>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7B0A70E2"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b/>
          <w:sz w:val="24"/>
          <w:lang w:eastAsia="en-US"/>
        </w:rPr>
        <w:t>Spirito di conoscenza</w:t>
      </w:r>
      <w:r w:rsidRPr="004D50E3">
        <w:rPr>
          <w:rFonts w:ascii="Arial" w:eastAsia="Calibri" w:hAnsi="Arial"/>
          <w:sz w:val="24"/>
          <w:lang w:eastAsia="en-US"/>
        </w:rPr>
        <w:t xml:space="preserve">. Dio, nello Spirito Santo, conosce il Figlio. Il Figlio nello Spirito Santo conosce il Padre. Lo Spirito Santo è la conoscenza del Padre e del Figlio. Nella conoscenza dello Spirito Santo vivono di amore eterno, infinito, sempre nuovo l’uno per l’altro.  Il cristiano deve conosce il pensieri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w:t>
      </w:r>
      <w:r w:rsidRPr="004D50E3">
        <w:rPr>
          <w:rFonts w:ascii="Arial" w:eastAsia="Calibri" w:hAnsi="Arial"/>
          <w:sz w:val="24"/>
          <w:lang w:eastAsia="en-US"/>
        </w:rPr>
        <w:lastRenderedPageBreak/>
        <w:t xml:space="preserve">l’intronizzazione di pensieri dell’uomo a veri pensieri di Dio. Un’altra conoscenza è necessaria all’uomo: conoscere ogni uomo che gli sta dinanzi. Il cristiano conosce chi gli sta dinanzi? Anche in questa conoscenza dobbiamo rispondere con un no assoluto. Da dove lo si deduce? Quale sono la ragioni del no? Esse sono nell’affidamento di ministeri di altissima responsabilità a persone che distruggono la Chiesa, anziché edificarla. La demoliscono invece che innalzarla. Ogni nostra scelta attesta che non siamo nello Spirito del Signore.  Neanche si è nello Spirito del Signore quando non conosciamo i frutti di una nostra decisione di oggi. Una decisione presa nella conoscenza dello Spirito Santo sempre conosce i frutti futuri che essa produrrà. Noi sciupiamo anni e secoli senza frutti. </w:t>
      </w:r>
    </w:p>
    <w:p w14:paraId="5A9990DA"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b/>
          <w:sz w:val="24"/>
          <w:lang w:eastAsia="en-US"/>
        </w:rPr>
        <w:t>Spirito di timore del Signore</w:t>
      </w:r>
      <w:r w:rsidRPr="004D50E3">
        <w:rPr>
          <w:rFonts w:ascii="Arial" w:eastAsia="Calibri" w:hAnsi="Arial"/>
          <w:sz w:val="24"/>
          <w:lang w:eastAsia="en-US"/>
        </w:rPr>
        <w:t xml:space="preserve">. Dio, nello Spirito Santo, vede la sua eterna fedeltà all’amore verso il Figlio. Anche il Figlio, nello Spirito Santo, vede la sua fedeltà all’amore del Padre. Amore eterno del Padre per il Figlio, nello Spirito Santo. Amore eterno del Figlio per il Padre nello Spirito.  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5056D3AF"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b/>
          <w:sz w:val="24"/>
          <w:lang w:eastAsia="en-US"/>
        </w:rPr>
        <w:t>Spirito di pietà.</w:t>
      </w:r>
      <w:r w:rsidRPr="004D50E3">
        <w:rPr>
          <w:rFonts w:ascii="Arial" w:eastAsia="Calibri" w:hAnsi="Arial"/>
          <w:sz w:val="24"/>
          <w:lang w:eastAsia="en-US"/>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2E03CE45" w14:textId="77777777" w:rsidR="004D50E3" w:rsidRPr="004D50E3" w:rsidRDefault="004D50E3" w:rsidP="004D50E3">
      <w:pPr>
        <w:spacing w:after="120"/>
        <w:jc w:val="both"/>
        <w:rPr>
          <w:rFonts w:ascii="Arial" w:hAnsi="Arial" w:cs="Arial"/>
          <w:b/>
          <w:bCs/>
          <w:i/>
          <w:iCs/>
          <w:color w:val="000000"/>
          <w:kern w:val="28"/>
          <w:sz w:val="24"/>
          <w:szCs w:val="32"/>
          <w:lang w:eastAsia="en-US"/>
        </w:rPr>
      </w:pPr>
      <w:bookmarkStart w:id="195" w:name="_Toc508776132"/>
      <w:r w:rsidRPr="004D50E3">
        <w:rPr>
          <w:rFonts w:ascii="Arial" w:hAnsi="Arial" w:cs="Arial"/>
          <w:b/>
          <w:i/>
          <w:iCs/>
          <w:color w:val="000000"/>
          <w:kern w:val="28"/>
          <w:sz w:val="24"/>
          <w:szCs w:val="32"/>
          <w:lang w:eastAsia="en-US"/>
        </w:rPr>
        <w:t>Frutti dello Spirito Santo</w:t>
      </w:r>
      <w:bookmarkEnd w:id="195"/>
    </w:p>
    <w:p w14:paraId="630D03E8" w14:textId="77777777" w:rsidR="004D50E3" w:rsidRPr="004D50E3" w:rsidRDefault="004D50E3" w:rsidP="004D50E3">
      <w:pPr>
        <w:spacing w:after="120"/>
        <w:jc w:val="both"/>
        <w:rPr>
          <w:rFonts w:ascii="Arial" w:eastAsia="Calibri" w:hAnsi="Arial"/>
          <w:sz w:val="24"/>
        </w:rPr>
      </w:pPr>
      <w:r w:rsidRPr="004D50E3">
        <w:rPr>
          <w:rFonts w:ascii="Arial" w:eastAsia="Calibri" w:hAnsi="Arial"/>
          <w:sz w:val="24"/>
        </w:rPr>
        <w:t xml:space="preserve">Dalla Lettera ai Galati. San Paolo è fortemente preoccupato. Non riconosce più la comunità dei Galati come vera Chiesa di Cristo Gesù. Vi è in essa un allontanamento dalla verità di Cristo e di conseguenza un allontanamento degli </w:t>
      </w:r>
      <w:r w:rsidRPr="004D50E3">
        <w:rPr>
          <w:rFonts w:ascii="Arial" w:eastAsia="Calibri" w:hAnsi="Arial"/>
          <w:sz w:val="24"/>
        </w:rPr>
        <w:lastRenderedPageBreak/>
        <w:t xml:space="preserve">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055BC921"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D3FB568" w14:textId="77777777" w:rsidR="004D50E3" w:rsidRPr="004D50E3" w:rsidRDefault="004D50E3" w:rsidP="004D50E3">
      <w:pPr>
        <w:spacing w:after="120"/>
        <w:jc w:val="both"/>
        <w:rPr>
          <w:rFonts w:ascii="Arial" w:hAnsi="Arial"/>
          <w:sz w:val="24"/>
        </w:rPr>
      </w:pPr>
      <w:r w:rsidRPr="004D50E3">
        <w:rPr>
          <w:rFonts w:ascii="Arial" w:hAnsi="Arial"/>
          <w:sz w:val="24"/>
        </w:rPr>
        <w:t xml:space="preserve">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w:t>
      </w:r>
      <w:r w:rsidRPr="004D50E3">
        <w:rPr>
          <w:rFonts w:ascii="Arial" w:hAnsi="Arial"/>
          <w:sz w:val="24"/>
        </w:rPr>
        <w:lastRenderedPageBreak/>
        <w:t>eterna. Lo Spirito Santo sempre produce secondo la sua natura che è comunione divina ed eterna. Se l’uomo si trova diviso in se stesso e non produce frutti di vera comunione, è il segno evidente che lo Spirito non è nel suo cuore.</w:t>
      </w:r>
    </w:p>
    <w:p w14:paraId="001F1606" w14:textId="77777777" w:rsidR="004D50E3" w:rsidRPr="004D50E3" w:rsidRDefault="004D50E3" w:rsidP="004D50E3">
      <w:pPr>
        <w:spacing w:after="120"/>
        <w:jc w:val="both"/>
        <w:rPr>
          <w:rFonts w:ascii="Arial" w:hAnsi="Arial"/>
          <w:sz w:val="24"/>
        </w:rPr>
      </w:pPr>
      <w:r w:rsidRPr="004D50E3">
        <w:rPr>
          <w:rFonts w:ascii="Arial" w:hAnsi="Arial"/>
          <w:b/>
          <w:sz w:val="24"/>
        </w:rPr>
        <w:t>Amore</w:t>
      </w:r>
      <w:r w:rsidRPr="004D50E3">
        <w:rPr>
          <w:rFonts w:ascii="Arial" w:hAnsi="Arial"/>
          <w:sz w:val="24"/>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439CA358" w14:textId="77777777" w:rsidR="004D50E3" w:rsidRPr="004D50E3" w:rsidRDefault="004D50E3" w:rsidP="004D50E3">
      <w:pPr>
        <w:spacing w:after="120"/>
        <w:jc w:val="both"/>
        <w:rPr>
          <w:rFonts w:ascii="Arial" w:hAnsi="Arial"/>
          <w:sz w:val="24"/>
        </w:rPr>
      </w:pPr>
      <w:r w:rsidRPr="004D50E3">
        <w:rPr>
          <w:rFonts w:ascii="Arial" w:hAnsi="Arial"/>
          <w:b/>
          <w:sz w:val="24"/>
        </w:rPr>
        <w:t>Gioia.</w:t>
      </w:r>
      <w:r w:rsidRPr="004D50E3">
        <w:rPr>
          <w:rFonts w:ascii="Arial" w:hAnsi="Arial"/>
          <w:sz w:val="24"/>
        </w:rPr>
        <w:t xml:space="preserve">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6B334587" w14:textId="77777777" w:rsidR="004D50E3" w:rsidRPr="004D50E3" w:rsidRDefault="004D50E3" w:rsidP="004D50E3">
      <w:pPr>
        <w:spacing w:after="120"/>
        <w:jc w:val="both"/>
        <w:rPr>
          <w:rFonts w:ascii="Arial" w:hAnsi="Arial"/>
          <w:sz w:val="24"/>
        </w:rPr>
      </w:pPr>
      <w:r w:rsidRPr="004D50E3">
        <w:rPr>
          <w:rFonts w:ascii="Arial" w:hAnsi="Arial"/>
          <w:b/>
          <w:sz w:val="24"/>
        </w:rPr>
        <w:t>Pace.</w:t>
      </w:r>
      <w:r w:rsidRPr="004D50E3">
        <w:rPr>
          <w:rFonts w:ascii="Arial" w:hAnsi="Arial"/>
          <w:sz w:val="24"/>
        </w:rPr>
        <w:t xml:space="preserv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28FF3D1D" w14:textId="77777777" w:rsidR="004D50E3" w:rsidRPr="004D50E3" w:rsidRDefault="004D50E3" w:rsidP="004D50E3">
      <w:pPr>
        <w:spacing w:after="120"/>
        <w:jc w:val="both"/>
        <w:rPr>
          <w:rFonts w:ascii="Arial" w:hAnsi="Arial"/>
          <w:sz w:val="24"/>
        </w:rPr>
      </w:pPr>
      <w:r w:rsidRPr="004D50E3">
        <w:rPr>
          <w:rFonts w:ascii="Arial" w:hAnsi="Arial"/>
          <w:b/>
          <w:sz w:val="24"/>
        </w:rPr>
        <w:t>Benevolenza.</w:t>
      </w:r>
      <w:r w:rsidRPr="004D50E3">
        <w:rPr>
          <w:rFonts w:ascii="Arial" w:hAnsi="Arial"/>
          <w:sz w:val="24"/>
        </w:rPr>
        <w:t xml:space="preserve">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w:t>
      </w:r>
      <w:r w:rsidRPr="004D50E3">
        <w:rPr>
          <w:rFonts w:ascii="Arial" w:hAnsi="Arial"/>
          <w:sz w:val="24"/>
        </w:rPr>
        <w:lastRenderedPageBreak/>
        <w:t xml:space="preserve">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62D838C1" w14:textId="77777777" w:rsidR="004D50E3" w:rsidRPr="004D50E3" w:rsidRDefault="004D50E3" w:rsidP="004D50E3">
      <w:pPr>
        <w:spacing w:after="120"/>
        <w:jc w:val="both"/>
        <w:rPr>
          <w:rFonts w:ascii="Arial" w:hAnsi="Arial"/>
          <w:sz w:val="24"/>
        </w:rPr>
      </w:pPr>
      <w:r w:rsidRPr="004D50E3">
        <w:rPr>
          <w:rFonts w:ascii="Arial" w:hAnsi="Arial"/>
          <w:b/>
          <w:sz w:val="24"/>
        </w:rPr>
        <w:t>Bontà.</w:t>
      </w:r>
      <w:r w:rsidRPr="004D50E3">
        <w:rPr>
          <w:rFonts w:ascii="Arial" w:hAnsi="Arial"/>
          <w:sz w:val="24"/>
        </w:rPr>
        <w:t xml:space="preserve"> Spirito di comunione. Dio è sommo ed eterno bene. Nello Spirito Santo dona tutto il suo eterno ed infinito bene al Figlio. Il Figlio, nello Spirito Santo, dona 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1C063F4C" w14:textId="77777777" w:rsidR="004D50E3" w:rsidRPr="004D50E3" w:rsidRDefault="004D50E3" w:rsidP="004D50E3">
      <w:pPr>
        <w:spacing w:after="120"/>
        <w:jc w:val="both"/>
        <w:rPr>
          <w:rFonts w:ascii="Arial" w:hAnsi="Arial"/>
          <w:sz w:val="24"/>
        </w:rPr>
      </w:pPr>
      <w:r w:rsidRPr="004D50E3">
        <w:rPr>
          <w:rFonts w:ascii="Arial" w:hAnsi="Arial"/>
          <w:b/>
          <w:sz w:val="24"/>
        </w:rPr>
        <w:t>Fedeltà.</w:t>
      </w:r>
      <w:r w:rsidRPr="004D50E3">
        <w:rPr>
          <w:rFonts w:ascii="Arial" w:hAnsi="Arial"/>
          <w:sz w:val="24"/>
        </w:rPr>
        <w:t xml:space="preserve">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36B711C3" w14:textId="77777777" w:rsidR="004D50E3" w:rsidRPr="004D50E3" w:rsidRDefault="004D50E3" w:rsidP="004D50E3">
      <w:pPr>
        <w:spacing w:after="120"/>
        <w:jc w:val="both"/>
        <w:rPr>
          <w:rFonts w:ascii="Arial" w:hAnsi="Arial"/>
          <w:sz w:val="24"/>
        </w:rPr>
      </w:pPr>
      <w:r w:rsidRPr="004D50E3">
        <w:rPr>
          <w:rFonts w:ascii="Arial" w:hAnsi="Arial"/>
          <w:b/>
          <w:sz w:val="24"/>
        </w:rPr>
        <w:t>Mitezza.</w:t>
      </w:r>
      <w:r w:rsidRPr="004D50E3">
        <w:rPr>
          <w:rFonts w:ascii="Arial" w:hAnsi="Arial"/>
          <w:sz w:val="24"/>
        </w:rPr>
        <w:t xml:space="preserve">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283146CD" w14:textId="77777777" w:rsidR="004D50E3" w:rsidRPr="004D50E3" w:rsidRDefault="004D50E3" w:rsidP="004D50E3">
      <w:pPr>
        <w:spacing w:after="120"/>
        <w:jc w:val="both"/>
        <w:rPr>
          <w:rFonts w:ascii="Arial" w:hAnsi="Arial"/>
          <w:sz w:val="24"/>
        </w:rPr>
      </w:pPr>
      <w:r w:rsidRPr="004D50E3">
        <w:rPr>
          <w:rFonts w:ascii="Arial" w:hAnsi="Arial"/>
          <w:b/>
          <w:sz w:val="24"/>
        </w:rPr>
        <w:t>Dominio di sé</w:t>
      </w:r>
      <w:r w:rsidRPr="004D50E3">
        <w:rPr>
          <w:rFonts w:ascii="Arial" w:hAnsi="Arial"/>
          <w:sz w:val="24"/>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0575DB9A"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Dio a noi ha rivelato il suo mistero divino, eterno, increato. Nel suo mistero che è di unità nella natura divina, increata, eterna, e di trinità di Persone: Padre e Figlio e Spirito Santo, la verità che avvolge questo mistero è eterna, divina, universale, oggettiva, increata, immodificabile. Essa non dipende né dalla volontà, né dalla razionalità, né dall’accoglienza e né dal rifiuto o dall’odio degli uomini e dei demòni verso di essa. Essa esiste dall’eternità per l’eternità. Essa è eterna e immodificabile. Ed è questo oggi il grande misfatto e l’orrendo delitto cristiano: il passaggio dal Dio eterno che è Unità di natura e Trinità di Persone, al Dio unico che è solo immaginazione del pensiero corrotto dell’uomo. Né su questa verità divina ed eterna che avvolge il mistero del Dio Creatore e Signore e né su nessun’altra verità oggettiva, universale, particolare, divina, che discende dal cielo che avvolge il mistero della creazione l’uomo ha potere. All’uomo è dato il potere di accogliere il mistero e di giungere, con l’aiuto dello Spirito Santo, a tutta la verità in esso contenuta. A nessuno è stato dato il potere né di modificare e né di alterare ciò che è Dio in sé e ciò che di Lui, per creazione onnipotente, ha messo nella sua creazione. Oggi invece l’uomo, nella sua superbia, si è innalzato a signore di Dio, signore della creazione, signore dello stesso uomo e pensa di poter tutto modificare e alterare a suo gusto e piacimento. </w:t>
      </w:r>
    </w:p>
    <w:p w14:paraId="15764E1B" w14:textId="77777777" w:rsidR="004D50E3" w:rsidRPr="004D50E3" w:rsidRDefault="004D50E3" w:rsidP="004D50E3">
      <w:pPr>
        <w:spacing w:after="120"/>
        <w:jc w:val="both"/>
        <w:rPr>
          <w:rFonts w:ascii="Arial" w:hAnsi="Arial"/>
          <w:sz w:val="24"/>
        </w:rPr>
      </w:pPr>
      <w:r w:rsidRPr="004D50E3">
        <w:rPr>
          <w:rFonts w:ascii="Arial" w:hAnsi="Arial"/>
          <w:sz w:val="24"/>
        </w:rPr>
        <w:t xml:space="preserve">Dopo aver dato uno sguardo al mistero dell’unico e solo vero Dio, è cosa giusta dare uno sguardo a ciò che Dio ha fatto con la sua onnipotente Parola e con la sua onnipotente grazia. Entriamo così nel mistero della creazione. Ci limiteremo a dire solo qualche parola essenziale. Lo esige il fine di quanto stiamo dicendo: sulla verità divina oggettiva sia increata che creata nessun uomo ha potere. L’uomo nella sua arrogante superbia può negare la realtà divina oggettiva increata e può disprezzare, infangare, deturpare, oltraggiare la verità divina oggettiva creata, mai però potrà ridurla in suo potere. Mai potrà ergersi a signore di essa, governandola secondo la sua volontà. Questo potere mai gli è stato conferito e mai il Signore glielo conferirà. Sulla verità del mistero l’uomo non ha né mai avrà alcun governo. Nella sua arrogante superbia l’uomo potrà anche ergersi a signore del mistero e della sua verità, ma per la distruzione,  l’annientamento, la schiavitù, la morte. </w:t>
      </w:r>
    </w:p>
    <w:p w14:paraId="769F2D42" w14:textId="77777777" w:rsidR="004D50E3" w:rsidRPr="004D50E3" w:rsidRDefault="004D50E3" w:rsidP="004D50E3">
      <w:pPr>
        <w:spacing w:after="120"/>
        <w:rPr>
          <w:rFonts w:ascii="Arial" w:hAnsi="Arial" w:cs="Arial"/>
          <w:b/>
          <w:bCs/>
          <w:i/>
          <w:iCs/>
          <w:sz w:val="24"/>
          <w:szCs w:val="28"/>
        </w:rPr>
      </w:pPr>
      <w:r w:rsidRPr="004D50E3">
        <w:rPr>
          <w:rFonts w:ascii="Arial" w:hAnsi="Arial" w:cs="Arial"/>
          <w:b/>
          <w:bCs/>
          <w:i/>
          <w:iCs/>
          <w:sz w:val="24"/>
          <w:szCs w:val="28"/>
        </w:rPr>
        <w:t>Verità divine oggettive universali create: non immortali e immortali</w:t>
      </w:r>
    </w:p>
    <w:p w14:paraId="539839CE" w14:textId="77777777" w:rsidR="004D50E3" w:rsidRPr="004D50E3" w:rsidRDefault="004D50E3" w:rsidP="004D50E3">
      <w:pPr>
        <w:spacing w:after="120"/>
        <w:jc w:val="both"/>
        <w:rPr>
          <w:rFonts w:ascii="Arial" w:hAnsi="Arial"/>
          <w:sz w:val="24"/>
        </w:rPr>
      </w:pPr>
      <w:r w:rsidRPr="004D50E3">
        <w:rPr>
          <w:rFonts w:ascii="Arial" w:hAnsi="Arial"/>
          <w:sz w:val="24"/>
        </w:rPr>
        <w:t xml:space="preserve">Ecco la verità madre di ogni verità. Solo Dio è Dio. Solo Lui è il Creatore e il Signore. L’uomo è creatura, non è creatore. A lui è stato dato il potere di  “lavorare e custodire il giardino creato dal Signore”. Creatore in eterno del giardino è sempre il Signore. L’uomo nulla potrà mai creare né altri uomini, né altri giardini e neanche altri Dèi. Infatti non esiste altro Dio se non il Dio che nel suo mistero è unità di natura divina ed eterna e trinità di persone divine ed eterne. Tutti gli altri “Dèi” hanno iniziato ad “esistere nel pensiero dell’uomo, ma non nella realtà”, 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Senza perennemente e senza alcuna interruzione lasciarsi fare dal vero Dio, dal Dio dell’eternità, l’uomo è vanità, </w:t>
      </w:r>
      <w:r w:rsidRPr="004D50E3">
        <w:rPr>
          <w:rFonts w:ascii="Arial" w:hAnsi="Arial"/>
          <w:sz w:val="24"/>
        </w:rPr>
        <w:lastRenderedPageBreak/>
        <w:t>nullità, stoltezza e insipienza. Vanità, nullità, stoltezza e insipienza sono gli “Dèi” da lui creati. Chi crea è sempre superiore a ciò che ha creato. Ora può un essere mortale dare immortalità a ciò che crea? Può un essere non onnipotente dare onnipotenza a ciò che forma? Solo pensare queste cose è stoltezza e insipienza. Ma l’uomo nella stoltezza altro non fa che cose stolte. Sull’idolatria ecco cosa rivelano alcune stupende pagine della Scrittura:</w:t>
      </w:r>
    </w:p>
    <w:p w14:paraId="11EE855B"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067EAEA8"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44FF1828"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w:t>
      </w:r>
      <w:r w:rsidRPr="004D50E3">
        <w:rPr>
          <w:rFonts w:ascii="Arial" w:hAnsi="Arial"/>
          <w:i/>
          <w:iCs/>
          <w:color w:val="000000"/>
          <w:sz w:val="22"/>
        </w:rPr>
        <w:lastRenderedPageBreak/>
        <w:t>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094E880F"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24C64C8A"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15,1- 31). </w:t>
      </w:r>
    </w:p>
    <w:p w14:paraId="66732099"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Lettera di Geremia. Copia della lettera che Geremia mandò a coloro che stavano per essere condotti prigionieri a Babilonia dal re dei Babilonesi, per annunciare loro quanto era stato ordinato a lui da Dio. 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w:t>
      </w:r>
      <w:r w:rsidRPr="004D50E3">
        <w:rPr>
          <w:rFonts w:ascii="Arial" w:hAnsi="Arial"/>
          <w:i/>
          <w:iCs/>
          <w:color w:val="000000"/>
          <w:sz w:val="22"/>
        </w:rPr>
        <w:lastRenderedPageBreak/>
        <w:t>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69B67EF2"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1931034D"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08585E58"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41280061"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w:t>
      </w:r>
      <w:r w:rsidRPr="004D50E3">
        <w:rPr>
          <w:rFonts w:ascii="Arial" w:hAnsi="Arial"/>
          <w:i/>
          <w:iCs/>
          <w:color w:val="000000"/>
          <w:sz w:val="22"/>
        </w:rPr>
        <w:lastRenderedPageBreak/>
        <w:t>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36A35BBC"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3403149D"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753A924A"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630B171E"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3B82CC04"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Essi non malediranno né benediranno i re; non mostreranno alle nazioni segni nel cielo né risplenderanno come il sole né illumineranno come la luna. Le belve sono migliori di loro, perché possono fuggire in un riparo e aiutare </w:t>
      </w:r>
      <w:r w:rsidRPr="004D50E3">
        <w:rPr>
          <w:rFonts w:ascii="Arial" w:hAnsi="Arial"/>
          <w:i/>
          <w:iCs/>
          <w:color w:val="000000"/>
          <w:sz w:val="22"/>
        </w:rPr>
        <w:lastRenderedPageBreak/>
        <w:t>se stesse. Dunque, in nessuna maniera è evidente per noi che essi siano dèi; per questo non temeteli!</w:t>
      </w:r>
    </w:p>
    <w:p w14:paraId="23D9816F"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6A4739D7" w14:textId="77777777" w:rsidR="004D50E3" w:rsidRPr="004D50E3" w:rsidRDefault="004D50E3" w:rsidP="004D50E3">
      <w:pPr>
        <w:spacing w:after="120"/>
        <w:jc w:val="both"/>
        <w:rPr>
          <w:rFonts w:ascii="Arial" w:hAnsi="Arial"/>
          <w:sz w:val="24"/>
        </w:rPr>
      </w:pPr>
      <w:r w:rsidRPr="004D50E3">
        <w:rPr>
          <w:rFonts w:ascii="Arial" w:hAnsi="Arial"/>
          <w:sz w:val="24"/>
        </w:rPr>
        <w:t xml:space="preserve">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mistero di Unità e di Trinità. Esiste solo il Dio unico. Chi è questo Dio unico? È il Dio creato dalla mente stolta e insipiente, arrogante e superba del cristiano. Veramente il cristiano è divenuto sale insipido e luce spenta. Ecco il triste passaggio fatto dal cristiano: da difensore, diffusore, evangelizzatore del Dio vivo e vero, si è trasformato in distruttore, annientatore, annichilitore, vanificatore, disprezzatore del Mistero dal quale scaturisce per creazione ogni altro mistero. Questo passaggio altro non significa che lui stesso è divenuto non solo idolatra ma anche creatore della più nefasta idolatria mai esista  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e metterle a confronto e ci si accorgerà, se si è onesti e sani di mente, che non sono la stessa cosa. 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essere crocifissore dei suoi fratelli e neanche odiarli fino a volere la loro stessa </w:t>
      </w:r>
      <w:r w:rsidRPr="004D50E3">
        <w:rPr>
          <w:rFonts w:ascii="Arial" w:hAnsi="Arial"/>
          <w:sz w:val="24"/>
        </w:rPr>
        <w:lastRenderedPageBreak/>
        <w:t xml:space="preserve">eliminazione fisica. Odio, crocifissione, disprezzo, eliminazione sia fisica che spirituale sono solo il frutto di un cuore e di una mente consumati dall’idolatria. </w:t>
      </w:r>
    </w:p>
    <w:p w14:paraId="4982E7FD" w14:textId="77777777" w:rsidR="004D50E3" w:rsidRPr="004D50E3" w:rsidRDefault="004D50E3" w:rsidP="004D50E3">
      <w:pPr>
        <w:spacing w:after="120"/>
        <w:jc w:val="both"/>
        <w:rPr>
          <w:rFonts w:ascii="Arial" w:hAnsi="Arial"/>
          <w:sz w:val="24"/>
        </w:rPr>
      </w:pPr>
      <w:r w:rsidRPr="004D50E3">
        <w:rPr>
          <w:rFonts w:ascii="Arial" w:hAnsi="Arial"/>
          <w:sz w:val="24"/>
        </w:rPr>
        <w:t>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3E0AAA8E" w14:textId="77777777" w:rsidR="004D50E3" w:rsidRPr="004D50E3" w:rsidRDefault="004D50E3" w:rsidP="004D50E3">
      <w:pPr>
        <w:spacing w:after="120"/>
        <w:jc w:val="both"/>
        <w:rPr>
          <w:rFonts w:ascii="Arial" w:eastAsia="Calibri" w:hAnsi="Arial" w:cs="Arial"/>
          <w:b/>
          <w:bCs/>
          <w:i/>
          <w:iCs/>
          <w:sz w:val="24"/>
          <w:szCs w:val="28"/>
          <w:lang w:eastAsia="en-US"/>
        </w:rPr>
      </w:pPr>
      <w:r w:rsidRPr="004D50E3">
        <w:rPr>
          <w:rFonts w:ascii="Arial" w:eastAsia="Calibri" w:hAnsi="Arial" w:cs="Arial"/>
          <w:b/>
          <w:bCs/>
          <w:i/>
          <w:iCs/>
          <w:sz w:val="24"/>
          <w:szCs w:val="28"/>
          <w:lang w:eastAsia="en-US"/>
        </w:rPr>
        <w:t xml:space="preserve">La verità di creazione di ciò che è inanimato </w:t>
      </w:r>
    </w:p>
    <w:p w14:paraId="3A3DD4AA"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711457BE"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347719FF"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w:t>
      </w:r>
      <w:r w:rsidRPr="004D50E3">
        <w:rPr>
          <w:rFonts w:ascii="Arial" w:hAnsi="Arial"/>
          <w:bCs/>
          <w:sz w:val="24"/>
        </w:rPr>
        <w:lastRenderedPageBreak/>
        <w:t xml:space="preserve">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582D1CC8"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55B619FE" w14:textId="77777777" w:rsidR="004D50E3" w:rsidRPr="004D50E3" w:rsidRDefault="004D50E3" w:rsidP="004D50E3">
      <w:pPr>
        <w:spacing w:after="120"/>
        <w:ind w:left="567" w:right="567"/>
        <w:jc w:val="both"/>
        <w:rPr>
          <w:rFonts w:ascii="Arial" w:hAnsi="Arial"/>
          <w:bCs/>
          <w:i/>
          <w:iCs/>
          <w:color w:val="000000" w:themeColor="text1"/>
          <w:position w:val="4"/>
          <w:sz w:val="22"/>
        </w:rPr>
      </w:pPr>
      <w:r w:rsidRPr="004D50E3">
        <w:rPr>
          <w:rFonts w:ascii="Arial" w:hAnsi="Arial"/>
          <w:bCs/>
          <w:i/>
          <w:iCs/>
          <w:color w:val="000000" w:themeColor="text1"/>
          <w:position w:val="4"/>
          <w:sz w:val="22"/>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46101059" w14:textId="77777777" w:rsidR="004D50E3" w:rsidRPr="004D50E3" w:rsidRDefault="004D50E3" w:rsidP="004D50E3">
      <w:pPr>
        <w:spacing w:after="120"/>
        <w:jc w:val="both"/>
        <w:rPr>
          <w:rFonts w:ascii="Arial" w:hAnsi="Arial"/>
          <w:bCs/>
          <w:sz w:val="24"/>
        </w:rPr>
      </w:pPr>
      <w:r w:rsidRPr="004D50E3">
        <w:rPr>
          <w:rFonts w:ascii="Arial" w:hAnsi="Arial"/>
          <w:bCs/>
          <w:sz w:val="24"/>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 non vanno soggette a private interpretazioni:</w:t>
      </w:r>
    </w:p>
    <w:p w14:paraId="714FEF76"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22A2667F"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w:t>
      </w:r>
      <w:r w:rsidRPr="004D50E3">
        <w:rPr>
          <w:rFonts w:ascii="Arial" w:hAnsi="Arial"/>
          <w:bCs/>
          <w:sz w:val="24"/>
        </w:rPr>
        <w:lastRenderedPageBreak/>
        <w:t xml:space="preserve">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4B42EDE1" w14:textId="77777777" w:rsidR="004D50E3" w:rsidRPr="004D50E3" w:rsidRDefault="004D50E3" w:rsidP="004D50E3">
      <w:pPr>
        <w:spacing w:after="120"/>
        <w:jc w:val="both"/>
        <w:rPr>
          <w:rFonts w:ascii="Arial" w:hAnsi="Arial"/>
          <w:bCs/>
          <w:sz w:val="24"/>
        </w:rPr>
      </w:pPr>
      <w:r w:rsidRPr="004D50E3">
        <w:rPr>
          <w:rFonts w:ascii="Arial" w:hAnsi="Arial"/>
          <w:bCs/>
          <w:sz w:val="24"/>
        </w:rPr>
        <w:t>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61AC9F1D"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3660F53A" w14:textId="77777777" w:rsidR="004D50E3" w:rsidRPr="004D50E3" w:rsidRDefault="004D50E3" w:rsidP="004D50E3">
      <w:pPr>
        <w:spacing w:after="120"/>
        <w:jc w:val="both"/>
        <w:rPr>
          <w:rFonts w:ascii="Arial" w:hAnsi="Arial"/>
          <w:bCs/>
          <w:sz w:val="24"/>
        </w:rPr>
      </w:pPr>
      <w:r w:rsidRPr="004D50E3">
        <w:rPr>
          <w:rFonts w:ascii="Arial" w:hAnsi="Arial"/>
          <w:bCs/>
          <w:sz w:val="24"/>
        </w:rPr>
        <w:t>È Cristo la verità che dona verità ad ogni nostra relazione. Su ciò che è inanimato l’uomo non ha alcun potere. All’uomo è stato dato un solo potere: servirsi di esso 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  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40AC75CE" w14:textId="77777777" w:rsidR="004D50E3" w:rsidRPr="004D50E3" w:rsidRDefault="004D50E3" w:rsidP="004D50E3">
      <w:pPr>
        <w:spacing w:after="120"/>
        <w:rPr>
          <w:rFonts w:ascii="Arial" w:eastAsia="Calibri" w:hAnsi="Arial" w:cs="Arial"/>
          <w:b/>
          <w:bCs/>
          <w:i/>
          <w:iCs/>
          <w:sz w:val="24"/>
          <w:szCs w:val="28"/>
          <w:lang w:eastAsia="en-US"/>
        </w:rPr>
      </w:pPr>
      <w:r w:rsidRPr="004D50E3">
        <w:rPr>
          <w:rFonts w:ascii="Arial" w:eastAsia="Calibri" w:hAnsi="Arial" w:cs="Arial"/>
          <w:b/>
          <w:bCs/>
          <w:i/>
          <w:iCs/>
          <w:sz w:val="24"/>
          <w:szCs w:val="28"/>
          <w:lang w:eastAsia="en-US"/>
        </w:rPr>
        <w:t xml:space="preserve">La verità di creazione degli Angeli </w:t>
      </w:r>
    </w:p>
    <w:p w14:paraId="33304178"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Gli Angeli sono puri spiriti – spiriti cioè senza materia – immortali, intelligenti, dotati di volontà. Essendo dotati di volontà, essi sono chiamati a scegliere Dio, confessandolo come il loro Creatore e Signore. Sappiamo che un terzo di essi </w:t>
      </w:r>
      <w:r w:rsidRPr="004D50E3">
        <w:rPr>
          <w:rFonts w:ascii="Arial" w:eastAsia="Calibri" w:hAnsi="Arial"/>
          <w:sz w:val="24"/>
          <w:lang w:eastAsia="en-US"/>
        </w:rPr>
        <w:lastRenderedPageBreak/>
        <w:t>non scelsero Dio, ma si lasciarono trascinare nella disobbedienza e nelle tenebre da Lucifero. Sono stati esclusi per sempre dalla luce eterna. Le loro dimore sono oggi e per sempre le tenebre dell’inferno. Due terzi invece superarono la prova, aiutati dall’Arcangelo Michele e ora vivono nei cieli beati. Essi sono ministri del Signore, sempre pronti a fare la divina volontà. Essi vivono in eterno nella luce e del Padre e del Figlio e dello Spirito Santo. Essendo essi senza il tempo, essi non sono più soggetti né a prove e né a tentazioni. Tra loro e il principe delle tenebre non vi è più alcuna relazione. I due mondi sono separati per l’eternità. Le tenebre con le tenebre. La luce con la luce.  Ecco cosa vede Giovanni nel libro della sua Apocalisse:</w:t>
      </w:r>
    </w:p>
    <w:p w14:paraId="5D4C6611" w14:textId="77777777" w:rsidR="004D50E3" w:rsidRPr="004D50E3" w:rsidRDefault="004D50E3" w:rsidP="004D50E3">
      <w:pPr>
        <w:spacing w:after="120"/>
        <w:ind w:left="567" w:right="567"/>
        <w:jc w:val="both"/>
        <w:rPr>
          <w:rFonts w:ascii="Arial" w:eastAsia="Calibri" w:hAnsi="Arial"/>
          <w:i/>
          <w:iCs/>
          <w:color w:val="000000"/>
          <w:sz w:val="22"/>
          <w:lang w:eastAsia="en-US"/>
        </w:rPr>
      </w:pPr>
      <w:r w:rsidRPr="004D50E3">
        <w:rPr>
          <w:rFonts w:ascii="Arial" w:eastAsia="Calibri" w:hAnsi="Arial"/>
          <w:i/>
          <w:iCs/>
          <w:color w:val="000000"/>
          <w:sz w:val="22"/>
          <w:lang w:eastAsia="en-US"/>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56F49355" w14:textId="77777777" w:rsidR="004D50E3" w:rsidRPr="004D50E3" w:rsidRDefault="004D50E3" w:rsidP="004D50E3">
      <w:pPr>
        <w:spacing w:after="120"/>
        <w:ind w:left="567" w:right="567"/>
        <w:jc w:val="both"/>
        <w:rPr>
          <w:rFonts w:ascii="Arial" w:eastAsia="Calibri" w:hAnsi="Arial"/>
          <w:i/>
          <w:iCs/>
          <w:color w:val="000000"/>
          <w:sz w:val="22"/>
          <w:lang w:eastAsia="en-US"/>
        </w:rPr>
      </w:pPr>
      <w:r w:rsidRPr="004D50E3">
        <w:rPr>
          <w:rFonts w:ascii="Arial" w:eastAsia="Calibri" w:hAnsi="Arial"/>
          <w:i/>
          <w:iCs/>
          <w:color w:val="000000"/>
          <w:sz w:val="22"/>
          <w:lang w:eastAsia="en-US"/>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FC51910" w14:textId="77777777" w:rsidR="004D50E3" w:rsidRPr="004D50E3" w:rsidRDefault="004D50E3" w:rsidP="004D50E3">
      <w:pPr>
        <w:spacing w:after="120"/>
        <w:ind w:left="567" w:right="567"/>
        <w:jc w:val="both"/>
        <w:rPr>
          <w:rFonts w:ascii="Arial" w:eastAsia="Calibri" w:hAnsi="Arial"/>
          <w:i/>
          <w:iCs/>
          <w:color w:val="000000"/>
          <w:sz w:val="22"/>
          <w:lang w:eastAsia="en-US"/>
        </w:rPr>
      </w:pPr>
      <w:r w:rsidRPr="004D50E3">
        <w:rPr>
          <w:rFonts w:ascii="Arial" w:eastAsia="Calibri" w:hAnsi="Arial"/>
          <w:i/>
          <w:iCs/>
          <w:color w:val="000000"/>
          <w:sz w:val="22"/>
          <w:lang w:eastAsia="en-US"/>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475F7E50"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Mentre gli Angeli rimasti fedeli al loro Signore e Creatore sono suoi ministri per aiutare l’uomo nel suo cammino  di fedeltà al fine di raggiungere il Regno eterno di Dio, vivendo nella sua Parola e facendo la sua volontà, gli angeli ribelli, cioè Lucifero e il suo esercito di demòni, notte e giorno senza darsi neanche un attimo </w:t>
      </w:r>
      <w:r w:rsidRPr="004D50E3">
        <w:rPr>
          <w:rFonts w:ascii="Arial" w:eastAsia="Calibri" w:hAnsi="Arial"/>
          <w:sz w:val="24"/>
          <w:lang w:eastAsia="en-US"/>
        </w:rPr>
        <w:lastRenderedPageBreak/>
        <w:t>di riposo, lavorano per la perdizione eterna di ogni uomo. Da natura di luce, amore, giustizia e pace, i demòni sono ora natura di odio, invidia, ribellione, tentazione, volontà di perdizione per ogni uomo. Un breve pensiero già scritto merita di essere ricordato. Ci aiuterà ad entrare negli ingranaggi di tutti i meccanismi di cui si serve Satana per distruggere il regno di Dio, la sua Chiesa, e prima di tutto condurre nel suo inferno l’umanità intera.</w:t>
      </w:r>
    </w:p>
    <w:p w14:paraId="357D9483" w14:textId="77777777" w:rsidR="004D50E3" w:rsidRPr="004D50E3" w:rsidRDefault="004D50E3" w:rsidP="004D50E3">
      <w:pPr>
        <w:spacing w:after="120"/>
        <w:jc w:val="both"/>
        <w:rPr>
          <w:rFonts w:ascii="Arial" w:hAnsi="Arial"/>
          <w:sz w:val="24"/>
        </w:rPr>
      </w:pPr>
      <w:r w:rsidRPr="004D50E3">
        <w:rPr>
          <w:rFonts w:ascii="Arial" w:hAnsi="Arial"/>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2DB72A13" w14:textId="77777777" w:rsidR="004D50E3" w:rsidRPr="004D50E3" w:rsidRDefault="004D50E3" w:rsidP="004D50E3">
      <w:pPr>
        <w:spacing w:after="120"/>
        <w:jc w:val="both"/>
        <w:rPr>
          <w:rFonts w:ascii="Arial" w:hAnsi="Arial"/>
          <w:sz w:val="24"/>
        </w:rPr>
      </w:pPr>
      <w:r w:rsidRPr="004D50E3">
        <w:rPr>
          <w:rFonts w:ascii="Arial" w:hAnsi="Arial"/>
          <w:sz w:val="24"/>
        </w:rPr>
        <w:t xml:space="preserve">Per ogni non credente in Cristo vi è una legione di diavoli che giorno e notte gli rosicchiano l’immagine di Dio, perché oggi i diavoli stanno lavorando per spingere l’uomo a cancellare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tutta la potenza del male che oggi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66D5F57D" w14:textId="77777777" w:rsidR="004D50E3" w:rsidRPr="004D50E3" w:rsidRDefault="004D50E3" w:rsidP="004D50E3">
      <w:pPr>
        <w:spacing w:after="120"/>
        <w:jc w:val="both"/>
        <w:rPr>
          <w:rFonts w:ascii="Arial" w:eastAsia="Calibri" w:hAnsi="Arial"/>
          <w:sz w:val="24"/>
          <w:lang w:eastAsia="en-US"/>
        </w:rPr>
      </w:pPr>
      <w:r w:rsidRPr="004D50E3">
        <w:rPr>
          <w:rFonts w:ascii="Arial" w:hAnsi="Arial"/>
          <w:sz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il cristiano a poco a poco, senza che lui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Sono riuscite a raschiare dalla mente, dal cuore, dall’anima del cristiano anche le più piccole tracce della verità rivelata. Gli hanno lasciato una parola vuota che lui, il cristiano, riempie a suo piacimento. Gli hanno lasciato la grazia ma senza la verità della </w:t>
      </w:r>
      <w:r w:rsidRPr="004D50E3">
        <w:rPr>
          <w:rFonts w:ascii="Arial" w:hAnsi="Arial"/>
          <w:sz w:val="24"/>
        </w:rPr>
        <w:lastRenderedPageBreak/>
        <w:t xml:space="preserve">grazia, i sacramenti ma senza la verità dei sacramenti, la Chiesa ma senza la verità della Chiesa. Ora tutte le legioni possono presentarsi a Satana e dire: “Missione compiuta!”. </w:t>
      </w:r>
    </w:p>
    <w:p w14:paraId="3937AD67" w14:textId="77777777" w:rsidR="004D50E3" w:rsidRPr="004D50E3" w:rsidRDefault="004D50E3" w:rsidP="004D50E3">
      <w:pPr>
        <w:spacing w:after="120"/>
        <w:jc w:val="both"/>
        <w:rPr>
          <w:rFonts w:ascii="Arial" w:hAnsi="Arial" w:cs="Arial"/>
          <w:sz w:val="24"/>
        </w:rPr>
      </w:pPr>
      <w:r w:rsidRPr="004D50E3">
        <w:rPr>
          <w:rFonts w:ascii="Arial" w:hAnsi="Arial" w:cs="Arial"/>
          <w:sz w:val="24"/>
        </w:rPr>
        <w:t xml:space="preserve">Entriamo in qualche altro ingranaggio. La storia è fatta di eventi visibili le cui radici sono invisibili. I fatti visibili rivelano la bontà o la cattiveria delle radici. Chi però vede sia la bontà che la cattiveria delle radici invisibili? Solo chi ha il cuore puro: </w:t>
      </w:r>
      <w:r w:rsidRPr="004D50E3">
        <w:rPr>
          <w:rFonts w:ascii="Arial" w:hAnsi="Arial" w:cs="Arial"/>
          <w:i/>
          <w:sz w:val="24"/>
        </w:rPr>
        <w:t>“Beati i puri di cuore, perché vedranno Dio”</w:t>
      </w:r>
      <w:r w:rsidRPr="004D50E3">
        <w:rPr>
          <w:rFonts w:ascii="Arial" w:hAnsi="Arial" w:cs="Arial"/>
          <w:sz w:val="24"/>
        </w:rPr>
        <w:t xml:space="preserve">. Lo vedranno nella storia che si snoda davanti ai loro occhi. Ma possiamo anche dire: </w:t>
      </w:r>
      <w:r w:rsidRPr="004D50E3">
        <w:rPr>
          <w:rFonts w:ascii="Arial" w:hAnsi="Arial" w:cs="Arial"/>
          <w:i/>
          <w:sz w:val="24"/>
        </w:rPr>
        <w:t>“Beati i puri di cuori, perché vedranno Satana”</w:t>
      </w:r>
      <w:r w:rsidRPr="004D50E3">
        <w:rPr>
          <w:rFonts w:ascii="Arial" w:hAnsi="Arial" w:cs="Arial"/>
          <w:sz w:val="24"/>
        </w:rPr>
        <w:t xml:space="preserve">. Il puro di cuore vede Dio dove Dio opera. Ma anche vede il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p>
    <w:p w14:paraId="28041EF6" w14:textId="77777777" w:rsidR="004D50E3" w:rsidRPr="004D50E3" w:rsidRDefault="004D50E3" w:rsidP="004D50E3">
      <w:pPr>
        <w:spacing w:after="120"/>
        <w:jc w:val="both"/>
        <w:rPr>
          <w:rFonts w:ascii="Arial" w:hAnsi="Arial"/>
          <w:sz w:val="24"/>
        </w:rPr>
      </w:pPr>
      <w:r w:rsidRPr="004D50E3">
        <w:rPr>
          <w:rFonts w:ascii="Arial" w:hAnsi="Arial"/>
          <w:sz w:val="24"/>
        </w:rPr>
        <w:t xml:space="preserve">Il cuore impuro raggiunge il sommo della sua impurità ed è un sommo senza ritorno quando commette il peccato contro lo Spirito Santo. Esso si consuma quando: </w:t>
      </w:r>
      <w:r w:rsidRPr="004D50E3">
        <w:rPr>
          <w:rFonts w:ascii="Arial" w:hAnsi="Arial"/>
          <w:i/>
          <w:sz w:val="24"/>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4D50E3">
        <w:rPr>
          <w:rFonts w:ascii="Arial" w:hAnsi="Arial"/>
          <w:sz w:val="24"/>
        </w:rPr>
        <w:t xml:space="preserve"> Cinque di questi peccati riguardano la coscienza della singola persona. Potrebbero avere incidenza sulle altre persone solo se si trasformano anche in scandalo. Lo scandalo infatti contagia più che la peste, più di qualsiasi virus.</w:t>
      </w:r>
    </w:p>
    <w:p w14:paraId="41249557" w14:textId="77777777" w:rsidR="004D50E3" w:rsidRPr="004D50E3" w:rsidRDefault="004D50E3" w:rsidP="004D50E3">
      <w:pPr>
        <w:spacing w:after="120"/>
        <w:jc w:val="both"/>
        <w:rPr>
          <w:rFonts w:ascii="Arial" w:hAnsi="Arial"/>
          <w:sz w:val="24"/>
        </w:rPr>
      </w:pPr>
      <w:r w:rsidRPr="004D50E3">
        <w:rPr>
          <w:rFonts w:ascii="Arial" w:hAnsi="Arial"/>
          <w:sz w:val="24"/>
        </w:rPr>
        <w:t xml:space="preserve">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w:t>
      </w:r>
      <w:r w:rsidRPr="004D50E3">
        <w:rPr>
          <w:rFonts w:ascii="Arial" w:hAnsi="Arial"/>
          <w:sz w:val="24"/>
        </w:rPr>
        <w:lastRenderedPageBreak/>
        <w:t xml:space="preserve">ordine alla salvezza di tutte le religioni. Si è persino giunti a dichiarare vero pensiero di Dio tutto ciò che è pensiero dell’uomo. </w:t>
      </w:r>
    </w:p>
    <w:p w14:paraId="3381F982" w14:textId="77777777" w:rsidR="004D50E3" w:rsidRPr="004D50E3" w:rsidRDefault="004D50E3" w:rsidP="004D50E3">
      <w:pPr>
        <w:spacing w:after="120"/>
        <w:jc w:val="both"/>
        <w:rPr>
          <w:rFonts w:ascii="Arial" w:hAnsi="Arial"/>
          <w:sz w:val="24"/>
        </w:rPr>
      </w:pPr>
      <w:r w:rsidRPr="004D50E3">
        <w:rPr>
          <w:rFonts w:ascii="Arial" w:hAnsi="Arial"/>
          <w:sz w:val="24"/>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14:paraId="1C4DADF8" w14:textId="77777777" w:rsidR="004D50E3" w:rsidRPr="004D50E3" w:rsidRDefault="004D50E3" w:rsidP="004D50E3">
      <w:pPr>
        <w:spacing w:after="120"/>
        <w:jc w:val="both"/>
        <w:rPr>
          <w:rFonts w:ascii="Arial" w:hAnsi="Arial"/>
          <w:sz w:val="24"/>
        </w:rPr>
      </w:pPr>
      <w:r w:rsidRPr="004D50E3">
        <w:rPr>
          <w:rFonts w:ascii="Arial" w:hAnsi="Arial"/>
          <w:sz w:val="24"/>
        </w:rPr>
        <w:t>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w:t>
      </w:r>
    </w:p>
    <w:p w14:paraId="6B17D058" w14:textId="77777777" w:rsidR="004D50E3" w:rsidRPr="004D50E3" w:rsidRDefault="004D50E3" w:rsidP="004D50E3">
      <w:pPr>
        <w:spacing w:after="120"/>
        <w:jc w:val="both"/>
        <w:rPr>
          <w:rFonts w:ascii="Arial" w:hAnsi="Arial"/>
          <w:sz w:val="24"/>
        </w:rPr>
      </w:pPr>
      <w:r w:rsidRPr="004D50E3">
        <w:rPr>
          <w:rFonts w:ascii="Arial" w:hAnsi="Arial"/>
          <w:sz w:val="24"/>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w:t>
      </w:r>
      <w:r w:rsidRPr="004D50E3">
        <w:rPr>
          <w:rFonts w:ascii="Arial" w:hAnsi="Arial"/>
          <w:sz w:val="24"/>
        </w:rPr>
        <w:lastRenderedPageBreak/>
        <w:t xml:space="preserve">dell’uomo, non toccano né la sua anima e neanche la sua eternità. Esse non salvano l’uomo, né impediscono che molti uomini muoiano. Va detto ancora che 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w:t>
      </w:r>
    </w:p>
    <w:p w14:paraId="0BA0A43A" w14:textId="77777777" w:rsidR="004D50E3" w:rsidRPr="004D50E3" w:rsidRDefault="004D50E3" w:rsidP="004D50E3">
      <w:pPr>
        <w:spacing w:after="120"/>
        <w:jc w:val="both"/>
        <w:rPr>
          <w:rFonts w:ascii="Arial" w:hAnsi="Arial"/>
          <w:sz w:val="24"/>
        </w:rPr>
      </w:pPr>
      <w:r w:rsidRPr="004D50E3">
        <w:rPr>
          <w:rFonts w:ascii="Arial" w:hAnsi="Arial"/>
          <w:sz w:val="24"/>
        </w:rPr>
        <w:t>Oggi Satana si serve di un esercito di “falsi teologi”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w:t>
      </w:r>
    </w:p>
    <w:p w14:paraId="2CC8FA0C" w14:textId="77777777" w:rsidR="004D50E3" w:rsidRPr="004D50E3" w:rsidRDefault="004D50E3" w:rsidP="004D50E3">
      <w:pPr>
        <w:spacing w:after="120"/>
        <w:rPr>
          <w:rFonts w:ascii="Arial" w:eastAsia="Calibri" w:hAnsi="Arial" w:cs="Arial"/>
          <w:b/>
          <w:bCs/>
          <w:i/>
          <w:iCs/>
          <w:sz w:val="24"/>
          <w:szCs w:val="28"/>
          <w:lang w:eastAsia="en-US"/>
        </w:rPr>
      </w:pPr>
      <w:r w:rsidRPr="004D50E3">
        <w:rPr>
          <w:rFonts w:ascii="Arial" w:eastAsia="Calibri" w:hAnsi="Arial" w:cs="Arial"/>
          <w:b/>
          <w:bCs/>
          <w:i/>
          <w:iCs/>
          <w:sz w:val="24"/>
          <w:szCs w:val="28"/>
          <w:lang w:eastAsia="en-US"/>
        </w:rPr>
        <w:t xml:space="preserve">La verità di creazione dell’uomo </w:t>
      </w:r>
    </w:p>
    <w:p w14:paraId="352D61F2"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Ecco lo statuto della creazione dell’uomo:</w:t>
      </w:r>
    </w:p>
    <w:p w14:paraId="2913549C" w14:textId="77777777" w:rsidR="004D50E3" w:rsidRPr="004D50E3" w:rsidRDefault="004D50E3" w:rsidP="004D50E3">
      <w:pPr>
        <w:spacing w:after="120"/>
        <w:ind w:left="567" w:right="567"/>
        <w:jc w:val="both"/>
        <w:rPr>
          <w:rFonts w:ascii="Arial" w:eastAsia="Calibri" w:hAnsi="Arial"/>
          <w:bCs/>
          <w:i/>
          <w:iCs/>
          <w:color w:val="000000"/>
          <w:sz w:val="22"/>
          <w:lang w:eastAsia="en-US"/>
        </w:rPr>
      </w:pPr>
      <w:r w:rsidRPr="004D50E3">
        <w:rPr>
          <w:rFonts w:ascii="Arial" w:eastAsia="Calibri" w:hAnsi="Arial"/>
          <w:bCs/>
          <w:i/>
          <w:iCs/>
          <w:color w:val="000000"/>
          <w:sz w:val="22"/>
          <w:lang w:eastAsia="en-US"/>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1,26-18). </w:t>
      </w:r>
    </w:p>
    <w:p w14:paraId="65A1BA63" w14:textId="77777777" w:rsidR="004D50E3" w:rsidRPr="004D50E3" w:rsidRDefault="004D50E3" w:rsidP="004D50E3">
      <w:pPr>
        <w:spacing w:after="120"/>
        <w:ind w:right="567"/>
        <w:jc w:val="both"/>
        <w:rPr>
          <w:rFonts w:ascii="Arial" w:eastAsia="Calibri" w:hAnsi="Arial"/>
          <w:bCs/>
          <w:iCs/>
          <w:color w:val="000000"/>
          <w:sz w:val="24"/>
          <w:lang w:eastAsia="en-US"/>
        </w:rPr>
      </w:pPr>
      <w:r w:rsidRPr="004D50E3">
        <w:rPr>
          <w:rFonts w:ascii="Arial" w:eastAsia="Calibri" w:hAnsi="Arial"/>
          <w:bCs/>
          <w:iCs/>
          <w:color w:val="000000"/>
          <w:sz w:val="24"/>
          <w:lang w:eastAsia="en-US"/>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alcuni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w:t>
      </w:r>
      <w:r w:rsidRPr="004D50E3">
        <w:rPr>
          <w:rFonts w:ascii="Arial" w:eastAsia="Calibri" w:hAnsi="Arial"/>
          <w:bCs/>
          <w:iCs/>
          <w:color w:val="000000"/>
          <w:sz w:val="24"/>
          <w:lang w:eastAsia="en-US"/>
        </w:rPr>
        <w:lastRenderedPageBreak/>
        <w:t xml:space="preserve">universale, l’uomo vive. Non rispetta questa verità, disobbedisce alla Parola? Precipita nella morte. </w:t>
      </w:r>
    </w:p>
    <w:p w14:paraId="08786061" w14:textId="77777777" w:rsidR="004D50E3" w:rsidRPr="004D50E3" w:rsidRDefault="004D50E3" w:rsidP="004D50E3">
      <w:pPr>
        <w:spacing w:after="120"/>
        <w:ind w:right="567"/>
        <w:jc w:val="both"/>
        <w:rPr>
          <w:rFonts w:ascii="Arial" w:eastAsia="Calibri" w:hAnsi="Arial"/>
          <w:bCs/>
          <w:iCs/>
          <w:color w:val="000000"/>
          <w:sz w:val="24"/>
          <w:lang w:eastAsia="en-US"/>
        </w:rPr>
      </w:pPr>
      <w:r w:rsidRPr="004D50E3">
        <w:rPr>
          <w:rFonts w:ascii="Arial" w:eastAsia="Calibri" w:hAnsi="Arial"/>
          <w:bCs/>
          <w:iCs/>
          <w:color w:val="000000"/>
          <w:sz w:val="24"/>
          <w:lang w:eastAsia="en-US"/>
        </w:rPr>
        <w:t>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Ecco come l’Apostolo Paolo annuncia questo grande mistero:</w:t>
      </w:r>
    </w:p>
    <w:p w14:paraId="0D1618BF" w14:textId="77777777" w:rsidR="004D50E3" w:rsidRPr="004D50E3" w:rsidRDefault="004D50E3" w:rsidP="004D50E3">
      <w:pPr>
        <w:spacing w:after="120"/>
        <w:ind w:left="567" w:right="567"/>
        <w:jc w:val="both"/>
        <w:rPr>
          <w:rFonts w:ascii="Arial" w:eastAsia="Calibri" w:hAnsi="Arial"/>
          <w:bCs/>
          <w:i/>
          <w:iCs/>
          <w:color w:val="000000" w:themeColor="text1"/>
          <w:sz w:val="22"/>
          <w:lang w:eastAsia="en-US"/>
        </w:rPr>
      </w:pPr>
      <w:r w:rsidRPr="004D50E3">
        <w:rPr>
          <w:rFonts w:ascii="Arial" w:eastAsia="Calibri" w:hAnsi="Arial"/>
          <w:bCs/>
          <w:i/>
          <w:iCs/>
          <w:color w:val="000000" w:themeColor="text1"/>
          <w:sz w:val="22"/>
          <w:lang w:eastAsia="en-US"/>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3C01102" w14:textId="77777777" w:rsidR="004D50E3" w:rsidRPr="004D50E3" w:rsidRDefault="004D50E3" w:rsidP="004D50E3">
      <w:pPr>
        <w:spacing w:after="120"/>
        <w:ind w:left="567" w:right="567"/>
        <w:jc w:val="both"/>
        <w:rPr>
          <w:rFonts w:ascii="Arial" w:eastAsia="Calibri" w:hAnsi="Arial"/>
          <w:bCs/>
          <w:i/>
          <w:iCs/>
          <w:color w:val="000000" w:themeColor="text1"/>
          <w:sz w:val="22"/>
          <w:lang w:eastAsia="en-US"/>
        </w:rPr>
      </w:pPr>
      <w:r w:rsidRPr="004D50E3">
        <w:rPr>
          <w:rFonts w:ascii="Arial" w:eastAsia="Calibri" w:hAnsi="Arial"/>
          <w:bCs/>
          <w:i/>
          <w:iCs/>
          <w:color w:val="000000" w:themeColor="text1"/>
          <w:sz w:val="22"/>
          <w:lang w:eastAsia="en-US"/>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A59475B" w14:textId="77777777" w:rsidR="004D50E3" w:rsidRPr="004D50E3" w:rsidRDefault="004D50E3" w:rsidP="004D50E3">
      <w:pPr>
        <w:spacing w:after="120"/>
        <w:ind w:left="567" w:right="567"/>
        <w:jc w:val="both"/>
        <w:rPr>
          <w:rFonts w:ascii="Arial" w:eastAsia="Calibri" w:hAnsi="Arial"/>
          <w:bCs/>
          <w:i/>
          <w:iCs/>
          <w:color w:val="000000" w:themeColor="text1"/>
          <w:sz w:val="22"/>
          <w:lang w:eastAsia="en-US"/>
        </w:rPr>
      </w:pPr>
      <w:r w:rsidRPr="004D50E3">
        <w:rPr>
          <w:rFonts w:ascii="Arial" w:eastAsia="Calibri" w:hAnsi="Arial"/>
          <w:bCs/>
          <w:i/>
          <w:iCs/>
          <w:color w:val="000000" w:themeColor="text1"/>
          <w:sz w:val="22"/>
          <w:lang w:eastAsia="en-US"/>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w:t>
      </w:r>
      <w:r w:rsidRPr="004D50E3">
        <w:rPr>
          <w:rFonts w:ascii="Arial" w:eastAsia="Calibri" w:hAnsi="Arial"/>
          <w:bCs/>
          <w:i/>
          <w:iCs/>
          <w:color w:val="000000" w:themeColor="text1"/>
          <w:sz w:val="22"/>
          <w:lang w:eastAsia="en-US"/>
        </w:rPr>
        <w:lastRenderedPageBreak/>
        <w:t xml:space="preserve">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6E13286D" w14:textId="77777777" w:rsidR="004D50E3" w:rsidRPr="004D50E3" w:rsidRDefault="004D50E3" w:rsidP="004D50E3">
      <w:pPr>
        <w:spacing w:after="120"/>
        <w:ind w:right="567"/>
        <w:jc w:val="both"/>
        <w:rPr>
          <w:rFonts w:ascii="Arial" w:eastAsia="Calibri" w:hAnsi="Arial"/>
          <w:b/>
          <w:i/>
          <w:color w:val="000000"/>
          <w:sz w:val="24"/>
          <w:lang w:eastAsia="en-US"/>
        </w:rPr>
      </w:pPr>
      <w:r w:rsidRPr="004D50E3">
        <w:rPr>
          <w:rFonts w:ascii="Arial" w:eastAsia="Calibri" w:hAnsi="Arial"/>
          <w:b/>
          <w:i/>
          <w:color w:val="000000"/>
          <w:sz w:val="24"/>
          <w:lang w:eastAsia="en-US"/>
        </w:rPr>
        <w:t xml:space="preserve">Ecco la verità oggettiva e universale dell’uomo così come è rivelata dal Libro del Siracide. </w:t>
      </w:r>
    </w:p>
    <w:p w14:paraId="7002CA8A" w14:textId="77777777" w:rsidR="004D50E3" w:rsidRPr="004D50E3" w:rsidRDefault="004D50E3" w:rsidP="004D50E3">
      <w:pPr>
        <w:spacing w:after="120"/>
        <w:ind w:left="567" w:right="567"/>
        <w:jc w:val="both"/>
        <w:rPr>
          <w:rFonts w:ascii="Arial" w:eastAsia="Calibri" w:hAnsi="Arial"/>
          <w:bCs/>
          <w:i/>
          <w:iCs/>
          <w:color w:val="000000" w:themeColor="text1"/>
          <w:sz w:val="22"/>
          <w:lang w:eastAsia="en-US"/>
        </w:rPr>
      </w:pPr>
      <w:r w:rsidRPr="004D50E3">
        <w:rPr>
          <w:rFonts w:ascii="Arial" w:eastAsia="Calibri" w:hAnsi="Arial"/>
          <w:bCs/>
          <w:i/>
          <w:iCs/>
          <w:color w:val="000000" w:themeColor="text1"/>
          <w:sz w:val="22"/>
          <w:lang w:eastAsia="en-US"/>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36211488" w14:textId="77777777" w:rsidR="004D50E3" w:rsidRPr="004D50E3" w:rsidRDefault="004D50E3" w:rsidP="004D50E3">
      <w:pPr>
        <w:spacing w:after="120"/>
        <w:ind w:left="567" w:right="567"/>
        <w:jc w:val="both"/>
        <w:rPr>
          <w:rFonts w:ascii="Arial" w:eastAsia="Calibri" w:hAnsi="Arial"/>
          <w:bCs/>
          <w:i/>
          <w:iCs/>
          <w:color w:val="000000" w:themeColor="text1"/>
          <w:sz w:val="22"/>
          <w:lang w:eastAsia="en-US"/>
        </w:rPr>
      </w:pPr>
      <w:r w:rsidRPr="004D50E3">
        <w:rPr>
          <w:rFonts w:ascii="Arial" w:eastAsia="Calibri" w:hAnsi="Arial"/>
          <w:bCs/>
          <w:i/>
          <w:iCs/>
          <w:color w:val="000000" w:themeColor="text1"/>
          <w:sz w:val="22"/>
          <w:lang w:eastAsia="en-US"/>
        </w:rPr>
        <w:t>Le loro vie sono sempre davanti a lui, non restano nascoste ai suoi occhi. Fini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2E1D7DC0" w14:textId="77777777" w:rsidR="004D50E3" w:rsidRPr="004D50E3" w:rsidRDefault="004D50E3" w:rsidP="004D50E3">
      <w:pPr>
        <w:spacing w:after="120"/>
        <w:ind w:left="567" w:right="567"/>
        <w:jc w:val="both"/>
        <w:rPr>
          <w:rFonts w:ascii="Arial" w:eastAsia="Calibri" w:hAnsi="Arial"/>
          <w:bCs/>
          <w:i/>
          <w:iCs/>
          <w:color w:val="000000" w:themeColor="text1"/>
          <w:sz w:val="22"/>
          <w:lang w:eastAsia="en-US"/>
        </w:rPr>
      </w:pPr>
      <w:r w:rsidRPr="004D50E3">
        <w:rPr>
          <w:rFonts w:ascii="Arial" w:eastAsia="Calibri" w:hAnsi="Arial"/>
          <w:bCs/>
          <w:i/>
          <w:iCs/>
          <w:color w:val="000000" w:themeColor="text1"/>
          <w:sz w:val="22"/>
          <w:lang w:eastAsia="en-US"/>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3C6DE825" w14:textId="77777777" w:rsidR="004D50E3" w:rsidRPr="004D50E3" w:rsidRDefault="004D50E3" w:rsidP="004D50E3">
      <w:pPr>
        <w:spacing w:after="120"/>
        <w:ind w:right="567"/>
        <w:jc w:val="both"/>
        <w:rPr>
          <w:rFonts w:ascii="Arial" w:eastAsia="Calibri" w:hAnsi="Arial"/>
          <w:bCs/>
          <w:iCs/>
          <w:color w:val="000000"/>
          <w:sz w:val="24"/>
          <w:lang w:eastAsia="en-US"/>
        </w:rPr>
      </w:pPr>
      <w:r w:rsidRPr="004D50E3">
        <w:rPr>
          <w:rFonts w:ascii="Arial" w:eastAsia="Calibri" w:hAnsi="Arial"/>
          <w:bCs/>
          <w:iCs/>
          <w:color w:val="000000"/>
          <w:sz w:val="24"/>
          <w:lang w:eastAsia="en-US"/>
        </w:rPr>
        <w:lastRenderedPageBreak/>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ogni verità, </w:t>
      </w:r>
      <w:r w:rsidRPr="004D50E3">
        <w:rPr>
          <w:rFonts w:ascii="Arial" w:eastAsia="Calibri" w:hAnsi="Arial"/>
          <w:bCs/>
          <w:iCs/>
          <w:color w:val="000000" w:themeColor="text1"/>
          <w:sz w:val="24"/>
          <w:lang w:eastAsia="en-US"/>
        </w:rPr>
        <w:t xml:space="preserve">universale e oggettiva. Non lo ha dato e mai lo darà. A nessuno ha </w:t>
      </w:r>
      <w:r w:rsidRPr="004D50E3">
        <w:rPr>
          <w:rFonts w:ascii="Arial" w:eastAsia="Calibri" w:hAnsi="Arial"/>
          <w:bCs/>
          <w:iCs/>
          <w:color w:val="000000"/>
          <w:sz w:val="24"/>
          <w:lang w:eastAsia="en-US"/>
        </w:rPr>
        <w:t xml:space="preserve">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5F6FB286" w14:textId="77777777" w:rsidR="004D50E3" w:rsidRPr="004D50E3" w:rsidRDefault="004D50E3" w:rsidP="004D50E3">
      <w:pPr>
        <w:spacing w:after="120"/>
        <w:jc w:val="both"/>
        <w:rPr>
          <w:rFonts w:ascii="Arial" w:hAnsi="Arial" w:cs="Arial"/>
          <w:b/>
          <w:bCs/>
          <w:i/>
          <w:iCs/>
          <w:sz w:val="24"/>
          <w:szCs w:val="28"/>
        </w:rPr>
      </w:pPr>
      <w:r w:rsidRPr="004D50E3">
        <w:rPr>
          <w:rFonts w:ascii="Arial" w:hAnsi="Arial" w:cs="Arial"/>
          <w:b/>
          <w:bCs/>
          <w:i/>
          <w:iCs/>
          <w:sz w:val="24"/>
          <w:szCs w:val="28"/>
        </w:rPr>
        <w:t>La verità oggettiva e universale della Parola di Dio</w:t>
      </w:r>
    </w:p>
    <w:p w14:paraId="5B20ABC6" w14:textId="77777777" w:rsidR="004D50E3" w:rsidRPr="004D50E3" w:rsidRDefault="004D50E3" w:rsidP="004D50E3">
      <w:pPr>
        <w:spacing w:after="120"/>
        <w:jc w:val="both"/>
        <w:rPr>
          <w:rFonts w:ascii="Arial" w:hAnsi="Arial"/>
          <w:sz w:val="24"/>
        </w:rPr>
      </w:pPr>
      <w:r w:rsidRPr="004D50E3">
        <w:rPr>
          <w:rFonts w:ascii="Arial" w:hAnsi="Arial"/>
          <w:sz w:val="24"/>
        </w:rPr>
        <w:t xml:space="preserve">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p>
    <w:p w14:paraId="0F6AB6C1"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w:t>
      </w:r>
      <w:r w:rsidRPr="004D50E3">
        <w:rPr>
          <w:rFonts w:ascii="Arial" w:hAnsi="Arial"/>
          <w:sz w:val="24"/>
        </w:rPr>
        <w:lastRenderedPageBreak/>
        <w:t xml:space="preserve">ritenere vera la decisione della volontà. Come si potrà comprendere, questo è un procedimento perverso, diabolico, satanico. </w:t>
      </w:r>
    </w:p>
    <w:p w14:paraId="0BF1CC34" w14:textId="77777777" w:rsidR="004D50E3" w:rsidRPr="004D50E3" w:rsidRDefault="004D50E3" w:rsidP="004D50E3">
      <w:pPr>
        <w:spacing w:after="120"/>
        <w:jc w:val="both"/>
        <w:rPr>
          <w:rFonts w:ascii="Arial" w:hAnsi="Arial"/>
          <w:sz w:val="24"/>
        </w:rPr>
      </w:pPr>
      <w:r w:rsidRPr="004D50E3">
        <w:rPr>
          <w:rFonts w:ascii="Arial" w:hAnsi="Arial"/>
          <w:sz w:val="24"/>
        </w:rPr>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5633A24F"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15E68C1D"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w:t>
      </w:r>
      <w:r w:rsidRPr="004D50E3">
        <w:rPr>
          <w:rFonts w:ascii="Arial" w:eastAsia="Calibri" w:hAnsi="Arial" w:cs="Arial"/>
          <w:sz w:val="24"/>
          <w:szCs w:val="22"/>
          <w:lang w:eastAsia="en-US"/>
        </w:rPr>
        <w:lastRenderedPageBreak/>
        <w:t xml:space="preserve">anima e dal suo corpo la Legge del peccato. Questa è cecità, frutto della sua superbia e del suo orgoglio spirituale. </w:t>
      </w:r>
    </w:p>
    <w:p w14:paraId="4899FF17"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w:t>
      </w:r>
    </w:p>
    <w:p w14:paraId="56DBE4EE"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è verità 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4CEA548E"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Un esempio 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Satana, il solo che può conferire questo potere agli uomini. Ma è un potere per la distruzione della Parola, non per farla risplendere nel mondo.</w:t>
      </w:r>
    </w:p>
    <w:p w14:paraId="54BA9A1C" w14:textId="77777777" w:rsidR="004D50E3" w:rsidRPr="004D50E3" w:rsidRDefault="004D50E3" w:rsidP="004D50E3">
      <w:pPr>
        <w:spacing w:after="120"/>
        <w:jc w:val="both"/>
        <w:rPr>
          <w:rFonts w:ascii="Arial" w:eastAsia="Calibri" w:hAnsi="Arial" w:cs="Arial"/>
          <w:b/>
          <w:bCs/>
          <w:i/>
          <w:iCs/>
          <w:sz w:val="24"/>
          <w:szCs w:val="28"/>
          <w:lang w:eastAsia="en-US"/>
        </w:rPr>
      </w:pPr>
      <w:r w:rsidRPr="004D50E3">
        <w:rPr>
          <w:rFonts w:ascii="Arial" w:eastAsia="Calibri" w:hAnsi="Arial" w:cs="Arial"/>
          <w:b/>
          <w:bCs/>
          <w:i/>
          <w:iCs/>
          <w:sz w:val="24"/>
          <w:szCs w:val="28"/>
          <w:lang w:eastAsia="en-US"/>
        </w:rPr>
        <w:t>La verità oggettiva e universale del mistero della Chiesa</w:t>
      </w:r>
    </w:p>
    <w:p w14:paraId="15B70BCD" w14:textId="77777777" w:rsidR="004D50E3" w:rsidRPr="004D50E3" w:rsidRDefault="004D50E3" w:rsidP="004D50E3">
      <w:pPr>
        <w:spacing w:after="120"/>
        <w:jc w:val="both"/>
        <w:rPr>
          <w:rFonts w:ascii="Arial" w:hAnsi="Arial"/>
          <w:sz w:val="24"/>
        </w:rPr>
      </w:pPr>
      <w:r w:rsidRPr="004D50E3">
        <w:rPr>
          <w:rFonts w:ascii="Arial" w:hAnsi="Arial"/>
          <w:sz w:val="24"/>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w:t>
      </w:r>
      <w:r w:rsidRPr="004D50E3">
        <w:rPr>
          <w:rFonts w:ascii="Arial" w:hAnsi="Arial"/>
          <w:sz w:val="24"/>
        </w:rPr>
        <w:lastRenderedPageBreak/>
        <w:t xml:space="preserve">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p>
    <w:p w14:paraId="2A4C72F8" w14:textId="77777777" w:rsidR="004D50E3" w:rsidRPr="004D50E3" w:rsidRDefault="004D50E3" w:rsidP="004D50E3">
      <w:pPr>
        <w:spacing w:after="120"/>
        <w:jc w:val="both"/>
        <w:rPr>
          <w:rFonts w:ascii="Arial" w:hAnsi="Arial"/>
          <w:sz w:val="24"/>
        </w:rPr>
      </w:pPr>
      <w:r w:rsidRPr="004D50E3">
        <w:rPr>
          <w:rFonts w:ascii="Arial" w:hAnsi="Arial"/>
          <w:color w:val="000000"/>
          <w:sz w:val="24"/>
        </w:rPr>
        <w:t>La chiesa è chiamata a conservare integra e pura la verità di Cristo Gesù. Farà questo attraverso la conservazione di ogni suo membro nella integra e pura verità di Cristo Gesù. O</w:t>
      </w:r>
      <w:r w:rsidRPr="004D50E3">
        <w:rPr>
          <w:rFonts w:ascii="Arial" w:hAnsi="Arial"/>
          <w:sz w:val="24"/>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p>
    <w:p w14:paraId="51E3501C" w14:textId="77777777" w:rsidR="004D50E3" w:rsidRPr="004D50E3" w:rsidRDefault="004D50E3" w:rsidP="004D50E3">
      <w:pPr>
        <w:spacing w:after="120"/>
        <w:jc w:val="both"/>
        <w:rPr>
          <w:rFonts w:ascii="Arial" w:hAnsi="Arial"/>
          <w:sz w:val="24"/>
        </w:rPr>
      </w:pPr>
      <w:r w:rsidRPr="004D50E3">
        <w:rPr>
          <w:rFonts w:ascii="Arial" w:hAnsi="Arial"/>
          <w:sz w:val="24"/>
        </w:rPr>
        <w:t xml:space="preserve">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w:t>
      </w:r>
    </w:p>
    <w:p w14:paraId="18852EF8" w14:textId="77777777" w:rsidR="004D50E3" w:rsidRPr="004D50E3" w:rsidRDefault="004D50E3" w:rsidP="004D50E3">
      <w:pPr>
        <w:spacing w:after="120"/>
        <w:jc w:val="both"/>
        <w:rPr>
          <w:rFonts w:ascii="Arial" w:hAnsi="Arial"/>
          <w:sz w:val="24"/>
        </w:rPr>
      </w:pPr>
      <w:r w:rsidRPr="004D50E3">
        <w:rPr>
          <w:rFonts w:ascii="Arial" w:hAnsi="Arial"/>
          <w:sz w:val="24"/>
        </w:rPr>
        <w:t xml:space="preserve">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w:t>
      </w:r>
    </w:p>
    <w:p w14:paraId="4867B00B" w14:textId="77777777" w:rsidR="004D50E3" w:rsidRPr="004D50E3" w:rsidRDefault="004D50E3" w:rsidP="004D50E3">
      <w:pPr>
        <w:spacing w:after="120"/>
        <w:jc w:val="both"/>
        <w:rPr>
          <w:rFonts w:ascii="Arial" w:hAnsi="Arial"/>
          <w:sz w:val="24"/>
        </w:rPr>
      </w:pPr>
      <w:r w:rsidRPr="004D50E3">
        <w:rPr>
          <w:rFonts w:ascii="Arial" w:hAnsi="Arial"/>
          <w:sz w:val="24"/>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p>
    <w:p w14:paraId="4CD96891"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p>
    <w:p w14:paraId="4B8D62F5" w14:textId="77777777" w:rsidR="004D50E3" w:rsidRPr="004D50E3" w:rsidRDefault="004D50E3" w:rsidP="004D50E3">
      <w:pPr>
        <w:spacing w:after="120"/>
        <w:jc w:val="both"/>
        <w:rPr>
          <w:rFonts w:ascii="Arial" w:hAnsi="Arial"/>
          <w:sz w:val="24"/>
        </w:rPr>
      </w:pPr>
      <w:r w:rsidRPr="004D50E3">
        <w:rPr>
          <w:rFonts w:ascii="Arial" w:hAnsi="Arial"/>
          <w:color w:val="000000"/>
          <w:sz w:val="24"/>
        </w:rPr>
        <w:t xml:space="preserve">La Chiesa è chiamata a conservare integra e pura la verità del Padre. Il Padre è la sorgente divina eterna di ogni verità oggettiva e universale. Il Padre è la sorgente eterna della Persona di Cristo Gesù. </w:t>
      </w:r>
      <w:r w:rsidRPr="004D50E3">
        <w:rPr>
          <w:rFonts w:ascii="Arial" w:hAnsi="Arial"/>
          <w:sz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p>
    <w:p w14:paraId="0A1A3A82" w14:textId="77777777" w:rsidR="004D50E3" w:rsidRPr="004D50E3" w:rsidRDefault="004D50E3" w:rsidP="004D50E3">
      <w:pPr>
        <w:spacing w:after="120"/>
        <w:jc w:val="both"/>
        <w:rPr>
          <w:rFonts w:ascii="Arial" w:hAnsi="Arial"/>
          <w:sz w:val="24"/>
        </w:rPr>
      </w:pPr>
      <w:r w:rsidRPr="004D50E3">
        <w:rPr>
          <w:rFonts w:ascii="Arial" w:hAnsi="Arial"/>
          <w:sz w:val="24"/>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2B43371D" w14:textId="77777777" w:rsidR="004D50E3" w:rsidRPr="004D50E3" w:rsidRDefault="004D50E3" w:rsidP="004D50E3">
      <w:pPr>
        <w:spacing w:after="120"/>
        <w:jc w:val="both"/>
        <w:rPr>
          <w:rFonts w:ascii="Arial" w:hAnsi="Arial"/>
          <w:sz w:val="24"/>
        </w:rPr>
      </w:pPr>
      <w:r w:rsidRPr="004D50E3">
        <w:rPr>
          <w:rFonts w:ascii="Arial" w:hAnsi="Arial"/>
          <w:sz w:val="24"/>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w:t>
      </w:r>
      <w:r w:rsidRPr="004D50E3">
        <w:rPr>
          <w:rFonts w:ascii="Arial" w:hAnsi="Arial"/>
          <w:sz w:val="24"/>
        </w:rPr>
        <w:lastRenderedPageBreak/>
        <w:t xml:space="preserve">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CA61B9E" w14:textId="77777777" w:rsidR="004D50E3" w:rsidRPr="004D50E3" w:rsidRDefault="004D50E3" w:rsidP="004D50E3">
      <w:pPr>
        <w:spacing w:after="120"/>
        <w:jc w:val="both"/>
        <w:rPr>
          <w:rFonts w:ascii="Arial" w:hAnsi="Arial"/>
          <w:sz w:val="24"/>
        </w:rPr>
      </w:pPr>
      <w:r w:rsidRPr="004D50E3">
        <w:rPr>
          <w:rFonts w:ascii="Arial" w:hAnsi="Arial"/>
          <w:color w:val="000000" w:themeColor="text1"/>
          <w:sz w:val="24"/>
        </w:rPr>
        <w:t xml:space="preserve">La Chiesa è chiamata a conservare integra e pura la verità dello Spirito </w:t>
      </w:r>
      <w:r w:rsidRPr="004D50E3">
        <w:rPr>
          <w:rFonts w:ascii="Arial" w:hAnsi="Arial"/>
          <w:color w:val="000000"/>
          <w:sz w:val="24"/>
        </w:rPr>
        <w:t xml:space="preserve">Santo: Essa conserva la verità dello Spirito Santo, anch’essa verità oggettiva universale, camminando con la luce dello Spirito Santo. </w:t>
      </w:r>
      <w:r w:rsidRPr="004D50E3">
        <w:rPr>
          <w:rFonts w:ascii="Arial" w:hAnsi="Arial"/>
          <w:sz w:val="24"/>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p>
    <w:p w14:paraId="1B7E4C33" w14:textId="77777777" w:rsidR="004D50E3" w:rsidRPr="004D50E3" w:rsidRDefault="004D50E3" w:rsidP="004D50E3">
      <w:pPr>
        <w:spacing w:after="120"/>
        <w:jc w:val="both"/>
        <w:rPr>
          <w:rFonts w:ascii="Arial" w:hAnsi="Arial"/>
          <w:sz w:val="24"/>
        </w:rPr>
      </w:pPr>
      <w:r w:rsidRPr="004D50E3">
        <w:rPr>
          <w:rFonts w:ascii="Arial" w:hAnsi="Arial"/>
          <w:sz w:val="24"/>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573E0529" w14:textId="77777777" w:rsidR="004D50E3" w:rsidRPr="004D50E3" w:rsidRDefault="004D50E3" w:rsidP="004D50E3">
      <w:pPr>
        <w:spacing w:after="120"/>
        <w:jc w:val="both"/>
        <w:rPr>
          <w:rFonts w:ascii="Arial" w:hAnsi="Arial"/>
          <w:sz w:val="24"/>
        </w:rPr>
      </w:pPr>
      <w:r w:rsidRPr="004D50E3">
        <w:rPr>
          <w:rFonts w:ascii="Arial" w:hAnsi="Arial"/>
          <w:sz w:val="24"/>
        </w:rPr>
        <w:t xml:space="preserve">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w:t>
      </w:r>
      <w:r w:rsidRPr="004D50E3">
        <w:rPr>
          <w:rFonts w:ascii="Arial" w:hAnsi="Arial"/>
          <w:sz w:val="24"/>
        </w:rPr>
        <w:lastRenderedPageBreak/>
        <w:t>potere senza alcun limite e senza alcuna misura, non c’è più vera salvezza per alcuno.</w:t>
      </w:r>
    </w:p>
    <w:p w14:paraId="0158DE6C" w14:textId="77777777" w:rsidR="004D50E3" w:rsidRPr="004D50E3" w:rsidRDefault="004D50E3" w:rsidP="004D50E3">
      <w:pPr>
        <w:spacing w:after="120"/>
        <w:jc w:val="both"/>
        <w:rPr>
          <w:rFonts w:ascii="Arial" w:hAnsi="Arial"/>
          <w:sz w:val="24"/>
        </w:rPr>
      </w:pPr>
      <w:r w:rsidRPr="004D50E3">
        <w:rPr>
          <w:rFonts w:ascii="Arial" w:hAnsi="Arial"/>
          <w:sz w:val="24"/>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p>
    <w:p w14:paraId="4959979F" w14:textId="77777777" w:rsidR="004D50E3" w:rsidRPr="004D50E3" w:rsidRDefault="004D50E3" w:rsidP="004D50E3">
      <w:pPr>
        <w:spacing w:after="120"/>
        <w:jc w:val="both"/>
        <w:rPr>
          <w:rFonts w:ascii="Arial" w:hAnsi="Arial"/>
          <w:sz w:val="24"/>
        </w:rPr>
      </w:pPr>
      <w:r w:rsidRPr="004D50E3">
        <w:rPr>
          <w:rFonts w:ascii="Arial" w:hAnsi="Arial"/>
          <w:sz w:val="24"/>
        </w:rPr>
        <w:t>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w:t>
      </w:r>
    </w:p>
    <w:p w14:paraId="0D1A860F" w14:textId="77777777" w:rsidR="004D50E3" w:rsidRPr="004D50E3" w:rsidRDefault="004D50E3" w:rsidP="004D50E3">
      <w:pPr>
        <w:spacing w:after="120"/>
        <w:jc w:val="both"/>
        <w:rPr>
          <w:rFonts w:ascii="Arial" w:hAnsi="Arial" w:cs="Arial"/>
          <w:b/>
          <w:bCs/>
          <w:i/>
          <w:iCs/>
          <w:kern w:val="28"/>
          <w:sz w:val="24"/>
          <w:szCs w:val="26"/>
        </w:rPr>
      </w:pPr>
      <w:r w:rsidRPr="004D50E3">
        <w:rPr>
          <w:rFonts w:ascii="Arial" w:hAnsi="Arial" w:cs="Arial"/>
          <w:b/>
          <w:bCs/>
          <w:i/>
          <w:iCs/>
          <w:kern w:val="28"/>
          <w:sz w:val="24"/>
          <w:szCs w:val="26"/>
        </w:rPr>
        <w:t xml:space="preserve">Il volto della Chiesa </w:t>
      </w:r>
    </w:p>
    <w:p w14:paraId="4D959D7A" w14:textId="77777777" w:rsidR="004D50E3" w:rsidRPr="004D50E3" w:rsidRDefault="004D50E3" w:rsidP="004D50E3">
      <w:pPr>
        <w:spacing w:after="120"/>
        <w:jc w:val="both"/>
        <w:rPr>
          <w:rFonts w:ascii="Arial" w:hAnsi="Arial"/>
          <w:sz w:val="24"/>
        </w:rPr>
      </w:pPr>
      <w:r w:rsidRPr="004D50E3">
        <w:rPr>
          <w:rFonts w:ascii="Arial" w:hAnsi="Arial"/>
          <w:sz w:val="24"/>
        </w:rPr>
        <w:t xml:space="preserve">Qual è il volto della Chiesa, volto di Cristo, che ogni battezzato è chiamato ad offrire al mondo perché vedendolo, creda e credendo abbia la vita nel nome dell’unico Redentore e Salvatore, nel solo Signore e Messia, che il Padre ha mandato nel mondo perché ognuno si salvi per mezzo di Lui? </w:t>
      </w:r>
    </w:p>
    <w:p w14:paraId="7FC73BB7" w14:textId="77777777" w:rsidR="004D50E3" w:rsidRPr="004D50E3" w:rsidRDefault="004D50E3" w:rsidP="004D50E3">
      <w:pPr>
        <w:spacing w:after="120"/>
        <w:jc w:val="both"/>
        <w:rPr>
          <w:rFonts w:ascii="Arial" w:hAnsi="Arial"/>
          <w:sz w:val="24"/>
        </w:rPr>
      </w:pPr>
      <w:r w:rsidRPr="004D50E3">
        <w:rPr>
          <w:rFonts w:ascii="Arial" w:hAnsi="Arial"/>
          <w:b/>
          <w:sz w:val="24"/>
        </w:rPr>
        <w:t xml:space="preserve">Il volto della Chiesa è Verità. </w:t>
      </w:r>
      <w:r w:rsidRPr="004D50E3">
        <w:rPr>
          <w:rFonts w:ascii="Arial" w:hAnsi="Arial"/>
          <w:sz w:val="24"/>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w:t>
      </w:r>
      <w:r w:rsidRPr="004D50E3">
        <w:rPr>
          <w:rFonts w:ascii="Arial" w:hAnsi="Arial"/>
          <w:sz w:val="24"/>
        </w:rPr>
        <w:lastRenderedPageBreak/>
        <w:t xml:space="preserve">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194AD8FD" w14:textId="77777777" w:rsidR="004D50E3" w:rsidRPr="004D50E3" w:rsidRDefault="004D50E3" w:rsidP="004D50E3">
      <w:pPr>
        <w:spacing w:after="120"/>
        <w:jc w:val="both"/>
        <w:rPr>
          <w:rFonts w:ascii="Arial" w:hAnsi="Arial"/>
          <w:sz w:val="24"/>
        </w:rPr>
      </w:pPr>
      <w:r w:rsidRPr="004D50E3">
        <w:rPr>
          <w:rFonts w:ascii="Arial" w:hAnsi="Arial"/>
          <w:b/>
          <w:sz w:val="24"/>
        </w:rPr>
        <w:t xml:space="preserve">Il volto della Chiesa è Preghiera. </w:t>
      </w:r>
      <w:r w:rsidRPr="004D50E3">
        <w:rPr>
          <w:rFonts w:ascii="Arial" w:hAnsi="Arial"/>
          <w:sz w:val="24"/>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67731EFA" w14:textId="77777777" w:rsidR="004D50E3" w:rsidRPr="004D50E3" w:rsidRDefault="004D50E3" w:rsidP="004D50E3">
      <w:pPr>
        <w:spacing w:after="120"/>
        <w:jc w:val="both"/>
        <w:rPr>
          <w:rFonts w:ascii="Arial" w:hAnsi="Arial"/>
          <w:color w:val="000000" w:themeColor="text1"/>
          <w:sz w:val="24"/>
        </w:rPr>
      </w:pPr>
      <w:r w:rsidRPr="004D50E3">
        <w:rPr>
          <w:rFonts w:ascii="Arial" w:hAnsi="Arial"/>
          <w:b/>
          <w:color w:val="000000" w:themeColor="text1"/>
          <w:sz w:val="24"/>
        </w:rPr>
        <w:t xml:space="preserve">Il volto della Chiesa è Amore. </w:t>
      </w:r>
      <w:r w:rsidRPr="004D50E3">
        <w:rPr>
          <w:rFonts w:ascii="Arial" w:hAnsi="Arial"/>
          <w:color w:val="000000" w:themeColor="text1"/>
          <w:sz w:val="24"/>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w:t>
      </w:r>
      <w:r w:rsidRPr="004D50E3">
        <w:rPr>
          <w:rFonts w:ascii="Arial" w:hAnsi="Arial"/>
          <w:color w:val="000000" w:themeColor="text1"/>
          <w:sz w:val="24"/>
        </w:rPr>
        <w:lastRenderedPageBreak/>
        <w:t xml:space="preserve">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46783815" w14:textId="77777777" w:rsidR="004D50E3" w:rsidRPr="004D50E3" w:rsidRDefault="004D50E3" w:rsidP="004D50E3">
      <w:pPr>
        <w:spacing w:after="120"/>
        <w:jc w:val="both"/>
        <w:rPr>
          <w:rFonts w:ascii="Arial" w:hAnsi="Arial"/>
          <w:sz w:val="24"/>
        </w:rPr>
      </w:pPr>
      <w:r w:rsidRPr="004D50E3">
        <w:rPr>
          <w:rFonts w:ascii="Arial" w:hAnsi="Arial"/>
          <w:b/>
          <w:sz w:val="24"/>
        </w:rPr>
        <w:t xml:space="preserve">Il volto della Chiesa è Luce. </w:t>
      </w:r>
      <w:r w:rsidRPr="004D50E3">
        <w:rPr>
          <w:rFonts w:ascii="Arial" w:hAnsi="Arial"/>
          <w:sz w:val="24"/>
        </w:rPr>
        <w:t>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0D0C609D" w14:textId="77777777" w:rsidR="004D50E3" w:rsidRPr="004D50E3" w:rsidRDefault="004D50E3" w:rsidP="004D50E3">
      <w:pPr>
        <w:spacing w:after="120"/>
        <w:jc w:val="both"/>
        <w:rPr>
          <w:rFonts w:ascii="Arial" w:hAnsi="Arial"/>
          <w:sz w:val="24"/>
        </w:rPr>
      </w:pPr>
      <w:r w:rsidRPr="004D50E3">
        <w:rPr>
          <w:rFonts w:ascii="Arial" w:hAnsi="Arial"/>
          <w:b/>
          <w:sz w:val="24"/>
        </w:rPr>
        <w:lastRenderedPageBreak/>
        <w:t xml:space="preserve">Il volto della Chiesa è Unione. </w:t>
      </w:r>
      <w:r w:rsidRPr="004D50E3">
        <w:rPr>
          <w:rFonts w:ascii="Arial" w:hAnsi="Arial"/>
          <w:sz w:val="24"/>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accoglienza dell’opera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2EE3187D" w14:textId="77777777" w:rsidR="004D50E3" w:rsidRPr="004D50E3" w:rsidRDefault="004D50E3" w:rsidP="004D50E3">
      <w:pPr>
        <w:spacing w:after="120"/>
        <w:jc w:val="both"/>
        <w:rPr>
          <w:rFonts w:ascii="Arial" w:hAnsi="Arial"/>
          <w:sz w:val="24"/>
        </w:rPr>
      </w:pPr>
      <w:r w:rsidRPr="004D50E3">
        <w:rPr>
          <w:rFonts w:ascii="Arial" w:hAnsi="Arial"/>
          <w:b/>
          <w:sz w:val="24"/>
        </w:rPr>
        <w:t xml:space="preserve"> Il volto della Chiesa è Parola del Padre. </w:t>
      </w:r>
      <w:r w:rsidRPr="004D50E3">
        <w:rPr>
          <w:rFonts w:ascii="Arial" w:hAnsi="Arial"/>
          <w:sz w:val="24"/>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w:t>
      </w:r>
      <w:r w:rsidRPr="004D50E3">
        <w:rPr>
          <w:rFonts w:ascii="Arial" w:hAnsi="Arial"/>
          <w:sz w:val="24"/>
        </w:rPr>
        <w:lastRenderedPageBreak/>
        <w:t xml:space="preserve">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Parola di Dio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della Parola del Padre, oppure egli non avrà alcun’altra parola da dire. Il mondo lo ignorerà, lo condannerà, lo inonderà delle sue parole e farà del Vangelo una parola come tutte le altre. </w:t>
      </w:r>
    </w:p>
    <w:p w14:paraId="592F48C1" w14:textId="77777777" w:rsidR="004D50E3" w:rsidRPr="004D50E3" w:rsidRDefault="004D50E3" w:rsidP="004D50E3">
      <w:pPr>
        <w:spacing w:after="120"/>
        <w:jc w:val="both"/>
        <w:rPr>
          <w:rFonts w:ascii="Arial" w:hAnsi="Arial"/>
          <w:sz w:val="24"/>
        </w:rPr>
      </w:pPr>
      <w:r w:rsidRPr="004D50E3">
        <w:rPr>
          <w:rFonts w:ascii="Arial" w:hAnsi="Arial"/>
          <w:b/>
          <w:sz w:val="24"/>
        </w:rPr>
        <w:t xml:space="preserve">Il volto della Chiesa è Vangelo di Gesù Cristo. </w:t>
      </w:r>
      <w:r w:rsidRPr="004D50E3">
        <w:rPr>
          <w:rFonts w:ascii="Arial" w:hAnsi="Arial"/>
          <w:sz w:val="24"/>
        </w:rPr>
        <w:t>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0606E9AF" w14:textId="77777777" w:rsidR="004D50E3" w:rsidRPr="004D50E3" w:rsidRDefault="004D50E3" w:rsidP="004D50E3">
      <w:pPr>
        <w:spacing w:after="120"/>
        <w:jc w:val="both"/>
        <w:rPr>
          <w:rFonts w:ascii="Arial" w:hAnsi="Arial"/>
          <w:sz w:val="24"/>
        </w:rPr>
      </w:pPr>
      <w:r w:rsidRPr="004D50E3">
        <w:rPr>
          <w:rFonts w:ascii="Arial" w:hAnsi="Arial"/>
          <w:b/>
          <w:sz w:val="24"/>
        </w:rPr>
        <w:lastRenderedPageBreak/>
        <w:t xml:space="preserve">Il volto della Chiesa è mozione dello Spirito Santo. </w:t>
      </w:r>
      <w:r w:rsidRPr="004D50E3">
        <w:rPr>
          <w:rFonts w:ascii="Arial" w:hAnsi="Arial"/>
          <w:sz w:val="24"/>
        </w:rPr>
        <w:t>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523FA2AF" w14:textId="77777777" w:rsidR="004D50E3" w:rsidRPr="004D50E3" w:rsidRDefault="004D50E3" w:rsidP="004D50E3">
      <w:pPr>
        <w:spacing w:after="120"/>
        <w:jc w:val="both"/>
        <w:rPr>
          <w:rFonts w:ascii="Arial" w:hAnsi="Arial"/>
          <w:sz w:val="24"/>
        </w:rPr>
      </w:pPr>
      <w:r w:rsidRPr="004D50E3">
        <w:rPr>
          <w:rFonts w:ascii="Arial" w:hAnsi="Arial"/>
          <w:b/>
          <w:sz w:val="24"/>
        </w:rPr>
        <w:t xml:space="preserve">Il volto della Chiesa è vita. </w:t>
      </w:r>
      <w:r w:rsidRPr="004D50E3">
        <w:rPr>
          <w:rFonts w:ascii="Arial" w:hAnsi="Arial"/>
          <w:sz w:val="24"/>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w:t>
      </w:r>
      <w:r w:rsidRPr="004D50E3">
        <w:rPr>
          <w:rFonts w:ascii="Arial" w:hAnsi="Arial"/>
          <w:sz w:val="24"/>
        </w:rPr>
        <w:lastRenderedPageBreak/>
        <w:t xml:space="preserve">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6E50F1AF" w14:textId="77777777" w:rsidR="004D50E3" w:rsidRPr="004D50E3" w:rsidRDefault="004D50E3" w:rsidP="004D50E3">
      <w:pPr>
        <w:spacing w:after="120"/>
        <w:jc w:val="both"/>
        <w:rPr>
          <w:rFonts w:ascii="Arial" w:hAnsi="Arial"/>
          <w:sz w:val="24"/>
        </w:rPr>
      </w:pPr>
      <w:r w:rsidRPr="004D50E3">
        <w:rPr>
          <w:rFonts w:ascii="Arial" w:hAnsi="Arial"/>
          <w:b/>
          <w:sz w:val="24"/>
        </w:rPr>
        <w:t xml:space="preserve">Il volto della Chiesa è missione. </w:t>
      </w:r>
      <w:r w:rsidRPr="004D50E3">
        <w:rPr>
          <w:rFonts w:ascii="Arial" w:hAnsi="Arial"/>
          <w:sz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w:t>
      </w:r>
      <w:r w:rsidRPr="004D50E3">
        <w:rPr>
          <w:rFonts w:ascii="Arial" w:hAnsi="Arial"/>
          <w:sz w:val="24"/>
        </w:rPr>
        <w:lastRenderedPageBreak/>
        <w:t xml:space="preserve">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3254A5CF" w14:textId="77777777" w:rsidR="004D50E3" w:rsidRPr="004D50E3" w:rsidRDefault="004D50E3" w:rsidP="004D50E3">
      <w:pPr>
        <w:spacing w:after="120"/>
        <w:jc w:val="both"/>
        <w:rPr>
          <w:rFonts w:ascii="Arial" w:hAnsi="Arial"/>
          <w:sz w:val="24"/>
        </w:rPr>
      </w:pPr>
      <w:r w:rsidRPr="004D50E3">
        <w:rPr>
          <w:rFonts w:ascii="Arial" w:hAnsi="Arial"/>
          <w:b/>
          <w:sz w:val="24"/>
        </w:rPr>
        <w:t>Madre di Dio, Volto dell’umanità crocifissa e glorificata in Cristo</w:t>
      </w:r>
      <w:r w:rsidRPr="004D50E3">
        <w:rPr>
          <w:rFonts w:ascii="Arial" w:hAnsi="Arial"/>
          <w:sz w:val="24"/>
        </w:rPr>
        <w:t>, Assunta in cielo nella gloria di Dio Padre, tu che sei stata costituita Madre di tutti i credenti, dal trono delle grazie intercedi per noi e ottieni dallo Spirito Santo che formi con uno squarcio della sua potente luce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Per questo, o Madre, hai voluto che il nostro Volto fosse interamente il Volto della Chiesa, Volto del Tuo Divin Figlio, Volto della Beata Trinità nel mondo. Fa’ che questa tua volontà si compia oggi e sempre. Oggi il cristiano non vuole più questo volto. Oggi sul muro opaco e scuro del nostro cuore immerso nel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e i frutti di questa assenza furono oltremodo di grande disastro spirituale. Si dimenticarono del vero Dio. Se ne fecero uno falso. Questo succede anche a noi.  Rinneghiamo il vero Cristo per farcene uno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Ti chiediamo però di non permettere mai che nella Chiesa di cui tu sei Madre, neanche una sola persona possa pensare di Cristo in modo errato, falso, ambiguo, non perfettamente corrispondente alla sua verità. Questa grazia te la chiediamo per l’amore della verità e perché sappiamo che solo Cristo è il mistero della nostra fede nel quale è stabilito che possiamo essere salvati.</w:t>
      </w:r>
    </w:p>
    <w:p w14:paraId="7469CAF1" w14:textId="77777777" w:rsidR="004D50E3" w:rsidRPr="004D50E3" w:rsidRDefault="004D50E3" w:rsidP="004D50E3">
      <w:pPr>
        <w:spacing w:after="120"/>
        <w:rPr>
          <w:rFonts w:ascii="Arial" w:hAnsi="Arial" w:cs="Arial"/>
          <w:b/>
          <w:bCs/>
          <w:i/>
          <w:iCs/>
          <w:kern w:val="28"/>
          <w:sz w:val="24"/>
          <w:szCs w:val="26"/>
        </w:rPr>
      </w:pPr>
      <w:r w:rsidRPr="004D50E3">
        <w:rPr>
          <w:rFonts w:ascii="Arial" w:hAnsi="Arial" w:cs="Arial"/>
          <w:b/>
          <w:bCs/>
          <w:i/>
          <w:iCs/>
          <w:kern w:val="28"/>
          <w:sz w:val="24"/>
          <w:szCs w:val="26"/>
        </w:rPr>
        <w:t>La Chiesa mistero di unità e di comunione</w:t>
      </w:r>
    </w:p>
    <w:p w14:paraId="199B6A1A" w14:textId="77777777" w:rsidR="004D50E3" w:rsidRPr="004D50E3" w:rsidRDefault="004D50E3" w:rsidP="004D50E3">
      <w:pPr>
        <w:spacing w:after="120"/>
        <w:jc w:val="both"/>
        <w:rPr>
          <w:rFonts w:ascii="Arial" w:hAnsi="Arial"/>
          <w:sz w:val="24"/>
        </w:rPr>
      </w:pPr>
      <w:r w:rsidRPr="004D50E3">
        <w:rPr>
          <w:rFonts w:ascii="Arial" w:hAnsi="Arial"/>
          <w:sz w:val="24"/>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w:t>
      </w:r>
      <w:r w:rsidRPr="004D50E3">
        <w:rPr>
          <w:rFonts w:ascii="Arial" w:hAnsi="Arial"/>
          <w:sz w:val="24"/>
        </w:rPr>
        <w:lastRenderedPageBreak/>
        <w:t>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La teologia deve illuminare e rischiare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La teologia è chiamata, giorno dopo giorno, ad offrire con purezza di verità e di dottrina la legge della vita che muove il Corpo di Cristo. Questa vocazione potrà essere comprese se si hanno nel cuore tre principi che regolano l'agire cristiano e lo rendono retto e santo davanti a Dio e agli uomini: il principio unità, il principio comunione, il principio divenire. Sono essi che mantengono in una perennità di salvezza la Vita che fluisce nel e dal Corpo del Signore. Ignorare questi princìpi è ignorare la legge della vita della Chiesa,.</w:t>
      </w:r>
    </w:p>
    <w:p w14:paraId="7A42264F" w14:textId="77777777" w:rsidR="004D50E3" w:rsidRPr="004D50E3" w:rsidRDefault="004D50E3" w:rsidP="004D50E3">
      <w:pPr>
        <w:spacing w:after="120"/>
        <w:jc w:val="both"/>
        <w:rPr>
          <w:rFonts w:ascii="Arial" w:hAnsi="Arial"/>
          <w:sz w:val="24"/>
        </w:rPr>
      </w:pPr>
      <w:r w:rsidRPr="004D50E3">
        <w:rPr>
          <w:rFonts w:ascii="Arial" w:hAnsi="Arial"/>
          <w:b/>
          <w:sz w:val="24"/>
        </w:rPr>
        <w:t xml:space="preserve">Il principio unità: </w:t>
      </w:r>
      <w:r w:rsidRPr="004D50E3">
        <w:rPr>
          <w:rFonts w:ascii="Arial" w:hAnsi="Arial"/>
          <w:sz w:val="24"/>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conformazione a Cristo Gesù,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w:t>
      </w:r>
      <w:r w:rsidRPr="004D50E3">
        <w:rPr>
          <w:rFonts w:ascii="Arial" w:hAnsi="Arial"/>
          <w:sz w:val="24"/>
        </w:rPr>
        <w:lastRenderedPageBreak/>
        <w:t>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del cristiano.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56C48DBF" w14:textId="77777777" w:rsidR="004D50E3" w:rsidRPr="004D50E3" w:rsidRDefault="004D50E3" w:rsidP="004D50E3">
      <w:pPr>
        <w:spacing w:after="120"/>
        <w:jc w:val="both"/>
        <w:rPr>
          <w:rFonts w:ascii="Arial" w:hAnsi="Arial"/>
          <w:sz w:val="24"/>
        </w:rPr>
      </w:pPr>
      <w:r w:rsidRPr="004D50E3">
        <w:rPr>
          <w:rFonts w:ascii="Arial" w:hAnsi="Arial"/>
          <w:b/>
          <w:color w:val="000000" w:themeColor="text1"/>
          <w:sz w:val="24"/>
        </w:rPr>
        <w:t xml:space="preserve">Il principio comunione: </w:t>
      </w:r>
      <w:r w:rsidRPr="004D50E3">
        <w:rPr>
          <w:rFonts w:ascii="Arial" w:hAnsi="Arial"/>
          <w:color w:val="000000" w:themeColor="text1"/>
          <w:sz w:val="24"/>
        </w:rPr>
        <w:t xml:space="preserve">L'unità cristiana non è negazione della persona, se </w:t>
      </w:r>
      <w:r w:rsidRPr="004D50E3">
        <w:rPr>
          <w:rFonts w:ascii="Arial" w:hAnsi="Arial"/>
          <w:sz w:val="24"/>
        </w:rPr>
        <w:t xml:space="preserve">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w:t>
      </w:r>
      <w:r w:rsidRPr="004D50E3">
        <w:rPr>
          <w:rFonts w:ascii="Arial" w:hAnsi="Arial"/>
          <w:sz w:val="24"/>
        </w:rPr>
        <w:lastRenderedPageBreak/>
        <w:t xml:space="preserve">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w:t>
      </w:r>
      <w:r w:rsidRPr="004D50E3">
        <w:rPr>
          <w:rFonts w:ascii="Arial" w:hAnsi="Arial"/>
          <w:sz w:val="24"/>
        </w:rPr>
        <w:lastRenderedPageBreak/>
        <w:t xml:space="preserve">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tematica dell'ultimo principio: il principio divenire, o del cammino nella storia del Corpo del Signore, del solo corpo del Signore che è la sua Chiesa. </w:t>
      </w:r>
    </w:p>
    <w:p w14:paraId="4D7ECBB3" w14:textId="77777777" w:rsidR="004D50E3" w:rsidRPr="004D50E3" w:rsidRDefault="004D50E3" w:rsidP="004D50E3">
      <w:pPr>
        <w:spacing w:after="120"/>
        <w:jc w:val="both"/>
        <w:rPr>
          <w:rFonts w:ascii="Arial" w:hAnsi="Arial"/>
          <w:sz w:val="24"/>
        </w:rPr>
      </w:pPr>
      <w:r w:rsidRPr="004D50E3">
        <w:rPr>
          <w:rFonts w:ascii="Arial" w:hAnsi="Arial"/>
          <w:b/>
          <w:sz w:val="24"/>
        </w:rPr>
        <w:t xml:space="preserve">Il principio divenire: </w:t>
      </w:r>
      <w:r w:rsidRPr="004D50E3">
        <w:rPr>
          <w:rFonts w:ascii="Arial" w:hAnsi="Arial"/>
          <w:sz w:val="24"/>
        </w:rPr>
        <w:t xml:space="preserve">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w:t>
      </w:r>
      <w:r w:rsidRPr="004D50E3">
        <w:rPr>
          <w:rFonts w:ascii="Arial" w:hAnsi="Arial"/>
          <w:sz w:val="24"/>
        </w:rPr>
        <w:lastRenderedPageBreak/>
        <w:t xml:space="preserve">dono della verità e della grazia al mondo intero. La legge del divenire del Corpo dice che un gesto, un atto, una decisione, un'attuazione non sono mai neutri. Essi producono o bene, o male. La legge dello spirito è una sola: "non progredire, è regredire".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Ogni momento per la Chiesa di Dio è un momento particolare di grazia, poiché ognuno rifletta sulla propria storia, esamini il suo trascorso,  individui le cause dei mali che lo avvolgono, ritoni a pensare secondo i sani principi, si rimetta sulla via del Vangelo. Tutto questo dice e vuole riflessione, analisi, esame di coscienza, studio dei comportamenti, lettura attenta della quotidianità, confronto con la verità di Dio, ascolto fedele dello Spirito, preghiera forte ed intensa. Tutto questo non può avvenire per analisi sommarie e superficiali, e neanche per accettazione di qualche suggerimento o proposta. A nessuno è consentito sperimentare sulle anime.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w:t>
      </w:r>
      <w:r w:rsidRPr="004D50E3">
        <w:rPr>
          <w:rFonts w:ascii="Arial" w:hAnsi="Arial"/>
          <w:sz w:val="24"/>
        </w:rPr>
        <w:lastRenderedPageBreak/>
        <w:t xml:space="preserve">della Grazia e della Verità. Le divisioni feriscono e uccidono l'essenza della Chiesa, e non semplicemente la sua struttura. La diversità e la complementarietà sono il Corpo del Signore. Singolarmente e insieme è necessario che ci poniamo su questa via. È la via di Dio. Su questa via, in comunione,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missione di ogni discepolo di Gesù. Ma solo i santi hanno vissuto questa missione secondo purissima mozione dello Spirito Santo.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w:t>
      </w:r>
      <w:r w:rsidRPr="004D50E3">
        <w:rPr>
          <w:rFonts w:ascii="Arial" w:hAnsi="Arial"/>
          <w:sz w:val="24"/>
        </w:rPr>
        <w:lastRenderedPageBreak/>
        <w:t xml:space="preserve">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Cristo Gesù vuole il rinnovamento della sua Chiesa, ma esso non può avvenire se manca il rinnovamento delle persone che la compongono. È il cuore nuovo dell'uomo santificato dallo Spirito di Dio che si accinge a compiere in novità di verità e di grazia la missione di salvezza del mondo. Un corpo è vivente se si rinnova. </w:t>
      </w:r>
    </w:p>
    <w:p w14:paraId="145980C6" w14:textId="77777777" w:rsidR="004D50E3" w:rsidRPr="004D50E3" w:rsidRDefault="004D50E3" w:rsidP="004D50E3">
      <w:pPr>
        <w:spacing w:after="120"/>
        <w:jc w:val="both"/>
        <w:rPr>
          <w:rFonts w:ascii="Arial" w:hAnsi="Arial" w:cs="Arial"/>
          <w:b/>
          <w:bCs/>
          <w:i/>
          <w:iCs/>
          <w:sz w:val="24"/>
          <w:szCs w:val="28"/>
        </w:rPr>
      </w:pPr>
      <w:r w:rsidRPr="004D50E3">
        <w:rPr>
          <w:rFonts w:ascii="Arial" w:hAnsi="Arial" w:cs="Arial"/>
          <w:b/>
          <w:bCs/>
          <w:i/>
          <w:iCs/>
          <w:sz w:val="24"/>
          <w:szCs w:val="28"/>
        </w:rPr>
        <w:t>La verità dell’escatologia via della vera antropologia</w:t>
      </w:r>
    </w:p>
    <w:p w14:paraId="48ADF13D" w14:textId="77777777" w:rsidR="004D50E3" w:rsidRPr="004D50E3" w:rsidRDefault="004D50E3" w:rsidP="004D50E3">
      <w:pPr>
        <w:spacing w:after="120"/>
        <w:jc w:val="both"/>
        <w:rPr>
          <w:rFonts w:ascii="Arial" w:hAnsi="Arial"/>
          <w:sz w:val="24"/>
        </w:rPr>
      </w:pPr>
      <w:r w:rsidRPr="004D50E3">
        <w:rPr>
          <w:rFonts w:ascii="Arial" w:hAnsi="Arial" w:cs="Arial"/>
          <w:sz w:val="24"/>
        </w:rPr>
        <w:t xml:space="preserve">In questo paragrafo dedicato alla verità oggettiva e universale della vera escatologia sono anche affermate: </w:t>
      </w:r>
      <w:r w:rsidRPr="004D50E3">
        <w:rPr>
          <w:rFonts w:ascii="Arial" w:eastAsia="Calibri" w:hAnsi="Arial"/>
          <w:sz w:val="24"/>
          <w:lang w:eastAsia="en-US"/>
        </w:rPr>
        <w:t>La verità oggettiva e universale del Paradiso; la verità oggettiva e universale delle perdizione eterna; l</w:t>
      </w:r>
      <w:r w:rsidRPr="004D50E3">
        <w:rPr>
          <w:rFonts w:ascii="Arial" w:hAnsi="Arial"/>
          <w:sz w:val="24"/>
        </w:rPr>
        <w:t xml:space="preserve">a verità oggettiva e universale della misericordia; la verità oggettiva e universale del perdono; la verità oggettiva e universale della salvezza; la verità oggettiva e universale della redenzione.  </w:t>
      </w:r>
    </w:p>
    <w:p w14:paraId="540C8BAC" w14:textId="77777777" w:rsidR="004D50E3" w:rsidRPr="004D50E3" w:rsidRDefault="004D50E3" w:rsidP="004D50E3">
      <w:pPr>
        <w:spacing w:after="120"/>
        <w:jc w:val="both"/>
        <w:rPr>
          <w:rFonts w:ascii="Arial" w:hAnsi="Arial"/>
          <w:sz w:val="24"/>
        </w:rPr>
      </w:pPr>
      <w:r w:rsidRPr="004D50E3">
        <w:rPr>
          <w:rFonts w:ascii="Arial" w:hAnsi="Arial"/>
          <w:sz w:val="24"/>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00572F83"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«Tu potrai mangiare di tutti gli alberi del giardino, ma dell’albero della conoscenza del bene e del male non devi mangiare, perché, nel giorno in cui tu ne mangerai, certamente dovrai morire» (Gen 2,16-17). </w:t>
      </w:r>
    </w:p>
    <w:p w14:paraId="2BC668E4" w14:textId="77777777" w:rsidR="004D50E3" w:rsidRPr="004D50E3" w:rsidRDefault="004D50E3" w:rsidP="004D50E3">
      <w:pPr>
        <w:spacing w:after="120"/>
        <w:jc w:val="both"/>
        <w:rPr>
          <w:rFonts w:ascii="Arial" w:hAnsi="Arial"/>
          <w:sz w:val="24"/>
        </w:rPr>
      </w:pPr>
      <w:r w:rsidRPr="004D50E3">
        <w:rPr>
          <w:rFonts w:ascii="Arial" w:hAnsi="Arial"/>
          <w:sz w:val="24"/>
        </w:rPr>
        <w:t xml:space="preserve">Poiché questo comando è del Creatore e Signore dell’uomo, necessariamente dovrà essere Parola vera. Poiché Parola vera, essa infallibilmente si compie. </w:t>
      </w:r>
    </w:p>
    <w:p w14:paraId="75B2C46C" w14:textId="77777777" w:rsidR="004D50E3" w:rsidRPr="004D50E3" w:rsidRDefault="004D50E3" w:rsidP="004D50E3">
      <w:pPr>
        <w:spacing w:after="120"/>
        <w:jc w:val="both"/>
        <w:rPr>
          <w:rFonts w:ascii="Arial" w:hAnsi="Arial"/>
          <w:sz w:val="24"/>
        </w:rPr>
      </w:pPr>
      <w:r w:rsidRPr="004D50E3">
        <w:rPr>
          <w:rFonts w:ascii="Arial" w:hAnsi="Arial"/>
          <w:sz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66266A67" w14:textId="77777777" w:rsidR="004D50E3" w:rsidRPr="004D50E3" w:rsidRDefault="004D50E3" w:rsidP="004D50E3">
      <w:pPr>
        <w:spacing w:after="120"/>
        <w:jc w:val="both"/>
        <w:rPr>
          <w:rFonts w:ascii="Arial" w:hAnsi="Arial"/>
          <w:sz w:val="24"/>
        </w:rPr>
      </w:pPr>
      <w:r w:rsidRPr="004D50E3">
        <w:rPr>
          <w:rFonts w:ascii="Arial" w:hAnsi="Arial"/>
          <w:sz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w:t>
      </w:r>
      <w:r w:rsidRPr="004D50E3">
        <w:rPr>
          <w:rFonts w:ascii="Arial" w:hAnsi="Arial"/>
          <w:sz w:val="24"/>
        </w:rPr>
        <w:lastRenderedPageBreak/>
        <w:t>immutabile, immodificabile della sana escatologia: «Allora il Signore Dio disse al serpente:</w:t>
      </w:r>
    </w:p>
    <w:p w14:paraId="6ACCE554"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5186C7A4" w14:textId="77777777" w:rsidR="004D50E3" w:rsidRPr="004D50E3" w:rsidRDefault="004D50E3" w:rsidP="004D50E3">
      <w:pPr>
        <w:spacing w:after="120"/>
        <w:ind w:right="567"/>
        <w:jc w:val="both"/>
        <w:rPr>
          <w:rFonts w:ascii="Arial" w:hAnsi="Arial"/>
          <w:color w:val="000000"/>
          <w:sz w:val="24"/>
        </w:rPr>
      </w:pPr>
      <w:r w:rsidRPr="004D50E3">
        <w:rPr>
          <w:rFonts w:ascii="Arial" w:hAnsi="Arial"/>
          <w:sz w:val="24"/>
        </w:rPr>
        <w:t xml:space="preserve">Con queste parole nasce la vera speranza. Un giorno dal suo Signore l’uomo sarà liberato da questo abisso di morte. </w:t>
      </w:r>
    </w:p>
    <w:p w14:paraId="3AA5CFCC" w14:textId="77777777" w:rsidR="004D50E3" w:rsidRPr="004D50E3" w:rsidRDefault="004D50E3" w:rsidP="004D50E3">
      <w:pPr>
        <w:spacing w:after="120"/>
        <w:jc w:val="both"/>
        <w:rPr>
          <w:rFonts w:ascii="Arial" w:hAnsi="Arial"/>
          <w:sz w:val="24"/>
        </w:rPr>
      </w:pPr>
      <w:r w:rsidRPr="004D50E3">
        <w:rPr>
          <w:rFonts w:ascii="Arial" w:hAnsi="Arial"/>
          <w:sz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06218A32" w14:textId="77777777" w:rsidR="004D50E3" w:rsidRPr="004D50E3" w:rsidRDefault="004D50E3" w:rsidP="004D50E3">
      <w:pPr>
        <w:spacing w:after="120"/>
        <w:ind w:left="567" w:right="567"/>
        <w:jc w:val="both"/>
        <w:rPr>
          <w:rFonts w:ascii="Arial" w:hAnsi="Arial"/>
          <w:i/>
          <w:iCs/>
          <w:color w:val="000000" w:themeColor="text1"/>
          <w:sz w:val="22"/>
        </w:rPr>
      </w:pPr>
      <w:r w:rsidRPr="004D50E3">
        <w:rPr>
          <w:rFonts w:ascii="Arial" w:hAnsi="Arial"/>
          <w:i/>
          <w:iCs/>
          <w:color w:val="000000" w:themeColor="text1"/>
          <w:sz w:val="22"/>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4FBF65C6" w14:textId="77777777" w:rsidR="004D50E3" w:rsidRPr="004D50E3" w:rsidRDefault="004D50E3" w:rsidP="004D50E3">
      <w:pPr>
        <w:spacing w:after="120"/>
        <w:jc w:val="both"/>
        <w:rPr>
          <w:rFonts w:ascii="Arial" w:hAnsi="Arial"/>
          <w:sz w:val="24"/>
        </w:rPr>
      </w:pPr>
      <w:r w:rsidRPr="004D50E3">
        <w:rPr>
          <w:rFonts w:ascii="Arial" w:hAnsi="Arial"/>
          <w:sz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7CB02CF3" w14:textId="77777777" w:rsidR="004D50E3" w:rsidRPr="004D50E3" w:rsidRDefault="004D50E3" w:rsidP="004D50E3">
      <w:pPr>
        <w:spacing w:after="120"/>
        <w:ind w:left="567" w:right="567"/>
        <w:jc w:val="both"/>
        <w:rPr>
          <w:rFonts w:ascii="Arial" w:hAnsi="Arial"/>
          <w:i/>
          <w:iCs/>
          <w:color w:val="000000" w:themeColor="text1"/>
          <w:sz w:val="22"/>
        </w:rPr>
      </w:pPr>
      <w:r w:rsidRPr="004D50E3">
        <w:rPr>
          <w:rFonts w:ascii="Arial" w:hAnsi="Arial"/>
          <w:i/>
          <w:iCs/>
          <w:color w:val="000000" w:themeColor="text1"/>
          <w:sz w:val="22"/>
        </w:rPr>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0DB9662F"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1C91CEF3" w14:textId="77777777" w:rsidR="004D50E3" w:rsidRPr="004D50E3" w:rsidRDefault="004D50E3" w:rsidP="004D50E3">
      <w:pPr>
        <w:spacing w:after="120"/>
        <w:ind w:left="567" w:right="567"/>
        <w:jc w:val="both"/>
        <w:rPr>
          <w:rFonts w:ascii="Arial" w:hAnsi="Arial"/>
          <w:i/>
          <w:iCs/>
          <w:color w:val="000000" w:themeColor="text1"/>
          <w:sz w:val="22"/>
        </w:rPr>
      </w:pPr>
      <w:r w:rsidRPr="004D50E3">
        <w:rPr>
          <w:rFonts w:ascii="Arial" w:hAnsi="Arial"/>
          <w:i/>
          <w:iCs/>
          <w:color w:val="000000" w:themeColor="text1"/>
          <w:sz w:val="22"/>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0BD0AC2" w14:textId="77777777" w:rsidR="004D50E3" w:rsidRPr="004D50E3" w:rsidRDefault="004D50E3" w:rsidP="004D50E3">
      <w:pPr>
        <w:spacing w:after="120"/>
        <w:jc w:val="both"/>
        <w:rPr>
          <w:rFonts w:ascii="Arial" w:hAnsi="Arial"/>
          <w:sz w:val="24"/>
        </w:rPr>
      </w:pPr>
      <w:r w:rsidRPr="004D50E3">
        <w:rPr>
          <w:rFonts w:ascii="Arial" w:hAnsi="Arial"/>
          <w:sz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0F527D16" w14:textId="77777777" w:rsidR="004D50E3" w:rsidRPr="004D50E3" w:rsidRDefault="004D50E3" w:rsidP="004D50E3">
      <w:pPr>
        <w:spacing w:after="120"/>
        <w:jc w:val="both"/>
        <w:rPr>
          <w:rFonts w:ascii="Arial" w:hAnsi="Arial"/>
          <w:sz w:val="24"/>
        </w:rPr>
      </w:pPr>
      <w:r w:rsidRPr="004D50E3">
        <w:rPr>
          <w:rFonts w:ascii="Arial" w:hAnsi="Arial"/>
          <w:sz w:val="24"/>
        </w:rPr>
        <w:t>Questa verità è così mirabilmente rivelata dall’Apostolo Paolo:</w:t>
      </w:r>
    </w:p>
    <w:p w14:paraId="6A9568D7" w14:textId="77777777" w:rsidR="004D50E3" w:rsidRPr="004D50E3" w:rsidRDefault="004D50E3" w:rsidP="004D50E3">
      <w:pPr>
        <w:spacing w:after="120"/>
        <w:ind w:left="567" w:right="567"/>
        <w:jc w:val="both"/>
        <w:rPr>
          <w:rFonts w:ascii="Arial" w:hAnsi="Arial"/>
          <w:i/>
          <w:iCs/>
          <w:color w:val="000000" w:themeColor="text1"/>
          <w:sz w:val="22"/>
        </w:rPr>
      </w:pPr>
      <w:r w:rsidRPr="004D50E3">
        <w:rPr>
          <w:rFonts w:ascii="Arial" w:hAnsi="Arial"/>
          <w:i/>
          <w:iCs/>
          <w:color w:val="000000" w:themeColor="text1"/>
          <w:sz w:val="22"/>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00E3F4A0" w14:textId="77777777" w:rsidR="004D50E3" w:rsidRPr="004D50E3" w:rsidRDefault="004D50E3" w:rsidP="004D50E3">
      <w:pPr>
        <w:spacing w:after="120"/>
        <w:jc w:val="both"/>
        <w:rPr>
          <w:rFonts w:ascii="Arial" w:hAnsi="Arial"/>
          <w:sz w:val="24"/>
        </w:rPr>
      </w:pPr>
      <w:r w:rsidRPr="004D50E3">
        <w:rPr>
          <w:rFonts w:ascii="Arial" w:hAnsi="Arial"/>
          <w:sz w:val="24"/>
        </w:rPr>
        <w:t xml:space="preserve">Anche la creazione soffre a causa delle trasgressioni dell’uomo: </w:t>
      </w:r>
    </w:p>
    <w:p w14:paraId="442C3C8C"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701B96F5"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Questo mistero oggi è avvolto di un grande silenzio omertoso. Di questo silenzio siamo noi tutti responsabili dinanzi al Signore. È il peccato che trasforma in un deserto il giardino creato da Dio per l’uomo: </w:t>
      </w:r>
    </w:p>
    <w:p w14:paraId="6D7B20F9" w14:textId="77777777" w:rsidR="004D50E3" w:rsidRPr="004D50E3" w:rsidRDefault="004D50E3" w:rsidP="004D50E3">
      <w:pPr>
        <w:spacing w:after="120"/>
        <w:ind w:left="567" w:right="567"/>
        <w:jc w:val="both"/>
        <w:rPr>
          <w:rFonts w:ascii="Arial" w:hAnsi="Arial"/>
          <w:i/>
          <w:iCs/>
          <w:color w:val="000000" w:themeColor="text1"/>
          <w:sz w:val="22"/>
        </w:rPr>
      </w:pPr>
      <w:r w:rsidRPr="004D50E3">
        <w:rPr>
          <w:rFonts w:ascii="Arial" w:hAnsi="Arial"/>
          <w:i/>
          <w:iCs/>
          <w:color w:val="000000" w:themeColor="text1"/>
          <w:sz w:val="22"/>
        </w:rPr>
        <w:t xml:space="preserve">«Io vi ho condotti in una terra che è un giardino, perché ne mangiaste i frutti e i prodotti, ma voi, appena entrati, avete contaminato la mia terra e avete reso una vergogna la mia eredità» (Ger 2,7). </w:t>
      </w:r>
    </w:p>
    <w:p w14:paraId="27ACE6EC" w14:textId="77777777" w:rsidR="004D50E3" w:rsidRPr="004D50E3" w:rsidRDefault="004D50E3" w:rsidP="004D50E3">
      <w:pPr>
        <w:spacing w:after="120"/>
        <w:jc w:val="both"/>
        <w:rPr>
          <w:rFonts w:ascii="Arial" w:hAnsi="Arial"/>
          <w:sz w:val="24"/>
        </w:rPr>
      </w:pPr>
      <w:r w:rsidRPr="004D50E3">
        <w:rPr>
          <w:rFonts w:ascii="Arial" w:hAnsi="Arial"/>
          <w:sz w:val="24"/>
        </w:rPr>
        <w:t>Ecco perché il nostro silenzio è omertoso. Vorremmo la sana ecologia, senza la sana escatologia. La sana ecologia è il frutto della sana escatologia.</w:t>
      </w:r>
    </w:p>
    <w:p w14:paraId="2F23A5F4"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Così l’obbedienza di Cristo Gesù viene annunciata nella Lettera agli Ebrei:</w:t>
      </w:r>
    </w:p>
    <w:p w14:paraId="05A260A7" w14:textId="77777777" w:rsidR="004D50E3" w:rsidRPr="004D50E3" w:rsidRDefault="004D50E3" w:rsidP="004D50E3">
      <w:pPr>
        <w:spacing w:after="120"/>
        <w:ind w:left="567" w:right="567"/>
        <w:jc w:val="both"/>
        <w:rPr>
          <w:rFonts w:ascii="Arial" w:hAnsi="Arial"/>
          <w:i/>
          <w:iCs/>
          <w:color w:val="000000" w:themeColor="text1"/>
          <w:sz w:val="22"/>
        </w:rPr>
      </w:pPr>
      <w:r w:rsidRPr="004D50E3">
        <w:rPr>
          <w:rFonts w:ascii="Arial" w:hAnsi="Arial"/>
          <w:i/>
          <w:iCs/>
          <w:color w:val="000000" w:themeColor="text1"/>
          <w:sz w:val="22"/>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4162A66F" w14:textId="77777777" w:rsidR="004D50E3" w:rsidRPr="004D50E3" w:rsidRDefault="004D50E3" w:rsidP="004D50E3">
      <w:pPr>
        <w:spacing w:after="120"/>
        <w:jc w:val="both"/>
        <w:rPr>
          <w:rFonts w:ascii="Arial" w:hAnsi="Arial"/>
          <w:sz w:val="24"/>
        </w:rPr>
      </w:pPr>
      <w:r w:rsidRPr="004D50E3">
        <w:rPr>
          <w:rFonts w:ascii="Arial" w:hAnsi="Arial"/>
          <w:sz w:val="24"/>
        </w:rPr>
        <w:t xml:space="preserve">E ancora: </w:t>
      </w:r>
    </w:p>
    <w:p w14:paraId="0097B9E8" w14:textId="77777777" w:rsidR="004D50E3" w:rsidRPr="004D50E3" w:rsidRDefault="004D50E3" w:rsidP="004D50E3">
      <w:pPr>
        <w:spacing w:after="120"/>
        <w:ind w:left="567" w:right="567"/>
        <w:jc w:val="both"/>
        <w:rPr>
          <w:rFonts w:ascii="Arial" w:hAnsi="Arial"/>
          <w:i/>
          <w:iCs/>
          <w:color w:val="000000" w:themeColor="text1"/>
          <w:sz w:val="22"/>
        </w:rPr>
      </w:pPr>
      <w:r w:rsidRPr="004D50E3">
        <w:rPr>
          <w:rFonts w:ascii="Arial" w:hAnsi="Arial"/>
          <w:i/>
          <w:iCs/>
          <w:color w:val="000000" w:themeColor="text1"/>
          <w:sz w:val="22"/>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57C3BAFE" w14:textId="77777777" w:rsidR="004D50E3" w:rsidRPr="004D50E3" w:rsidRDefault="004D50E3" w:rsidP="004D50E3">
      <w:pPr>
        <w:spacing w:after="120"/>
        <w:jc w:val="both"/>
        <w:rPr>
          <w:rFonts w:ascii="Arial" w:hAnsi="Arial"/>
          <w:sz w:val="24"/>
        </w:rPr>
      </w:pPr>
      <w:r w:rsidRPr="004D50E3">
        <w:rPr>
          <w:rFonts w:ascii="Arial" w:hAnsi="Arial"/>
          <w:sz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AE98795" w14:textId="77777777" w:rsidR="004D50E3" w:rsidRPr="004D50E3" w:rsidRDefault="004D50E3" w:rsidP="004D50E3">
      <w:pPr>
        <w:spacing w:after="120"/>
        <w:jc w:val="both"/>
        <w:rPr>
          <w:rFonts w:ascii="Arial" w:hAnsi="Arial"/>
          <w:sz w:val="24"/>
        </w:rPr>
      </w:pPr>
      <w:r w:rsidRPr="004D50E3">
        <w:rPr>
          <w:rFonts w:ascii="Arial" w:hAnsi="Arial"/>
          <w:sz w:val="24"/>
        </w:rPr>
        <w:t>Tutte le altre pastorali sono vanità. Sono un inutile inseguire il vento. Anzi tutte le altre sono un partorire vento, secondo la profezia di Isaia:</w:t>
      </w:r>
    </w:p>
    <w:p w14:paraId="3C030DE2"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5C387E20" w14:textId="77777777" w:rsidR="004D50E3" w:rsidRPr="004D50E3" w:rsidRDefault="004D50E3" w:rsidP="004D50E3">
      <w:pPr>
        <w:spacing w:after="120"/>
        <w:jc w:val="both"/>
        <w:rPr>
          <w:rFonts w:ascii="Arial" w:hAnsi="Arial"/>
          <w:sz w:val="24"/>
        </w:rPr>
      </w:pPr>
      <w:r w:rsidRPr="004D50E3">
        <w:rPr>
          <w:rFonts w:ascii="Arial" w:hAnsi="Arial"/>
          <w:sz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7E4B8875" w14:textId="77777777" w:rsidR="004D50E3" w:rsidRPr="004D50E3" w:rsidRDefault="004D50E3" w:rsidP="004D50E3">
      <w:pPr>
        <w:spacing w:after="120"/>
        <w:jc w:val="both"/>
        <w:rPr>
          <w:rFonts w:ascii="Arial" w:hAnsi="Arial"/>
          <w:sz w:val="24"/>
        </w:rPr>
      </w:pPr>
      <w:r w:rsidRPr="004D50E3">
        <w:rPr>
          <w:rFonts w:ascii="Arial" w:hAnsi="Arial"/>
          <w:sz w:val="24"/>
        </w:rPr>
        <w:t>Ecco cosa rivela a noi il Libro del Siracide sul dopo:</w:t>
      </w:r>
    </w:p>
    <w:p w14:paraId="32BEF3DB" w14:textId="77777777" w:rsidR="004D50E3" w:rsidRPr="004D50E3" w:rsidRDefault="004D50E3" w:rsidP="004D50E3">
      <w:pPr>
        <w:spacing w:after="120"/>
        <w:ind w:left="567" w:right="567"/>
        <w:jc w:val="both"/>
        <w:rPr>
          <w:rFonts w:ascii="Arial" w:hAnsi="Arial"/>
          <w:i/>
          <w:iCs/>
          <w:color w:val="000000" w:themeColor="text1"/>
          <w:sz w:val="22"/>
        </w:rPr>
      </w:pPr>
      <w:r w:rsidRPr="004D50E3">
        <w:rPr>
          <w:rFonts w:ascii="Arial" w:hAnsi="Arial"/>
          <w:i/>
          <w:iCs/>
          <w:color w:val="000000" w:themeColor="text1"/>
          <w:sz w:val="22"/>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w:t>
      </w:r>
      <w:r w:rsidRPr="004D50E3">
        <w:rPr>
          <w:rFonts w:ascii="Arial" w:hAnsi="Arial"/>
          <w:i/>
          <w:iCs/>
          <w:color w:val="000000" w:themeColor="text1"/>
          <w:sz w:val="22"/>
        </w:rPr>
        <w:lastRenderedPageBreak/>
        <w:t>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629DDC11" w14:textId="77777777" w:rsidR="004D50E3" w:rsidRPr="004D50E3" w:rsidRDefault="004D50E3" w:rsidP="004D50E3">
      <w:pPr>
        <w:spacing w:after="120"/>
        <w:jc w:val="both"/>
        <w:rPr>
          <w:rFonts w:ascii="Arial" w:hAnsi="Arial"/>
          <w:sz w:val="24"/>
        </w:rPr>
      </w:pPr>
      <w:r w:rsidRPr="004D50E3">
        <w:rPr>
          <w:rFonts w:ascii="Arial" w:hAnsi="Arial"/>
          <w:sz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5D106B44" w14:textId="77777777" w:rsidR="004D50E3" w:rsidRPr="004D50E3" w:rsidRDefault="004D50E3" w:rsidP="004D50E3">
      <w:pPr>
        <w:spacing w:after="120"/>
        <w:jc w:val="both"/>
        <w:rPr>
          <w:rFonts w:ascii="Arial" w:hAnsi="Arial"/>
          <w:sz w:val="24"/>
        </w:rPr>
      </w:pPr>
      <w:r w:rsidRPr="004D50E3">
        <w:rPr>
          <w:rFonts w:ascii="Arial" w:hAnsi="Arial"/>
          <w:sz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59EFE98A" w14:textId="77777777" w:rsidR="004D50E3" w:rsidRPr="004D50E3" w:rsidRDefault="004D50E3" w:rsidP="004D50E3">
      <w:pPr>
        <w:spacing w:after="120"/>
        <w:jc w:val="both"/>
        <w:rPr>
          <w:rFonts w:ascii="Arial" w:hAnsi="Arial"/>
          <w:sz w:val="24"/>
        </w:rPr>
      </w:pPr>
      <w:r w:rsidRPr="004D50E3">
        <w:rPr>
          <w:rFonts w:ascii="Arial" w:hAnsi="Arial"/>
          <w:sz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63DF4B2B" w14:textId="77777777" w:rsidR="004D50E3" w:rsidRPr="004D50E3" w:rsidRDefault="004D50E3" w:rsidP="004D50E3">
      <w:pPr>
        <w:spacing w:after="120"/>
        <w:ind w:left="567" w:right="567"/>
        <w:jc w:val="both"/>
        <w:rPr>
          <w:rFonts w:ascii="Arial" w:hAnsi="Arial"/>
          <w:color w:val="000000" w:themeColor="text1"/>
          <w:sz w:val="24"/>
        </w:rPr>
      </w:pPr>
      <w:r w:rsidRPr="004D50E3">
        <w:rPr>
          <w:rFonts w:ascii="Arial" w:hAnsi="Arial"/>
          <w:color w:val="000000" w:themeColor="text1"/>
          <w:sz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08538A04" w14:textId="77777777" w:rsidR="004D50E3" w:rsidRPr="004D50E3" w:rsidRDefault="004D50E3" w:rsidP="004D50E3">
      <w:pPr>
        <w:spacing w:after="120"/>
        <w:jc w:val="both"/>
        <w:rPr>
          <w:rFonts w:ascii="Arial" w:hAnsi="Arial"/>
          <w:sz w:val="24"/>
        </w:rPr>
      </w:pPr>
      <w:r w:rsidRPr="004D50E3">
        <w:rPr>
          <w:rFonts w:ascii="Arial" w:hAnsi="Arial"/>
          <w:sz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w:t>
      </w:r>
      <w:r w:rsidRPr="004D50E3">
        <w:rPr>
          <w:rFonts w:ascii="Arial" w:hAnsi="Arial"/>
          <w:sz w:val="24"/>
        </w:rPr>
        <w:lastRenderedPageBreak/>
        <w:t xml:space="preserve">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07E26352" w14:textId="77777777" w:rsidR="004D50E3" w:rsidRPr="004D50E3" w:rsidRDefault="004D50E3" w:rsidP="004D50E3">
      <w:pPr>
        <w:spacing w:after="120"/>
        <w:jc w:val="both"/>
        <w:rPr>
          <w:rFonts w:ascii="Arial" w:hAnsi="Arial"/>
          <w:sz w:val="24"/>
        </w:rPr>
      </w:pPr>
      <w:r w:rsidRPr="004D50E3">
        <w:rPr>
          <w:rFonts w:ascii="Arial" w:hAnsi="Arial"/>
          <w:sz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308E62E" w14:textId="77777777" w:rsidR="004D50E3" w:rsidRPr="004D50E3" w:rsidRDefault="004D50E3" w:rsidP="004D50E3">
      <w:pPr>
        <w:spacing w:after="120"/>
        <w:jc w:val="both"/>
        <w:rPr>
          <w:rFonts w:ascii="Arial" w:hAnsi="Arial"/>
          <w:sz w:val="24"/>
        </w:rPr>
      </w:pPr>
      <w:r w:rsidRPr="004D50E3">
        <w:rPr>
          <w:rFonts w:ascii="Arial" w:hAnsi="Arial"/>
          <w:sz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57733EB0" w14:textId="77777777" w:rsidR="004D50E3" w:rsidRPr="004D50E3" w:rsidRDefault="004D50E3" w:rsidP="004D50E3">
      <w:pPr>
        <w:spacing w:after="120"/>
        <w:jc w:val="both"/>
        <w:rPr>
          <w:rFonts w:ascii="Arial" w:hAnsi="Arial"/>
          <w:sz w:val="24"/>
        </w:rPr>
      </w:pPr>
      <w:r w:rsidRPr="004D50E3">
        <w:rPr>
          <w:rFonts w:ascii="Arial" w:hAnsi="Arial"/>
          <w:sz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7B38C6D1" w14:textId="77777777" w:rsidR="004D50E3" w:rsidRPr="004D50E3" w:rsidRDefault="004D50E3" w:rsidP="004D50E3">
      <w:pPr>
        <w:spacing w:after="120"/>
        <w:jc w:val="both"/>
        <w:rPr>
          <w:rFonts w:ascii="Arial" w:hAnsi="Arial"/>
          <w:sz w:val="24"/>
        </w:rPr>
      </w:pPr>
      <w:r w:rsidRPr="004D50E3">
        <w:rPr>
          <w:rFonts w:ascii="Arial" w:hAnsi="Arial"/>
          <w:sz w:val="24"/>
        </w:rPr>
        <w:t>Senza questi Agenti mai ci sarà per un solo uomo il dopo senza peccato, il dopo di rigenerazione e di rinnovamento nello Spirito Santo:</w:t>
      </w:r>
    </w:p>
    <w:p w14:paraId="4C303ACF"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w:t>
      </w:r>
      <w:r w:rsidRPr="004D50E3">
        <w:rPr>
          <w:rFonts w:ascii="Arial" w:hAnsi="Arial"/>
          <w:i/>
          <w:iCs/>
          <w:color w:val="000000"/>
          <w:sz w:val="22"/>
        </w:rPr>
        <w:lastRenderedPageBreak/>
        <w:t xml:space="preserve">diventassimo, nella speranza, eredi della vita eterna. Questa parola è degna di fede e perciò voglio che tu insista su queste cose, perché coloro che credono a Dio si sforzino di distinguersi nel fare il bene. Queste cose sono buone e utili agli uomini» (Tt 3,3-8). </w:t>
      </w:r>
    </w:p>
    <w:p w14:paraId="714CECD7"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Questo dopo di grazia e di verità solo lo Spirito Santo può realizzarlo per ogni uomo. </w:t>
      </w:r>
    </w:p>
    <w:p w14:paraId="2F26E58C" w14:textId="77777777" w:rsidR="004D50E3" w:rsidRPr="004D50E3" w:rsidRDefault="004D50E3" w:rsidP="004D50E3">
      <w:pPr>
        <w:spacing w:after="120"/>
        <w:jc w:val="both"/>
        <w:rPr>
          <w:rFonts w:ascii="Arial" w:hAnsi="Arial"/>
          <w:sz w:val="24"/>
        </w:rPr>
      </w:pPr>
      <w:r w:rsidRPr="004D50E3">
        <w:rPr>
          <w:rFonts w:ascii="Arial" w:hAnsi="Arial"/>
          <w:sz w:val="24"/>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02410601" w14:textId="77777777" w:rsidR="004D50E3" w:rsidRPr="004D50E3" w:rsidRDefault="004D50E3" w:rsidP="004D50E3">
      <w:pPr>
        <w:spacing w:after="120"/>
        <w:jc w:val="both"/>
        <w:rPr>
          <w:rFonts w:ascii="Arial" w:hAnsi="Arial"/>
          <w:sz w:val="24"/>
        </w:rPr>
      </w:pPr>
      <w:r w:rsidRPr="004D50E3">
        <w:rPr>
          <w:rFonts w:ascii="Arial" w:hAnsi="Arial"/>
          <w:sz w:val="24"/>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138FF52F" w14:textId="77777777" w:rsidR="004D50E3" w:rsidRPr="004D50E3" w:rsidRDefault="004D50E3" w:rsidP="004D50E3">
      <w:pPr>
        <w:spacing w:after="120"/>
        <w:jc w:val="both"/>
        <w:rPr>
          <w:rFonts w:ascii="Arial" w:hAnsi="Arial"/>
          <w:sz w:val="24"/>
        </w:rPr>
      </w:pPr>
      <w:r w:rsidRPr="004D50E3">
        <w:rPr>
          <w:rFonts w:ascii="Arial" w:hAnsi="Arial"/>
          <w:sz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14BDD4FC" w14:textId="77777777" w:rsidR="004D50E3" w:rsidRPr="004D50E3" w:rsidRDefault="004D50E3" w:rsidP="004D50E3">
      <w:pPr>
        <w:spacing w:after="120"/>
        <w:jc w:val="both"/>
        <w:rPr>
          <w:rFonts w:ascii="Arial" w:hAnsi="Arial"/>
          <w:sz w:val="24"/>
        </w:rPr>
      </w:pPr>
      <w:r w:rsidRPr="004D50E3">
        <w:rPr>
          <w:rFonts w:ascii="Arial" w:hAnsi="Arial"/>
          <w:sz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51A087E9" w14:textId="77777777" w:rsidR="004D50E3" w:rsidRPr="004D50E3" w:rsidRDefault="004D50E3" w:rsidP="004D50E3">
      <w:pPr>
        <w:spacing w:after="120"/>
        <w:jc w:val="both"/>
        <w:rPr>
          <w:rFonts w:ascii="Arial" w:hAnsi="Arial"/>
          <w:sz w:val="24"/>
        </w:rPr>
      </w:pPr>
      <w:r w:rsidRPr="004D50E3">
        <w:rPr>
          <w:rFonts w:ascii="Arial" w:hAnsi="Arial"/>
          <w:sz w:val="24"/>
        </w:rPr>
        <w:t xml:space="preserve">Chi nella Chiesa deve fare questo prima di tutto sono gli Apostoli del Signore. Nella comunione gerarchica con essi sono i presbiteri, i diaconi, ogni cresimato </w:t>
      </w:r>
      <w:r w:rsidRPr="004D50E3">
        <w:rPr>
          <w:rFonts w:ascii="Arial" w:hAnsi="Arial"/>
          <w:sz w:val="24"/>
        </w:rPr>
        <w:lastRenderedPageBreak/>
        <w:t>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168AD09C" w14:textId="77777777" w:rsidR="004D50E3" w:rsidRPr="004D50E3" w:rsidRDefault="004D50E3" w:rsidP="004D50E3">
      <w:pPr>
        <w:spacing w:after="120"/>
        <w:jc w:val="both"/>
        <w:rPr>
          <w:rFonts w:ascii="Arial" w:hAnsi="Arial"/>
          <w:sz w:val="24"/>
        </w:rPr>
      </w:pPr>
      <w:r w:rsidRPr="004D50E3">
        <w:rPr>
          <w:rFonts w:ascii="Arial" w:hAnsi="Arial"/>
          <w:sz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6671B7C7" w14:textId="77777777" w:rsidR="004D50E3" w:rsidRPr="004D50E3" w:rsidRDefault="004D50E3" w:rsidP="004D50E3">
      <w:pPr>
        <w:spacing w:after="120"/>
        <w:jc w:val="both"/>
        <w:rPr>
          <w:rFonts w:ascii="Arial" w:hAnsi="Arial"/>
          <w:sz w:val="24"/>
        </w:rPr>
      </w:pPr>
      <w:r w:rsidRPr="004D50E3">
        <w:rPr>
          <w:rFonts w:ascii="Arial" w:hAnsi="Arial"/>
          <w:sz w:val="24"/>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3A43598" w14:textId="77777777" w:rsidR="004D50E3" w:rsidRPr="004D50E3" w:rsidRDefault="004D50E3" w:rsidP="004D50E3">
      <w:pPr>
        <w:spacing w:after="120"/>
        <w:jc w:val="both"/>
        <w:rPr>
          <w:rFonts w:ascii="Arial" w:hAnsi="Arial"/>
          <w:sz w:val="24"/>
        </w:rPr>
      </w:pPr>
      <w:r w:rsidRPr="004D50E3">
        <w:rPr>
          <w:rFonts w:ascii="Arial" w:hAnsi="Arial"/>
          <w:sz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DA8DC10" w14:textId="77777777" w:rsidR="004D50E3" w:rsidRPr="004D50E3" w:rsidRDefault="004D50E3" w:rsidP="004D50E3">
      <w:pPr>
        <w:spacing w:after="120"/>
        <w:jc w:val="both"/>
        <w:rPr>
          <w:rFonts w:ascii="Arial" w:hAnsi="Arial"/>
          <w:sz w:val="24"/>
        </w:rPr>
      </w:pPr>
      <w:r w:rsidRPr="004D50E3">
        <w:rPr>
          <w:rFonts w:ascii="Arial" w:hAnsi="Arial"/>
          <w:sz w:val="24"/>
        </w:rPr>
        <w:t xml:space="preserve">Avendo noi proclamato sia la non eternità dell’inferno e sia la sua non esistenza, abbiamo innalzato a fondamento della nostra fede un altro Dio, un altro Cristo, </w:t>
      </w:r>
      <w:r w:rsidRPr="004D50E3">
        <w:rPr>
          <w:rFonts w:ascii="Arial" w:hAnsi="Arial"/>
          <w:sz w:val="24"/>
        </w:rPr>
        <w:lastRenderedPageBreak/>
        <w:t>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120F3578" w14:textId="77777777" w:rsidR="004D50E3" w:rsidRPr="004D50E3" w:rsidRDefault="004D50E3" w:rsidP="004D50E3">
      <w:pPr>
        <w:spacing w:after="120"/>
        <w:jc w:val="both"/>
        <w:rPr>
          <w:rFonts w:ascii="Arial" w:hAnsi="Arial"/>
          <w:sz w:val="24"/>
        </w:rPr>
      </w:pPr>
      <w:r w:rsidRPr="004D50E3">
        <w:rPr>
          <w:rFonts w:ascii="Arial" w:hAnsi="Arial"/>
          <w:sz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C830665" w14:textId="77777777" w:rsidR="004D50E3" w:rsidRPr="004D50E3" w:rsidRDefault="004D50E3" w:rsidP="004D50E3">
      <w:pPr>
        <w:spacing w:after="120"/>
        <w:jc w:val="both"/>
        <w:rPr>
          <w:rFonts w:ascii="Arial" w:hAnsi="Arial"/>
          <w:sz w:val="24"/>
        </w:rPr>
      </w:pPr>
      <w:r w:rsidRPr="004D50E3">
        <w:rPr>
          <w:rFonts w:ascii="Arial" w:hAnsi="Arial"/>
          <w:sz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79994DAB" w14:textId="77777777" w:rsidR="004D50E3" w:rsidRPr="004D50E3" w:rsidRDefault="004D50E3" w:rsidP="004D50E3">
      <w:pPr>
        <w:spacing w:after="120"/>
        <w:jc w:val="both"/>
        <w:rPr>
          <w:rFonts w:ascii="Arial" w:hAnsi="Arial"/>
          <w:sz w:val="24"/>
        </w:rPr>
      </w:pPr>
      <w:r w:rsidRPr="004D50E3">
        <w:rPr>
          <w:rFonts w:ascii="Arial" w:hAnsi="Arial"/>
          <w:sz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945986E" w14:textId="77777777" w:rsidR="004D50E3" w:rsidRPr="004D50E3" w:rsidRDefault="004D50E3" w:rsidP="004D50E3">
      <w:pPr>
        <w:spacing w:after="120"/>
        <w:jc w:val="both"/>
        <w:rPr>
          <w:rFonts w:ascii="Arial" w:hAnsi="Arial"/>
          <w:sz w:val="24"/>
        </w:rPr>
      </w:pPr>
      <w:r w:rsidRPr="004D50E3">
        <w:rPr>
          <w:rFonts w:ascii="Arial" w:hAnsi="Arial"/>
          <w:sz w:val="24"/>
        </w:rPr>
        <w:t xml:space="preserve">Possiamo applicare a quest’uomo quanto il Libro del Proverbi dice sulla donna straniera: </w:t>
      </w:r>
    </w:p>
    <w:p w14:paraId="4DF55873" w14:textId="77777777" w:rsidR="004D50E3" w:rsidRPr="004D50E3" w:rsidRDefault="004D50E3" w:rsidP="004D50E3">
      <w:pPr>
        <w:spacing w:after="120"/>
        <w:ind w:left="567" w:right="567"/>
        <w:jc w:val="both"/>
        <w:rPr>
          <w:rFonts w:ascii="Arial" w:hAnsi="Arial"/>
          <w:i/>
          <w:iCs/>
          <w:color w:val="000000" w:themeColor="text1"/>
          <w:sz w:val="22"/>
        </w:rPr>
      </w:pPr>
      <w:r w:rsidRPr="004D50E3">
        <w:rPr>
          <w:rFonts w:ascii="Arial" w:hAnsi="Arial"/>
          <w:i/>
          <w:iCs/>
          <w:color w:val="000000" w:themeColor="text1"/>
          <w:sz w:val="22"/>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w:t>
      </w:r>
      <w:r w:rsidRPr="004D50E3">
        <w:rPr>
          <w:rFonts w:ascii="Arial" w:hAnsi="Arial"/>
          <w:i/>
          <w:iCs/>
          <w:color w:val="000000" w:themeColor="text1"/>
          <w:sz w:val="22"/>
        </w:rPr>
        <w:lastRenderedPageBreak/>
        <w:t xml:space="preserve">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w:t>
      </w:r>
    </w:p>
    <w:p w14:paraId="584F1F39" w14:textId="77777777" w:rsidR="004D50E3" w:rsidRPr="004D50E3" w:rsidRDefault="004D50E3" w:rsidP="004D50E3">
      <w:pPr>
        <w:spacing w:after="120"/>
        <w:ind w:left="567" w:right="567"/>
        <w:jc w:val="both"/>
        <w:rPr>
          <w:rFonts w:ascii="Arial" w:hAnsi="Arial"/>
          <w:i/>
          <w:iCs/>
          <w:color w:val="000000" w:themeColor="text1"/>
          <w:sz w:val="22"/>
        </w:rPr>
      </w:pPr>
      <w:r w:rsidRPr="004D50E3">
        <w:rPr>
          <w:rFonts w:ascii="Arial" w:hAnsi="Arial"/>
          <w:i/>
          <w:iCs/>
          <w:color w:val="000000" w:themeColor="text1"/>
          <w:sz w:val="22"/>
        </w:rPr>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6E6DB9AD" w14:textId="77777777" w:rsidR="004D50E3" w:rsidRPr="004D50E3" w:rsidRDefault="004D50E3" w:rsidP="004D50E3">
      <w:pPr>
        <w:spacing w:after="120"/>
        <w:jc w:val="both"/>
        <w:rPr>
          <w:rFonts w:ascii="Arial" w:hAnsi="Arial"/>
          <w:sz w:val="24"/>
        </w:rPr>
      </w:pPr>
      <w:r w:rsidRPr="004D50E3">
        <w:rPr>
          <w:rFonts w:ascii="Arial" w:hAnsi="Arial"/>
          <w:sz w:val="24"/>
        </w:rPr>
        <w:t>Questa donna straniera oggi è il falso Dio che sta conquistando i cuori dei discepoli di Cristo preparandoli per il macello dell’inferno.</w:t>
      </w:r>
    </w:p>
    <w:p w14:paraId="0279183D"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7AA38F55" w14:textId="77777777" w:rsidR="004D50E3" w:rsidRPr="004D50E3" w:rsidRDefault="004D50E3" w:rsidP="004D50E3">
      <w:pPr>
        <w:spacing w:after="120"/>
        <w:jc w:val="both"/>
        <w:rPr>
          <w:rFonts w:ascii="Arial" w:hAnsi="Arial"/>
          <w:sz w:val="24"/>
        </w:rPr>
      </w:pPr>
      <w:r w:rsidRPr="004D50E3">
        <w:rPr>
          <w:rFonts w:ascii="Arial" w:hAnsi="Arial"/>
          <w:sz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6FBEB267" w14:textId="77777777" w:rsidR="004D50E3" w:rsidRPr="004D50E3" w:rsidRDefault="004D50E3" w:rsidP="004D50E3">
      <w:pPr>
        <w:spacing w:after="120"/>
        <w:jc w:val="both"/>
        <w:rPr>
          <w:rFonts w:ascii="Arial" w:hAnsi="Arial"/>
          <w:sz w:val="24"/>
        </w:rPr>
      </w:pPr>
      <w:r w:rsidRPr="004D50E3">
        <w:rPr>
          <w:rFonts w:ascii="Arial" w:hAnsi="Arial"/>
          <w:sz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w:t>
      </w:r>
      <w:r w:rsidRPr="004D50E3">
        <w:rPr>
          <w:rFonts w:ascii="Arial" w:hAnsi="Arial"/>
          <w:sz w:val="24"/>
        </w:rPr>
        <w:lastRenderedPageBreak/>
        <w:t xml:space="preserve">confusione nella quale oggi è precipitata la cristianità. Ogni suo figlio si è fatto profeta di Cristo Gesù. </w:t>
      </w:r>
    </w:p>
    <w:p w14:paraId="01CF1A60" w14:textId="77777777" w:rsidR="004D50E3" w:rsidRPr="004D50E3" w:rsidRDefault="004D50E3" w:rsidP="004D50E3">
      <w:pPr>
        <w:spacing w:after="120"/>
        <w:jc w:val="both"/>
        <w:rPr>
          <w:rFonts w:ascii="Arial" w:hAnsi="Arial"/>
          <w:sz w:val="24"/>
        </w:rPr>
      </w:pPr>
      <w:r w:rsidRPr="004D50E3">
        <w:rPr>
          <w:rFonts w:ascii="Arial" w:hAnsi="Arial"/>
          <w:sz w:val="24"/>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01337938" w14:textId="77777777" w:rsidR="004D50E3" w:rsidRPr="004D50E3" w:rsidRDefault="004D50E3" w:rsidP="004D50E3">
      <w:pPr>
        <w:spacing w:after="120"/>
        <w:jc w:val="both"/>
        <w:rPr>
          <w:rFonts w:ascii="Arial" w:hAnsi="Arial"/>
          <w:sz w:val="24"/>
        </w:rPr>
      </w:pPr>
      <w:r w:rsidRPr="004D50E3">
        <w:rPr>
          <w:rFonts w:ascii="Arial" w:hAnsi="Arial"/>
          <w:sz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2EBE107F" w14:textId="77777777" w:rsidR="004D50E3" w:rsidRPr="004D50E3" w:rsidRDefault="004D50E3" w:rsidP="004D50E3">
      <w:pPr>
        <w:spacing w:after="120"/>
        <w:jc w:val="both"/>
        <w:rPr>
          <w:rFonts w:ascii="Arial" w:hAnsi="Arial"/>
          <w:sz w:val="24"/>
        </w:rPr>
      </w:pPr>
      <w:r w:rsidRPr="004D50E3">
        <w:rPr>
          <w:rFonts w:ascii="Arial" w:hAnsi="Arial"/>
          <w:sz w:val="24"/>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4C8B969F" w14:textId="77777777" w:rsidR="004D50E3" w:rsidRPr="004D50E3" w:rsidRDefault="004D50E3" w:rsidP="004D50E3">
      <w:pPr>
        <w:spacing w:after="120"/>
        <w:jc w:val="both"/>
        <w:rPr>
          <w:rFonts w:ascii="Arial" w:hAnsi="Arial"/>
          <w:sz w:val="24"/>
        </w:rPr>
      </w:pPr>
      <w:r w:rsidRPr="004D50E3">
        <w:rPr>
          <w:rFonts w:ascii="Arial" w:hAnsi="Arial"/>
          <w:sz w:val="24"/>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221E2B31" w14:textId="77777777" w:rsidR="004D50E3" w:rsidRPr="004D50E3" w:rsidRDefault="004D50E3" w:rsidP="004D50E3">
      <w:pPr>
        <w:spacing w:after="120"/>
        <w:jc w:val="both"/>
        <w:rPr>
          <w:rFonts w:ascii="Arial" w:hAnsi="Arial"/>
          <w:sz w:val="24"/>
        </w:rPr>
      </w:pPr>
      <w:r w:rsidRPr="004D50E3">
        <w:rPr>
          <w:rFonts w:ascii="Arial" w:hAnsi="Arial"/>
          <w:sz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7A6BB54A" w14:textId="77777777" w:rsidR="004D50E3" w:rsidRPr="004D50E3" w:rsidRDefault="004D50E3" w:rsidP="004D50E3">
      <w:pPr>
        <w:spacing w:after="120"/>
        <w:jc w:val="both"/>
        <w:rPr>
          <w:rFonts w:ascii="Arial" w:hAnsi="Arial"/>
          <w:sz w:val="24"/>
        </w:rPr>
      </w:pPr>
      <w:r w:rsidRPr="004D50E3">
        <w:rPr>
          <w:rFonts w:ascii="Arial" w:hAnsi="Arial"/>
          <w:sz w:val="24"/>
        </w:rPr>
        <w:t xml:space="preserve">Il cristiano deve vivere con una visione soprannaturale che nasce dalla Parola della Rivelazione. A questa visione si deve saldamente ancorare. Oggi è proprio </w:t>
      </w:r>
      <w:r w:rsidRPr="004D50E3">
        <w:rPr>
          <w:rFonts w:ascii="Arial" w:hAnsi="Arial"/>
          <w:sz w:val="24"/>
        </w:rPr>
        <w:lastRenderedPageBreak/>
        <w:t xml:space="preserve">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1116C475" w14:textId="77777777" w:rsidR="004D50E3" w:rsidRPr="004D50E3" w:rsidRDefault="004D50E3" w:rsidP="004D50E3">
      <w:pPr>
        <w:spacing w:after="120"/>
        <w:jc w:val="both"/>
        <w:rPr>
          <w:rFonts w:ascii="Arial" w:hAnsi="Arial"/>
          <w:sz w:val="24"/>
        </w:rPr>
      </w:pPr>
      <w:r w:rsidRPr="004D50E3">
        <w:rPr>
          <w:rFonts w:ascii="Arial" w:hAnsi="Arial"/>
          <w:sz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317B77A0" w14:textId="77777777" w:rsidR="004D50E3" w:rsidRPr="004D50E3" w:rsidRDefault="004D50E3" w:rsidP="004D50E3">
      <w:pPr>
        <w:spacing w:after="120"/>
        <w:jc w:val="both"/>
        <w:rPr>
          <w:rFonts w:ascii="Arial" w:hAnsi="Arial"/>
          <w:sz w:val="24"/>
        </w:rPr>
      </w:pPr>
      <w:r w:rsidRPr="004D50E3">
        <w:rPr>
          <w:rFonts w:ascii="Arial" w:hAnsi="Arial"/>
          <w:sz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68A8F4A9" w14:textId="77777777" w:rsidR="004D50E3" w:rsidRPr="004D50E3" w:rsidRDefault="004D50E3" w:rsidP="004D50E3">
      <w:pPr>
        <w:spacing w:after="120"/>
        <w:jc w:val="both"/>
        <w:rPr>
          <w:rFonts w:ascii="Arial" w:hAnsi="Arial"/>
          <w:sz w:val="24"/>
        </w:rPr>
      </w:pPr>
      <w:r w:rsidRPr="004D50E3">
        <w:rPr>
          <w:rFonts w:ascii="Arial" w:hAnsi="Arial"/>
          <w:sz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34BEF8CC"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1D5B7830"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w:t>
      </w:r>
      <w:r w:rsidRPr="004D50E3">
        <w:rPr>
          <w:rFonts w:ascii="Arial" w:hAnsi="Arial"/>
          <w:i/>
          <w:iCs/>
          <w:color w:val="000000"/>
          <w:sz w:val="22"/>
        </w:rPr>
        <w:lastRenderedPageBreak/>
        <w:t xml:space="preserve">ma colui che fa la volontà del Padre mio che è nei cieli. In quel giorno molti mi diranno: “Signore, Signore, non abbiamo forse profetato nel tuo nome? E nel tuo nome non abbiamo forse scacciato demòni? E nel tuo nome non abbiamo forse compiuto molti prodigi?”. </w:t>
      </w:r>
    </w:p>
    <w:p w14:paraId="591E8741"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03379CD6" w14:textId="77777777" w:rsidR="004D50E3" w:rsidRPr="004D50E3" w:rsidRDefault="004D50E3" w:rsidP="004D50E3">
      <w:pPr>
        <w:spacing w:after="120"/>
        <w:jc w:val="both"/>
        <w:rPr>
          <w:rFonts w:ascii="Arial" w:hAnsi="Arial"/>
          <w:sz w:val="24"/>
        </w:rPr>
      </w:pPr>
      <w:r w:rsidRPr="004D50E3">
        <w:rPr>
          <w:rFonts w:ascii="Arial" w:hAnsi="Arial"/>
          <w:sz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07887784"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195DB828" w14:textId="77777777" w:rsidR="004D50E3" w:rsidRPr="004D50E3" w:rsidRDefault="004D50E3" w:rsidP="004D50E3">
      <w:pPr>
        <w:spacing w:after="120"/>
        <w:rPr>
          <w:rFonts w:ascii="Arial" w:eastAsia="Calibri" w:hAnsi="Arial" w:cs="Arial"/>
          <w:b/>
          <w:bCs/>
          <w:i/>
          <w:iCs/>
          <w:sz w:val="24"/>
          <w:szCs w:val="28"/>
          <w:lang w:eastAsia="en-US"/>
        </w:rPr>
      </w:pPr>
      <w:r w:rsidRPr="004D50E3">
        <w:rPr>
          <w:rFonts w:ascii="Arial" w:eastAsia="Calibri" w:hAnsi="Arial" w:cs="Arial"/>
          <w:b/>
          <w:bCs/>
          <w:i/>
          <w:iCs/>
          <w:sz w:val="24"/>
          <w:szCs w:val="28"/>
          <w:lang w:eastAsia="en-US"/>
        </w:rPr>
        <w:t xml:space="preserve">La verità della Vergine Maria. </w:t>
      </w:r>
    </w:p>
    <w:p w14:paraId="3B6E9FA7"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 xml:space="preserve">È sufficiente prendere alcune parole proferite alla Vergine Maria dall’Angelo Gabriele nel giorno dell’annunciazione, altre rivolte a Lei da Elisabetta nel giorno della sua visita in casa di Zaccaria e altre ancora proveniente dalla Chiesa, e subito sarà messa in piena luce la verità oggettiva della Vergine Maria, verità che nessuno mai le potrà togliere perché è la sua stessa natura allo stesso modo che la verità di Dio è la sua stessa natura. Quando la verità è oggettiva ed è la stessa nostra natura, allora essa sempre produrrà frutti secondo la sua natura. </w:t>
      </w:r>
    </w:p>
    <w:p w14:paraId="1DEF9F0D" w14:textId="77777777" w:rsidR="004D50E3" w:rsidRPr="004D50E3" w:rsidRDefault="004D50E3" w:rsidP="004D50E3">
      <w:pPr>
        <w:spacing w:after="120"/>
        <w:jc w:val="both"/>
        <w:rPr>
          <w:rFonts w:ascii="Arial" w:hAnsi="Arial" w:cs="Arial"/>
          <w:b/>
          <w:i/>
          <w:iCs/>
          <w:sz w:val="24"/>
        </w:rPr>
      </w:pPr>
      <w:r w:rsidRPr="004D50E3">
        <w:rPr>
          <w:rFonts w:ascii="Arial" w:hAnsi="Arial" w:cs="Arial"/>
          <w:b/>
          <w:i/>
          <w:iCs/>
          <w:sz w:val="24"/>
        </w:rPr>
        <w:t xml:space="preserve">Piena di grazia </w:t>
      </w:r>
    </w:p>
    <w:p w14:paraId="0CB57B8F" w14:textId="77777777" w:rsidR="004D50E3" w:rsidRPr="004D50E3" w:rsidRDefault="004D50E3" w:rsidP="004D50E3">
      <w:pPr>
        <w:spacing w:after="120"/>
        <w:jc w:val="both"/>
        <w:rPr>
          <w:rFonts w:ascii="Arial" w:hAnsi="Arial" w:cs="Arial"/>
          <w:sz w:val="24"/>
        </w:rPr>
      </w:pPr>
      <w:r w:rsidRPr="004D50E3">
        <w:rPr>
          <w:rFonts w:ascii="Arial" w:hAnsi="Arial" w:cs="Arial"/>
          <w:sz w:val="24"/>
        </w:rPr>
        <w:t xml:space="preserve">La Vergine Maria è piena di grazia. Anche di altre persone, è detto nel Nuovo Testamento, che sono piene di grazia: </w:t>
      </w:r>
      <w:r w:rsidRPr="004D50E3">
        <w:rPr>
          <w:rFonts w:ascii="Arial" w:hAnsi="Arial" w:cs="Arial"/>
          <w:i/>
          <w:sz w:val="24"/>
        </w:rPr>
        <w:t>“Stefano, uomo pieno di fede e di Spirito Santo...</w:t>
      </w:r>
      <w:r w:rsidRPr="004D50E3">
        <w:rPr>
          <w:rFonts w:ascii="Arial" w:hAnsi="Arial" w:cs="Arial"/>
          <w:i/>
          <w:position w:val="6"/>
          <w:sz w:val="24"/>
          <w:vertAlign w:val="superscript"/>
        </w:rPr>
        <w:t xml:space="preserve">  </w:t>
      </w:r>
      <w:r w:rsidRPr="004D50E3">
        <w:rPr>
          <w:rFonts w:ascii="Arial" w:hAnsi="Arial" w:cs="Arial"/>
          <w:i/>
          <w:sz w:val="24"/>
        </w:rPr>
        <w:t xml:space="preserve">pieno di grazia e di potenza, faceva grandi prodigi e segni tra il popolo” </w:t>
      </w:r>
      <w:r w:rsidRPr="004D50E3">
        <w:rPr>
          <w:rFonts w:ascii="Arial" w:hAnsi="Arial" w:cs="Arial"/>
          <w:i/>
          <w:sz w:val="24"/>
        </w:rPr>
        <w:lastRenderedPageBreak/>
        <w:t xml:space="preserve">(At 5,5.8). </w:t>
      </w:r>
      <w:r w:rsidRPr="004D50E3">
        <w:rPr>
          <w:rFonts w:ascii="Arial" w:hAnsi="Arial" w:cs="Arial"/>
          <w:sz w:val="24"/>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w:t>
      </w:r>
    </w:p>
    <w:p w14:paraId="2951DB84" w14:textId="77777777" w:rsidR="004D50E3" w:rsidRPr="004D50E3" w:rsidRDefault="004D50E3" w:rsidP="004D50E3">
      <w:pPr>
        <w:spacing w:after="120"/>
        <w:jc w:val="both"/>
        <w:rPr>
          <w:rFonts w:ascii="Arial" w:hAnsi="Arial" w:cs="Arial"/>
          <w:sz w:val="24"/>
        </w:rPr>
      </w:pPr>
      <w:r w:rsidRPr="004D50E3">
        <w:rPr>
          <w:rFonts w:ascii="Arial" w:hAnsi="Arial" w:cs="Arial"/>
          <w:sz w:val="24"/>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4D50E3">
        <w:rPr>
          <w:rFonts w:ascii="Arial" w:hAnsi="Arial" w:cs="Arial"/>
          <w:i/>
          <w:sz w:val="24"/>
        </w:rPr>
        <w:t>“Immacolata Concezione di Dio”</w:t>
      </w:r>
      <w:r w:rsidRPr="004D50E3">
        <w:rPr>
          <w:rFonts w:ascii="Arial" w:hAnsi="Arial" w:cs="Arial"/>
          <w:sz w:val="24"/>
        </w:rPr>
        <w:t xml:space="preserve">. Ella nella creazione è la sola </w:t>
      </w:r>
      <w:r w:rsidRPr="004D50E3">
        <w:rPr>
          <w:rFonts w:ascii="Arial" w:hAnsi="Arial" w:cs="Arial"/>
          <w:i/>
          <w:sz w:val="24"/>
        </w:rPr>
        <w:t>“Opera di Dio”</w:t>
      </w:r>
      <w:r w:rsidRPr="004D50E3">
        <w:rPr>
          <w:rFonts w:ascii="Arial" w:hAnsi="Arial" w:cs="Arial"/>
          <w:sz w:val="24"/>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w:t>
      </w:r>
    </w:p>
    <w:p w14:paraId="445F2421" w14:textId="77777777" w:rsidR="004D50E3" w:rsidRPr="004D50E3" w:rsidRDefault="004D50E3" w:rsidP="004D50E3">
      <w:pPr>
        <w:spacing w:after="120"/>
        <w:jc w:val="both"/>
        <w:rPr>
          <w:rFonts w:ascii="Arial" w:hAnsi="Arial" w:cs="Arial"/>
          <w:sz w:val="24"/>
        </w:rPr>
      </w:pPr>
      <w:r w:rsidRPr="004D50E3">
        <w:rPr>
          <w:rFonts w:ascii="Arial" w:hAnsi="Arial" w:cs="Arial"/>
          <w:sz w:val="24"/>
        </w:rPr>
        <w:t xml:space="preserve">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4D50E3">
        <w:rPr>
          <w:rFonts w:ascii="Arial" w:hAnsi="Arial" w:cs="Arial"/>
          <w:i/>
          <w:sz w:val="24"/>
        </w:rPr>
        <w:t>“innocente”</w:t>
      </w:r>
      <w:r w:rsidRPr="004D50E3">
        <w:rPr>
          <w:rFonts w:ascii="Arial" w:hAnsi="Arial" w:cs="Arial"/>
          <w:sz w:val="24"/>
        </w:rPr>
        <w:t xml:space="preserve"> trasgressione, di un solo piccolo moto del suo cuore. Giorno per giorno, giorno dopo giorno, anno per anno, anno dopo anno, il Signore lavora il suo Vaso e ne fa il suo Capolavoro. La Vergine Maria si lascia lavorare da Dio e diviene l’opera più eccellente nella sua creazione. </w:t>
      </w:r>
    </w:p>
    <w:p w14:paraId="10F9E347" w14:textId="77777777" w:rsidR="004D50E3" w:rsidRPr="004D50E3" w:rsidRDefault="004D50E3" w:rsidP="004D50E3">
      <w:pPr>
        <w:spacing w:after="120"/>
        <w:jc w:val="both"/>
        <w:rPr>
          <w:rFonts w:ascii="Arial" w:hAnsi="Arial" w:cs="Arial"/>
          <w:sz w:val="24"/>
        </w:rPr>
      </w:pPr>
      <w:r w:rsidRPr="004D50E3">
        <w:rPr>
          <w:rFonts w:ascii="Arial" w:hAnsi="Arial" w:cs="Arial"/>
          <w:sz w:val="24"/>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4D50E3">
        <w:rPr>
          <w:rFonts w:ascii="Arial" w:hAnsi="Arial" w:cs="Arial"/>
          <w:i/>
          <w:sz w:val="24"/>
        </w:rPr>
        <w:t>“pieni di grazia”</w:t>
      </w:r>
      <w:r w:rsidRPr="004D50E3">
        <w:rPr>
          <w:rFonts w:ascii="Arial" w:hAnsi="Arial" w:cs="Arial"/>
          <w:sz w:val="24"/>
        </w:rPr>
        <w:t xml:space="preserve">, di santità, verità, giustizia, pace, amore, carità. Anche noi vorrebbe ricolmare di Spirito Santo. Vorrebbe, ma noi non vogliamo. Siamo troppo attaccati alla nostra durezza da rendere vana ogni sua azione. </w:t>
      </w:r>
    </w:p>
    <w:p w14:paraId="5D90D3BD" w14:textId="77777777" w:rsidR="004D50E3" w:rsidRPr="004D50E3" w:rsidRDefault="004D50E3" w:rsidP="004D50E3">
      <w:pPr>
        <w:spacing w:after="120"/>
        <w:jc w:val="both"/>
        <w:rPr>
          <w:rFonts w:ascii="Arial" w:hAnsi="Arial" w:cs="Arial"/>
          <w:b/>
          <w:sz w:val="24"/>
        </w:rPr>
      </w:pPr>
      <w:r w:rsidRPr="004D50E3">
        <w:rPr>
          <w:rFonts w:ascii="Arial" w:hAnsi="Arial" w:cs="Arial"/>
          <w:b/>
          <w:sz w:val="24"/>
        </w:rPr>
        <w:t xml:space="preserve">Il Signore è con te  </w:t>
      </w:r>
    </w:p>
    <w:p w14:paraId="1817D54D" w14:textId="77777777" w:rsidR="004D50E3" w:rsidRPr="004D50E3" w:rsidRDefault="004D50E3" w:rsidP="004D50E3">
      <w:pPr>
        <w:spacing w:after="120"/>
        <w:jc w:val="both"/>
        <w:rPr>
          <w:rFonts w:ascii="Arial" w:hAnsi="Arial" w:cs="Arial"/>
          <w:sz w:val="24"/>
        </w:rPr>
      </w:pPr>
      <w:r w:rsidRPr="004D50E3">
        <w:rPr>
          <w:rFonts w:ascii="Arial" w:hAnsi="Arial" w:cs="Arial"/>
          <w:sz w:val="24"/>
        </w:rPr>
        <w:t xml:space="preserve">Durante la celebrazione della Santa Messa, il Sacerdote si rivolge al popolo con questo saluto – il Signore sia con voi – per ben tre volte: all’inizio prima dell’atto penitenziale, nel cuore della messa prima del prefazio, alla fine prima della benedizione di congedo. Egli però non dice: </w:t>
      </w:r>
      <w:r w:rsidRPr="004D50E3">
        <w:rPr>
          <w:rFonts w:ascii="Arial" w:hAnsi="Arial" w:cs="Arial"/>
          <w:i/>
          <w:sz w:val="24"/>
        </w:rPr>
        <w:t>“Il Signore è con te, popolo di Dio, sua santa assemblea, sua comunità riunita per la celebrazione dei santi misteri”</w:t>
      </w:r>
      <w:r w:rsidRPr="004D50E3">
        <w:rPr>
          <w:rFonts w:ascii="Arial" w:hAnsi="Arial" w:cs="Arial"/>
          <w:sz w:val="24"/>
        </w:rPr>
        <w:t xml:space="preserve">. </w:t>
      </w:r>
      <w:r w:rsidRPr="004D50E3">
        <w:rPr>
          <w:rFonts w:ascii="Arial" w:hAnsi="Arial" w:cs="Arial"/>
          <w:sz w:val="24"/>
        </w:rPr>
        <w:lastRenderedPageBreak/>
        <w:t xml:space="preserve">Dice invece: </w:t>
      </w:r>
      <w:r w:rsidRPr="004D50E3">
        <w:rPr>
          <w:rFonts w:ascii="Arial" w:hAnsi="Arial" w:cs="Arial"/>
          <w:i/>
          <w:sz w:val="24"/>
        </w:rPr>
        <w:t>“Il Signore sia con voi”</w:t>
      </w:r>
      <w:r w:rsidRPr="004D50E3">
        <w:rPr>
          <w:rFonts w:ascii="Arial" w:hAnsi="Arial" w:cs="Arial"/>
          <w:sz w:val="24"/>
        </w:rPr>
        <w:t>.  È questa un augurio, una preghiera, un’invocazione. Non è però una realtà, una certezza, un modo di essere, uno stato del cristiano.</w:t>
      </w:r>
    </w:p>
    <w:p w14:paraId="655EA411" w14:textId="77777777" w:rsidR="004D50E3" w:rsidRPr="004D50E3" w:rsidRDefault="004D50E3" w:rsidP="004D50E3">
      <w:pPr>
        <w:spacing w:after="120"/>
        <w:jc w:val="both"/>
        <w:rPr>
          <w:rFonts w:ascii="Arial" w:hAnsi="Arial" w:cs="Arial"/>
          <w:sz w:val="24"/>
        </w:rPr>
      </w:pPr>
      <w:r w:rsidRPr="004D50E3">
        <w:rPr>
          <w:rFonts w:ascii="Arial" w:hAnsi="Arial" w:cs="Arial"/>
          <w:sz w:val="24"/>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w:t>
      </w:r>
    </w:p>
    <w:p w14:paraId="7AC909BF" w14:textId="77777777" w:rsidR="004D50E3" w:rsidRPr="004D50E3" w:rsidRDefault="004D50E3" w:rsidP="004D50E3">
      <w:pPr>
        <w:spacing w:after="120"/>
        <w:jc w:val="both"/>
        <w:rPr>
          <w:rFonts w:ascii="Arial" w:hAnsi="Arial" w:cs="Arial"/>
          <w:sz w:val="24"/>
        </w:rPr>
      </w:pPr>
      <w:r w:rsidRPr="004D50E3">
        <w:rPr>
          <w:rFonts w:ascii="Arial" w:hAnsi="Arial" w:cs="Arial"/>
          <w:sz w:val="24"/>
        </w:rPr>
        <w:t xml:space="preserve">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w:t>
      </w:r>
    </w:p>
    <w:p w14:paraId="0D87E1F8" w14:textId="77777777" w:rsidR="004D50E3" w:rsidRPr="004D50E3" w:rsidRDefault="004D50E3" w:rsidP="004D50E3">
      <w:pPr>
        <w:spacing w:after="120"/>
        <w:jc w:val="both"/>
        <w:rPr>
          <w:rFonts w:ascii="Arial" w:hAnsi="Arial" w:cs="Arial"/>
          <w:sz w:val="24"/>
        </w:rPr>
      </w:pPr>
      <w:r w:rsidRPr="004D50E3">
        <w:rPr>
          <w:rFonts w:ascii="Arial" w:hAnsi="Arial" w:cs="Arial"/>
          <w:sz w:val="24"/>
        </w:rPr>
        <w:t xml:space="preserve">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p>
    <w:p w14:paraId="30F4AB0E" w14:textId="77777777" w:rsidR="004D50E3" w:rsidRPr="004D50E3" w:rsidRDefault="004D50E3" w:rsidP="004D50E3">
      <w:pPr>
        <w:spacing w:after="120"/>
        <w:ind w:left="567" w:right="567"/>
        <w:jc w:val="both"/>
        <w:rPr>
          <w:rFonts w:ascii="Arial" w:hAnsi="Arial"/>
          <w:i/>
          <w:iCs/>
          <w:color w:val="000000" w:themeColor="text1"/>
          <w:position w:val="4"/>
          <w:sz w:val="22"/>
        </w:rPr>
      </w:pPr>
      <w:r w:rsidRPr="004D50E3">
        <w:rPr>
          <w:rFonts w:ascii="Arial" w:hAnsi="Arial"/>
          <w:i/>
          <w:iCs/>
          <w:color w:val="000000" w:themeColor="text1"/>
          <w:position w:val="4"/>
          <w:sz w:val="22"/>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(Gn 3,1-5). </w:t>
      </w:r>
    </w:p>
    <w:p w14:paraId="35530843" w14:textId="77777777" w:rsidR="004D50E3" w:rsidRPr="004D50E3" w:rsidRDefault="004D50E3" w:rsidP="004D50E3">
      <w:pPr>
        <w:spacing w:after="120"/>
        <w:jc w:val="both"/>
        <w:rPr>
          <w:rFonts w:ascii="Arial" w:hAnsi="Arial" w:cs="Arial"/>
          <w:bCs/>
          <w:sz w:val="24"/>
        </w:rPr>
      </w:pPr>
      <w:r w:rsidRPr="004D50E3">
        <w:rPr>
          <w:rFonts w:ascii="Arial" w:hAnsi="Arial" w:cs="Arial"/>
          <w:bCs/>
          <w:sz w:val="24"/>
        </w:rPr>
        <w:t>Non però come intendeva Satana, bensì come dall’eternità aveva pensato il Signore: non per la via della ribellione, della trasgressione, della superbia e dell’insubordinazione, bensì per la via dell’umiltà, dell’obbedienza, della sottomissione al Signore, della totale verginità</w:t>
      </w:r>
    </w:p>
    <w:p w14:paraId="4D70B374" w14:textId="77777777" w:rsidR="004D50E3" w:rsidRPr="004D50E3" w:rsidRDefault="004D50E3" w:rsidP="004D50E3">
      <w:pPr>
        <w:spacing w:after="120"/>
        <w:ind w:right="567"/>
        <w:jc w:val="both"/>
        <w:rPr>
          <w:rFonts w:ascii="Arial" w:hAnsi="Arial" w:cs="Arial"/>
          <w:b/>
          <w:bCs/>
          <w:i/>
          <w:iCs/>
          <w:color w:val="000000" w:themeColor="text1"/>
          <w:sz w:val="24"/>
        </w:rPr>
      </w:pPr>
      <w:r w:rsidRPr="004D50E3">
        <w:rPr>
          <w:rFonts w:ascii="Arial" w:hAnsi="Arial" w:cs="Arial"/>
          <w:b/>
          <w:bCs/>
          <w:i/>
          <w:iCs/>
          <w:color w:val="000000" w:themeColor="text1"/>
          <w:sz w:val="24"/>
        </w:rPr>
        <w:t>Tu sei benedetta fra le donne</w:t>
      </w:r>
    </w:p>
    <w:p w14:paraId="77A13D0F" w14:textId="77777777" w:rsidR="004D50E3" w:rsidRPr="004D50E3" w:rsidRDefault="004D50E3" w:rsidP="004D50E3">
      <w:pPr>
        <w:spacing w:after="120"/>
        <w:jc w:val="both"/>
        <w:rPr>
          <w:rFonts w:ascii="Arial" w:hAnsi="Arial" w:cs="Arial"/>
          <w:color w:val="000000" w:themeColor="text1"/>
          <w:sz w:val="24"/>
        </w:rPr>
      </w:pPr>
      <w:r w:rsidRPr="004D50E3">
        <w:rPr>
          <w:rFonts w:ascii="Arial" w:hAnsi="Arial" w:cs="Arial"/>
          <w:color w:val="000000" w:themeColor="text1"/>
          <w:sz w:val="24"/>
        </w:rPr>
        <w:lastRenderedPageBreak/>
        <w:t>È un titolo rarissimo nell’Antico Testamento. Prima della Vergine Maria, è dato a due sole persone: Giaele è Giuditta. È dato a Giaele perché libera il popolo di Dio dall’oppressione di Sisara, al quale con un piolo schiaccia la testa:</w:t>
      </w:r>
    </w:p>
    <w:p w14:paraId="7FB05312" w14:textId="77777777" w:rsidR="004D50E3" w:rsidRPr="004D50E3" w:rsidRDefault="004D50E3" w:rsidP="004D50E3">
      <w:pPr>
        <w:spacing w:after="120"/>
        <w:ind w:left="567" w:right="567"/>
        <w:jc w:val="both"/>
        <w:rPr>
          <w:rFonts w:ascii="Arial" w:hAnsi="Arial" w:cs="Arial"/>
          <w:i/>
          <w:iCs/>
          <w:color w:val="000000" w:themeColor="text1"/>
          <w:sz w:val="22"/>
        </w:rPr>
      </w:pPr>
      <w:r w:rsidRPr="004D50E3">
        <w:rPr>
          <w:rFonts w:ascii="Arial" w:hAnsi="Arial" w:cs="Arial"/>
          <w:i/>
          <w:iCs/>
          <w:color w:val="000000" w:themeColor="text1"/>
          <w:sz w:val="22"/>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2A6FC5AA" w14:textId="77777777" w:rsidR="004D50E3" w:rsidRPr="004D50E3" w:rsidRDefault="004D50E3" w:rsidP="004D50E3">
      <w:pPr>
        <w:spacing w:after="120"/>
        <w:jc w:val="both"/>
        <w:rPr>
          <w:rFonts w:ascii="Arial" w:hAnsi="Arial" w:cs="Arial"/>
          <w:color w:val="000000" w:themeColor="text1"/>
          <w:sz w:val="24"/>
        </w:rPr>
      </w:pPr>
      <w:r w:rsidRPr="004D50E3">
        <w:rPr>
          <w:rFonts w:ascii="Arial" w:hAnsi="Arial" w:cs="Arial"/>
          <w:color w:val="000000" w:themeColor="text1"/>
          <w:sz w:val="24"/>
        </w:rPr>
        <w:t xml:space="preserve">Quanto più grande è la Vergine Maria. Ella ogni giorno schiaccia la testa al nemico dell’uomo che è il serpente antico: </w:t>
      </w:r>
    </w:p>
    <w:p w14:paraId="1CFEC26F" w14:textId="77777777" w:rsidR="004D50E3" w:rsidRPr="004D50E3" w:rsidRDefault="004D50E3" w:rsidP="004D50E3">
      <w:pPr>
        <w:spacing w:after="120"/>
        <w:ind w:left="567" w:right="567"/>
        <w:jc w:val="both"/>
        <w:rPr>
          <w:rFonts w:ascii="Arial" w:hAnsi="Arial"/>
          <w:i/>
          <w:iCs/>
          <w:color w:val="000000" w:themeColor="text1"/>
          <w:position w:val="4"/>
          <w:sz w:val="22"/>
        </w:rPr>
      </w:pPr>
      <w:r w:rsidRPr="004D50E3">
        <w:rPr>
          <w:rFonts w:ascii="Arial" w:hAnsi="Arial"/>
          <w:i/>
          <w:iCs/>
          <w:color w:val="000000" w:themeColor="text1"/>
          <w:position w:val="4"/>
          <w:sz w:val="22"/>
        </w:rPr>
        <w:t xml:space="preserve">“Io porrò inimicizia fra te e la donna, fra la tua stirpe e la sua stirpe: questa ti schiaccerà la testa e tu le insidierai il calcagno» (Gn 3,15). </w:t>
      </w:r>
    </w:p>
    <w:p w14:paraId="7475CE39" w14:textId="77777777" w:rsidR="004D50E3" w:rsidRPr="004D50E3" w:rsidRDefault="004D50E3" w:rsidP="004D50E3">
      <w:pPr>
        <w:spacing w:after="120"/>
        <w:jc w:val="both"/>
        <w:rPr>
          <w:rFonts w:ascii="Arial" w:hAnsi="Arial" w:cs="Arial"/>
          <w:bCs/>
          <w:color w:val="000000" w:themeColor="text1"/>
          <w:sz w:val="24"/>
        </w:rPr>
      </w:pPr>
      <w:r w:rsidRPr="004D50E3">
        <w:rPr>
          <w:rFonts w:ascii="Arial" w:hAnsi="Arial" w:cs="Arial"/>
          <w:bCs/>
          <w:color w:val="000000" w:themeColor="text1"/>
          <w:sz w:val="24"/>
        </w:rPr>
        <w:t xml:space="preserve">È dato questo titolo a Giuditta, perché taglia la testa ad Oloferne, liberando con questa sua prodezza tutto il popolo dei Giudei da un duro e crudele futuro asservimento al Re di Babilonia: </w:t>
      </w:r>
    </w:p>
    <w:p w14:paraId="66755FDC" w14:textId="77777777" w:rsidR="004D50E3" w:rsidRPr="004D50E3" w:rsidRDefault="004D50E3" w:rsidP="004D50E3">
      <w:pPr>
        <w:spacing w:after="120"/>
        <w:ind w:left="567" w:right="567"/>
        <w:jc w:val="both"/>
        <w:rPr>
          <w:rFonts w:ascii="Arial" w:hAnsi="Arial" w:cs="Arial"/>
          <w:i/>
          <w:iCs/>
          <w:color w:val="000000" w:themeColor="text1"/>
          <w:sz w:val="22"/>
        </w:rPr>
      </w:pPr>
      <w:r w:rsidRPr="004D50E3">
        <w:rPr>
          <w:rFonts w:ascii="Arial" w:hAnsi="Arial" w:cs="Arial"/>
          <w:i/>
          <w:iCs/>
          <w:color w:val="000000" w:themeColor="text1"/>
          <w:sz w:val="22"/>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3FEB5E34" w14:textId="77777777" w:rsidR="004D50E3" w:rsidRPr="004D50E3" w:rsidRDefault="004D50E3" w:rsidP="004D50E3">
      <w:pPr>
        <w:spacing w:after="120"/>
        <w:jc w:val="both"/>
        <w:rPr>
          <w:rFonts w:ascii="Arial" w:hAnsi="Arial" w:cs="Arial"/>
          <w:color w:val="000000"/>
          <w:sz w:val="24"/>
        </w:rPr>
      </w:pPr>
      <w:r w:rsidRPr="004D50E3">
        <w:rPr>
          <w:rFonts w:ascii="Arial" w:hAnsi="Arial" w:cs="Arial"/>
          <w:color w:val="000000"/>
          <w:sz w:val="24"/>
        </w:rPr>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4389BE37" w14:textId="77777777" w:rsidR="004D50E3" w:rsidRPr="004D50E3" w:rsidRDefault="004D50E3" w:rsidP="004D50E3">
      <w:pPr>
        <w:spacing w:after="120"/>
        <w:jc w:val="both"/>
        <w:rPr>
          <w:rFonts w:ascii="Arial" w:hAnsi="Arial" w:cs="Arial"/>
          <w:i/>
          <w:sz w:val="24"/>
        </w:rPr>
      </w:pPr>
      <w:r w:rsidRPr="004D50E3">
        <w:rPr>
          <w:rFonts w:ascii="Arial" w:hAnsi="Arial" w:cs="Arial"/>
          <w:sz w:val="24"/>
        </w:rPr>
        <w:t>Da Elisabetta questo titolo è dato alla Vergine Maria, perché scelta da Dio ad essere la Madre del Messia, del Redentore, del suo Dio:</w:t>
      </w:r>
      <w:r w:rsidRPr="004D50E3">
        <w:rPr>
          <w:rFonts w:ascii="Arial" w:hAnsi="Arial" w:cs="Arial"/>
          <w:i/>
          <w:sz w:val="24"/>
        </w:rPr>
        <w:t xml:space="preserve"> </w:t>
      </w:r>
    </w:p>
    <w:p w14:paraId="16532F35" w14:textId="77777777" w:rsidR="004D50E3" w:rsidRPr="004D50E3" w:rsidRDefault="004D50E3" w:rsidP="004D50E3">
      <w:pPr>
        <w:spacing w:after="120"/>
        <w:ind w:left="567" w:right="567"/>
        <w:jc w:val="both"/>
        <w:rPr>
          <w:rFonts w:ascii="Arial" w:hAnsi="Arial" w:cs="Arial"/>
          <w:i/>
          <w:iCs/>
          <w:color w:val="000000" w:themeColor="text1"/>
          <w:sz w:val="22"/>
        </w:rPr>
      </w:pPr>
      <w:r w:rsidRPr="004D50E3">
        <w:rPr>
          <w:rFonts w:ascii="Arial" w:hAnsi="Arial" w:cs="Arial"/>
          <w:i/>
          <w:iCs/>
          <w:color w:val="000000" w:themeColor="text1"/>
          <w:sz w:val="22"/>
        </w:rPr>
        <w:t>“Elisabetta fu colmata di Spirito Santo</w:t>
      </w:r>
      <w:r w:rsidRPr="004D50E3">
        <w:rPr>
          <w:rFonts w:ascii="Arial" w:hAnsi="Arial" w:cs="Arial"/>
          <w:i/>
          <w:iCs/>
          <w:color w:val="000000" w:themeColor="text1"/>
          <w:position w:val="4"/>
          <w:sz w:val="22"/>
        </w:rPr>
        <w:t xml:space="preserve"> </w:t>
      </w:r>
      <w:r w:rsidRPr="004D50E3">
        <w:rPr>
          <w:rFonts w:ascii="Arial" w:hAnsi="Arial" w:cs="Arial"/>
          <w:i/>
          <w:iCs/>
          <w:color w:val="000000" w:themeColor="text1"/>
          <w:sz w:val="22"/>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1046B4F6" w14:textId="77777777" w:rsidR="004D50E3" w:rsidRPr="004D50E3" w:rsidRDefault="004D50E3" w:rsidP="004D50E3">
      <w:pPr>
        <w:spacing w:after="120"/>
        <w:jc w:val="both"/>
        <w:rPr>
          <w:rFonts w:ascii="Arial" w:hAnsi="Arial" w:cs="Arial"/>
          <w:bCs/>
          <w:sz w:val="24"/>
        </w:rPr>
      </w:pPr>
      <w:r w:rsidRPr="004D50E3">
        <w:rPr>
          <w:rFonts w:ascii="Arial" w:hAnsi="Arial" w:cs="Arial"/>
          <w:bCs/>
          <w:sz w:val="24"/>
        </w:rPr>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w:t>
      </w:r>
    </w:p>
    <w:p w14:paraId="0398F765" w14:textId="77777777" w:rsidR="004D50E3" w:rsidRPr="004D50E3" w:rsidRDefault="004D50E3" w:rsidP="004D50E3">
      <w:pPr>
        <w:spacing w:after="120"/>
        <w:jc w:val="both"/>
        <w:rPr>
          <w:rFonts w:ascii="Arial" w:hAnsi="Arial" w:cs="Arial"/>
          <w:bCs/>
          <w:sz w:val="24"/>
        </w:rPr>
      </w:pPr>
      <w:r w:rsidRPr="004D50E3">
        <w:rPr>
          <w:rFonts w:ascii="Arial" w:hAnsi="Arial" w:cs="Arial"/>
          <w:bCs/>
          <w:sz w:val="24"/>
        </w:rPr>
        <w:lastRenderedPageBreak/>
        <w:t>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credendo nel nome del Figlio suo, lasciandosi battezzare, vivendo come vero corpo di Gesù Signore. Per questo Ella ogni giorno scende in campo per tagliare la testa al nostro nemico infernale che è Satana, il falso, il bugiardo, il mentitore, il menzognero, l’ingannatore, il negatore della verità di Dio e dell’uomo. Ma anche per questo Satana ogni giorno lavora per distruggere e annientare la Verità della Madre di Dio nel cuore di ogni cristiano. Senza la Vergine Maria nel cuore, Satana può prendere possesso di esso quando e come vuole.</w:t>
      </w:r>
    </w:p>
    <w:p w14:paraId="1E578FBF" w14:textId="77777777" w:rsidR="004D50E3" w:rsidRPr="004D50E3" w:rsidRDefault="004D50E3" w:rsidP="004D50E3">
      <w:pPr>
        <w:spacing w:after="120"/>
        <w:rPr>
          <w:rFonts w:ascii="Arial" w:hAnsi="Arial" w:cs="Arial"/>
          <w:b/>
          <w:bCs/>
          <w:i/>
          <w:iCs/>
          <w:sz w:val="24"/>
        </w:rPr>
      </w:pPr>
      <w:r w:rsidRPr="004D50E3">
        <w:rPr>
          <w:rFonts w:ascii="Arial" w:hAnsi="Arial" w:cs="Arial"/>
          <w:b/>
          <w:bCs/>
          <w:i/>
          <w:iCs/>
          <w:sz w:val="24"/>
        </w:rPr>
        <w:t xml:space="preserve">Benedetto il frutto del suo seno </w:t>
      </w:r>
    </w:p>
    <w:p w14:paraId="203252C1" w14:textId="77777777" w:rsidR="004D50E3" w:rsidRPr="004D50E3" w:rsidRDefault="004D50E3" w:rsidP="004D50E3">
      <w:pPr>
        <w:spacing w:after="120"/>
        <w:jc w:val="both"/>
        <w:rPr>
          <w:rFonts w:ascii="Arial" w:hAnsi="Arial" w:cs="Arial"/>
          <w:sz w:val="24"/>
        </w:rPr>
      </w:pPr>
      <w:r w:rsidRPr="004D50E3">
        <w:rPr>
          <w:rFonts w:ascii="Arial" w:hAnsi="Arial" w:cs="Arial"/>
          <w:sz w:val="24"/>
        </w:rPr>
        <w:t xml:space="preserve">Elisabetta proclama benedetto il frutto del seno della Vergine Maria. Tutti i frutti di ogni seno, sia delle donne che degli animali sono benedetti. Questa benedizione è all’origine della vita. Non c’è vita senza questa iniziale benedizione di Dio. </w:t>
      </w:r>
    </w:p>
    <w:p w14:paraId="459D6AB7" w14:textId="77777777" w:rsidR="004D50E3" w:rsidRPr="004D50E3" w:rsidRDefault="004D50E3" w:rsidP="004D50E3">
      <w:pPr>
        <w:spacing w:after="120"/>
        <w:ind w:left="567" w:right="567"/>
        <w:jc w:val="both"/>
        <w:rPr>
          <w:rFonts w:ascii="Arial" w:hAnsi="Arial" w:cs="Arial"/>
          <w:i/>
          <w:iCs/>
          <w:color w:val="000000" w:themeColor="text1"/>
          <w:sz w:val="22"/>
          <w:szCs w:val="18"/>
        </w:rPr>
      </w:pPr>
      <w:r w:rsidRPr="004D50E3">
        <w:rPr>
          <w:rFonts w:ascii="Arial" w:hAnsi="Arial" w:cs="Arial"/>
          <w:i/>
          <w:iCs/>
          <w:color w:val="000000" w:themeColor="text1"/>
          <w:sz w:val="22"/>
          <w:szCs w:val="18"/>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 20-28).  </w:t>
      </w:r>
    </w:p>
    <w:p w14:paraId="4313B596" w14:textId="77777777" w:rsidR="004D50E3" w:rsidRPr="004D50E3" w:rsidRDefault="004D50E3" w:rsidP="004D50E3">
      <w:pPr>
        <w:spacing w:after="120"/>
        <w:jc w:val="both"/>
        <w:rPr>
          <w:rFonts w:ascii="Arial" w:hAnsi="Arial" w:cs="Arial"/>
          <w:sz w:val="24"/>
        </w:rPr>
      </w:pPr>
      <w:r w:rsidRPr="004D50E3">
        <w:rPr>
          <w:rFonts w:ascii="Arial" w:hAnsi="Arial" w:cs="Arial"/>
          <w:sz w:val="24"/>
        </w:rPr>
        <w:t xml:space="preserve">Non è però secondo questa benedizione che Elisabetta parla del Figlio di Maria. Gesù è benedetto perché è il Messia del Signore, il Redentore dell’umanità, il suo Salvatore potente, la luce, la grazia, la verità di ogni uomo. Questa verità è così cantata da Zaccaria nel suo cantico di benedizione: </w:t>
      </w:r>
    </w:p>
    <w:p w14:paraId="662A23CA" w14:textId="77777777" w:rsidR="004D50E3" w:rsidRPr="004D50E3" w:rsidRDefault="004D50E3" w:rsidP="004D50E3">
      <w:pPr>
        <w:spacing w:after="120"/>
        <w:ind w:left="567" w:right="567"/>
        <w:jc w:val="both"/>
        <w:rPr>
          <w:rFonts w:ascii="Arial" w:hAnsi="Arial" w:cs="Arial"/>
          <w:color w:val="000000" w:themeColor="text1"/>
          <w:sz w:val="22"/>
          <w:szCs w:val="18"/>
        </w:rPr>
      </w:pPr>
      <w:r w:rsidRPr="004D50E3">
        <w:rPr>
          <w:rFonts w:ascii="Arial" w:hAnsi="Arial" w:cs="Arial"/>
          <w:color w:val="000000" w:themeColor="text1"/>
          <w:sz w:val="22"/>
          <w:szCs w:val="18"/>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79ABF696" w14:textId="77777777" w:rsidR="004D50E3" w:rsidRPr="004D50E3" w:rsidRDefault="004D50E3" w:rsidP="004D50E3">
      <w:pPr>
        <w:spacing w:after="120"/>
        <w:jc w:val="both"/>
        <w:rPr>
          <w:rFonts w:ascii="Arial" w:hAnsi="Arial" w:cs="Arial"/>
          <w:sz w:val="24"/>
        </w:rPr>
      </w:pPr>
      <w:r w:rsidRPr="004D50E3">
        <w:rPr>
          <w:rFonts w:ascii="Arial" w:hAnsi="Arial" w:cs="Arial"/>
          <w:sz w:val="24"/>
        </w:rPr>
        <w:t xml:space="preserve">Secondo questa visione di purissima fede Gesù è proclamato benedetto, facendo eco al Salmo: </w:t>
      </w:r>
    </w:p>
    <w:p w14:paraId="551FE282" w14:textId="77777777" w:rsidR="004D50E3" w:rsidRPr="004D50E3" w:rsidRDefault="004D50E3" w:rsidP="004D50E3">
      <w:pPr>
        <w:spacing w:after="120"/>
        <w:ind w:left="567" w:right="567"/>
        <w:jc w:val="both"/>
        <w:rPr>
          <w:rFonts w:ascii="Arial" w:hAnsi="Arial" w:cs="Arial"/>
          <w:color w:val="000000" w:themeColor="text1"/>
          <w:sz w:val="22"/>
          <w:szCs w:val="18"/>
        </w:rPr>
      </w:pPr>
      <w:r w:rsidRPr="004D50E3">
        <w:rPr>
          <w:rFonts w:ascii="Arial" w:hAnsi="Arial" w:cs="Arial"/>
          <w:color w:val="000000" w:themeColor="text1"/>
          <w:sz w:val="22"/>
          <w:szCs w:val="18"/>
        </w:rPr>
        <w:lastRenderedPageBreak/>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21-29). </w:t>
      </w:r>
    </w:p>
    <w:p w14:paraId="4341858B" w14:textId="77777777" w:rsidR="004D50E3" w:rsidRPr="004D50E3" w:rsidRDefault="004D50E3" w:rsidP="004D50E3">
      <w:pPr>
        <w:spacing w:after="120"/>
        <w:jc w:val="both"/>
        <w:rPr>
          <w:rFonts w:ascii="Arial" w:hAnsi="Arial" w:cs="Arial"/>
          <w:bCs/>
          <w:sz w:val="24"/>
        </w:rPr>
      </w:pPr>
      <w:r w:rsidRPr="004D50E3">
        <w:rPr>
          <w:rFonts w:ascii="Arial" w:hAnsi="Arial" w:cs="Arial"/>
          <w:bCs/>
          <w:sz w:val="24"/>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43AD0A0D" w14:textId="77777777" w:rsidR="004D50E3" w:rsidRPr="004D50E3" w:rsidRDefault="004D50E3" w:rsidP="004D50E3">
      <w:pPr>
        <w:spacing w:after="120"/>
        <w:ind w:left="567" w:right="567"/>
        <w:jc w:val="both"/>
        <w:rPr>
          <w:rFonts w:ascii="Arial" w:hAnsi="Arial" w:cs="Arial"/>
          <w:color w:val="000000" w:themeColor="text1"/>
          <w:sz w:val="22"/>
          <w:szCs w:val="18"/>
        </w:rPr>
      </w:pPr>
      <w:r w:rsidRPr="004D50E3">
        <w:rPr>
          <w:rFonts w:ascii="Arial" w:hAnsi="Arial" w:cs="Arial"/>
          <w:color w:val="000000" w:themeColor="text1"/>
          <w:sz w:val="22"/>
          <w:szCs w:val="18"/>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6067656B" w14:textId="77777777" w:rsidR="004D50E3" w:rsidRPr="004D50E3" w:rsidRDefault="004D50E3" w:rsidP="004D50E3">
      <w:pPr>
        <w:spacing w:after="120"/>
        <w:jc w:val="both"/>
        <w:rPr>
          <w:rFonts w:ascii="Arial" w:hAnsi="Arial" w:cs="Arial"/>
          <w:bCs/>
          <w:sz w:val="24"/>
        </w:rPr>
      </w:pPr>
      <w:r w:rsidRPr="004D50E3">
        <w:rPr>
          <w:rFonts w:ascii="Arial" w:hAnsi="Arial" w:cs="Arial"/>
          <w:bCs/>
          <w:sz w:val="24"/>
        </w:rPr>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w:t>
      </w:r>
    </w:p>
    <w:p w14:paraId="79AAABC2" w14:textId="77777777" w:rsidR="004D50E3" w:rsidRPr="004D50E3" w:rsidRDefault="004D50E3" w:rsidP="004D50E3">
      <w:pPr>
        <w:spacing w:after="120"/>
        <w:rPr>
          <w:rFonts w:ascii="Arial" w:hAnsi="Arial" w:cs="Arial"/>
          <w:b/>
          <w:bCs/>
          <w:i/>
          <w:iCs/>
          <w:sz w:val="24"/>
        </w:rPr>
      </w:pPr>
      <w:r w:rsidRPr="004D50E3">
        <w:rPr>
          <w:rFonts w:ascii="Arial" w:hAnsi="Arial" w:cs="Arial"/>
          <w:b/>
          <w:bCs/>
          <w:i/>
          <w:iCs/>
          <w:sz w:val="24"/>
        </w:rPr>
        <w:t xml:space="preserve">Santa Maria, Madre di Dio. </w:t>
      </w:r>
    </w:p>
    <w:p w14:paraId="238C3547" w14:textId="77777777" w:rsidR="004D50E3" w:rsidRPr="004D50E3" w:rsidRDefault="004D50E3" w:rsidP="004D50E3">
      <w:pPr>
        <w:spacing w:after="120"/>
        <w:jc w:val="both"/>
        <w:rPr>
          <w:rFonts w:ascii="Arial" w:hAnsi="Arial" w:cs="Arial"/>
          <w:i/>
          <w:sz w:val="24"/>
        </w:rPr>
      </w:pPr>
      <w:r w:rsidRPr="004D50E3">
        <w:rPr>
          <w:rFonts w:ascii="Arial" w:hAnsi="Arial" w:cs="Arial"/>
          <w:sz w:val="24"/>
        </w:rPr>
        <w:t>Nella prima parte dell’</w:t>
      </w:r>
      <w:r w:rsidRPr="004D50E3">
        <w:rPr>
          <w:rFonts w:ascii="Arial" w:hAnsi="Arial" w:cs="Arial"/>
          <w:i/>
          <w:sz w:val="24"/>
        </w:rPr>
        <w:t>“Ave Maria”</w:t>
      </w:r>
      <w:r w:rsidRPr="004D50E3">
        <w:rPr>
          <w:rFonts w:ascii="Arial" w:hAnsi="Arial" w:cs="Arial"/>
          <w:sz w:val="24"/>
        </w:rPr>
        <w:t xml:space="preserve">, abbiamo contemplato, meditato, messo nel cuore le parole che l’Angelo Gabriele e di Elisabetta hanno rivolto alla Vergine Maria: </w:t>
      </w:r>
      <w:r w:rsidRPr="004D50E3">
        <w:rPr>
          <w:rFonts w:ascii="Arial" w:hAnsi="Arial" w:cs="Arial"/>
          <w:i/>
          <w:sz w:val="24"/>
        </w:rPr>
        <w:t>“Piena di grazia: il Signore è con te. Benedetta tu fra le donne e benedetto il frutto del tuo grembo!”. N</w:t>
      </w:r>
      <w:r w:rsidRPr="004D50E3">
        <w:rPr>
          <w:rFonts w:ascii="Arial" w:hAnsi="Arial" w:cs="Arial"/>
          <w:sz w:val="24"/>
        </w:rPr>
        <w:t xml:space="preserve">ella seconda parte ascolteremo il grido della Chiesa, che si innalza dal cuore del discepolo di Gesù, verso la  </w:t>
      </w:r>
      <w:r w:rsidRPr="004D50E3">
        <w:rPr>
          <w:rFonts w:ascii="Arial" w:hAnsi="Arial" w:cs="Arial"/>
          <w:i/>
          <w:sz w:val="24"/>
        </w:rPr>
        <w:t xml:space="preserve">“Piena di Grazia e le Benedetta fra le donne”. </w:t>
      </w:r>
    </w:p>
    <w:p w14:paraId="54E4ABC0" w14:textId="77777777" w:rsidR="004D50E3" w:rsidRPr="004D50E3" w:rsidRDefault="004D50E3" w:rsidP="004D50E3">
      <w:pPr>
        <w:spacing w:after="120"/>
        <w:jc w:val="both"/>
        <w:rPr>
          <w:rFonts w:ascii="Arial" w:hAnsi="Arial" w:cs="Arial"/>
          <w:bCs/>
          <w:sz w:val="24"/>
        </w:rPr>
      </w:pPr>
      <w:r w:rsidRPr="004D50E3">
        <w:rPr>
          <w:rFonts w:ascii="Arial" w:hAnsi="Arial" w:cs="Arial"/>
          <w:bCs/>
          <w:sz w:val="24"/>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w:t>
      </w:r>
    </w:p>
    <w:p w14:paraId="639DBF1D" w14:textId="77777777" w:rsidR="004D50E3" w:rsidRPr="004D50E3" w:rsidRDefault="004D50E3" w:rsidP="004D50E3">
      <w:pPr>
        <w:spacing w:after="120"/>
        <w:jc w:val="both"/>
        <w:rPr>
          <w:rFonts w:ascii="Arial" w:hAnsi="Arial" w:cs="Arial"/>
          <w:bCs/>
          <w:sz w:val="24"/>
        </w:rPr>
      </w:pPr>
      <w:r w:rsidRPr="004D50E3">
        <w:rPr>
          <w:rFonts w:ascii="Arial" w:hAnsi="Arial" w:cs="Arial"/>
          <w:bCs/>
          <w:sz w:val="24"/>
        </w:rPr>
        <w:t xml:space="preserve">Ella è Regina nella sua luce di tutte le luci che vi sono nel cielo e che vi saranno. Questa unicità deve essere confessata e proclamata, altrimenti si fa della Vergine Maria una santa più eccellente o più grande delle altre. La Madre di Gesù non è </w:t>
      </w:r>
      <w:r w:rsidRPr="004D50E3">
        <w:rPr>
          <w:rFonts w:ascii="Arial" w:hAnsi="Arial" w:cs="Arial"/>
          <w:bCs/>
          <w:sz w:val="24"/>
        </w:rPr>
        <w:lastRenderedPageBreak/>
        <w:t xml:space="preserve">più santa delle altre. È oltre la loro santità. Infinitamente oltre. Ella è la Mediatrice di ogni altra santità. </w:t>
      </w:r>
    </w:p>
    <w:p w14:paraId="35B9979F" w14:textId="77777777" w:rsidR="004D50E3" w:rsidRPr="004D50E3" w:rsidRDefault="004D50E3" w:rsidP="004D50E3">
      <w:pPr>
        <w:spacing w:after="120"/>
        <w:jc w:val="both"/>
        <w:rPr>
          <w:rFonts w:ascii="Arial" w:hAnsi="Arial" w:cs="Arial"/>
          <w:bCs/>
          <w:sz w:val="24"/>
        </w:rPr>
      </w:pPr>
      <w:r w:rsidRPr="004D50E3">
        <w:rPr>
          <w:rFonts w:ascii="Arial" w:hAnsi="Arial" w:cs="Arial"/>
          <w:bCs/>
          <w:sz w:val="24"/>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2BFA91AB" w14:textId="77777777" w:rsidR="004D50E3" w:rsidRPr="004D50E3" w:rsidRDefault="004D50E3" w:rsidP="004D50E3">
      <w:pPr>
        <w:spacing w:after="120"/>
        <w:jc w:val="both"/>
        <w:rPr>
          <w:rFonts w:ascii="Arial" w:hAnsi="Arial" w:cs="Arial"/>
          <w:bCs/>
          <w:sz w:val="24"/>
        </w:rPr>
      </w:pPr>
      <w:r w:rsidRPr="004D50E3">
        <w:rPr>
          <w:rFonts w:ascii="Arial" w:hAnsi="Arial" w:cs="Arial"/>
          <w:bCs/>
          <w:sz w:val="24"/>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w:t>
      </w:r>
    </w:p>
    <w:p w14:paraId="46B31DF8" w14:textId="77777777" w:rsidR="004D50E3" w:rsidRPr="004D50E3" w:rsidRDefault="004D50E3" w:rsidP="004D50E3">
      <w:pPr>
        <w:spacing w:after="120"/>
        <w:rPr>
          <w:rFonts w:ascii="Arial" w:hAnsi="Arial" w:cs="Arial"/>
          <w:b/>
          <w:bCs/>
          <w:i/>
          <w:iCs/>
          <w:sz w:val="24"/>
        </w:rPr>
      </w:pPr>
      <w:r w:rsidRPr="004D50E3">
        <w:rPr>
          <w:rFonts w:ascii="Arial" w:hAnsi="Arial" w:cs="Arial"/>
          <w:b/>
          <w:bCs/>
          <w:i/>
          <w:iCs/>
          <w:sz w:val="24"/>
        </w:rPr>
        <w:t xml:space="preserve">Prega per noi, peccatori </w:t>
      </w:r>
    </w:p>
    <w:p w14:paraId="60918C8E" w14:textId="77777777" w:rsidR="004D50E3" w:rsidRPr="004D50E3" w:rsidRDefault="004D50E3" w:rsidP="004D50E3">
      <w:pPr>
        <w:spacing w:after="120"/>
        <w:jc w:val="both"/>
        <w:rPr>
          <w:rFonts w:ascii="Arial" w:hAnsi="Arial" w:cs="Arial"/>
          <w:sz w:val="24"/>
        </w:rPr>
      </w:pPr>
      <w:r w:rsidRPr="004D50E3">
        <w:rPr>
          <w:rFonts w:ascii="Arial" w:hAnsi="Arial" w:cs="Arial"/>
          <w:sz w:val="24"/>
        </w:rPr>
        <w:t xml:space="preserve">Quando la Chiesa pensa alla Vergine Maria, la vede con gli occhi della fede così come ce la presenta l’Apostolo Giovanni alle nozze di Cana, in perenne atteggiamento di preghiera e di supplica dinanzi a Gesù Signore: </w:t>
      </w:r>
    </w:p>
    <w:p w14:paraId="4ACA1F24" w14:textId="77777777" w:rsidR="004D50E3" w:rsidRPr="004D50E3" w:rsidRDefault="004D50E3" w:rsidP="004D50E3">
      <w:pPr>
        <w:spacing w:after="120"/>
        <w:ind w:left="567" w:right="567"/>
        <w:jc w:val="both"/>
        <w:rPr>
          <w:rFonts w:ascii="Arial" w:hAnsi="Arial" w:cs="Arial"/>
          <w:color w:val="000000" w:themeColor="text1"/>
          <w:sz w:val="22"/>
          <w:szCs w:val="18"/>
        </w:rPr>
      </w:pPr>
      <w:r w:rsidRPr="004D50E3">
        <w:rPr>
          <w:rFonts w:ascii="Arial" w:hAnsi="Arial" w:cs="Arial"/>
          <w:color w:val="000000" w:themeColor="text1"/>
          <w:sz w:val="22"/>
          <w:szCs w:val="18"/>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47199613" w14:textId="77777777" w:rsidR="004D50E3" w:rsidRPr="004D50E3" w:rsidRDefault="004D50E3" w:rsidP="004D50E3">
      <w:pPr>
        <w:spacing w:after="120"/>
        <w:jc w:val="both"/>
        <w:rPr>
          <w:rFonts w:ascii="Arial" w:hAnsi="Arial" w:cs="Arial"/>
          <w:bCs/>
          <w:sz w:val="24"/>
        </w:rPr>
      </w:pPr>
      <w:r w:rsidRPr="004D50E3">
        <w:rPr>
          <w:rFonts w:ascii="Arial" w:hAnsi="Arial" w:cs="Arial"/>
          <w:b/>
          <w:sz w:val="24"/>
        </w:rPr>
        <w:t xml:space="preserve"> </w:t>
      </w:r>
      <w:r w:rsidRPr="004D50E3">
        <w:rPr>
          <w:rFonts w:ascii="Arial" w:hAnsi="Arial" w:cs="Arial"/>
          <w:bCs/>
          <w:sz w:val="24"/>
        </w:rPr>
        <w:t xml:space="preserve">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w:t>
      </w:r>
      <w:r w:rsidRPr="004D50E3">
        <w:rPr>
          <w:rFonts w:ascii="Arial" w:hAnsi="Arial" w:cs="Arial"/>
          <w:bCs/>
          <w:sz w:val="24"/>
        </w:rPr>
        <w:lastRenderedPageBreak/>
        <w:t xml:space="preserve">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3B9F2341" w14:textId="77777777" w:rsidR="004D50E3" w:rsidRPr="004D50E3" w:rsidRDefault="004D50E3" w:rsidP="004D50E3">
      <w:pPr>
        <w:spacing w:after="120"/>
        <w:jc w:val="both"/>
        <w:rPr>
          <w:rFonts w:ascii="Arial" w:hAnsi="Arial" w:cs="Arial"/>
          <w:sz w:val="24"/>
        </w:rPr>
      </w:pPr>
      <w:r w:rsidRPr="004D50E3">
        <w:rPr>
          <w:rFonts w:ascii="Arial" w:hAnsi="Arial" w:cs="Arial"/>
          <w:sz w:val="24"/>
        </w:rPr>
        <w:t>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Figlio, nella Madre possiede una potente alleata di implorazione di perdono, compassione, benevolenza, commiserazione. La Madre copre con la sua materna amorevolezza l’immensa catasta delle nostre colpe e presenta al Padre e al Figlio le ragioni, che sono tutte nel suo cuore, perché loro debbano avere pietà di noi e rimettere la malizia della nostra colpa. Senza la mediazione della Vergine Maria saremmo tutti senza speranza. Non sapremmo a chi ricorrere. Se Mosè ha ottenuto il perdono per il suo popolo, adducendo al suo Dio le ragioni per cui era necessario il perdono, molto di più ottiene il perdono la Vergine Maria. In Lei parla sempre lo Spirito Santo con il suo cuore di Madre, cuore che è tutto consegnato al Padre e al Figlio.</w:t>
      </w:r>
    </w:p>
    <w:p w14:paraId="631851F9" w14:textId="77777777" w:rsidR="004D50E3" w:rsidRPr="004D50E3" w:rsidRDefault="004D50E3" w:rsidP="004D50E3">
      <w:pPr>
        <w:spacing w:after="120"/>
        <w:jc w:val="both"/>
        <w:rPr>
          <w:rFonts w:ascii="Arial" w:hAnsi="Arial" w:cs="Arial"/>
          <w:sz w:val="24"/>
        </w:rPr>
      </w:pPr>
      <w:r w:rsidRPr="004D50E3">
        <w:rPr>
          <w:rFonts w:ascii="Arial" w:hAnsi="Arial" w:cs="Arial"/>
          <w:sz w:val="24"/>
        </w:rPr>
        <w:t xml:space="preserve">Certo, possiamo sempre rivolgerci direttamente al Padre e a Cristo Gesù,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370DA3BC" w14:textId="77777777" w:rsidR="004D50E3" w:rsidRPr="004D50E3" w:rsidRDefault="004D50E3" w:rsidP="004D50E3">
      <w:pPr>
        <w:spacing w:after="120"/>
        <w:rPr>
          <w:rFonts w:ascii="Arial" w:hAnsi="Arial" w:cs="Arial"/>
          <w:b/>
          <w:bCs/>
          <w:i/>
          <w:iCs/>
          <w:sz w:val="24"/>
        </w:rPr>
      </w:pPr>
      <w:r w:rsidRPr="004D50E3">
        <w:rPr>
          <w:rFonts w:ascii="Arial" w:hAnsi="Arial" w:cs="Arial"/>
          <w:b/>
          <w:bCs/>
          <w:i/>
          <w:iCs/>
          <w:sz w:val="24"/>
        </w:rPr>
        <w:t xml:space="preserve">Adesso e nell’ora della nostra morte. Amen.  </w:t>
      </w:r>
    </w:p>
    <w:p w14:paraId="214F3AD1" w14:textId="77777777" w:rsidR="004D50E3" w:rsidRPr="004D50E3" w:rsidRDefault="004D50E3" w:rsidP="004D50E3">
      <w:pPr>
        <w:spacing w:after="120"/>
        <w:jc w:val="both"/>
        <w:rPr>
          <w:rFonts w:ascii="Arial" w:hAnsi="Arial" w:cs="Arial"/>
          <w:sz w:val="24"/>
        </w:rPr>
      </w:pPr>
      <w:r w:rsidRPr="004D50E3">
        <w:rPr>
          <w:rFonts w:ascii="Arial" w:hAnsi="Arial" w:cs="Arial"/>
          <w:sz w:val="24"/>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77901D65" w14:textId="77777777" w:rsidR="004D50E3" w:rsidRPr="004D50E3" w:rsidRDefault="004D50E3" w:rsidP="004D50E3">
      <w:pPr>
        <w:spacing w:after="120"/>
        <w:ind w:left="567" w:right="567"/>
        <w:jc w:val="both"/>
        <w:rPr>
          <w:rFonts w:ascii="Arial" w:hAnsi="Arial" w:cs="Arial"/>
          <w:color w:val="000000" w:themeColor="text1"/>
          <w:sz w:val="22"/>
          <w:szCs w:val="18"/>
        </w:rPr>
      </w:pPr>
      <w:r w:rsidRPr="004D50E3">
        <w:rPr>
          <w:rFonts w:ascii="Arial" w:hAnsi="Arial" w:cs="Arial"/>
          <w:i/>
          <w:color w:val="000000" w:themeColor="text1"/>
          <w:sz w:val="22"/>
          <w:szCs w:val="18"/>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4D50E3">
        <w:rPr>
          <w:rFonts w:ascii="Arial" w:hAnsi="Arial" w:cs="Arial"/>
          <w:color w:val="000000" w:themeColor="text1"/>
          <w:sz w:val="22"/>
          <w:szCs w:val="18"/>
        </w:rPr>
        <w:t xml:space="preserve"> (Gl 1,2-7).</w:t>
      </w:r>
    </w:p>
    <w:p w14:paraId="6EC491BE" w14:textId="77777777" w:rsidR="004D50E3" w:rsidRPr="004D50E3" w:rsidRDefault="004D50E3" w:rsidP="004D50E3">
      <w:pPr>
        <w:spacing w:after="120"/>
        <w:jc w:val="both"/>
        <w:rPr>
          <w:rFonts w:ascii="Arial" w:hAnsi="Arial" w:cs="Arial"/>
          <w:bCs/>
          <w:color w:val="000000"/>
          <w:sz w:val="24"/>
        </w:rPr>
      </w:pPr>
      <w:r w:rsidRPr="004D50E3">
        <w:rPr>
          <w:rFonts w:ascii="Arial" w:hAnsi="Arial" w:cs="Arial"/>
          <w:bCs/>
          <w:color w:val="000000"/>
          <w:sz w:val="24"/>
        </w:rPr>
        <w:lastRenderedPageBreak/>
        <w:t xml:space="preserve">Cavalletta-Parole. Locusta-Opere. Bruco-Pensieri. Grillo-Omissioni.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w:t>
      </w:r>
    </w:p>
    <w:p w14:paraId="06180F27" w14:textId="77777777" w:rsidR="004D50E3" w:rsidRPr="004D50E3" w:rsidRDefault="004D50E3" w:rsidP="004D50E3">
      <w:pPr>
        <w:spacing w:after="120"/>
        <w:jc w:val="both"/>
        <w:rPr>
          <w:rFonts w:ascii="Arial" w:hAnsi="Arial" w:cs="Arial"/>
          <w:bCs/>
          <w:color w:val="000000"/>
          <w:sz w:val="24"/>
        </w:rPr>
      </w:pPr>
      <w:r w:rsidRPr="004D50E3">
        <w:rPr>
          <w:rFonts w:ascii="Arial" w:hAnsi="Arial" w:cs="Arial"/>
          <w:bCs/>
          <w:color w:val="000000"/>
          <w:sz w:val="24"/>
        </w:rPr>
        <w:t xml:space="preserve">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p>
    <w:p w14:paraId="6409F8A6" w14:textId="77777777" w:rsidR="004D50E3" w:rsidRPr="004D50E3" w:rsidRDefault="004D50E3" w:rsidP="004D50E3">
      <w:pPr>
        <w:spacing w:after="120"/>
        <w:ind w:left="567" w:right="567"/>
        <w:jc w:val="both"/>
        <w:rPr>
          <w:rFonts w:ascii="Arial" w:hAnsi="Arial" w:cs="Arial"/>
          <w:color w:val="000000" w:themeColor="text1"/>
          <w:sz w:val="22"/>
          <w:szCs w:val="18"/>
        </w:rPr>
      </w:pPr>
      <w:r w:rsidRPr="004D50E3">
        <w:rPr>
          <w:rFonts w:ascii="Arial" w:hAnsi="Arial" w:cs="Arial"/>
          <w:color w:val="000000" w:themeColor="text1"/>
          <w:sz w:val="22"/>
          <w:szCs w:val="18"/>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popolo»”(Gl 2,22-27). </w:t>
      </w:r>
    </w:p>
    <w:p w14:paraId="6D94DBF5" w14:textId="77777777" w:rsidR="004D50E3" w:rsidRPr="004D50E3" w:rsidRDefault="004D50E3" w:rsidP="004D50E3">
      <w:pPr>
        <w:spacing w:after="120"/>
        <w:jc w:val="both"/>
        <w:rPr>
          <w:rFonts w:ascii="Arial" w:hAnsi="Arial" w:cs="Arial"/>
          <w:bCs/>
          <w:color w:val="000000"/>
          <w:sz w:val="24"/>
        </w:rPr>
      </w:pPr>
      <w:r w:rsidRPr="004D50E3">
        <w:rPr>
          <w:rFonts w:ascii="Arial" w:hAnsi="Arial" w:cs="Arial"/>
          <w:bCs/>
          <w:color w:val="000000"/>
          <w:sz w:val="24"/>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02C7362D"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 xml:space="preserve">Quando parliamo della Vergine Maria, lasciamo l’eternità e la divinità, lasciamo la sorgente e la fonte eterna di ogni realtà esistente ed entriamo nella creazione. La Vergine Maria mai va separata dal Padre e dal Figlio e dallo Spirito Santo. perché Lei è insieme opera del Padre e del Figlio e dello Spirito Santo. È però nostro obbligo mettere in piena luce quanto il Padre e il Figlio e lo Spirito Santo hanno operato in Lei. Non solo hanno operato in Lei, ma anche quanto vogliono operare per mezzo di Lei. </w:t>
      </w:r>
    </w:p>
    <w:p w14:paraId="2F760CAE"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 xml:space="preserve">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w:t>
      </w:r>
      <w:r w:rsidRPr="004D50E3">
        <w:rPr>
          <w:rFonts w:ascii="Arial" w:eastAsia="Calibri" w:hAnsi="Arial"/>
          <w:bCs/>
          <w:sz w:val="24"/>
          <w:lang w:eastAsia="en-US"/>
        </w:rPr>
        <w:lastRenderedPageBreak/>
        <w:t xml:space="preserve">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5ED128C2"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La sua è verità oggettiva e universale creata dal Padre e dal Figlio e dallo Spirito Santo. Se è verità oggettiva e universale creata da Dio, nessuno ha potere sulla verità della Vergine Maria. Ella va conosciuta, amata, venerata, invocata da questa sua purissima verità. Lo ripetiamo: Nessuno ha potere di privare neanche di un milionesimo di verità nessuna verità oggettiva e universale, sia essa divina, eterna, increata, e sia essa creata. Su ciò che Dio è e ciò che Dio ha fatto nessuno ha il potere di modificare o di alterare. Ha solo il potere di conoscere sempre meglio si amare sempre di più. Ma oggi l’uomo vuole avere il potere su tutto l’universo visibile e invisibile, increato e creato. Ma questa è superbia e grande arroganza spirituale. Questo attesta che il cuore di Satana vive nell’uomo e lo governa. È questa la vera possessione diabolica: il governo di ogni pensiero dell’uomo. Da questa possessione dobbiamo liberarci con esorcismo quotidiano e chi può celebrarlo è solo Lei, la Madre di Dio e Madre nostra.</w:t>
      </w:r>
    </w:p>
    <w:p w14:paraId="19157824" w14:textId="77777777" w:rsidR="004D50E3" w:rsidRPr="004D50E3" w:rsidRDefault="004D50E3" w:rsidP="004D50E3">
      <w:pPr>
        <w:spacing w:after="120"/>
        <w:jc w:val="both"/>
        <w:rPr>
          <w:rFonts w:ascii="Arial" w:eastAsia="Calibri" w:hAnsi="Arial" w:cs="Arial"/>
          <w:b/>
          <w:bCs/>
          <w:i/>
          <w:iCs/>
          <w:sz w:val="24"/>
          <w:szCs w:val="28"/>
          <w:lang w:eastAsia="en-US"/>
        </w:rPr>
      </w:pPr>
      <w:r w:rsidRPr="004D50E3">
        <w:rPr>
          <w:rFonts w:ascii="Arial" w:eastAsia="Calibri" w:hAnsi="Arial" w:cs="Arial"/>
          <w:b/>
          <w:bCs/>
          <w:i/>
          <w:iCs/>
          <w:sz w:val="24"/>
          <w:szCs w:val="28"/>
          <w:lang w:eastAsia="en-US"/>
        </w:rPr>
        <w:t>La verità dei Santi</w:t>
      </w:r>
    </w:p>
    <w:p w14:paraId="67AEB280" w14:textId="77777777" w:rsidR="004D50E3" w:rsidRPr="004D50E3" w:rsidRDefault="004D50E3" w:rsidP="004D50E3">
      <w:pPr>
        <w:spacing w:after="120"/>
        <w:jc w:val="both"/>
        <w:rPr>
          <w:rFonts w:ascii="Arial" w:eastAsia="Calibri" w:hAnsi="Arial"/>
          <w:sz w:val="24"/>
          <w:lang w:eastAsia="en-US"/>
        </w:rPr>
      </w:pPr>
      <w:r w:rsidRPr="004D50E3">
        <w:rPr>
          <w:rFonts w:ascii="Arial" w:eastAsia="Calibri" w:hAnsi="Arial"/>
          <w:sz w:val="24"/>
          <w:lang w:eastAsia="en-US"/>
        </w:rPr>
        <w:t>I Santi sono coloro che hanno raggiunto nella loro vita una particolare conformazione a Cristo Gesù e come suo vero corpo hanno cooperato alla realizzazione del mistero della salvezza. Ognuno ha operato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Essendo i Santi veri amici di Dio e veri fratelli di ogni altro uomo che vive sulla terra, essi possono sempre intercedere presso il Signore perché Egli abbondi in ogni dono di grazia, di verità, di luce, di conversione, di perdono, di riconciliazione nello Spirito Santo, perché essi possano raggiungere la salvezza nei cieli beati. I Santi non sono coloro che hanno concluso la loro vita sulla terra e ora godono la visione di Dio nell’eternità. Santi sono anche quanti sulla terra vivono solo per fare la volontà di Dio, obbedendo ad ogni sua Parola. Questi Santi, questi amici di Dio sempre possono intercedere per i loro fratelli. Non solo. Se sono veri amici di Dio, sono anche veri fratelli di ogni altro uomo e ad ogni altro annunciano il mistero della salvezza perché possano anche loro vivere nella verità e nella grazia di Cristo, colmi di vita eterna. Ecco cosa rivela lo Spirito Santo sulla relazione che intercorre tra gli amici di Dio e i loro fratelli quando uno è vero amico di Dio:</w:t>
      </w:r>
    </w:p>
    <w:p w14:paraId="3402C5E5" w14:textId="77777777" w:rsidR="004D50E3" w:rsidRPr="004D50E3" w:rsidRDefault="004D50E3" w:rsidP="004D50E3">
      <w:pPr>
        <w:spacing w:after="120"/>
        <w:ind w:left="567" w:right="567"/>
        <w:jc w:val="both"/>
        <w:rPr>
          <w:rFonts w:ascii="Arial" w:eastAsia="Calibri" w:hAnsi="Arial"/>
          <w:color w:val="000000" w:themeColor="text1"/>
          <w:sz w:val="22"/>
          <w:szCs w:val="18"/>
          <w:lang w:eastAsia="en-US"/>
        </w:rPr>
      </w:pPr>
      <w:r w:rsidRPr="004D50E3">
        <w:rPr>
          <w:rFonts w:ascii="Arial" w:eastAsia="Calibri" w:hAnsi="Arial"/>
          <w:color w:val="000000" w:themeColor="text1"/>
          <w:sz w:val="22"/>
          <w:szCs w:val="18"/>
          <w:lang w:eastAsia="en-US"/>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w:t>
      </w:r>
      <w:r w:rsidRPr="004D50E3">
        <w:rPr>
          <w:rFonts w:ascii="Arial" w:eastAsia="Calibri" w:hAnsi="Arial"/>
          <w:color w:val="000000" w:themeColor="text1"/>
          <w:sz w:val="22"/>
          <w:szCs w:val="18"/>
          <w:lang w:eastAsia="en-US"/>
        </w:rPr>
        <w:lastRenderedPageBreak/>
        <w:t>loro peccato è molto grave. Voglio scendere a vedere se proprio hanno fatto tutto il male di cui è giunto il grido fino a me; lo voglio sapere!».</w:t>
      </w:r>
    </w:p>
    <w:p w14:paraId="696EC385" w14:textId="77777777" w:rsidR="004D50E3" w:rsidRPr="004D50E3" w:rsidRDefault="004D50E3" w:rsidP="004D50E3">
      <w:pPr>
        <w:spacing w:after="120"/>
        <w:ind w:left="567" w:right="567"/>
        <w:jc w:val="both"/>
        <w:rPr>
          <w:rFonts w:ascii="Arial" w:eastAsia="Calibri" w:hAnsi="Arial"/>
          <w:color w:val="000000" w:themeColor="text1"/>
          <w:sz w:val="22"/>
          <w:szCs w:val="18"/>
          <w:lang w:eastAsia="en-US"/>
        </w:rPr>
      </w:pPr>
      <w:r w:rsidRPr="004D50E3">
        <w:rPr>
          <w:rFonts w:ascii="Arial" w:eastAsia="Calibri" w:hAnsi="Arial"/>
          <w:color w:val="000000" w:themeColor="text1"/>
          <w:sz w:val="22"/>
          <w:szCs w:val="18"/>
          <w:lang w:eastAsia="en-US"/>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594FC3A5" w14:textId="77777777" w:rsidR="004D50E3" w:rsidRPr="004D50E3" w:rsidRDefault="004D50E3" w:rsidP="004D50E3">
      <w:pPr>
        <w:spacing w:after="120"/>
        <w:ind w:left="567" w:right="567"/>
        <w:jc w:val="both"/>
        <w:rPr>
          <w:rFonts w:ascii="Arial" w:eastAsia="Calibri" w:hAnsi="Arial"/>
          <w:color w:val="000000" w:themeColor="text1"/>
          <w:sz w:val="22"/>
          <w:szCs w:val="18"/>
          <w:lang w:eastAsia="en-US"/>
        </w:rPr>
      </w:pPr>
      <w:r w:rsidRPr="004D50E3">
        <w:rPr>
          <w:rFonts w:ascii="Arial" w:eastAsia="Calibri" w:hAnsi="Arial"/>
          <w:color w:val="000000" w:themeColor="text1"/>
          <w:sz w:val="22"/>
          <w:szCs w:val="18"/>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4117438" w14:textId="77777777" w:rsidR="004D50E3" w:rsidRPr="004D50E3" w:rsidRDefault="004D50E3" w:rsidP="004D50E3">
      <w:pPr>
        <w:spacing w:after="120"/>
        <w:ind w:left="567" w:right="567"/>
        <w:jc w:val="both"/>
        <w:rPr>
          <w:rFonts w:ascii="Arial" w:eastAsia="Calibri" w:hAnsi="Arial"/>
          <w:color w:val="000000" w:themeColor="text1"/>
          <w:sz w:val="22"/>
          <w:szCs w:val="18"/>
          <w:lang w:eastAsia="en-US"/>
        </w:rPr>
      </w:pPr>
      <w:r w:rsidRPr="004D50E3">
        <w:rPr>
          <w:rFonts w:ascii="Arial" w:eastAsia="Calibri" w:hAnsi="Arial"/>
          <w:color w:val="000000" w:themeColor="text1"/>
          <w:sz w:val="22"/>
          <w:szCs w:val="18"/>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CA47C09" w14:textId="77777777" w:rsidR="004D50E3" w:rsidRPr="004D50E3" w:rsidRDefault="004D50E3" w:rsidP="004D50E3">
      <w:pPr>
        <w:spacing w:after="120"/>
        <w:ind w:left="567" w:right="567"/>
        <w:jc w:val="both"/>
        <w:rPr>
          <w:rFonts w:ascii="Arial" w:eastAsia="Calibri" w:hAnsi="Arial"/>
          <w:color w:val="000000" w:themeColor="text1"/>
          <w:sz w:val="22"/>
          <w:szCs w:val="18"/>
          <w:lang w:eastAsia="en-US"/>
        </w:rPr>
      </w:pPr>
      <w:r w:rsidRPr="004D50E3">
        <w:rPr>
          <w:rFonts w:ascii="Arial" w:eastAsia="Calibri" w:hAnsi="Arial"/>
          <w:color w:val="000000" w:themeColor="text1"/>
          <w:sz w:val="22"/>
          <w:szCs w:val="18"/>
          <w:lang w:eastAsia="en-US"/>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w:t>
      </w:r>
      <w:r w:rsidRPr="004D50E3">
        <w:rPr>
          <w:rFonts w:ascii="Arial" w:eastAsia="Calibri" w:hAnsi="Arial"/>
          <w:color w:val="000000" w:themeColor="text1"/>
          <w:sz w:val="22"/>
          <w:szCs w:val="18"/>
          <w:lang w:eastAsia="en-US"/>
        </w:rPr>
        <w:lastRenderedPageBreak/>
        <w:t>parlato, la darò ai tuoi discendenti e la possederanno per sempre”». Il Signore si pentì del male che aveva minacciato di fare al suo popolo (Es 32,1-14).</w:t>
      </w:r>
    </w:p>
    <w:p w14:paraId="1D372A22" w14:textId="77777777" w:rsidR="004D50E3" w:rsidRPr="004D50E3" w:rsidRDefault="004D50E3" w:rsidP="004D50E3">
      <w:pPr>
        <w:spacing w:after="120"/>
        <w:ind w:left="567" w:right="567"/>
        <w:jc w:val="both"/>
        <w:rPr>
          <w:rFonts w:ascii="Arial" w:eastAsia="Calibri" w:hAnsi="Arial"/>
          <w:color w:val="000000" w:themeColor="text1"/>
          <w:sz w:val="22"/>
          <w:szCs w:val="18"/>
          <w:lang w:eastAsia="en-US"/>
        </w:rPr>
      </w:pPr>
      <w:r w:rsidRPr="004D50E3">
        <w:rPr>
          <w:rFonts w:ascii="Arial" w:eastAsia="Calibri" w:hAnsi="Arial"/>
          <w:color w:val="000000" w:themeColor="text1"/>
          <w:sz w:val="22"/>
          <w:szCs w:val="18"/>
          <w:lang w:eastAsia="en-US"/>
        </w:rPr>
        <w:t>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(Am 3.1-8).</w:t>
      </w:r>
    </w:p>
    <w:p w14:paraId="68580B0E" w14:textId="77777777" w:rsidR="004D50E3" w:rsidRPr="004D50E3" w:rsidRDefault="004D50E3" w:rsidP="004D50E3">
      <w:pPr>
        <w:spacing w:after="120"/>
        <w:ind w:left="567" w:right="567"/>
        <w:jc w:val="both"/>
        <w:rPr>
          <w:rFonts w:ascii="Arial" w:eastAsia="Calibri" w:hAnsi="Arial"/>
          <w:color w:val="000000" w:themeColor="text1"/>
          <w:sz w:val="22"/>
          <w:szCs w:val="18"/>
          <w:lang w:eastAsia="en-US"/>
        </w:rPr>
      </w:pPr>
      <w:r w:rsidRPr="004D50E3">
        <w:rPr>
          <w:rFonts w:ascii="Arial" w:eastAsia="Calibri" w:hAnsi="Arial"/>
          <w:color w:val="000000" w:themeColor="text1"/>
          <w:sz w:val="22"/>
          <w:szCs w:val="18"/>
          <w:lang w:eastAsia="en-US"/>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w:t>
      </w:r>
    </w:p>
    <w:p w14:paraId="14ACF47A" w14:textId="77777777" w:rsidR="004D50E3" w:rsidRPr="004D50E3" w:rsidRDefault="004D50E3" w:rsidP="004D50E3">
      <w:pPr>
        <w:spacing w:after="120"/>
        <w:ind w:left="567" w:right="567"/>
        <w:jc w:val="both"/>
        <w:rPr>
          <w:rFonts w:ascii="Arial" w:eastAsia="Calibri" w:hAnsi="Arial"/>
          <w:color w:val="000000" w:themeColor="text1"/>
          <w:sz w:val="22"/>
          <w:szCs w:val="18"/>
          <w:lang w:eastAsia="en-US"/>
        </w:rPr>
      </w:pPr>
      <w:r w:rsidRPr="004D50E3">
        <w:rPr>
          <w:rFonts w:ascii="Arial" w:eastAsia="Calibri" w:hAnsi="Arial"/>
          <w:color w:val="000000" w:themeColor="text1"/>
          <w:sz w:val="22"/>
          <w:szCs w:val="18"/>
          <w:lang w:eastAsia="en-U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w:t>
      </w:r>
      <w:r w:rsidRPr="004D50E3">
        <w:rPr>
          <w:rFonts w:ascii="Arial" w:eastAsia="Calibri" w:hAnsi="Arial"/>
          <w:color w:val="000000" w:themeColor="text1"/>
          <w:sz w:val="22"/>
          <w:szCs w:val="18"/>
          <w:lang w:eastAsia="en-US"/>
        </w:rPr>
        <w:lastRenderedPageBreak/>
        <w:t xml:space="preserve">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4A2B9E5F"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Affermare, attestare, insinuare che oggi il Vangelo non debba più essere annunciato agli uomini, significa confessare di non essere né veri amici di Dio e né veri fratelli degli uomini. Ma se non siamo né veri amici di Dio e né veri fratelli degli uomini, allora ci dichiariamo persone consegnate interamente a Satana. Solo Satana vuole che il Vangelo non venga dato agli uomini. Non vuole questo perché Lui sa che se si dona il Vangelo, il suo regno va in frantumi. Satana oggi è il solo che conosce quanto potenza di salvezza vi è in una sola Parola di Cristo Gesù. Per questo vuole che esso non venga annunciato, mettendo questo pensiero perverso nel cuore di quanti ormai gli appartengono. Poiché oggi moltissimi cristiani vogliono che il Vangelo non venga annunciato, Satana ha un esercito di suoi fedeli sudditi tra quanti si dicono discepoli del Signore. Si dicono discepoli di Cristo, ma vivono con il pensiero di Satana. Per obbligare Giona a recarsi a Ninive e a predicare la Parola, il Signore lo fece ingoiare da un grosso pesce che lo riportò a riva. Per questi cristiani consegnati a Satana, nessuna via il Signore potrà mai pensare. Molti hanno raggiunto il limiti che mai va superato ed è il peccato contro lo Spirito Santo. Giona credeva nella potenza di conversione della Parola annunciata. Voleva la distruzione di Ninive e per questo si è rifiutato di recarsi in quella città. Ecco cosa narra la Scrittura Santa:</w:t>
      </w:r>
    </w:p>
    <w:p w14:paraId="0667893E" w14:textId="77777777" w:rsidR="004D50E3" w:rsidRPr="004D50E3" w:rsidRDefault="004D50E3" w:rsidP="004D50E3">
      <w:pPr>
        <w:spacing w:after="120"/>
        <w:ind w:left="567" w:right="567"/>
        <w:jc w:val="both"/>
        <w:rPr>
          <w:rFonts w:ascii="Arial" w:eastAsia="Calibri" w:hAnsi="Arial"/>
          <w:color w:val="000000" w:themeColor="text1"/>
          <w:sz w:val="22"/>
          <w:szCs w:val="18"/>
          <w:lang w:eastAsia="en-US"/>
        </w:rPr>
      </w:pPr>
      <w:r w:rsidRPr="004D50E3">
        <w:rPr>
          <w:rFonts w:ascii="Arial" w:eastAsia="Calibri" w:hAnsi="Arial"/>
          <w:color w:val="000000" w:themeColor="text1"/>
          <w:sz w:val="22"/>
          <w:szCs w:val="18"/>
          <w:lang w:eastAsia="en-US"/>
        </w:rPr>
        <w:t xml:space="preserve">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Quegli uomini cercavano a forza di remi di raggiungere la spiaggia, ma non ci riuscivano, perché il mare andava sempre più infuriandosi contro di loro. Allora implorarono il Signore e dissero: «Signore, fa’ che noi non periamo a causa della vita di quest’uomo e non imputarci il </w:t>
      </w:r>
      <w:r w:rsidRPr="004D50E3">
        <w:rPr>
          <w:rFonts w:ascii="Arial" w:eastAsia="Calibri" w:hAnsi="Arial"/>
          <w:color w:val="000000" w:themeColor="text1"/>
          <w:sz w:val="22"/>
          <w:szCs w:val="18"/>
          <w:lang w:eastAsia="en-US"/>
        </w:rPr>
        <w:lastRenderedPageBreak/>
        <w:t xml:space="preserve">sangue innocente, poiché tu, Signore, agisci secondo il tuo volere». Presero Giona e lo gettarono in mare e il mare placò la sua furia. Quegli uomini ebbero un grande timore del Signore, offrirono sacrifici al Signore e gli fecero promesse (Gn 1,1-16). </w:t>
      </w:r>
    </w:p>
    <w:p w14:paraId="4D08C41F" w14:textId="77777777" w:rsidR="004D50E3" w:rsidRPr="004D50E3" w:rsidRDefault="004D50E3" w:rsidP="004D50E3">
      <w:pPr>
        <w:spacing w:after="120"/>
        <w:ind w:left="567" w:right="567"/>
        <w:jc w:val="both"/>
        <w:rPr>
          <w:rFonts w:ascii="Arial" w:eastAsia="Calibri" w:hAnsi="Arial"/>
          <w:color w:val="000000" w:themeColor="text1"/>
          <w:sz w:val="22"/>
          <w:szCs w:val="18"/>
          <w:lang w:eastAsia="en-US"/>
        </w:rPr>
      </w:pPr>
      <w:r w:rsidRPr="004D50E3">
        <w:rPr>
          <w:rFonts w:ascii="Arial" w:eastAsia="Calibri" w:hAnsi="Arial"/>
          <w:color w:val="000000" w:themeColor="text1"/>
          <w:sz w:val="22"/>
          <w:szCs w:val="18"/>
          <w:lang w:eastAsia="en-US"/>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(Gn 2,1-11). </w:t>
      </w:r>
    </w:p>
    <w:p w14:paraId="6458C6BB" w14:textId="77777777" w:rsidR="004D50E3" w:rsidRPr="004D50E3" w:rsidRDefault="004D50E3" w:rsidP="004D50E3">
      <w:pPr>
        <w:spacing w:after="120"/>
        <w:ind w:left="567" w:right="567"/>
        <w:jc w:val="both"/>
        <w:rPr>
          <w:rFonts w:ascii="Arial" w:eastAsia="Calibri" w:hAnsi="Arial"/>
          <w:color w:val="000000" w:themeColor="text1"/>
          <w:sz w:val="22"/>
          <w:szCs w:val="18"/>
          <w:lang w:eastAsia="en-US"/>
        </w:rPr>
      </w:pPr>
      <w:r w:rsidRPr="004D50E3">
        <w:rPr>
          <w:rFonts w:ascii="Arial" w:eastAsia="Calibri" w:hAnsi="Arial"/>
          <w:color w:val="000000" w:themeColor="text1"/>
          <w:sz w:val="22"/>
          <w:szCs w:val="18"/>
          <w:lang w:eastAsia="en-US"/>
        </w:rPr>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p>
    <w:p w14:paraId="3CCCDC3C" w14:textId="77777777" w:rsidR="004D50E3" w:rsidRPr="004D50E3" w:rsidRDefault="004D50E3" w:rsidP="004D50E3">
      <w:pPr>
        <w:spacing w:after="120"/>
        <w:ind w:left="567" w:right="567"/>
        <w:jc w:val="both"/>
        <w:rPr>
          <w:rFonts w:ascii="Arial" w:eastAsia="Calibri" w:hAnsi="Arial"/>
          <w:color w:val="000000" w:themeColor="text1"/>
          <w:sz w:val="22"/>
          <w:szCs w:val="18"/>
          <w:lang w:eastAsia="en-US"/>
        </w:rPr>
      </w:pPr>
      <w:r w:rsidRPr="004D50E3">
        <w:rPr>
          <w:rFonts w:ascii="Arial" w:eastAsia="Calibri" w:hAnsi="Arial"/>
          <w:color w:val="000000" w:themeColor="text1"/>
          <w:sz w:val="22"/>
          <w:szCs w:val="18"/>
          <w:lang w:eastAsia="en-US"/>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w:t>
      </w:r>
      <w:r w:rsidRPr="004D50E3">
        <w:rPr>
          <w:rFonts w:ascii="Arial" w:eastAsia="Calibri" w:hAnsi="Arial"/>
          <w:color w:val="000000" w:themeColor="text1"/>
          <w:sz w:val="22"/>
          <w:szCs w:val="18"/>
          <w:lang w:eastAsia="en-US"/>
        </w:rPr>
        <w:lastRenderedPageBreak/>
        <w:t xml:space="preserve">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 </w:t>
      </w:r>
    </w:p>
    <w:p w14:paraId="1A29BDA5"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La verità della mediazione dei Santi che è di annuncio del Vangelo, di intercessione, di offerta della propria vita a Dio per la salvezza di ogni loro fratello è verità oggettiva e universale. Neanche su questa verità l’uomo ha potere. L’uomo ha potere su tutto ciò che da lui è stato fatto. Poiché da lui nulla è stato fatto, su nessuna delle opere di Dio Lui ha potere. Non ha potere su Dio. Dio non è stato fatto da lui. Non ha potere sulla Vergine Maria. La Vergine Maria non è stata fatta da lui. Non ha potere sulla Chiesa. La Chiesa non è stata fatta da lui. Non ha potere sulla Sacra Rivelazione. La Sacra Rivelazione non è stata fatta da lui. Non ha potere sul mistero della salvezza. Il mistero della salvezza non è stato fatto da Lui. Non ha potere sulla mediazione dei santi, mediazione nella preghiera e nel dono di Cristo e del suo Vangelo ai suoi fratelli. Questa mediazione non è stata fatta da Lui.</w:t>
      </w:r>
    </w:p>
    <w:p w14:paraId="4E5D203B" w14:textId="77777777" w:rsidR="004D50E3" w:rsidRPr="004D50E3" w:rsidRDefault="004D50E3" w:rsidP="004D50E3">
      <w:pPr>
        <w:spacing w:after="120"/>
        <w:jc w:val="both"/>
        <w:rPr>
          <w:rFonts w:ascii="Arial" w:eastAsia="Calibri" w:hAnsi="Arial"/>
          <w:bCs/>
          <w:sz w:val="24"/>
          <w:lang w:eastAsia="en-US"/>
        </w:rPr>
      </w:pPr>
      <w:r w:rsidRPr="004D50E3">
        <w:rPr>
          <w:rFonts w:ascii="Arial" w:eastAsia="Calibri" w:hAnsi="Arial"/>
          <w:bCs/>
          <w:sz w:val="24"/>
          <w:lang w:eastAsia="en-US"/>
        </w:rPr>
        <w:t xml:space="preserve">Anche se l’uomo si arrogasse un potere che non ha, la verità oggettiva universale vive per se stessa. Possiamo negarla per noi, mai però la possiamo cancellare nella sua essenza. Questo potere non è stato dato all’uomo. Oggi tutto il mistero della salvezza non si compie per la mediazione del Corpo di Cristo che è la sua Chiesa? Purtroppo oggi però sono moltissimi i figli della Chiesa che vogliano abbattere la Chiesa nel suo mistero di mediazione di grazia, di verità, di salvezza, di annuncio del Vangelo. Questi moltissimi figli devono però sapere che questo potere non è stato loro concesso. Nessun verità eterna o discendente da Dio, potrà mai essere sottoposta alla volontà dell’uomo. Questo potere non è stato dato ad alcuno. Questi si arrogano questo potere, sappiamo che sono già caduti nel peccato contro lo Spirito Santo. Stanno distruggendo la sua verità. </w:t>
      </w:r>
    </w:p>
    <w:p w14:paraId="65AA6799" w14:textId="77777777" w:rsidR="004D50E3" w:rsidRPr="004D50E3" w:rsidRDefault="004D50E3" w:rsidP="004D50E3">
      <w:pPr>
        <w:spacing w:after="120"/>
        <w:jc w:val="both"/>
        <w:rPr>
          <w:rFonts w:ascii="Arial" w:hAnsi="Arial" w:cs="Arial"/>
          <w:b/>
          <w:bCs/>
          <w:i/>
          <w:iCs/>
          <w:color w:val="000000"/>
          <w:sz w:val="24"/>
          <w:szCs w:val="28"/>
        </w:rPr>
      </w:pPr>
      <w:r w:rsidRPr="004D50E3">
        <w:rPr>
          <w:rFonts w:ascii="Arial" w:hAnsi="Arial" w:cs="Arial"/>
          <w:b/>
          <w:bCs/>
          <w:i/>
          <w:iCs/>
          <w:color w:val="000000"/>
          <w:sz w:val="24"/>
          <w:szCs w:val="28"/>
        </w:rPr>
        <w:t>Verità divina, eterna, oggettiva, universale increata, creata, immortale, non immortale da accogliere nella fede.</w:t>
      </w:r>
    </w:p>
    <w:p w14:paraId="55555590" w14:textId="77777777" w:rsidR="004D50E3" w:rsidRPr="004D50E3" w:rsidRDefault="004D50E3" w:rsidP="004D50E3">
      <w:pPr>
        <w:spacing w:after="120"/>
        <w:jc w:val="both"/>
        <w:rPr>
          <w:rFonts w:ascii="Arial" w:hAnsi="Arial"/>
          <w:sz w:val="24"/>
        </w:rPr>
      </w:pPr>
      <w:r w:rsidRPr="004D50E3">
        <w:rPr>
          <w:rFonts w:ascii="Arial" w:hAnsi="Arial"/>
          <w:sz w:val="24"/>
        </w:rPr>
        <w:t xml:space="preserve">Ogni verità eterna divina oggettiva increata che è Dio nel suo mistero di Unità e Trinità; ogni verità che è Cristo Gesù nel suo mistero di incarnazione, passione, morte, risurrezione, ascensione gloriosa al cielo, elevazione a Signore dell’universo, a  Giudice dei vivi e dei morti; ogni verità che è lo Spirito Santo nella sua missione di ricordo del mistero di Cristo, di conduzione a tutta la verità, di conversione, di rigenerazione, di santificazione, di edificazione del corpo di Cristo; ogni verità della Vergine Maria, Madre  di Dio, Donna vestita di sole, Madre della nuova umanità costituita dal Figlio dalla croce; ogni verità degli Angeli e dei santi; ogni verità della Rivelazione; ogni verità del mistero della salvezza; ogni verità della natura umana; ogni verità della storia, essendo verità oggettive necessarie alla salvezza di ogni uomo, è comando di Cristo Gesù che vengano fatte conoscere ad ogni uomo. È obbligo di ogni Apostolo del Signore annunciarle ad ogni uomo, nessuno escluso. Chi a questo comando non </w:t>
      </w:r>
      <w:r w:rsidRPr="004D50E3">
        <w:rPr>
          <w:rFonts w:ascii="Arial" w:hAnsi="Arial"/>
          <w:sz w:val="24"/>
        </w:rPr>
        <w:lastRenderedPageBreak/>
        <w:t>obbedisce, sappia che si compie per lui la Parola detta da Dio al profeta Ezechiele:</w:t>
      </w:r>
    </w:p>
    <w:p w14:paraId="45C04E41" w14:textId="77777777" w:rsidR="004D50E3" w:rsidRPr="004D50E3" w:rsidRDefault="004D50E3" w:rsidP="004D50E3">
      <w:pPr>
        <w:spacing w:after="120"/>
        <w:ind w:left="567" w:right="567"/>
        <w:jc w:val="both"/>
        <w:rPr>
          <w:rFonts w:ascii="Arial" w:hAnsi="Arial"/>
          <w:color w:val="000000" w:themeColor="text1"/>
          <w:sz w:val="22"/>
          <w:szCs w:val="18"/>
        </w:rPr>
      </w:pPr>
      <w:r w:rsidRPr="004D50E3">
        <w:rPr>
          <w:rFonts w:ascii="Arial" w:hAnsi="Arial"/>
          <w:color w:val="000000" w:themeColor="text1"/>
          <w:sz w:val="22"/>
          <w:szCs w:val="18"/>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7D86DE63" w14:textId="77777777" w:rsidR="004D50E3" w:rsidRPr="004D50E3" w:rsidRDefault="004D50E3" w:rsidP="004D50E3">
      <w:pPr>
        <w:spacing w:after="120"/>
        <w:ind w:left="567" w:right="567"/>
        <w:jc w:val="both"/>
        <w:rPr>
          <w:rFonts w:ascii="Arial" w:hAnsi="Arial"/>
          <w:color w:val="000000" w:themeColor="text1"/>
          <w:sz w:val="22"/>
          <w:szCs w:val="18"/>
        </w:rPr>
      </w:pPr>
      <w:r w:rsidRPr="004D50E3">
        <w:rPr>
          <w:rFonts w:ascii="Arial" w:hAnsi="Arial"/>
          <w:color w:val="000000" w:themeColor="text1"/>
          <w:sz w:val="22"/>
          <w:szCs w:val="18"/>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3A0E86CF" w14:textId="77777777" w:rsidR="004D50E3" w:rsidRPr="004D50E3" w:rsidRDefault="004D50E3" w:rsidP="004D50E3">
      <w:pPr>
        <w:spacing w:after="120"/>
        <w:ind w:left="567" w:right="567"/>
        <w:jc w:val="both"/>
        <w:rPr>
          <w:rFonts w:ascii="Arial" w:hAnsi="Arial"/>
          <w:color w:val="000000" w:themeColor="text1"/>
          <w:sz w:val="22"/>
          <w:szCs w:val="18"/>
        </w:rPr>
      </w:pPr>
      <w:r w:rsidRPr="004D50E3">
        <w:rPr>
          <w:rFonts w:ascii="Arial" w:hAnsi="Arial"/>
          <w:color w:val="000000" w:themeColor="text1"/>
          <w:sz w:val="22"/>
          <w:szCs w:val="18"/>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5A567D01" w14:textId="77777777" w:rsidR="004D50E3" w:rsidRPr="004D50E3" w:rsidRDefault="004D50E3" w:rsidP="004D50E3">
      <w:pPr>
        <w:spacing w:after="120"/>
        <w:ind w:left="567" w:right="567"/>
        <w:jc w:val="both"/>
        <w:rPr>
          <w:rFonts w:ascii="Arial" w:hAnsi="Arial"/>
          <w:color w:val="000000" w:themeColor="text1"/>
          <w:sz w:val="22"/>
          <w:szCs w:val="18"/>
        </w:rPr>
      </w:pPr>
      <w:r w:rsidRPr="004D50E3">
        <w:rPr>
          <w:rFonts w:ascii="Arial" w:hAnsi="Arial"/>
          <w:color w:val="000000" w:themeColor="text1"/>
          <w:sz w:val="22"/>
          <w:szCs w:val="18"/>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w:t>
      </w:r>
      <w:r w:rsidRPr="004D50E3">
        <w:rPr>
          <w:rFonts w:ascii="Arial" w:hAnsi="Arial"/>
          <w:color w:val="000000" w:themeColor="text1"/>
          <w:sz w:val="22"/>
          <w:szCs w:val="18"/>
        </w:rPr>
        <w:lastRenderedPageBreak/>
        <w:t xml:space="preserve">Chi vuole ascoltare ascolti e chi non vuole non ascolti; perché sono una genìa di ribelli» (Ez 3,1-27). </w:t>
      </w:r>
    </w:p>
    <w:p w14:paraId="430665FB" w14:textId="77777777" w:rsidR="004D50E3" w:rsidRPr="004D50E3" w:rsidRDefault="004D50E3" w:rsidP="004D50E3">
      <w:pPr>
        <w:spacing w:after="120"/>
        <w:jc w:val="both"/>
        <w:rPr>
          <w:rFonts w:ascii="Arial" w:hAnsi="Arial"/>
          <w:sz w:val="24"/>
        </w:rPr>
      </w:pPr>
      <w:r w:rsidRPr="004D50E3">
        <w:rPr>
          <w:rFonts w:ascii="Arial" w:hAnsi="Arial"/>
          <w:sz w:val="24"/>
        </w:rPr>
        <w:t>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Ecco cosa dice Giobbe ai suoi amici:</w:t>
      </w:r>
    </w:p>
    <w:p w14:paraId="6783271F" w14:textId="77777777" w:rsidR="004D50E3" w:rsidRPr="004D50E3" w:rsidRDefault="004D50E3" w:rsidP="004D50E3">
      <w:pPr>
        <w:spacing w:after="120"/>
        <w:ind w:left="567" w:right="567"/>
        <w:jc w:val="both"/>
        <w:rPr>
          <w:rFonts w:ascii="Arial" w:hAnsi="Arial"/>
          <w:color w:val="000000" w:themeColor="text1"/>
          <w:sz w:val="22"/>
          <w:szCs w:val="18"/>
        </w:rPr>
      </w:pPr>
      <w:r w:rsidRPr="004D50E3">
        <w:rPr>
          <w:rFonts w:ascii="Arial" w:hAnsi="Arial"/>
          <w:color w:val="000000" w:themeColor="text1"/>
          <w:sz w:val="22"/>
          <w:szCs w:val="18"/>
        </w:rPr>
        <w:t>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w:t>
      </w:r>
    </w:p>
    <w:p w14:paraId="2D80C168" w14:textId="77777777" w:rsidR="004D50E3" w:rsidRPr="004D50E3" w:rsidRDefault="004D50E3" w:rsidP="004D50E3">
      <w:pPr>
        <w:spacing w:after="120"/>
        <w:ind w:left="567" w:right="567"/>
        <w:jc w:val="both"/>
        <w:rPr>
          <w:rFonts w:ascii="Arial" w:hAnsi="Arial"/>
          <w:color w:val="000000" w:themeColor="text1"/>
          <w:sz w:val="22"/>
          <w:szCs w:val="18"/>
        </w:rPr>
      </w:pPr>
      <w:r w:rsidRPr="004D50E3">
        <w:rPr>
          <w:rFonts w:ascii="Arial" w:hAnsi="Arial"/>
          <w:color w:val="000000" w:themeColor="text1"/>
          <w:sz w:val="22"/>
          <w:szCs w:val="18"/>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w:t>
      </w:r>
      <w:r w:rsidRPr="004D50E3">
        <w:rPr>
          <w:rFonts w:ascii="Arial" w:hAnsi="Arial"/>
          <w:color w:val="000000" w:themeColor="text1"/>
          <w:sz w:val="22"/>
          <w:szCs w:val="18"/>
        </w:rPr>
        <w:lastRenderedPageBreak/>
        <w:t xml:space="preserve">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(Sap 7,1-21).  </w:t>
      </w:r>
    </w:p>
    <w:p w14:paraId="3F8870E6" w14:textId="77777777" w:rsidR="004D50E3" w:rsidRPr="004D50E3" w:rsidRDefault="004D50E3" w:rsidP="004D50E3">
      <w:pPr>
        <w:spacing w:after="120"/>
        <w:jc w:val="both"/>
        <w:rPr>
          <w:rFonts w:ascii="Arial" w:hAnsi="Arial"/>
          <w:sz w:val="24"/>
        </w:rPr>
      </w:pPr>
      <w:r w:rsidRPr="004D50E3">
        <w:rPr>
          <w:rFonts w:ascii="Arial" w:hAnsi="Arial"/>
          <w:sz w:val="24"/>
        </w:rPr>
        <w:t>Ecco perché sono in grande errore quanti insegnano, dicono, fanno pensare, parlando con parole velate, che la verità oggettiva e universale non vada più data agli uomini. Essa va sempre data per comando di Cristo Gesù. Ma anche per comando di Cristo Gesù la fede dovrà essere sempre un atto umano di chi viene a conoscenza della verità oggettiva e universale della salvezza. Se la fede dovrà essere un atto umano, mai essa potrà essere importa. Annunciare il Vangelo secondo purezza e integrità di verità e di dottrina è obbligo. Credere nel Vangelo è invece lasciato ad ogni uomo, manifestandogli però le conseguenze del suo atto di non fede.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lui vi è l’acqua e il fuoco. Lascia però che sia lui a scegliere dove vuole stendere la mano:</w:t>
      </w:r>
    </w:p>
    <w:p w14:paraId="705FF148" w14:textId="77777777" w:rsidR="004D50E3" w:rsidRPr="004D50E3" w:rsidRDefault="004D50E3" w:rsidP="004D50E3">
      <w:pPr>
        <w:spacing w:after="120"/>
        <w:ind w:left="567" w:right="567"/>
        <w:jc w:val="both"/>
        <w:rPr>
          <w:rFonts w:ascii="Arial" w:hAnsi="Arial"/>
          <w:i/>
          <w:iCs/>
          <w:color w:val="000000" w:themeColor="text1"/>
          <w:sz w:val="22"/>
          <w:szCs w:val="18"/>
        </w:rPr>
      </w:pPr>
      <w:r w:rsidRPr="004D50E3">
        <w:rPr>
          <w:rFonts w:ascii="Arial" w:hAnsi="Arial"/>
          <w:i/>
          <w:iCs/>
          <w:color w:val="000000" w:themeColor="text1"/>
          <w:sz w:val="22"/>
          <w:szCs w:val="18"/>
        </w:rPr>
        <w:t>Il Signore Dio diede questo comando all’uomo: «Tu potrai mangiare di tutti gli alberi del giardino, ma dell’albero della conoscenza del bene e del male non devi mangiare, perché, nel giorno in cui tu ne mangerai, certamente dovrai morire» (Gen 2,16-17).</w:t>
      </w:r>
    </w:p>
    <w:p w14:paraId="2BB84D2B" w14:textId="77777777" w:rsidR="004D50E3" w:rsidRPr="004D50E3" w:rsidRDefault="004D50E3" w:rsidP="004D50E3">
      <w:pPr>
        <w:spacing w:after="120"/>
        <w:ind w:left="567" w:right="567"/>
        <w:jc w:val="both"/>
        <w:rPr>
          <w:rFonts w:ascii="Arial" w:hAnsi="Arial"/>
          <w:i/>
          <w:iCs/>
          <w:color w:val="000000" w:themeColor="text1"/>
          <w:sz w:val="22"/>
          <w:szCs w:val="18"/>
        </w:rPr>
      </w:pPr>
      <w:r w:rsidRPr="004D50E3">
        <w:rPr>
          <w:rFonts w:ascii="Arial" w:hAnsi="Arial"/>
          <w:i/>
          <w:iCs/>
          <w:color w:val="000000" w:themeColor="text1"/>
          <w:sz w:val="22"/>
          <w:szCs w:val="18"/>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w:t>
      </w:r>
      <w:r w:rsidRPr="004D50E3">
        <w:rPr>
          <w:rFonts w:ascii="Arial" w:hAnsi="Arial"/>
          <w:i/>
          <w:iCs/>
          <w:color w:val="000000" w:themeColor="text1"/>
          <w:sz w:val="22"/>
          <w:szCs w:val="18"/>
        </w:rPr>
        <w:lastRenderedPageBreak/>
        <w:t>e tenendoti unito a lui, poiché è lui la tua vita e la tua longevità, per poter così abitare nel paese che il Signore ha giurato di dare ai tuoi padri, Abramo, Isacco e Giacobbe» (Dt 30,15-10).</w:t>
      </w:r>
    </w:p>
    <w:p w14:paraId="587547C1" w14:textId="77777777" w:rsidR="004D50E3" w:rsidRPr="004D50E3" w:rsidRDefault="004D50E3" w:rsidP="004D50E3">
      <w:pPr>
        <w:spacing w:after="120"/>
        <w:ind w:left="567" w:right="567"/>
        <w:jc w:val="both"/>
        <w:rPr>
          <w:rFonts w:ascii="Arial" w:hAnsi="Arial"/>
          <w:i/>
          <w:iCs/>
          <w:color w:val="000000" w:themeColor="text1"/>
          <w:sz w:val="22"/>
          <w:szCs w:val="18"/>
        </w:rPr>
      </w:pPr>
      <w:r w:rsidRPr="004D50E3">
        <w:rPr>
          <w:rFonts w:ascii="Arial" w:hAnsi="Arial"/>
          <w:i/>
          <w:iCs/>
          <w:color w:val="000000" w:themeColor="text1"/>
          <w:sz w:val="22"/>
          <w:szCs w:val="18"/>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264EAEDA" w14:textId="77777777" w:rsidR="004D50E3" w:rsidRPr="004D50E3" w:rsidRDefault="004D50E3" w:rsidP="004D50E3">
      <w:pPr>
        <w:spacing w:after="120"/>
        <w:ind w:left="567" w:right="567"/>
        <w:jc w:val="both"/>
        <w:rPr>
          <w:rFonts w:ascii="Arial" w:hAnsi="Arial"/>
          <w:i/>
          <w:iCs/>
          <w:color w:val="000000" w:themeColor="text1"/>
          <w:sz w:val="22"/>
          <w:szCs w:val="18"/>
        </w:rPr>
      </w:pPr>
      <w:r w:rsidRPr="004D50E3">
        <w:rPr>
          <w:rFonts w:ascii="Arial" w:hAnsi="Arial"/>
          <w:i/>
          <w:iCs/>
          <w:color w:val="000000" w:themeColor="text1"/>
          <w:sz w:val="22"/>
          <w:szCs w:val="18"/>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33969EB6" w14:textId="77777777" w:rsidR="004D50E3" w:rsidRPr="004D50E3" w:rsidRDefault="004D50E3" w:rsidP="004D50E3">
      <w:pPr>
        <w:spacing w:after="120"/>
        <w:jc w:val="both"/>
        <w:rPr>
          <w:rFonts w:ascii="Arial" w:hAnsi="Arial"/>
          <w:sz w:val="24"/>
        </w:rPr>
      </w:pPr>
      <w:r w:rsidRPr="004D50E3">
        <w:rPr>
          <w:rFonts w:ascii="Arial" w:hAnsi="Arial"/>
          <w:sz w:val="24"/>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Questa Parola giunge ad ogni uomo attraverso i Profeti e i Saggi dell’Antico Testamento. </w:t>
      </w:r>
    </w:p>
    <w:p w14:paraId="34538AD4" w14:textId="77777777" w:rsidR="004D50E3" w:rsidRPr="004D50E3" w:rsidRDefault="004D50E3" w:rsidP="004D50E3">
      <w:pPr>
        <w:spacing w:after="120"/>
        <w:jc w:val="both"/>
        <w:rPr>
          <w:rFonts w:ascii="Arial" w:hAnsi="Arial"/>
          <w:sz w:val="24"/>
        </w:rPr>
      </w:pPr>
      <w:r w:rsidRPr="004D50E3">
        <w:rPr>
          <w:rFonts w:ascii="Arial" w:hAnsi="Arial"/>
          <w:sz w:val="24"/>
        </w:rPr>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0401B146"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In nome di Dio si distrugge il vero Dio. In nome di Cristo si annienta il vero Cristo. In nome dello Spirito Santo si calpesta lo Spirito Santo. In nome della Rivelazione </w:t>
      </w:r>
      <w:r w:rsidRPr="004D50E3">
        <w:rPr>
          <w:rFonts w:ascii="Arial" w:hAnsi="Arial"/>
          <w:bCs/>
          <w:sz w:val="24"/>
        </w:rPr>
        <w:lastRenderedPageBreak/>
        <w:t>si getta nel fuoco tutta la Rivelazione. In nome dell’uomo si priva l’uomo di ogni verità e lo si riduce ad una cosa. In nome della verità ogni verità viene negata e calpestata. Tutto si fa in nome di Dio e con la sua autorità. In nome della giustizia si nega all’uomo ogni giustizia. In nome del diritto si compie ogni orrendo crimine. In nome dell’amore si trasgredisce ogni comandamento e ogni altra Legge del Signore. In nome della dignità dell’uomo lo si uccide e in nome del diritto della donna lo si concepisce ma poi non gli si permette di vedere la luce. Di tutto questo disastro responsabile è il cristiano che non annuncia più la Parola del Signore. E 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4FFA7E21" w14:textId="77777777" w:rsidR="004D50E3" w:rsidRPr="004D50E3" w:rsidRDefault="004D50E3" w:rsidP="004D50E3">
      <w:pPr>
        <w:spacing w:after="120"/>
        <w:jc w:val="both"/>
        <w:rPr>
          <w:rFonts w:ascii="Arial" w:hAnsi="Arial" w:cs="Arial"/>
          <w:b/>
          <w:i/>
          <w:iCs/>
          <w:color w:val="000000"/>
          <w:sz w:val="24"/>
          <w:szCs w:val="28"/>
        </w:rPr>
      </w:pPr>
      <w:r w:rsidRPr="004D50E3">
        <w:rPr>
          <w:rFonts w:ascii="Arial" w:hAnsi="Arial" w:cs="Arial"/>
          <w:b/>
          <w:i/>
          <w:iCs/>
          <w:color w:val="000000"/>
          <w:sz w:val="24"/>
          <w:szCs w:val="28"/>
        </w:rPr>
        <w:t>Verità oggettiva in Dio, mistero della storia e sapienza</w:t>
      </w:r>
    </w:p>
    <w:p w14:paraId="57C59E90" w14:textId="77777777" w:rsidR="004D50E3" w:rsidRPr="004D50E3" w:rsidRDefault="004D50E3" w:rsidP="004D50E3">
      <w:pPr>
        <w:spacing w:after="120"/>
        <w:jc w:val="both"/>
        <w:rPr>
          <w:rFonts w:ascii="Arial" w:hAnsi="Arial"/>
          <w:sz w:val="24"/>
        </w:rPr>
      </w:pPr>
      <w:r w:rsidRPr="004D50E3">
        <w:rPr>
          <w:rFonts w:ascii="Arial" w:hAnsi="Arial"/>
          <w:sz w:val="24"/>
        </w:rPr>
        <w:t xml:space="preserve">Altra necessaria verità da mettere in piena luce. Nel Libro di Giobbe troviamo che la storia diviene Parola attraverso la quale il Signore parla. Ecco cosa insegna il saggio Eliu: Se da un lato c’è la verità oggettiva di Dio rivelata nella Parola, dall’altro c’è il mistero della storia e c’è la sapienza di Dio nell’uomo. Questi è 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5360EDB4" w14:textId="77777777" w:rsidR="004D50E3" w:rsidRPr="004D50E3" w:rsidRDefault="004D50E3" w:rsidP="004D50E3">
      <w:pPr>
        <w:spacing w:after="120"/>
        <w:jc w:val="both"/>
        <w:rPr>
          <w:rFonts w:ascii="Arial" w:hAnsi="Arial"/>
          <w:sz w:val="24"/>
        </w:rPr>
      </w:pPr>
      <w:r w:rsidRPr="004D50E3">
        <w:rPr>
          <w:rFonts w:ascii="Arial" w:hAnsi="Arial"/>
          <w:sz w:val="24"/>
        </w:rPr>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 È infinitamente ed eternamente più grande. </w:t>
      </w:r>
    </w:p>
    <w:p w14:paraId="488BE1BD" w14:textId="77777777" w:rsidR="004D50E3" w:rsidRPr="004D50E3" w:rsidRDefault="004D50E3" w:rsidP="004D50E3">
      <w:pPr>
        <w:spacing w:after="120"/>
        <w:jc w:val="both"/>
        <w:rPr>
          <w:rFonts w:ascii="Arial" w:hAnsi="Arial"/>
          <w:sz w:val="24"/>
        </w:rPr>
      </w:pPr>
      <w:r w:rsidRPr="004D50E3">
        <w:rPr>
          <w:rFonts w:ascii="Arial" w:hAnsi="Arial"/>
          <w:sz w:val="24"/>
        </w:rPr>
        <w:t xml:space="preserve">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 “Dio è più grande dell’uomo. Perché vuoi contendere con lui, se egli non rende conto di tutte le sue parole? Dio può parlare in un modo o in un altro, ma non vi si presta attenzione (Cfr. Gb 33,1-33). </w:t>
      </w:r>
    </w:p>
    <w:p w14:paraId="395FF736" w14:textId="77777777" w:rsidR="004D50E3" w:rsidRPr="004D50E3" w:rsidRDefault="004D50E3" w:rsidP="004D50E3">
      <w:pPr>
        <w:spacing w:after="120"/>
        <w:jc w:val="both"/>
        <w:rPr>
          <w:rFonts w:ascii="Arial" w:hAnsi="Arial"/>
          <w:sz w:val="24"/>
        </w:rPr>
      </w:pPr>
      <w:r w:rsidRPr="004D50E3">
        <w:rPr>
          <w:rFonts w:ascii="Arial" w:hAnsi="Arial"/>
          <w:sz w:val="24"/>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319BAD82"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Questo nuovo principio è essenziale per la vita di ogni uomo di fede. Sempre lui verrà a trovarsi dinanzi a dei fatti, eventi, circostanze che potrebbero essere </w:t>
      </w:r>
      <w:r w:rsidRPr="004D50E3">
        <w:rPr>
          <w:rFonts w:ascii="Arial" w:hAnsi="Arial"/>
          <w:sz w:val="24"/>
        </w:rPr>
        <w:lastRenderedPageBreak/>
        <w:t>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3C5C145E" w14:textId="77777777" w:rsidR="004D50E3" w:rsidRPr="004D50E3" w:rsidRDefault="004D50E3" w:rsidP="004D50E3">
      <w:pPr>
        <w:spacing w:after="120"/>
        <w:jc w:val="both"/>
        <w:rPr>
          <w:rFonts w:ascii="Arial" w:hAnsi="Arial"/>
          <w:sz w:val="24"/>
        </w:rPr>
      </w:pPr>
      <w:r w:rsidRPr="004D50E3">
        <w:rPr>
          <w:rFonts w:ascii="Arial" w:hAnsi="Arial"/>
          <w:sz w:val="24"/>
        </w:rPr>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l’elevazione della nostra anima e del nostro spirito nelle più alte vette della verità e della moralità. </w:t>
      </w:r>
    </w:p>
    <w:p w14:paraId="33862035" w14:textId="77777777" w:rsidR="004D50E3" w:rsidRPr="004D50E3" w:rsidRDefault="004D50E3" w:rsidP="004D50E3">
      <w:pPr>
        <w:spacing w:after="120"/>
        <w:jc w:val="both"/>
        <w:rPr>
          <w:rFonts w:ascii="Arial" w:hAnsi="Arial"/>
          <w:sz w:val="24"/>
        </w:rPr>
      </w:pPr>
      <w:r w:rsidRPr="004D50E3">
        <w:rPr>
          <w:rFonts w:ascii="Arial" w:hAnsi="Arial"/>
          <w:sz w:val="24"/>
        </w:rPr>
        <w:t>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Ecco come ora Eliu legge il discorso che Dio sta facendo a Giobbe:</w:t>
      </w:r>
    </w:p>
    <w:p w14:paraId="3B8E64BA"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w:t>
      </w:r>
      <w:r w:rsidRPr="004D50E3">
        <w:rPr>
          <w:rFonts w:ascii="Arial" w:hAnsi="Arial"/>
          <w:sz w:val="22"/>
          <w:szCs w:val="18"/>
        </w:rPr>
        <w:lastRenderedPageBreak/>
        <w:t xml:space="preserve">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60BAF462"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7F3E3202" w14:textId="77777777" w:rsidR="004D50E3" w:rsidRPr="004D50E3" w:rsidRDefault="004D50E3" w:rsidP="004D50E3">
      <w:pPr>
        <w:spacing w:after="120"/>
        <w:ind w:left="567" w:right="567"/>
        <w:jc w:val="both"/>
        <w:rPr>
          <w:rFonts w:ascii="Arial" w:hAnsi="Arial" w:cs="Arial"/>
          <w:sz w:val="22"/>
          <w:szCs w:val="22"/>
        </w:rPr>
      </w:pPr>
      <w:r w:rsidRPr="004D50E3">
        <w:rPr>
          <w:rFonts w:ascii="Arial" w:hAnsi="Arial" w:cs="Arial"/>
          <w:sz w:val="22"/>
          <w:szCs w:val="22"/>
        </w:rPr>
        <w:t xml:space="preserve">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w:t>
      </w:r>
      <w:r w:rsidRPr="004D50E3">
        <w:rPr>
          <w:rFonts w:ascii="Arial" w:hAnsi="Arial" w:cs="Arial"/>
          <w:sz w:val="22"/>
          <w:szCs w:val="22"/>
        </w:rPr>
        <w:lastRenderedPageBreak/>
        <w:t>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w:t>
      </w:r>
    </w:p>
    <w:p w14:paraId="101171D6" w14:textId="77777777" w:rsidR="004D50E3" w:rsidRPr="004D50E3" w:rsidRDefault="004D50E3" w:rsidP="004D50E3">
      <w:pPr>
        <w:spacing w:after="120"/>
        <w:ind w:left="567" w:right="567"/>
        <w:jc w:val="both"/>
        <w:rPr>
          <w:rFonts w:ascii="Arial" w:hAnsi="Arial" w:cs="Arial"/>
          <w:sz w:val="22"/>
          <w:szCs w:val="22"/>
        </w:rPr>
      </w:pPr>
      <w:r w:rsidRPr="004D50E3">
        <w:rPr>
          <w:rFonts w:ascii="Arial" w:hAnsi="Arial" w:cs="Arial"/>
          <w:sz w:val="22"/>
          <w:szCs w:val="22"/>
        </w:rPr>
        <w:t xml:space="preserve">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0848E301" w14:textId="77777777" w:rsidR="004D50E3" w:rsidRPr="004D50E3" w:rsidRDefault="004D50E3" w:rsidP="004D50E3">
      <w:pPr>
        <w:spacing w:after="120"/>
        <w:ind w:left="567" w:right="567"/>
        <w:jc w:val="both"/>
        <w:rPr>
          <w:rFonts w:ascii="Arial" w:hAnsi="Arial" w:cs="Arial"/>
          <w:sz w:val="22"/>
          <w:szCs w:val="22"/>
        </w:rPr>
      </w:pPr>
      <w:r w:rsidRPr="004D50E3">
        <w:rPr>
          <w:rFonts w:ascii="Arial" w:hAnsi="Arial" w:cs="Arial"/>
          <w:sz w:val="22"/>
          <w:szCs w:val="22"/>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w:t>
      </w:r>
      <w:r w:rsidRPr="004D50E3">
        <w:rPr>
          <w:rFonts w:ascii="Arial" w:hAnsi="Arial" w:cs="Arial"/>
          <w:sz w:val="22"/>
          <w:szCs w:val="22"/>
        </w:rPr>
        <w:lastRenderedPageBreak/>
        <w:t xml:space="preserve">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26.1-33). </w:t>
      </w:r>
    </w:p>
    <w:p w14:paraId="6F39630B" w14:textId="77777777" w:rsidR="004D50E3" w:rsidRPr="004D50E3" w:rsidRDefault="004D50E3" w:rsidP="004D50E3">
      <w:pPr>
        <w:spacing w:after="120"/>
        <w:ind w:left="567" w:right="567"/>
        <w:jc w:val="both"/>
        <w:rPr>
          <w:rFonts w:ascii="Arial" w:hAnsi="Arial" w:cs="Arial"/>
          <w:sz w:val="22"/>
          <w:szCs w:val="22"/>
        </w:rPr>
      </w:pPr>
      <w:r w:rsidRPr="004D50E3">
        <w:rPr>
          <w:rFonts w:ascii="Arial" w:hAnsi="Arial" w:cs="Arial"/>
          <w:sz w:val="22"/>
          <w:szCs w:val="22"/>
        </w:rPr>
        <w:t xml:space="preserve">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w:t>
      </w:r>
      <w:r w:rsidRPr="004D50E3">
        <w:rPr>
          <w:rFonts w:ascii="Arial" w:hAnsi="Arial" w:cs="Arial"/>
          <w:sz w:val="22"/>
          <w:szCs w:val="22"/>
        </w:rPr>
        <w:lastRenderedPageBreak/>
        <w:t xml:space="preserve">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07999A5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Se il cristiano avesse la sapienza di leggere la storia, potrebbe giungere a scorge non dico tutti i disastri che la sua parola stolta e insipiente sta producendo, ma  almeno ne potrebbe evidenziare qualcuno e da esso partire per una vera e reale conversione. Se Giobbe non è riuscito, eppure viveva con coscienza integra e pura, potrà mai riuscirci il cristiano che sta abolendo tutta la Legge del Signore posta da Dio a fondamento per l’edificazione della sua vita sia sulla terra e sia nei cieli eterni? </w:t>
      </w:r>
    </w:p>
    <w:p w14:paraId="2AC34431"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201BC8F2"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fini primari oggi sono diventati tutti fini secondari e i fini effimeri sono elevati a fini primari ed essenziali? Perché la famiglia oggi, prima di tutto, non si compone più e una volta composta è soggetta a morte a volte lenta e a volte repentina e immediata? Perché l’uomo oggi celebra l’orgoglio della sua idolatria e immoralità? </w:t>
      </w:r>
    </w:p>
    <w:p w14:paraId="64F8A7C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Sono moltissimi i perché che ogni uomo potrebbe fare in ordine alla propria vita e alla vita del mondo. La risposta ce la offre Baruc nella sua profezia: Perché tu, uomo, hai abbandonato il tuo Creatore e ti sei creato un tuo idolo da adorare come Dio, hai bruciato nel fuoco dei tuoi pensieri la tua verità eterna, hai rinnegato il tuo Redentore e Salvatore, ha dichiarato che la sua Parola neanche 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32498284"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Ecco le parole di Baruc:</w:t>
      </w:r>
    </w:p>
    <w:p w14:paraId="4920DA25" w14:textId="77777777" w:rsidR="004D50E3" w:rsidRPr="004D50E3" w:rsidRDefault="004D50E3" w:rsidP="004D50E3">
      <w:pPr>
        <w:spacing w:after="120"/>
        <w:ind w:left="567" w:right="567"/>
        <w:jc w:val="both"/>
        <w:rPr>
          <w:rFonts w:ascii="Arial" w:hAnsi="Arial"/>
          <w:iCs/>
          <w:color w:val="000000"/>
          <w:sz w:val="22"/>
          <w:szCs w:val="18"/>
        </w:rPr>
      </w:pPr>
      <w:r w:rsidRPr="004D50E3">
        <w:rPr>
          <w:rFonts w:ascii="Arial" w:hAnsi="Arial"/>
          <w:iCs/>
          <w:color w:val="000000"/>
          <w:sz w:val="22"/>
          <w:szCs w:val="18"/>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w:t>
      </w:r>
      <w:r w:rsidRPr="004D50E3">
        <w:rPr>
          <w:rFonts w:ascii="Arial" w:hAnsi="Arial"/>
          <w:iCs/>
          <w:color w:val="000000"/>
          <w:sz w:val="22"/>
          <w:szCs w:val="18"/>
        </w:rPr>
        <w:lastRenderedPageBreak/>
        <w:t xml:space="preserve">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0C5D8F44" w14:textId="77777777" w:rsidR="004D50E3" w:rsidRPr="004D50E3" w:rsidRDefault="004D50E3" w:rsidP="004D50E3">
      <w:pPr>
        <w:spacing w:after="120"/>
        <w:jc w:val="both"/>
        <w:rPr>
          <w:rFonts w:ascii="Arial" w:hAnsi="Arial"/>
          <w:sz w:val="24"/>
        </w:rPr>
      </w:pPr>
      <w:r w:rsidRPr="004D50E3">
        <w:rPr>
          <w:rFonts w:ascii="Arial" w:hAnsi="Arial" w:cs="Arial"/>
          <w:sz w:val="24"/>
          <w:szCs w:val="24"/>
        </w:rPr>
        <w:t xml:space="preserve">È cosa giusta che si affermi con ogni franchezza nello Spirito Santo che oggi </w:t>
      </w:r>
      <w:r w:rsidRPr="004D50E3">
        <w:rPr>
          <w:rFonts w:ascii="Arial" w:hAnsi="Arial"/>
          <w:sz w:val="24"/>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7C4DE4AA" w14:textId="77777777" w:rsidR="004D50E3" w:rsidRPr="004D50E3" w:rsidRDefault="004D50E3" w:rsidP="004D50E3">
      <w:pPr>
        <w:spacing w:after="120"/>
        <w:jc w:val="both"/>
        <w:rPr>
          <w:rFonts w:ascii="Arial" w:hAnsi="Arial"/>
          <w:sz w:val="24"/>
        </w:rPr>
      </w:pPr>
      <w:r w:rsidRPr="004D50E3">
        <w:rPr>
          <w:rFonts w:ascii="Arial" w:hAnsi="Arial"/>
          <w:sz w:val="24"/>
        </w:rPr>
        <w:t xml:space="preserve">È diritto dell’uomo conoscere la vera sorgente della salvezza che è Cristo Gesù. </w:t>
      </w:r>
    </w:p>
    <w:p w14:paraId="534A3A1A" w14:textId="77777777" w:rsidR="004D50E3" w:rsidRPr="004D50E3" w:rsidRDefault="004D50E3" w:rsidP="004D50E3">
      <w:pPr>
        <w:spacing w:after="120"/>
        <w:jc w:val="both"/>
        <w:rPr>
          <w:rFonts w:ascii="Arial" w:hAnsi="Arial"/>
          <w:sz w:val="24"/>
        </w:rPr>
      </w:pPr>
      <w:r w:rsidRPr="004D50E3">
        <w:rPr>
          <w:rFonts w:ascii="Arial" w:hAnsi="Arial"/>
          <w:sz w:val="24"/>
        </w:rPr>
        <w:t xml:space="preserve">È diritto dell’uomo che gli venga annunziato Gesù Signore secondo la purissima verità del Vangelo. </w:t>
      </w:r>
    </w:p>
    <w:p w14:paraId="61A3EA75" w14:textId="77777777" w:rsidR="004D50E3" w:rsidRPr="004D50E3" w:rsidRDefault="004D50E3" w:rsidP="004D50E3">
      <w:pPr>
        <w:spacing w:after="120"/>
        <w:jc w:val="both"/>
        <w:rPr>
          <w:rFonts w:ascii="Arial" w:hAnsi="Arial"/>
          <w:sz w:val="24"/>
        </w:rPr>
      </w:pPr>
      <w:r w:rsidRPr="004D50E3">
        <w:rPr>
          <w:rFonts w:ascii="Arial" w:hAnsi="Arial"/>
          <w:sz w:val="24"/>
        </w:rPr>
        <w:t xml:space="preserve">È diritto dell’uomo rinascere da acqua e da Spirito Santo. </w:t>
      </w:r>
    </w:p>
    <w:p w14:paraId="686683BC" w14:textId="77777777" w:rsidR="004D50E3" w:rsidRPr="004D50E3" w:rsidRDefault="004D50E3" w:rsidP="004D50E3">
      <w:pPr>
        <w:spacing w:after="120"/>
        <w:jc w:val="both"/>
        <w:rPr>
          <w:rFonts w:ascii="Arial" w:hAnsi="Arial"/>
          <w:sz w:val="24"/>
        </w:rPr>
      </w:pPr>
      <w:r w:rsidRPr="004D50E3">
        <w:rPr>
          <w:rFonts w:ascii="Arial" w:hAnsi="Arial"/>
          <w:sz w:val="24"/>
        </w:rPr>
        <w:t xml:space="preserve">È diritto dell’uomo essere incorporato alla Chiesa una, santa, cattolica, apostolica, che è solo quella il cui fondamento visibile è Pietro. </w:t>
      </w:r>
    </w:p>
    <w:p w14:paraId="3FD8BF74" w14:textId="77777777" w:rsidR="004D50E3" w:rsidRPr="004D50E3" w:rsidRDefault="004D50E3" w:rsidP="004D50E3">
      <w:pPr>
        <w:spacing w:after="120"/>
        <w:jc w:val="both"/>
        <w:rPr>
          <w:rFonts w:ascii="Arial" w:hAnsi="Arial"/>
          <w:sz w:val="24"/>
        </w:rPr>
      </w:pPr>
      <w:r w:rsidRPr="004D50E3">
        <w:rPr>
          <w:rFonts w:ascii="Arial" w:hAnsi="Arial"/>
          <w:sz w:val="24"/>
        </w:rPr>
        <w:t xml:space="preserve">È diritto dell’uomo essere confortato con la grazia e la verità di Cristo Signore, e perennemente sostenuto dall’insegnamento della vera Parola del Vangelo. </w:t>
      </w:r>
    </w:p>
    <w:p w14:paraId="79359E27" w14:textId="77777777" w:rsidR="004D50E3" w:rsidRPr="004D50E3" w:rsidRDefault="004D50E3" w:rsidP="004D50E3">
      <w:pPr>
        <w:spacing w:after="120"/>
        <w:jc w:val="both"/>
        <w:rPr>
          <w:rFonts w:ascii="Arial" w:hAnsi="Arial"/>
          <w:sz w:val="24"/>
        </w:rPr>
      </w:pPr>
      <w:r w:rsidRPr="004D50E3">
        <w:rPr>
          <w:rFonts w:ascii="Arial" w:hAnsi="Arial"/>
          <w:sz w:val="24"/>
        </w:rPr>
        <w:t xml:space="preserve">È diritto dell’uomo conoscere in pienezza di verità chi è il suo Creatore, Signore, Dio, verità da Lui stesso rivelata.  </w:t>
      </w:r>
    </w:p>
    <w:p w14:paraId="19013648" w14:textId="77777777" w:rsidR="004D50E3" w:rsidRPr="004D50E3" w:rsidRDefault="004D50E3" w:rsidP="004D50E3">
      <w:pPr>
        <w:spacing w:after="120"/>
        <w:jc w:val="both"/>
        <w:rPr>
          <w:rFonts w:ascii="Arial" w:hAnsi="Arial"/>
          <w:sz w:val="24"/>
        </w:rPr>
      </w:pPr>
      <w:r w:rsidRPr="004D50E3">
        <w:rPr>
          <w:rFonts w:ascii="Arial" w:hAnsi="Arial"/>
          <w:sz w:val="24"/>
        </w:rPr>
        <w:t xml:space="preserve">È diritto dell’uomo seguire la mozione dello Spirito Santo, che spinge verso una via di santità anziché verso un’altra via, anch’essa di santità. </w:t>
      </w:r>
    </w:p>
    <w:p w14:paraId="5E8C2239" w14:textId="77777777" w:rsidR="004D50E3" w:rsidRPr="004D50E3" w:rsidRDefault="004D50E3" w:rsidP="004D50E3">
      <w:pPr>
        <w:spacing w:after="120"/>
        <w:jc w:val="both"/>
        <w:rPr>
          <w:rFonts w:ascii="Arial" w:hAnsi="Arial"/>
          <w:sz w:val="24"/>
        </w:rPr>
      </w:pPr>
      <w:r w:rsidRPr="004D50E3">
        <w:rPr>
          <w:rFonts w:ascii="Arial" w:hAnsi="Arial"/>
          <w:sz w:val="24"/>
        </w:rPr>
        <w:t xml:space="preserve">È diritto fondamentale dell’uomo raggiungere la vera salvezza nel tempo e nell’eternità.  La vera salvezza è una sola: divenire corpo di Cristo e vivere la vita di Cristo nel proprio corpo, nella propria anima, nel proprio spirito. Non è </w:t>
      </w:r>
      <w:r w:rsidRPr="004D50E3">
        <w:rPr>
          <w:rFonts w:ascii="Arial" w:hAnsi="Arial"/>
          <w:sz w:val="24"/>
        </w:rPr>
        <w:lastRenderedPageBreak/>
        <w:t xml:space="preserve">evangelico, non è ecclesiale, non è sacerdotale, non è cristiano ignorare, negare, calpestare questo essenziale, fondamentale, costitutivo diritto dell’uomo. </w:t>
      </w:r>
    </w:p>
    <w:p w14:paraId="4109DC25" w14:textId="77777777" w:rsidR="004D50E3" w:rsidRPr="004D50E3" w:rsidRDefault="004D50E3" w:rsidP="004D50E3">
      <w:pPr>
        <w:spacing w:after="120"/>
        <w:jc w:val="both"/>
        <w:rPr>
          <w:rFonts w:ascii="Arial" w:hAnsi="Arial"/>
          <w:sz w:val="24"/>
        </w:rPr>
      </w:pPr>
      <w:r w:rsidRPr="004D50E3">
        <w:rPr>
          <w:rFonts w:ascii="Arial" w:hAnsi="Arial"/>
          <w:sz w:val="24"/>
        </w:rPr>
        <w:t>È diritto dell’uomo ricevere nel battesimo “i geni di Cristo”, che sono “geni di Dio”, divenendo così partecipi del suo patrimonio genetico contenuto nella natura divina.</w:t>
      </w:r>
    </w:p>
    <w:p w14:paraId="324F3F73" w14:textId="77777777" w:rsidR="004D50E3" w:rsidRPr="004D50E3" w:rsidRDefault="004D50E3" w:rsidP="004D50E3">
      <w:pPr>
        <w:spacing w:after="120"/>
        <w:jc w:val="both"/>
        <w:rPr>
          <w:rFonts w:ascii="Arial" w:hAnsi="Arial"/>
          <w:sz w:val="24"/>
        </w:rPr>
      </w:pPr>
      <w:r w:rsidRPr="004D50E3">
        <w:rPr>
          <w:rFonts w:ascii="Arial" w:hAnsi="Arial"/>
          <w:sz w:val="24"/>
        </w:rPr>
        <w:t>È diritto di ogni uomo gustare la vita eterna, secondo la verità del Vangelo e non secondo la falsità della cattiva teologizzazione.</w:t>
      </w:r>
    </w:p>
    <w:p w14:paraId="2541E79C" w14:textId="77777777" w:rsidR="004D50E3" w:rsidRPr="004D50E3" w:rsidRDefault="004D50E3" w:rsidP="004D50E3">
      <w:pPr>
        <w:spacing w:after="120"/>
        <w:jc w:val="both"/>
        <w:rPr>
          <w:rFonts w:ascii="Arial" w:hAnsi="Arial"/>
          <w:b/>
          <w:bCs/>
          <w:sz w:val="24"/>
        </w:rPr>
      </w:pPr>
      <w:r w:rsidRPr="004D50E3">
        <w:rPr>
          <w:rFonts w:ascii="Arial" w:hAnsi="Arial"/>
          <w:b/>
          <w:bCs/>
          <w:sz w:val="24"/>
        </w:rPr>
        <w:t>Volendo aggiungere qualche parola ancora più chiara ed esplicita:</w:t>
      </w:r>
    </w:p>
    <w:p w14:paraId="6C5F146D" w14:textId="77777777" w:rsidR="004D50E3" w:rsidRPr="004D50E3" w:rsidRDefault="004D50E3" w:rsidP="004D50E3">
      <w:pPr>
        <w:spacing w:after="120"/>
        <w:jc w:val="both"/>
        <w:rPr>
          <w:rFonts w:ascii="Arial" w:hAnsi="Arial"/>
          <w:sz w:val="24"/>
        </w:rPr>
      </w:pPr>
      <w:r w:rsidRPr="004D50E3">
        <w:rPr>
          <w:rFonts w:ascii="Arial" w:hAnsi="Arial"/>
          <w:sz w:val="24"/>
        </w:rPr>
        <w:t>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 vera famiglia ed è vera famiglia solo quella tra un uomo e una donna, con patto pubblico nel quale ci si impegna alla fedeltà e all’indissolubilità.</w:t>
      </w:r>
    </w:p>
    <w:p w14:paraId="169F81C0" w14:textId="77777777" w:rsidR="004D50E3" w:rsidRPr="004D50E3" w:rsidRDefault="004D50E3" w:rsidP="004D50E3">
      <w:pPr>
        <w:spacing w:after="120"/>
        <w:jc w:val="both"/>
        <w:rPr>
          <w:rFonts w:ascii="Arial" w:hAnsi="Arial"/>
          <w:sz w:val="24"/>
        </w:rPr>
      </w:pPr>
      <w:r w:rsidRPr="004D50E3">
        <w:rPr>
          <w:rFonts w:ascii="Arial" w:hAnsi="Arial"/>
          <w:sz w:val="24"/>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004168D0" w14:textId="77777777" w:rsidR="004D50E3" w:rsidRPr="004D50E3" w:rsidRDefault="004D50E3" w:rsidP="004D50E3">
      <w:pPr>
        <w:spacing w:after="120"/>
        <w:jc w:val="both"/>
        <w:rPr>
          <w:rFonts w:ascii="Arial" w:hAnsi="Arial"/>
          <w:sz w:val="24"/>
        </w:rPr>
      </w:pPr>
      <w:r w:rsidRPr="004D50E3">
        <w:rPr>
          <w:rFonts w:ascii="Arial" w:hAnsi="Arial"/>
          <w:sz w:val="24"/>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w:t>
      </w:r>
      <w:r w:rsidRPr="004D50E3">
        <w:rPr>
          <w:rFonts w:ascii="Arial" w:hAnsi="Arial"/>
          <w:sz w:val="24"/>
        </w:rPr>
        <w:lastRenderedPageBreak/>
        <w:t xml:space="preserve">deve rendere conto a Dio di ogni decisione presa. Ecco perché non può esserci vera responsabilità se non nella sapienza, conoscenza, intelletto, consiglio che vengono dallo Spirito Santo dietro insistente preghiera.  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685EA0AB" w14:textId="77777777" w:rsidR="004D50E3" w:rsidRPr="004D50E3" w:rsidRDefault="004D50E3" w:rsidP="004D50E3">
      <w:pPr>
        <w:spacing w:after="120"/>
        <w:jc w:val="both"/>
        <w:rPr>
          <w:rFonts w:ascii="Arial" w:hAnsi="Arial"/>
          <w:sz w:val="24"/>
        </w:rPr>
      </w:pPr>
      <w:r w:rsidRPr="004D50E3">
        <w:rPr>
          <w:rFonts w:ascii="Arial" w:hAnsi="Arial"/>
          <w:sz w:val="24"/>
        </w:rPr>
        <w:t>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1146A74D" w14:textId="77777777" w:rsidR="004D50E3" w:rsidRPr="004D50E3" w:rsidRDefault="004D50E3" w:rsidP="004D50E3">
      <w:pPr>
        <w:spacing w:after="120"/>
        <w:jc w:val="both"/>
        <w:rPr>
          <w:rFonts w:ascii="Arial" w:hAnsi="Arial"/>
          <w:sz w:val="24"/>
        </w:rPr>
      </w:pPr>
      <w:r w:rsidRPr="004D50E3">
        <w:rPr>
          <w:rFonts w:ascii="Arial" w:hAnsi="Arial"/>
          <w:sz w:val="24"/>
        </w:rPr>
        <w:t>Ecco ora alcuni gravissimi peccati contro la natura dell’uomo e contro la natura di Dio, commessi dai discepoli di Gesù. Di questi peccati si è già parlato in precedenza. Ma è bene ricordarli ancora una volta:</w:t>
      </w:r>
    </w:p>
    <w:p w14:paraId="5E8CFB67" w14:textId="77777777" w:rsidR="004D50E3" w:rsidRPr="004D50E3" w:rsidRDefault="004D50E3" w:rsidP="004D50E3">
      <w:pPr>
        <w:spacing w:after="120"/>
        <w:jc w:val="both"/>
        <w:rPr>
          <w:rFonts w:ascii="Arial" w:hAnsi="Arial"/>
          <w:sz w:val="24"/>
        </w:rPr>
      </w:pPr>
      <w:r w:rsidRPr="004D50E3">
        <w:rPr>
          <w:rFonts w:ascii="Arial" w:hAnsi="Arial"/>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619594BA" w14:textId="77777777" w:rsidR="004D50E3" w:rsidRPr="004D50E3" w:rsidRDefault="004D50E3" w:rsidP="004D50E3">
      <w:pPr>
        <w:spacing w:after="120"/>
        <w:jc w:val="both"/>
        <w:rPr>
          <w:rFonts w:ascii="Arial" w:hAnsi="Arial"/>
          <w:sz w:val="24"/>
        </w:rPr>
      </w:pPr>
      <w:r w:rsidRPr="004D50E3">
        <w:rPr>
          <w:rFonts w:ascii="Arial" w:hAnsi="Arial"/>
          <w:sz w:val="24"/>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42779C81" w14:textId="77777777" w:rsidR="004D50E3" w:rsidRPr="004D50E3" w:rsidRDefault="004D50E3" w:rsidP="004D50E3">
      <w:pPr>
        <w:spacing w:after="120"/>
        <w:jc w:val="both"/>
        <w:rPr>
          <w:rFonts w:ascii="Arial" w:hAnsi="Arial"/>
          <w:sz w:val="24"/>
        </w:rPr>
      </w:pPr>
      <w:r w:rsidRPr="004D50E3">
        <w:rPr>
          <w:rFonts w:ascii="Arial" w:hAnsi="Arial"/>
          <w:sz w:val="24"/>
        </w:rPr>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01BBE126" w14:textId="77777777" w:rsidR="004D50E3" w:rsidRPr="004D50E3" w:rsidRDefault="004D50E3" w:rsidP="004D50E3">
      <w:pPr>
        <w:spacing w:after="120"/>
        <w:jc w:val="both"/>
        <w:rPr>
          <w:rFonts w:ascii="Arial" w:hAnsi="Arial"/>
          <w:sz w:val="24"/>
        </w:rPr>
      </w:pPr>
      <w:r w:rsidRPr="004D50E3">
        <w:rPr>
          <w:rFonts w:ascii="Arial" w:hAnsi="Arial"/>
          <w:sz w:val="24"/>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w:t>
      </w:r>
      <w:r w:rsidRPr="004D50E3">
        <w:rPr>
          <w:rFonts w:ascii="Arial" w:hAnsi="Arial"/>
          <w:sz w:val="24"/>
        </w:rPr>
        <w:lastRenderedPageBreak/>
        <w:t xml:space="preserve">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1FB931F1" w14:textId="77777777" w:rsidR="004D50E3" w:rsidRPr="004D50E3" w:rsidRDefault="004D50E3" w:rsidP="004D50E3">
      <w:pPr>
        <w:spacing w:after="120"/>
        <w:jc w:val="both"/>
        <w:rPr>
          <w:rFonts w:ascii="Arial" w:hAnsi="Arial"/>
          <w:sz w:val="24"/>
        </w:rPr>
      </w:pPr>
      <w:r w:rsidRPr="004D50E3">
        <w:rPr>
          <w:rFonts w:ascii="Arial" w:hAnsi="Arial"/>
          <w:sz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1EBDBACE" w14:textId="77777777" w:rsidR="004D50E3" w:rsidRPr="004D50E3" w:rsidRDefault="004D50E3" w:rsidP="004D50E3">
      <w:pPr>
        <w:spacing w:after="120"/>
        <w:jc w:val="both"/>
        <w:rPr>
          <w:rFonts w:ascii="Arial" w:hAnsi="Arial"/>
          <w:sz w:val="24"/>
        </w:rPr>
      </w:pPr>
      <w:r w:rsidRPr="004D50E3">
        <w:rPr>
          <w:rFonts w:ascii="Arial" w:hAnsi="Arial"/>
          <w:sz w:val="24"/>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6FB4298E" w14:textId="77777777" w:rsidR="004D50E3" w:rsidRPr="004D50E3" w:rsidRDefault="004D50E3" w:rsidP="004D50E3">
      <w:pPr>
        <w:spacing w:after="120"/>
        <w:jc w:val="both"/>
        <w:rPr>
          <w:rFonts w:ascii="Arial" w:hAnsi="Arial"/>
          <w:sz w:val="24"/>
        </w:rPr>
      </w:pPr>
      <w:r w:rsidRPr="004D50E3">
        <w:rPr>
          <w:rFonts w:ascii="Arial" w:hAnsi="Arial"/>
          <w:sz w:val="24"/>
        </w:rPr>
        <w:t xml:space="preserve">Con il diritto di ricevere ogni uomo nel battesimo “i geni di Cristo Gesù” che sono “i geni di Dio”, ci apriamo alla trattazione del tema che è oggetto di questo breve ritratto: “Affinché per questi doni diventiate partecipi della natura divina”. È in questa partecipazione della divina natura che si compie e si realizza ogni uomo che viene sulla terra, secondo purissima verità eterna e divina. 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6DAB19AE" w14:textId="77777777" w:rsidR="004D50E3" w:rsidRPr="004D50E3" w:rsidRDefault="004D50E3" w:rsidP="004D50E3">
      <w:pPr>
        <w:spacing w:after="120"/>
        <w:jc w:val="both"/>
        <w:rPr>
          <w:rFonts w:ascii="Arial" w:hAnsi="Arial" w:cs="Arial"/>
          <w:b/>
          <w:i/>
          <w:iCs/>
          <w:color w:val="000000" w:themeColor="text1"/>
          <w:sz w:val="24"/>
          <w:lang w:val="la-Latn"/>
        </w:rPr>
      </w:pPr>
      <w:r w:rsidRPr="004D50E3">
        <w:rPr>
          <w:rFonts w:ascii="Arial" w:hAnsi="Arial" w:cs="Arial"/>
          <w:b/>
          <w:i/>
          <w:iCs/>
          <w:color w:val="000000" w:themeColor="text1"/>
          <w:sz w:val="24"/>
          <w:lang w:val="la-Latn"/>
        </w:rPr>
        <w:t xml:space="preserve">Ut per haec efficiamini divinae consortes naturae </w:t>
      </w:r>
    </w:p>
    <w:p w14:paraId="58051408"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Questa lunga e corposa premessa ci ha condotti a porre in luce ogni verità divina, eterna, increata, creata, immortale, universale. Su tutte queste verità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w:t>
      </w:r>
      <w:r w:rsidRPr="004D50E3">
        <w:rPr>
          <w:rFonts w:ascii="Arial" w:hAnsi="Arial"/>
          <w:sz w:val="24"/>
        </w:rPr>
        <w:lastRenderedPageBreak/>
        <w:t xml:space="preserve">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55DE5F6E" w14:textId="77777777" w:rsidR="004D50E3" w:rsidRPr="004D50E3" w:rsidRDefault="004D50E3" w:rsidP="004D50E3">
      <w:pPr>
        <w:spacing w:after="120"/>
        <w:jc w:val="both"/>
        <w:rPr>
          <w:rFonts w:ascii="Arial" w:hAnsi="Arial"/>
          <w:sz w:val="24"/>
        </w:rPr>
      </w:pPr>
      <w:r w:rsidRPr="004D50E3">
        <w:rPr>
          <w:rFonts w:ascii="Arial" w:hAnsi="Arial"/>
          <w:sz w:val="24"/>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4EFFE7B6" w14:textId="77777777" w:rsidR="004D50E3" w:rsidRPr="004D50E3" w:rsidRDefault="004D50E3" w:rsidP="004D50E3">
      <w:pPr>
        <w:spacing w:after="120"/>
        <w:jc w:val="both"/>
        <w:rPr>
          <w:rFonts w:ascii="Arial" w:hAnsi="Arial"/>
          <w:sz w:val="24"/>
        </w:rPr>
      </w:pPr>
      <w:r w:rsidRPr="004D50E3">
        <w:rPr>
          <w:rFonts w:ascii="Arial" w:hAnsi="Arial"/>
          <w:sz w:val="24"/>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4A690869" w14:textId="77777777" w:rsidR="004D50E3" w:rsidRPr="004D50E3" w:rsidRDefault="004D50E3" w:rsidP="004D50E3">
      <w:pPr>
        <w:spacing w:after="120"/>
        <w:jc w:val="both"/>
        <w:rPr>
          <w:rFonts w:ascii="Arial" w:hAnsi="Arial"/>
          <w:sz w:val="24"/>
        </w:rPr>
      </w:pPr>
      <w:r w:rsidRPr="004D50E3">
        <w:rPr>
          <w:rFonts w:ascii="Arial" w:hAnsi="Arial"/>
          <w:sz w:val="24"/>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3A746F13" w14:textId="77777777" w:rsidR="004D50E3" w:rsidRPr="004D50E3" w:rsidRDefault="004D50E3" w:rsidP="004D50E3">
      <w:pPr>
        <w:spacing w:after="120"/>
        <w:jc w:val="both"/>
        <w:rPr>
          <w:rFonts w:ascii="Arial" w:hAnsi="Arial"/>
          <w:sz w:val="24"/>
        </w:rPr>
      </w:pPr>
      <w:r w:rsidRPr="004D50E3">
        <w:rPr>
          <w:rFonts w:ascii="Arial" w:hAnsi="Arial"/>
          <w:sz w:val="24"/>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w:t>
      </w:r>
      <w:r w:rsidRPr="004D50E3">
        <w:rPr>
          <w:rFonts w:ascii="Arial" w:hAnsi="Arial"/>
          <w:sz w:val="24"/>
        </w:rPr>
        <w:lastRenderedPageBreak/>
        <w:t xml:space="preserve">dimenticare. La verità dell’uomo non è per legge. La verità dell’uomo è per natura creata, così come è per natura creata la verità di ogni essere esistente nell’universo. </w:t>
      </w:r>
    </w:p>
    <w:p w14:paraId="1FD5F7F5" w14:textId="77777777" w:rsidR="004D50E3" w:rsidRPr="004D50E3" w:rsidRDefault="004D50E3" w:rsidP="004D50E3">
      <w:pPr>
        <w:spacing w:after="120"/>
        <w:jc w:val="both"/>
        <w:rPr>
          <w:rFonts w:ascii="Arial" w:hAnsi="Arial"/>
          <w:sz w:val="24"/>
        </w:rPr>
      </w:pPr>
      <w:r w:rsidRPr="004D50E3">
        <w:rPr>
          <w:rFonts w:ascii="Arial" w:hAnsi="Arial"/>
          <w:sz w:val="24"/>
        </w:rPr>
        <w:t>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6E96337D" w14:textId="77777777" w:rsidR="004D50E3" w:rsidRPr="004D50E3" w:rsidRDefault="004D50E3" w:rsidP="004D50E3">
      <w:pPr>
        <w:spacing w:after="120"/>
        <w:jc w:val="both"/>
        <w:rPr>
          <w:rFonts w:ascii="Arial" w:hAnsi="Arial"/>
          <w:sz w:val="24"/>
        </w:rPr>
      </w:pPr>
      <w:r w:rsidRPr="004D50E3">
        <w:rPr>
          <w:rFonts w:ascii="Arial" w:hAnsi="Arial"/>
          <w:sz w:val="24"/>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1342392D" w14:textId="77777777" w:rsidR="004D50E3" w:rsidRPr="004D50E3" w:rsidRDefault="004D50E3" w:rsidP="004D50E3">
      <w:pPr>
        <w:spacing w:after="120"/>
        <w:jc w:val="both"/>
        <w:rPr>
          <w:rFonts w:ascii="Arial" w:hAnsi="Arial"/>
          <w:bCs/>
          <w:sz w:val="24"/>
        </w:rPr>
      </w:pPr>
      <w:r w:rsidRPr="004D50E3">
        <w:rPr>
          <w:rFonts w:ascii="Arial" w:hAnsi="Arial"/>
          <w:bCs/>
          <w:sz w:val="24"/>
        </w:rPr>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6E982313" w14:textId="77777777" w:rsidR="004D50E3" w:rsidRPr="004D50E3" w:rsidRDefault="004D50E3" w:rsidP="004D50E3">
      <w:pPr>
        <w:spacing w:after="120"/>
        <w:jc w:val="both"/>
        <w:rPr>
          <w:rFonts w:ascii="Arial" w:hAnsi="Arial"/>
          <w:bCs/>
          <w:sz w:val="24"/>
        </w:rPr>
      </w:pPr>
      <w:r w:rsidRPr="004D50E3">
        <w:rPr>
          <w:rFonts w:ascii="Arial" w:hAnsi="Arial"/>
          <w:bCs/>
          <w:sz w:val="24"/>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5D8684CA"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Infine segue la conversione morale. In cosa consiste la conversione morale? Esse consiste nell’assunzione di ogni pensiero e sentimento di Cristo Gesù, affinché diventi nostro sentimento e nostro pensiero. La conversione morale è </w:t>
      </w:r>
      <w:r w:rsidRPr="004D50E3">
        <w:rPr>
          <w:rFonts w:ascii="Arial" w:hAnsi="Arial"/>
          <w:bCs/>
          <w:sz w:val="24"/>
        </w:rPr>
        <w:lastRenderedPageBreak/>
        <w:t xml:space="preserve">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0CA12103" w14:textId="77777777" w:rsidR="004D50E3" w:rsidRPr="004D50E3" w:rsidRDefault="004D50E3" w:rsidP="004D50E3">
      <w:pPr>
        <w:spacing w:after="120"/>
        <w:jc w:val="both"/>
        <w:rPr>
          <w:rFonts w:ascii="Arial" w:hAnsi="Arial"/>
          <w:bCs/>
          <w:sz w:val="24"/>
        </w:rPr>
      </w:pPr>
      <w:r w:rsidRPr="004D50E3">
        <w:rPr>
          <w:rFonts w:ascii="Arial" w:hAnsi="Arial"/>
          <w:bCs/>
          <w:sz w:val="24"/>
        </w:rPr>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1C7C2B96" w14:textId="77777777" w:rsidR="004D50E3" w:rsidRPr="004D50E3" w:rsidRDefault="004D50E3" w:rsidP="004D50E3">
      <w:pPr>
        <w:spacing w:after="120"/>
        <w:jc w:val="both"/>
        <w:rPr>
          <w:rFonts w:ascii="Arial" w:hAnsi="Arial"/>
          <w:bCs/>
          <w:sz w:val="24"/>
        </w:rPr>
      </w:pPr>
      <w:r w:rsidRPr="004D50E3">
        <w:rPr>
          <w:rFonts w:ascii="Arial" w:hAnsi="Arial"/>
          <w:bCs/>
          <w:sz w:val="24"/>
        </w:rPr>
        <w:t>Chi deve guidare queste molteplici conversione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62A0D582" w14:textId="77777777" w:rsidR="004D50E3" w:rsidRPr="004D50E3" w:rsidRDefault="004D50E3" w:rsidP="004D50E3">
      <w:pPr>
        <w:spacing w:after="120"/>
        <w:jc w:val="both"/>
        <w:rPr>
          <w:rFonts w:ascii="Arial" w:hAnsi="Arial"/>
          <w:bCs/>
          <w:sz w:val="24"/>
        </w:rPr>
      </w:pPr>
      <w:r w:rsidRPr="004D50E3">
        <w:rPr>
          <w:rFonts w:ascii="Arial" w:hAnsi="Arial"/>
          <w:bCs/>
          <w:sz w:val="24"/>
        </w:rPr>
        <w:t>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4F2BC906" w14:textId="77777777" w:rsidR="004D50E3" w:rsidRPr="004D50E3" w:rsidRDefault="004D50E3" w:rsidP="004D50E3">
      <w:pPr>
        <w:spacing w:after="120"/>
        <w:jc w:val="both"/>
        <w:rPr>
          <w:rFonts w:ascii="Arial" w:hAnsi="Arial"/>
          <w:bCs/>
          <w:sz w:val="24"/>
        </w:rPr>
      </w:pPr>
      <w:r w:rsidRPr="004D50E3">
        <w:rPr>
          <w:rFonts w:ascii="Arial" w:hAnsi="Arial"/>
          <w:bCs/>
          <w:sz w:val="24"/>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  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5DCBBB20" w14:textId="77777777" w:rsidR="004D50E3" w:rsidRPr="004D50E3" w:rsidRDefault="004D50E3" w:rsidP="004D50E3">
      <w:pPr>
        <w:spacing w:after="120"/>
        <w:jc w:val="both"/>
        <w:rPr>
          <w:rFonts w:ascii="Arial" w:hAnsi="Arial"/>
          <w:sz w:val="24"/>
        </w:rPr>
      </w:pPr>
      <w:r w:rsidRPr="004D50E3">
        <w:rPr>
          <w:rFonts w:ascii="Arial" w:hAnsi="Arial"/>
          <w:sz w:val="24"/>
        </w:rPr>
        <w:t xml:space="preserve">Il Cristo Gesù della teologia è il Cristo difeso nella sua eterna ed umana verità nella lotta contro Ario, Nestorio, Eutiche, il docetismo, lo gnosticismo, le infinite </w:t>
      </w:r>
      <w:r w:rsidRPr="004D50E3">
        <w:rPr>
          <w:rFonts w:ascii="Arial" w:hAnsi="Arial"/>
          <w:sz w:val="24"/>
        </w:rPr>
        <w:lastRenderedPageBreak/>
        <w:t xml:space="preserve">eresie che lungo il corso dei secoli hanno aggredito la verità rivelata al fine di ridurla in polvere. </w:t>
      </w:r>
    </w:p>
    <w:p w14:paraId="6BD6B38F" w14:textId="77777777" w:rsidR="004D50E3" w:rsidRPr="004D50E3" w:rsidRDefault="004D50E3" w:rsidP="004D50E3">
      <w:pPr>
        <w:spacing w:after="120"/>
        <w:jc w:val="both"/>
        <w:rPr>
          <w:rFonts w:ascii="Arial" w:hAnsi="Arial"/>
          <w:sz w:val="24"/>
        </w:rPr>
      </w:pPr>
      <w:r w:rsidRPr="004D50E3">
        <w:rPr>
          <w:rFonts w:ascii="Arial" w:hAnsi="Arial"/>
          <w:sz w:val="24"/>
        </w:rPr>
        <w:t xml:space="preserve">Il Cristo Gesù della teologia è quel Cristo che viene difeso nella sua più pura essenza contro ogni intimismo e soggettivismo, secondo i quali ognuno si tratteggia il suo Cristo, secondo i propri gusti. </w:t>
      </w:r>
    </w:p>
    <w:p w14:paraId="26B3553C" w14:textId="77777777" w:rsidR="004D50E3" w:rsidRPr="004D50E3" w:rsidRDefault="004D50E3" w:rsidP="004D50E3">
      <w:pPr>
        <w:spacing w:after="120"/>
        <w:jc w:val="both"/>
        <w:rPr>
          <w:rFonts w:ascii="Arial" w:hAnsi="Arial"/>
          <w:sz w:val="24"/>
        </w:rPr>
      </w:pPr>
      <w:r w:rsidRPr="004D50E3">
        <w:rPr>
          <w:rFonts w:ascii="Arial" w:hAnsi="Arial"/>
          <w:sz w:val="24"/>
        </w:rPr>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48D9A202" w14:textId="77777777" w:rsidR="004D50E3" w:rsidRPr="004D50E3" w:rsidRDefault="004D50E3" w:rsidP="004D50E3">
      <w:pPr>
        <w:spacing w:after="120"/>
        <w:jc w:val="both"/>
        <w:rPr>
          <w:rFonts w:ascii="Arial" w:hAnsi="Arial"/>
          <w:sz w:val="24"/>
        </w:rPr>
      </w:pPr>
      <w:r w:rsidRPr="004D50E3">
        <w:rPr>
          <w:rFonts w:ascii="Arial" w:hAnsi="Arial"/>
          <w:sz w:val="24"/>
        </w:rPr>
        <w:t>Il Cristo della teologia è quel Cristo manifestato, insegnato, dato agli uomini nella pienezza della sua verità. Verità divina ed eterna e verità umana immortale e universale.</w:t>
      </w:r>
    </w:p>
    <w:p w14:paraId="6028FDF1" w14:textId="77777777" w:rsidR="004D50E3" w:rsidRPr="004D50E3" w:rsidRDefault="004D50E3" w:rsidP="004D50E3">
      <w:pPr>
        <w:spacing w:after="120"/>
        <w:jc w:val="both"/>
        <w:rPr>
          <w:rFonts w:ascii="Arial" w:hAnsi="Arial"/>
          <w:bCs/>
          <w:sz w:val="24"/>
        </w:rPr>
      </w:pPr>
      <w:r w:rsidRPr="004D50E3">
        <w:rPr>
          <w:rFonts w:ascii="Arial" w:hAnsi="Arial"/>
          <w:bCs/>
          <w:sz w:val="24"/>
        </w:rPr>
        <w:t>Affermare che non è necessaria una laurea per essere teologi è verissimo. Nessun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 luce ogni errore, e falsità contro la Parola, è ministero solo della teologia. Ciò che ieri l’Apostolo Pietro diceva in favore dell’Apostolo Paolo vale anche oggi:</w:t>
      </w:r>
    </w:p>
    <w:p w14:paraId="1FA2F0E0"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48FF918C" w14:textId="77777777" w:rsidR="004D50E3" w:rsidRPr="004D50E3" w:rsidRDefault="004D50E3" w:rsidP="004D50E3">
      <w:pPr>
        <w:spacing w:after="120"/>
        <w:jc w:val="both"/>
        <w:rPr>
          <w:rFonts w:ascii="Arial" w:hAnsi="Arial"/>
          <w:sz w:val="24"/>
        </w:rPr>
      </w:pPr>
      <w:r w:rsidRPr="004D50E3">
        <w:rPr>
          <w:rFonts w:ascii="Arial" w:hAnsi="Arial"/>
          <w:sz w:val="24"/>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0F7F8F57" w14:textId="77777777" w:rsidR="004D50E3" w:rsidRPr="004D50E3" w:rsidRDefault="004D50E3" w:rsidP="004D50E3">
      <w:pPr>
        <w:spacing w:after="120"/>
        <w:jc w:val="both"/>
        <w:rPr>
          <w:rFonts w:ascii="Arial" w:hAnsi="Arial"/>
          <w:sz w:val="24"/>
        </w:rPr>
      </w:pPr>
      <w:r w:rsidRPr="004D50E3">
        <w:rPr>
          <w:rFonts w:ascii="Arial" w:hAnsi="Arial"/>
          <w:sz w:val="24"/>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2BAAAA2A"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Ora entriamo, senza alcun altro indugio, nel cuore del mistero della  partecipazione della divina natura. Di cosa parla l’Apostolo Pietro nei due primi versetti della sua Seconda Lettera? Proprio del Dono della fede (</w:t>
      </w:r>
      <w:r w:rsidRPr="004D50E3">
        <w:rPr>
          <w:rFonts w:ascii="Arial" w:hAnsi="Arial"/>
          <w:sz w:val="24"/>
          <w:lang w:val="la-Latn"/>
        </w:rPr>
        <w:t>fidem in iustitia Dei</w:t>
      </w:r>
      <w:r w:rsidRPr="004D50E3">
        <w:rPr>
          <w:rFonts w:ascii="Arial" w:hAnsi="Arial"/>
          <w:sz w:val="24"/>
        </w:rPr>
        <w:t>) dato da Dio. Proprio della grazia e della pace che dovranno compiersi con ogni abbondanza nella conoscenza di Dio e di Gesù Signore nostro (i</w:t>
      </w:r>
      <w:r w:rsidRPr="004D50E3">
        <w:rPr>
          <w:rFonts w:ascii="Arial" w:hAnsi="Arial"/>
          <w:sz w:val="24"/>
          <w:lang w:val="la-Latn"/>
        </w:rPr>
        <w:t>n cognitione Dei et Domini nostri</w:t>
      </w:r>
      <w:r w:rsidRPr="004D50E3">
        <w:rPr>
          <w:rFonts w:ascii="Arial" w:hAnsi="Arial"/>
          <w:sz w:val="24"/>
        </w:rPr>
        <w:t xml:space="preserve"> – Nel testo latino, Dio è omesso e anche Gesù). Ecco il testo integrale in Italiano e anche in Latino e in Greco: </w:t>
      </w:r>
    </w:p>
    <w:p w14:paraId="4D4ED184" w14:textId="77777777" w:rsidR="004D50E3" w:rsidRPr="004D50E3" w:rsidRDefault="004D50E3" w:rsidP="004D50E3">
      <w:pPr>
        <w:spacing w:after="120"/>
        <w:ind w:left="567" w:right="567"/>
        <w:jc w:val="both"/>
        <w:rPr>
          <w:rFonts w:ascii="Arial" w:hAnsi="Arial"/>
          <w:sz w:val="22"/>
          <w:szCs w:val="22"/>
        </w:rPr>
      </w:pPr>
      <w:r w:rsidRPr="004D50E3">
        <w:rPr>
          <w:rFonts w:ascii="Arial" w:hAnsi="Arial"/>
          <w:sz w:val="22"/>
          <w:szCs w:val="22"/>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63C8A0FF" w14:textId="77777777" w:rsidR="004D50E3" w:rsidRPr="004D50E3" w:rsidRDefault="004D50E3" w:rsidP="004D50E3">
      <w:pPr>
        <w:spacing w:after="120"/>
        <w:ind w:left="567" w:right="567"/>
        <w:jc w:val="both"/>
        <w:rPr>
          <w:rFonts w:ascii="Arial" w:hAnsi="Arial"/>
          <w:color w:val="000000" w:themeColor="text1"/>
          <w:position w:val="4"/>
          <w:sz w:val="22"/>
          <w:szCs w:val="22"/>
        </w:rPr>
      </w:pPr>
      <w:r w:rsidRPr="004D50E3">
        <w:rPr>
          <w:rFonts w:ascii="Arial" w:hAnsi="Arial"/>
          <w:color w:val="000000" w:themeColor="text1"/>
          <w:position w:val="4"/>
          <w:sz w:val="22"/>
          <w:szCs w:val="22"/>
          <w:lang w:val="la-Latn"/>
        </w:rPr>
        <w:t>Simon Petrus servus et apostolus Iesu Christi his qui coaequalem nobis sortiti sunt fidem in iustitia Dei nostri et salvatoris Iesu Christi: gratia vobis et pax adimpleatur in cognitione Domini nostri</w:t>
      </w:r>
      <w:r w:rsidRPr="004D50E3">
        <w:rPr>
          <w:rFonts w:ascii="Arial" w:hAnsi="Arial"/>
          <w:color w:val="000000" w:themeColor="text1"/>
          <w:position w:val="4"/>
          <w:sz w:val="22"/>
          <w:szCs w:val="22"/>
        </w:rPr>
        <w:t>.</w:t>
      </w:r>
    </w:p>
    <w:p w14:paraId="22D553FE" w14:textId="77777777" w:rsidR="004D50E3" w:rsidRPr="004D50E3" w:rsidRDefault="004D50E3" w:rsidP="004D50E3">
      <w:pPr>
        <w:spacing w:after="120"/>
        <w:ind w:left="567" w:right="567"/>
        <w:jc w:val="both"/>
        <w:rPr>
          <w:rFonts w:ascii="Greek" w:hAnsi="Greek" w:cs="Greek"/>
          <w:sz w:val="22"/>
          <w:szCs w:val="22"/>
        </w:rPr>
      </w:pPr>
      <w:r w:rsidRPr="004D50E3">
        <w:rPr>
          <w:rFonts w:ascii="Greek" w:hAnsi="Greek" w:cs="Greek"/>
          <w:sz w:val="22"/>
          <w:szCs w:val="22"/>
        </w:rPr>
        <w:t>Sumeën Pštroj doàloj kaˆ ¢pÒstoloj 'Ihsoà Cristoà to‹j „sÒtimon ¹m‹n lacoàsin p…stin ™n dikaiosÚnV toà qeoà ¹mîn kaˆ swtÁroj 'Ihsoà Cristoà: c£rij Øm‹n kaˆ e„r»nh plhqunqe…h ™n ™pignèsei toà qeoà kaˆ 'Ihsoà toà kur…ou ¹mîn.</w:t>
      </w:r>
    </w:p>
    <w:p w14:paraId="6D040CB0" w14:textId="77777777" w:rsidR="004D50E3" w:rsidRPr="004D50E3" w:rsidRDefault="004D50E3" w:rsidP="004D50E3">
      <w:pPr>
        <w:spacing w:after="120"/>
        <w:jc w:val="both"/>
        <w:rPr>
          <w:rFonts w:ascii="Arial" w:hAnsi="Arial"/>
          <w:sz w:val="24"/>
        </w:rPr>
      </w:pPr>
      <w:r w:rsidRPr="004D50E3">
        <w:rPr>
          <w:rFonts w:ascii="Arial" w:hAnsi="Arial"/>
          <w:sz w:val="24"/>
        </w:rPr>
        <w:t xml:space="preserve">L’Apostolo Pietro ha ricevuto il dono della fede in </w:t>
      </w:r>
      <w:r w:rsidRPr="004D50E3">
        <w:rPr>
          <w:rFonts w:ascii="Arial" w:hAnsi="Arial"/>
          <w:sz w:val="24"/>
          <w:lang w:val="la-Latn"/>
        </w:rPr>
        <w:t>iustitia</w:t>
      </w:r>
      <w:r w:rsidRPr="004D50E3">
        <w:rPr>
          <w:rFonts w:ascii="Arial" w:hAnsi="Arial"/>
          <w:sz w:val="24"/>
        </w:rPr>
        <w:t xml:space="preserve"> Dei. Ora Lui si rivolge a tutti coloro che come Lui e con Lui hanno ricevuto lo stesso dono: è il dono della fede nella giustizia di Dio. Perché il dono è detto “</w:t>
      </w:r>
      <w:r w:rsidRPr="004D50E3">
        <w:rPr>
          <w:rFonts w:ascii="Arial" w:hAnsi="Arial"/>
          <w:sz w:val="24"/>
          <w:lang w:val="la-Latn"/>
        </w:rPr>
        <w:t>fidem in iustitia Dei</w:t>
      </w:r>
      <w:r w:rsidRPr="004D50E3">
        <w:rPr>
          <w:rFonts w:ascii="Arial" w:hAnsi="Arial"/>
          <w:sz w:val="24"/>
        </w:rPr>
        <w:t xml:space="preserve">”? Perché il 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4F67BED6" w14:textId="77777777" w:rsidR="004D50E3" w:rsidRPr="004D50E3" w:rsidRDefault="004D50E3" w:rsidP="004D50E3">
      <w:pPr>
        <w:spacing w:after="120"/>
        <w:jc w:val="both"/>
        <w:rPr>
          <w:rFonts w:ascii="Arial" w:hAnsi="Arial"/>
          <w:sz w:val="24"/>
        </w:rPr>
      </w:pPr>
      <w:r w:rsidRPr="004D50E3">
        <w:rPr>
          <w:rFonts w:ascii="Arial" w:hAnsi="Arial"/>
          <w:sz w:val="24"/>
        </w:rPr>
        <w:t>Se l’Apostolo, chiunque esso sia,  non dona la fede, donando il Vangelo, donando la Parola di Gesù nella sua purissima verità, nelle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  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5A10FE2B"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w:t>
      </w:r>
      <w:r w:rsidRPr="004D50E3">
        <w:rPr>
          <w:rFonts w:ascii="Arial" w:hAnsi="Arial"/>
          <w:sz w:val="22"/>
          <w:szCs w:val="18"/>
        </w:rPr>
        <w:lastRenderedPageBreak/>
        <w:t xml:space="preserve">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8F39D13" w14:textId="77777777" w:rsidR="004D50E3" w:rsidRPr="004D50E3" w:rsidRDefault="004D50E3" w:rsidP="004D50E3">
      <w:pPr>
        <w:spacing w:after="120"/>
        <w:jc w:val="both"/>
        <w:rPr>
          <w:rFonts w:ascii="Arial" w:hAnsi="Arial"/>
          <w:sz w:val="24"/>
        </w:rPr>
      </w:pPr>
      <w:r w:rsidRPr="004D50E3">
        <w:rPr>
          <w:rFonts w:ascii="Arial" w:hAnsi="Arial"/>
          <w:sz w:val="24"/>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14DDB97F"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1921FD94" w14:textId="77777777" w:rsidR="004D50E3" w:rsidRPr="004D50E3" w:rsidRDefault="004D50E3" w:rsidP="004D50E3">
      <w:pPr>
        <w:spacing w:after="120"/>
        <w:jc w:val="both"/>
        <w:rPr>
          <w:rFonts w:ascii="Arial" w:hAnsi="Arial"/>
          <w:sz w:val="24"/>
        </w:rPr>
      </w:pPr>
      <w:r w:rsidRPr="004D50E3">
        <w:rPr>
          <w:rFonts w:ascii="Arial" w:hAnsi="Arial"/>
          <w:sz w:val="24"/>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4809D255"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A quanti hanno ricevuto il dono della fede, l’Apostolo Pietro augura la grazia e la pace, perché essi diventino sempre più abbondanti nella conoscenza di Dio  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3BD6F03B"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3FCAC9BF" w14:textId="77777777" w:rsidR="004D50E3" w:rsidRPr="004D50E3" w:rsidRDefault="004D50E3" w:rsidP="004D50E3">
      <w:pPr>
        <w:spacing w:after="120"/>
        <w:jc w:val="both"/>
        <w:rPr>
          <w:rFonts w:ascii="Arial" w:hAnsi="Arial"/>
          <w:sz w:val="24"/>
        </w:rPr>
      </w:pPr>
      <w:r w:rsidRPr="004D50E3">
        <w:rPr>
          <w:rFonts w:ascii="Arial" w:hAnsi="Arial"/>
          <w:sz w:val="24"/>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  rivelano sia il suo amore per Cristo Gesù, sia la fortezza che lo anima nel difendere la verità di Gesù Signore e anche la perfetta esemplarità che lui dona ad ogni credente in Gesù Signore e al mondo intero.</w:t>
      </w:r>
    </w:p>
    <w:p w14:paraId="61AA74B5"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634C392A"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w:t>
      </w:r>
      <w:r w:rsidRPr="004D50E3">
        <w:rPr>
          <w:rFonts w:ascii="Arial" w:hAnsi="Arial"/>
          <w:sz w:val="22"/>
          <w:szCs w:val="18"/>
        </w:rPr>
        <w:lastRenderedPageBreak/>
        <w:t>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E39F24C"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101138FC"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FC3DA42"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17991775"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w:t>
      </w:r>
      <w:r w:rsidRPr="004D50E3">
        <w:rPr>
          <w:rFonts w:ascii="Arial" w:hAnsi="Arial"/>
          <w:sz w:val="22"/>
          <w:szCs w:val="18"/>
        </w:rPr>
        <w:lastRenderedPageBreak/>
        <w:t>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6725922F"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765F522"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0D79EDF3"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19AA3987"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w:t>
      </w:r>
      <w:r w:rsidRPr="004D50E3">
        <w:rPr>
          <w:rFonts w:ascii="Arial" w:hAnsi="Arial"/>
          <w:sz w:val="22"/>
          <w:szCs w:val="18"/>
        </w:rPr>
        <w:lastRenderedPageBreak/>
        <w:t xml:space="preserve">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326DB700" w14:textId="77777777" w:rsidR="004D50E3" w:rsidRPr="004D50E3" w:rsidRDefault="004D50E3" w:rsidP="004D50E3">
      <w:pPr>
        <w:spacing w:after="120"/>
        <w:jc w:val="both"/>
        <w:rPr>
          <w:rFonts w:ascii="Arial" w:hAnsi="Arial"/>
          <w:sz w:val="24"/>
        </w:rPr>
      </w:pPr>
      <w:r w:rsidRPr="004D50E3">
        <w:rPr>
          <w:rFonts w:ascii="Arial" w:hAnsi="Arial"/>
          <w:sz w:val="24"/>
        </w:rPr>
        <w:t xml:space="preserve">Poiché oggi ci si è separati sia da Dio, che è il Padre  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3612555D" w14:textId="77777777" w:rsidR="004D50E3" w:rsidRPr="004D50E3" w:rsidRDefault="004D50E3" w:rsidP="004D50E3">
      <w:pPr>
        <w:spacing w:after="120"/>
        <w:jc w:val="both"/>
        <w:rPr>
          <w:rFonts w:ascii="Arial" w:hAnsi="Arial"/>
          <w:sz w:val="24"/>
        </w:rPr>
      </w:pPr>
      <w:r w:rsidRPr="004D50E3">
        <w:rPr>
          <w:rFonts w:ascii="Arial" w:hAnsi="Arial"/>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7861ACDE" w14:textId="77777777" w:rsidR="004D50E3" w:rsidRPr="004D50E3" w:rsidRDefault="004D50E3" w:rsidP="004D50E3">
      <w:pPr>
        <w:spacing w:after="120"/>
        <w:jc w:val="both"/>
        <w:rPr>
          <w:rFonts w:ascii="Arial" w:hAnsi="Arial"/>
          <w:sz w:val="24"/>
        </w:rPr>
      </w:pPr>
      <w:r w:rsidRPr="004D50E3">
        <w:rPr>
          <w:rFonts w:ascii="Arial" w:hAnsi="Arial"/>
          <w:sz w:val="24"/>
        </w:rPr>
        <w:t>Ora è cosa giusta che mettiamo in luce alcuni principi sulla grazia, necessari perché possiamo entrare nel mistero di un dono così grande, elargito a noi dal Signore per la nostra fede in Cristo Gesù.</w:t>
      </w:r>
    </w:p>
    <w:p w14:paraId="5631C9EB" w14:textId="77777777" w:rsidR="004D50E3" w:rsidRPr="004D50E3" w:rsidRDefault="004D50E3" w:rsidP="004D50E3">
      <w:pPr>
        <w:spacing w:after="120"/>
        <w:jc w:val="both"/>
        <w:rPr>
          <w:rFonts w:ascii="Arial" w:hAnsi="Arial"/>
          <w:sz w:val="24"/>
        </w:rPr>
      </w:pPr>
      <w:r w:rsidRPr="004D50E3">
        <w:rPr>
          <w:rFonts w:ascii="Arial" w:hAnsi="Arial"/>
          <w:b/>
          <w:sz w:val="24"/>
        </w:rPr>
        <w:t>Primo principio.</w:t>
      </w:r>
      <w:r w:rsidRPr="004D50E3">
        <w:rPr>
          <w:rFonts w:ascii="Arial" w:hAnsi="Arial"/>
          <w:sz w:val="24"/>
        </w:rPr>
        <w:t xml:space="preserve">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w:t>
      </w:r>
      <w:r w:rsidRPr="004D50E3">
        <w:rPr>
          <w:rFonts w:ascii="Arial" w:hAnsi="Arial"/>
          <w:sz w:val="24"/>
        </w:rPr>
        <w:lastRenderedPageBreak/>
        <w:t>delle tenebre per farci vivere da veri figli della luce, della verità, della giustizia, della pace, della pietà.</w:t>
      </w:r>
    </w:p>
    <w:p w14:paraId="4F1C0D38" w14:textId="77777777" w:rsidR="004D50E3" w:rsidRPr="004D50E3" w:rsidRDefault="004D50E3" w:rsidP="004D50E3">
      <w:pPr>
        <w:spacing w:after="120"/>
        <w:jc w:val="both"/>
        <w:rPr>
          <w:rFonts w:ascii="Arial" w:hAnsi="Arial"/>
          <w:sz w:val="24"/>
        </w:rPr>
      </w:pPr>
      <w:r w:rsidRPr="004D50E3">
        <w:rPr>
          <w:rFonts w:ascii="Arial" w:hAnsi="Arial"/>
          <w:b/>
          <w:sz w:val="24"/>
        </w:rPr>
        <w:t>Secondo principio</w:t>
      </w:r>
      <w:r w:rsidRPr="004D50E3">
        <w:rPr>
          <w:rFonts w:ascii="Arial" w:hAnsi="Arial"/>
          <w:sz w:val="24"/>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0233F6D0" w14:textId="77777777" w:rsidR="004D50E3" w:rsidRPr="004D50E3" w:rsidRDefault="004D50E3" w:rsidP="004D50E3">
      <w:pPr>
        <w:spacing w:after="120"/>
        <w:jc w:val="both"/>
        <w:rPr>
          <w:rFonts w:ascii="Arial" w:hAnsi="Arial"/>
          <w:sz w:val="24"/>
        </w:rPr>
      </w:pPr>
      <w:r w:rsidRPr="004D50E3">
        <w:rPr>
          <w:rFonts w:ascii="Arial" w:hAnsi="Arial"/>
          <w:b/>
          <w:sz w:val="24"/>
        </w:rPr>
        <w:t>Terzo principio.</w:t>
      </w:r>
      <w:r w:rsidRPr="004D50E3">
        <w:rPr>
          <w:rFonts w:ascii="Arial" w:hAnsi="Arial"/>
          <w:sz w:val="24"/>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  stessi ci siamo separati dal corpo di Cristo e di conseguenza nessun dono di Cristo possiamo dare ai fratelli, perché dei doni di Cristo siamo noi stessi vuoti. </w:t>
      </w:r>
    </w:p>
    <w:p w14:paraId="1E903865" w14:textId="77777777" w:rsidR="004D50E3" w:rsidRPr="004D50E3" w:rsidRDefault="004D50E3" w:rsidP="004D50E3">
      <w:pPr>
        <w:spacing w:after="120"/>
        <w:jc w:val="both"/>
        <w:rPr>
          <w:rFonts w:ascii="Arial" w:hAnsi="Arial"/>
          <w:color w:val="000000" w:themeColor="text1"/>
          <w:sz w:val="24"/>
        </w:rPr>
      </w:pPr>
      <w:r w:rsidRPr="004D50E3">
        <w:rPr>
          <w:rFonts w:ascii="Arial" w:hAnsi="Arial"/>
          <w:sz w:val="24"/>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4D50E3">
        <w:rPr>
          <w:rFonts w:ascii="Arial" w:hAnsi="Arial"/>
          <w:color w:val="000000" w:themeColor="text1"/>
          <w:sz w:val="24"/>
        </w:rPr>
        <w:t>: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1DD04254" w14:textId="77777777" w:rsidR="004D50E3" w:rsidRPr="004D50E3" w:rsidRDefault="004D50E3" w:rsidP="004D50E3">
      <w:pPr>
        <w:spacing w:after="120"/>
        <w:ind w:left="567" w:right="567"/>
        <w:jc w:val="both"/>
        <w:rPr>
          <w:rFonts w:ascii="Arial" w:hAnsi="Arial"/>
          <w:color w:val="000000" w:themeColor="text1"/>
          <w:sz w:val="22"/>
          <w:szCs w:val="18"/>
        </w:rPr>
      </w:pPr>
      <w:r w:rsidRPr="004D50E3">
        <w:rPr>
          <w:rFonts w:ascii="Arial" w:hAnsi="Arial"/>
          <w:color w:val="000000" w:themeColor="text1"/>
          <w:sz w:val="22"/>
          <w:szCs w:val="18"/>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598D4D82" w14:textId="77777777" w:rsidR="004D50E3" w:rsidRPr="004D50E3" w:rsidRDefault="004D50E3" w:rsidP="004D50E3">
      <w:pPr>
        <w:spacing w:after="120"/>
        <w:jc w:val="both"/>
        <w:rPr>
          <w:rFonts w:ascii="Arial" w:hAnsi="Arial"/>
          <w:bCs/>
          <w:sz w:val="24"/>
        </w:rPr>
      </w:pPr>
      <w:r w:rsidRPr="004D50E3">
        <w:rPr>
          <w:rFonts w:ascii="Arial" w:hAnsi="Arial"/>
          <w:b/>
          <w:sz w:val="24"/>
        </w:rPr>
        <w:t>Quarto principio.</w:t>
      </w:r>
      <w:r w:rsidRPr="004D50E3">
        <w:rPr>
          <w:rFonts w:ascii="Arial" w:hAnsi="Arial"/>
          <w:bCs/>
          <w:sz w:val="24"/>
        </w:rPr>
        <w:t xml:space="preserve"> La grazia cresce in noi in misura della crescita della nostra obbedienza alla volontà del Signore. La volontà del Signore è quella manifestata nella Scrittura Santa, compresa nello Spirito Santo e insegnata dalla Chiesa nella </w:t>
      </w:r>
      <w:r w:rsidRPr="004D50E3">
        <w:rPr>
          <w:rFonts w:ascii="Arial" w:hAnsi="Arial"/>
          <w:bCs/>
          <w:sz w:val="24"/>
        </w:rPr>
        <w:lastRenderedPageBreak/>
        <w:t xml:space="preserve">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1CE34886"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5661FD6B"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0843C951" w14:textId="77777777" w:rsidR="004D50E3" w:rsidRPr="004D50E3" w:rsidRDefault="004D50E3" w:rsidP="004D50E3">
      <w:pPr>
        <w:spacing w:after="120"/>
        <w:jc w:val="both"/>
        <w:rPr>
          <w:rFonts w:ascii="Arial" w:hAnsi="Arial"/>
          <w:sz w:val="24"/>
        </w:rPr>
      </w:pPr>
      <w:r w:rsidRPr="004D50E3">
        <w:rPr>
          <w:rFonts w:ascii="Arial" w:hAnsi="Arial"/>
          <w:sz w:val="24"/>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2B8EDAEE" w14:textId="77777777" w:rsidR="004D50E3" w:rsidRPr="004D50E3" w:rsidRDefault="004D50E3" w:rsidP="004D50E3">
      <w:pPr>
        <w:spacing w:after="120"/>
        <w:jc w:val="both"/>
        <w:rPr>
          <w:rFonts w:ascii="Arial" w:hAnsi="Arial"/>
          <w:sz w:val="24"/>
        </w:rPr>
      </w:pPr>
      <w:r w:rsidRPr="004D50E3">
        <w:rPr>
          <w:rFonts w:ascii="Arial" w:hAnsi="Arial"/>
          <w:sz w:val="24"/>
        </w:rPr>
        <w:t xml:space="preserve">Quinto principio: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2271A046" w14:textId="77777777" w:rsidR="004D50E3" w:rsidRPr="004D50E3" w:rsidRDefault="004D50E3" w:rsidP="004D50E3">
      <w:pPr>
        <w:spacing w:after="120"/>
        <w:jc w:val="both"/>
        <w:rPr>
          <w:rFonts w:ascii="Arial" w:hAnsi="Arial"/>
          <w:sz w:val="24"/>
        </w:rPr>
      </w:pPr>
      <w:r w:rsidRPr="004D50E3">
        <w:rPr>
          <w:rFonts w:ascii="Arial" w:hAnsi="Arial"/>
          <w:sz w:val="24"/>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w:t>
      </w:r>
      <w:r w:rsidRPr="004D50E3">
        <w:rPr>
          <w:rFonts w:ascii="Arial" w:hAnsi="Arial"/>
          <w:sz w:val="24"/>
        </w:rPr>
        <w:lastRenderedPageBreak/>
        <w:t xml:space="preserve">essere vera conversione alla Chiesa che non sia vera conversione a Cristo Signore. </w:t>
      </w:r>
    </w:p>
    <w:p w14:paraId="7C1E5FAA" w14:textId="77777777" w:rsidR="004D50E3" w:rsidRPr="004D50E3" w:rsidRDefault="004D50E3" w:rsidP="004D50E3">
      <w:pPr>
        <w:spacing w:after="120"/>
        <w:jc w:val="both"/>
        <w:rPr>
          <w:rFonts w:ascii="Arial" w:hAnsi="Arial"/>
          <w:sz w:val="24"/>
        </w:rPr>
      </w:pPr>
      <w:r w:rsidRPr="004D50E3">
        <w:rPr>
          <w:rFonts w:ascii="Arial" w:hAnsi="Arial"/>
          <w:sz w:val="24"/>
        </w:rPr>
        <w:t>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3448EC7A" w14:textId="77777777" w:rsidR="004D50E3" w:rsidRPr="004D50E3" w:rsidRDefault="004D50E3" w:rsidP="004D50E3">
      <w:pPr>
        <w:spacing w:after="120"/>
        <w:jc w:val="both"/>
        <w:rPr>
          <w:rFonts w:ascii="Arial" w:hAnsi="Arial"/>
          <w:sz w:val="24"/>
        </w:rPr>
      </w:pPr>
      <w:r w:rsidRPr="004D50E3">
        <w:rPr>
          <w:rFonts w:ascii="Arial" w:hAnsi="Arial"/>
          <w:sz w:val="24"/>
        </w:rPr>
        <w:t xml:space="preserve">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  </w:t>
      </w:r>
    </w:p>
    <w:p w14:paraId="6CA4D790" w14:textId="77777777" w:rsidR="004D50E3" w:rsidRPr="004D50E3" w:rsidRDefault="004D50E3" w:rsidP="004D50E3">
      <w:pPr>
        <w:spacing w:after="120"/>
        <w:jc w:val="both"/>
        <w:rPr>
          <w:rFonts w:ascii="Arial" w:hAnsi="Arial"/>
          <w:sz w:val="24"/>
        </w:rPr>
      </w:pPr>
      <w:r w:rsidRPr="004D50E3">
        <w:rPr>
          <w:rFonts w:ascii="Arial" w:hAnsi="Arial"/>
          <w:sz w:val="24"/>
        </w:rPr>
        <w:t xml:space="preserve">Sulla verità storica un assioma così recita: “Nessuno potrà mai rendere non fatto ciò che è stato fatto” – </w:t>
      </w:r>
      <w:r w:rsidRPr="004D50E3">
        <w:rPr>
          <w:rFonts w:ascii="Arial" w:hAnsi="Arial"/>
          <w:sz w:val="24"/>
          <w:lang w:val="la-Latn"/>
        </w:rPr>
        <w:t>Factum infectum fieri nequit”.</w:t>
      </w:r>
      <w:r w:rsidRPr="004D50E3">
        <w:rPr>
          <w:rFonts w:ascii="Arial" w:hAnsi="Arial"/>
          <w:sz w:val="24"/>
        </w:rPr>
        <w:t xml:space="preserve">  Significa che un fatto della nostra vita – compreso anche il peccato – rimane per l’eternità dinanzi agli occhi 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0AEEA7F3" w14:textId="77777777" w:rsidR="004D50E3" w:rsidRPr="004D50E3" w:rsidRDefault="004D50E3" w:rsidP="004D50E3">
      <w:pPr>
        <w:spacing w:after="120"/>
        <w:jc w:val="both"/>
        <w:rPr>
          <w:rFonts w:ascii="Arial" w:hAnsi="Arial"/>
          <w:sz w:val="24"/>
        </w:rPr>
      </w:pPr>
      <w:r w:rsidRPr="004D50E3">
        <w:rPr>
          <w:rFonts w:ascii="Arial" w:hAnsi="Arial"/>
          <w:sz w:val="24"/>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00ADD9D7"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288AC84D" w14:textId="77777777" w:rsidR="004D50E3" w:rsidRPr="004D50E3" w:rsidRDefault="004D50E3" w:rsidP="004D50E3">
      <w:pPr>
        <w:spacing w:after="120"/>
        <w:jc w:val="both"/>
        <w:rPr>
          <w:rFonts w:ascii="Arial" w:hAnsi="Arial"/>
          <w:sz w:val="24"/>
        </w:rPr>
      </w:pPr>
      <w:r w:rsidRPr="004D50E3">
        <w:rPr>
          <w:rFonts w:ascii="Arial" w:hAnsi="Arial"/>
          <w:sz w:val="24"/>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della carne e frutti dello Spirito non possono sgorgare da uno stesso cuore. O dal cuore sgorgano le opere della carne o sgorgano i frutti dello Spirito Santo. È verità inoppugnabile. </w:t>
      </w:r>
    </w:p>
    <w:p w14:paraId="6F32F87B" w14:textId="77777777" w:rsidR="004D50E3" w:rsidRPr="004D50E3" w:rsidRDefault="004D50E3" w:rsidP="004D50E3">
      <w:pPr>
        <w:spacing w:after="120"/>
        <w:jc w:val="both"/>
        <w:rPr>
          <w:rFonts w:ascii="Arial" w:hAnsi="Arial"/>
          <w:color w:val="000000" w:themeColor="text1"/>
          <w:sz w:val="24"/>
        </w:rPr>
      </w:pPr>
      <w:r w:rsidRPr="004D50E3">
        <w:rPr>
          <w:rFonts w:ascii="Arial" w:hAnsi="Arial"/>
          <w:color w:val="000000" w:themeColor="text1"/>
          <w:sz w:val="24"/>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1173691B" w14:textId="77777777" w:rsidR="004D50E3" w:rsidRPr="004D50E3" w:rsidRDefault="004D50E3" w:rsidP="004D50E3">
      <w:pPr>
        <w:spacing w:after="120"/>
        <w:jc w:val="both"/>
        <w:rPr>
          <w:rFonts w:ascii="Arial" w:hAnsi="Arial"/>
          <w:sz w:val="24"/>
        </w:rPr>
      </w:pPr>
      <w:r w:rsidRPr="004D50E3">
        <w:rPr>
          <w:rFonts w:ascii="Arial" w:hAnsi="Arial"/>
          <w:sz w:val="24"/>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1393E796"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Se Cristo Gesù è la nostra pace, perché oggi si predica che è possibile la vera pace senza la fede in Cristo? </w:t>
      </w:r>
    </w:p>
    <w:p w14:paraId="2C281081" w14:textId="77777777" w:rsidR="004D50E3" w:rsidRPr="004D50E3" w:rsidRDefault="004D50E3" w:rsidP="004D50E3">
      <w:pPr>
        <w:spacing w:after="120"/>
        <w:jc w:val="both"/>
        <w:rPr>
          <w:rFonts w:ascii="Arial" w:hAnsi="Arial"/>
          <w:bCs/>
          <w:sz w:val="24"/>
        </w:rPr>
      </w:pPr>
      <w:r w:rsidRPr="004D50E3">
        <w:rPr>
          <w:rFonts w:ascii="Arial" w:hAnsi="Arial"/>
          <w:bCs/>
          <w:sz w:val="24"/>
        </w:rPr>
        <w:t>Se la via della pace si percorre divenendo corpo di Cristo, perché molti discepoli di Gesù insegnano che a nulla serve il battesimo?</w:t>
      </w:r>
    </w:p>
    <w:p w14:paraId="180DE262"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Se il corpo di Cristo è la sua Chiesa una, santa, cattolica, apostolica, si può insegnare la vera via della pace escludendo la Chiesa come via storica e visibile della pace del nostro Dio e Signore? </w:t>
      </w:r>
    </w:p>
    <w:p w14:paraId="67B281F2" w14:textId="77777777" w:rsidR="004D50E3" w:rsidRPr="004D50E3" w:rsidRDefault="004D50E3" w:rsidP="004D50E3">
      <w:pPr>
        <w:spacing w:after="120"/>
        <w:jc w:val="both"/>
        <w:rPr>
          <w:rFonts w:ascii="Arial" w:hAnsi="Arial"/>
          <w:sz w:val="24"/>
        </w:rPr>
      </w:pPr>
      <w:r w:rsidRPr="004D50E3">
        <w:rPr>
          <w:rFonts w:ascii="Arial" w:hAnsi="Arial"/>
          <w:sz w:val="24"/>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46301188" w14:textId="77777777" w:rsidR="004D50E3" w:rsidRPr="004D50E3" w:rsidRDefault="004D50E3" w:rsidP="004D50E3">
      <w:pPr>
        <w:spacing w:after="120"/>
        <w:jc w:val="both"/>
        <w:rPr>
          <w:rFonts w:ascii="Arial" w:hAnsi="Arial"/>
          <w:sz w:val="24"/>
        </w:rPr>
      </w:pPr>
      <w:r w:rsidRPr="004D50E3">
        <w:rPr>
          <w:rFonts w:ascii="Arial" w:hAnsi="Arial"/>
          <w:sz w:val="24"/>
        </w:rPr>
        <w:t xml:space="preserve">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w:t>
      </w:r>
      <w:r w:rsidRPr="004D50E3">
        <w:rPr>
          <w:rFonts w:ascii="Arial" w:hAnsi="Arial"/>
          <w:sz w:val="24"/>
        </w:rPr>
        <w:lastRenderedPageBreak/>
        <w:t>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3D1D6878" w14:textId="77777777" w:rsidR="004D50E3" w:rsidRPr="004D50E3" w:rsidRDefault="004D50E3" w:rsidP="004D50E3">
      <w:pPr>
        <w:spacing w:after="120"/>
        <w:jc w:val="both"/>
        <w:rPr>
          <w:rFonts w:ascii="Arial" w:hAnsi="Arial"/>
          <w:sz w:val="24"/>
        </w:rPr>
      </w:pPr>
      <w:r w:rsidRPr="004D50E3">
        <w:rPr>
          <w:rFonts w:ascii="Arial" w:hAnsi="Arial"/>
          <w:sz w:val="24"/>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2C3DAA2C" w14:textId="77777777" w:rsidR="004D50E3" w:rsidRPr="004D50E3" w:rsidRDefault="004D50E3" w:rsidP="004D50E3">
      <w:pPr>
        <w:spacing w:after="120"/>
        <w:jc w:val="both"/>
        <w:rPr>
          <w:rFonts w:ascii="Arial" w:hAnsi="Arial"/>
          <w:sz w:val="24"/>
        </w:rPr>
      </w:pPr>
      <w:r w:rsidRPr="004D50E3">
        <w:rPr>
          <w:rFonts w:ascii="Arial" w:hAnsi="Arial"/>
          <w:sz w:val="24"/>
        </w:rPr>
        <w:t>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54B62702" w14:textId="77777777" w:rsidR="004D50E3" w:rsidRPr="004D50E3" w:rsidRDefault="004D50E3" w:rsidP="004D50E3">
      <w:pPr>
        <w:spacing w:after="120"/>
        <w:jc w:val="both"/>
        <w:rPr>
          <w:rFonts w:ascii="Arial" w:hAnsi="Arial"/>
          <w:sz w:val="24"/>
        </w:rPr>
      </w:pPr>
      <w:r w:rsidRPr="004D50E3">
        <w:rPr>
          <w:rFonts w:ascii="Arial" w:hAnsi="Arial"/>
          <w:sz w:val="24"/>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w:t>
      </w:r>
      <w:r w:rsidRPr="004D50E3">
        <w:rPr>
          <w:rFonts w:ascii="Arial" w:hAnsi="Arial"/>
          <w:sz w:val="24"/>
        </w:rPr>
        <w:lastRenderedPageBreak/>
        <w:t xml:space="preserve">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6B036D70" w14:textId="77777777" w:rsidR="004D50E3" w:rsidRPr="004D50E3" w:rsidRDefault="004D50E3" w:rsidP="004D50E3">
      <w:pPr>
        <w:spacing w:after="120"/>
        <w:jc w:val="both"/>
        <w:rPr>
          <w:rFonts w:ascii="Arial" w:hAnsi="Arial"/>
          <w:sz w:val="24"/>
        </w:rPr>
      </w:pPr>
      <w:r w:rsidRPr="004D50E3">
        <w:rPr>
          <w:rFonts w:ascii="Arial" w:hAnsi="Arial"/>
          <w:sz w:val="24"/>
        </w:rPr>
        <w:t>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7D8A493C" w14:textId="77777777" w:rsidR="004D50E3" w:rsidRPr="004D50E3" w:rsidRDefault="004D50E3" w:rsidP="004D50E3">
      <w:pPr>
        <w:spacing w:after="120"/>
        <w:jc w:val="both"/>
        <w:rPr>
          <w:rFonts w:ascii="Arial" w:hAnsi="Arial"/>
          <w:sz w:val="24"/>
        </w:rPr>
      </w:pPr>
      <w:r w:rsidRPr="004D50E3">
        <w:rPr>
          <w:rFonts w:ascii="Arial" w:hAnsi="Arial"/>
          <w:sz w:val="24"/>
        </w:rPr>
        <w:t xml:space="preserve">Tenendo sempre dinanzi ai nostri occhi questa molteplicità verità sia sulla fede e sia sulla grazia e sulla pace, possiamo accingerti a riflettere e a meditare sui versetti 1,3-4 della Seconda Lettera dell’Apostolo Pietro. Sono questi versetti che riguardano in modo particolare il tema della partecipazione della divina natura. 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3D288433" w14:textId="77777777" w:rsidR="004D50E3" w:rsidRPr="004D50E3" w:rsidRDefault="004D50E3" w:rsidP="004D50E3">
      <w:pPr>
        <w:spacing w:after="120"/>
        <w:jc w:val="both"/>
        <w:rPr>
          <w:rFonts w:ascii="Arial" w:hAnsi="Arial"/>
          <w:sz w:val="24"/>
        </w:rPr>
      </w:pPr>
      <w:r w:rsidRPr="004D50E3">
        <w:rPr>
          <w:rFonts w:ascii="Arial" w:hAnsi="Arial"/>
          <w:sz w:val="24"/>
        </w:rPr>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566466AD" w14:textId="77777777" w:rsidR="004D50E3" w:rsidRPr="004D50E3" w:rsidRDefault="004D50E3" w:rsidP="004D50E3">
      <w:pPr>
        <w:spacing w:after="120"/>
        <w:jc w:val="both"/>
        <w:rPr>
          <w:rFonts w:ascii="Arial" w:hAnsi="Arial"/>
          <w:sz w:val="24"/>
        </w:rPr>
      </w:pPr>
    </w:p>
    <w:p w14:paraId="64C3E5FE" w14:textId="77777777" w:rsidR="004D50E3" w:rsidRPr="004D50E3" w:rsidRDefault="004D50E3" w:rsidP="004D50E3">
      <w:pPr>
        <w:spacing w:after="120"/>
        <w:jc w:val="both"/>
        <w:rPr>
          <w:rFonts w:ascii="Arial" w:hAnsi="Arial" w:cs="Arial"/>
          <w:b/>
          <w:bCs/>
          <w:i/>
          <w:iCs/>
          <w:color w:val="000000"/>
          <w:sz w:val="24"/>
          <w:szCs w:val="28"/>
        </w:rPr>
      </w:pPr>
      <w:r w:rsidRPr="004D50E3">
        <w:rPr>
          <w:rFonts w:ascii="Arial" w:hAnsi="Arial" w:cs="Arial"/>
          <w:b/>
          <w:bCs/>
          <w:i/>
          <w:iCs/>
          <w:color w:val="000000"/>
          <w:sz w:val="24"/>
          <w:szCs w:val="28"/>
          <w:lang w:val="la-Latn"/>
        </w:rPr>
        <w:t>Quae ad vitam et pietatem donata est</w:t>
      </w:r>
    </w:p>
    <w:p w14:paraId="4A5B37BC" w14:textId="77777777" w:rsidR="004D50E3" w:rsidRPr="004D50E3" w:rsidRDefault="004D50E3" w:rsidP="004D50E3">
      <w:pPr>
        <w:spacing w:after="120"/>
        <w:jc w:val="both"/>
        <w:rPr>
          <w:rFonts w:ascii="Greek" w:hAnsi="Greek" w:cs="Arial"/>
          <w:b/>
          <w:bCs/>
          <w:i/>
          <w:iCs/>
          <w:color w:val="000000"/>
          <w:sz w:val="24"/>
          <w:szCs w:val="28"/>
        </w:rPr>
      </w:pPr>
      <w:r w:rsidRPr="004D50E3">
        <w:rPr>
          <w:rFonts w:ascii="Greek" w:hAnsi="Greek" w:cs="Arial"/>
          <w:b/>
          <w:bCs/>
          <w:i/>
          <w:iCs/>
          <w:color w:val="000000"/>
          <w:sz w:val="24"/>
          <w:szCs w:val="28"/>
        </w:rPr>
        <w:t>prÕj zw¾n kaˆ eÙsšbeian dedwrhmšnhj</w:t>
      </w:r>
    </w:p>
    <w:p w14:paraId="287607CE" w14:textId="77777777" w:rsidR="004D50E3" w:rsidRPr="004D50E3" w:rsidRDefault="004D50E3" w:rsidP="004D50E3">
      <w:pPr>
        <w:spacing w:after="120"/>
        <w:ind w:left="567" w:right="567"/>
        <w:jc w:val="both"/>
        <w:rPr>
          <w:rFonts w:ascii="Arial" w:hAnsi="Arial"/>
          <w:bCs/>
          <w:color w:val="000000"/>
          <w:sz w:val="24"/>
        </w:rPr>
      </w:pPr>
      <w:r w:rsidRPr="004D50E3">
        <w:rPr>
          <w:rFonts w:ascii="Arial" w:hAnsi="Arial"/>
          <w:bCs/>
          <w:color w:val="000000"/>
          <w:sz w:val="24"/>
          <w:lang w:val="la-Latn"/>
        </w:rPr>
        <w:lastRenderedPageBreak/>
        <w:t>Quomodo omnia nobis divinae virtutis suae quae ad vitam et pietatem donata est</w:t>
      </w:r>
      <w:r w:rsidRPr="004D50E3">
        <w:rPr>
          <w:rFonts w:ascii="Arial" w:hAnsi="Arial"/>
          <w:bCs/>
          <w:color w:val="000000"/>
          <w:sz w:val="24"/>
        </w:rPr>
        <w:t xml:space="preserve">. </w:t>
      </w:r>
    </w:p>
    <w:p w14:paraId="531641E0" w14:textId="77777777" w:rsidR="004D50E3" w:rsidRPr="004D50E3" w:rsidRDefault="004D50E3" w:rsidP="004D50E3">
      <w:pPr>
        <w:autoSpaceDE w:val="0"/>
        <w:autoSpaceDN w:val="0"/>
        <w:adjustRightInd w:val="0"/>
        <w:spacing w:after="120"/>
        <w:ind w:left="567" w:right="567"/>
        <w:rPr>
          <w:rFonts w:ascii="Greek" w:hAnsi="Greek" w:cs="Greek"/>
          <w:bCs/>
          <w:sz w:val="28"/>
          <w:szCs w:val="26"/>
        </w:rPr>
      </w:pPr>
      <w:r w:rsidRPr="004D50E3">
        <w:rPr>
          <w:rFonts w:ascii="Greek" w:hAnsi="Greek" w:cs="Greek"/>
          <w:bCs/>
          <w:sz w:val="28"/>
          <w:szCs w:val="26"/>
        </w:rPr>
        <w:t xml:space="preserve">`Wj p£nta ¹m‹n tÁj qe…aj dun£mewj aÙtoà t¦ prÕj zw¾n kaˆ eÙsšbeian dedwrhmšnhj </w:t>
      </w:r>
    </w:p>
    <w:p w14:paraId="17EA18A0" w14:textId="77777777" w:rsidR="004D50E3" w:rsidRPr="004D50E3" w:rsidRDefault="004D50E3" w:rsidP="004D50E3">
      <w:pPr>
        <w:spacing w:after="120"/>
        <w:ind w:left="567" w:right="567"/>
        <w:jc w:val="both"/>
        <w:rPr>
          <w:rFonts w:ascii="Arial" w:hAnsi="Arial"/>
          <w:bCs/>
          <w:sz w:val="24"/>
        </w:rPr>
      </w:pPr>
      <w:r w:rsidRPr="004D50E3">
        <w:rPr>
          <w:rFonts w:ascii="Arial" w:hAnsi="Arial"/>
          <w:bCs/>
          <w:sz w:val="24"/>
        </w:rPr>
        <w:t xml:space="preserve">La sua potenza divina ci ha donato tutto quello che è necessario per una vita vissuta santamente. </w:t>
      </w:r>
    </w:p>
    <w:p w14:paraId="0ABF7B55" w14:textId="77777777" w:rsidR="004D50E3" w:rsidRPr="004D50E3" w:rsidRDefault="004D50E3" w:rsidP="004D50E3">
      <w:pPr>
        <w:spacing w:after="120"/>
        <w:jc w:val="both"/>
        <w:rPr>
          <w:rFonts w:ascii="Arial" w:hAnsi="Arial"/>
          <w:sz w:val="24"/>
        </w:rPr>
      </w:pPr>
      <w:r w:rsidRPr="004D50E3">
        <w:rPr>
          <w:rFonts w:ascii="Arial" w:hAnsi="Arial"/>
          <w:sz w:val="24"/>
        </w:rPr>
        <w:t>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dato l’albero che è Cristo Gesù nel quale ogni uomo è chiamato a lasciarsi innestare. Ecco come l’Apostolo Paolo rivela questo innesto nella Lettera ai Romani:</w:t>
      </w:r>
    </w:p>
    <w:p w14:paraId="6EEB311C"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Io domando dunque: Dio ha forse ripudiato il suo popolo? Impossibile! Anch’io infatti sono Israelita, della discendenza di Abramo, della tribù di Beniamino. Dio non ha ripudiato il suo popolo, che egli ha scelto fin da principio.</w:t>
      </w:r>
    </w:p>
    <w:p w14:paraId="4FC7F914"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45AB627C"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5AEE104D"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E Davide dice: Diventi la loro mensa un laccio, un tranello, un inciampo e un giusto castigo! Siano accecati i loro occhi in modo che non vedano e fa’ loro curvare la schiena per sempre!</w:t>
      </w:r>
    </w:p>
    <w:p w14:paraId="79F45155"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2CE11148"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5160C41B"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08502E8E"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lastRenderedPageBreak/>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716C2E6"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0F3FA5B5"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17C4D46B"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7515C12B"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5EA08694" w14:textId="77777777" w:rsidR="004D50E3" w:rsidRPr="004D50E3" w:rsidRDefault="004D50E3" w:rsidP="004D50E3">
      <w:pPr>
        <w:spacing w:after="120"/>
        <w:jc w:val="both"/>
        <w:rPr>
          <w:rFonts w:ascii="Arial" w:hAnsi="Arial"/>
          <w:sz w:val="24"/>
        </w:rPr>
      </w:pPr>
      <w:r w:rsidRPr="004D50E3">
        <w:rPr>
          <w:rFonts w:ascii="Arial" w:hAnsi="Arial"/>
          <w:sz w:val="24"/>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4D50E3">
        <w:rPr>
          <w:rFonts w:ascii="Greek" w:hAnsi="Greek" w:cs="Greek"/>
          <w:sz w:val="28"/>
          <w:szCs w:val="26"/>
        </w:rPr>
        <w:t xml:space="preserve">prÕj zw¾n) </w:t>
      </w:r>
      <w:r w:rsidRPr="004D50E3">
        <w:rPr>
          <w:rFonts w:ascii="Arial" w:hAnsi="Arial"/>
          <w:sz w:val="24"/>
        </w:rPr>
        <w:t>e la pietà o amore figliale – che in Cristo Signore è di obbedienza con il dono totale di sé al Padre fin sul legno della croce – in nostro amore filiale e in nostra obbedienza –  anche per noi obbedienza filiale o pietà (</w:t>
      </w:r>
      <w:r w:rsidRPr="004D50E3">
        <w:rPr>
          <w:rFonts w:ascii="Greek" w:hAnsi="Greek" w:cs="Greek"/>
          <w:sz w:val="28"/>
          <w:szCs w:val="26"/>
        </w:rPr>
        <w:t>prÕj eÙsšbeian</w:t>
      </w:r>
      <w:r w:rsidRPr="004D50E3">
        <w:rPr>
          <w:rFonts w:ascii="Arial" w:hAnsi="Arial"/>
          <w:sz w:val="24"/>
        </w:rPr>
        <w:t>) fino al dono totale di noi stessi – il Padre ha dato a noi tutto Cristo Gesù facendolo peccato per noi. Ecco come l’Apostolo Paolo annuncia questo mistero nella Seconda Lettera ai Corinzi:</w:t>
      </w:r>
    </w:p>
    <w:p w14:paraId="4F57D4A0"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7784D770"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lastRenderedPageBreak/>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E49D14F"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Il Padre in nulla si è risparmiato. Tutto ha dato.  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30EF93A6"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20019DF" w14:textId="77777777" w:rsidR="004D50E3" w:rsidRPr="004D50E3" w:rsidRDefault="004D50E3" w:rsidP="004D50E3">
      <w:pPr>
        <w:spacing w:after="120"/>
        <w:ind w:right="567"/>
        <w:jc w:val="both"/>
        <w:rPr>
          <w:rFonts w:ascii="Arial" w:hAnsi="Arial"/>
          <w:color w:val="000000" w:themeColor="text1"/>
          <w:position w:val="4"/>
          <w:sz w:val="24"/>
        </w:rPr>
      </w:pPr>
      <w:r w:rsidRPr="004D50E3">
        <w:rPr>
          <w:rFonts w:ascii="Arial" w:hAnsi="Arial"/>
          <w:color w:val="000000" w:themeColor="text1"/>
          <w:position w:val="4"/>
          <w:sz w:val="24"/>
        </w:rPr>
        <w:t>Anche  l’Apostolo Paolo parla del dono di Dio dato a noi in abbondanza:</w:t>
      </w:r>
    </w:p>
    <w:p w14:paraId="08ED86A9"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1B53C49C" w14:textId="77777777" w:rsidR="004D50E3" w:rsidRPr="004D50E3" w:rsidRDefault="004D50E3" w:rsidP="004D50E3">
      <w:pPr>
        <w:spacing w:after="120"/>
        <w:jc w:val="both"/>
        <w:rPr>
          <w:rFonts w:ascii="Arial" w:hAnsi="Arial"/>
          <w:sz w:val="24"/>
        </w:rPr>
      </w:pPr>
      <w:r w:rsidRPr="004D50E3">
        <w:rPr>
          <w:rFonts w:ascii="Arial" w:hAnsi="Arial"/>
          <w:sz w:val="24"/>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77AA4586"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lastRenderedPageBreak/>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5A3A1000"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084C69E"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0C43D1F"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036977B4"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021DE2A"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2E54AB13" w14:textId="77777777" w:rsidR="004D50E3" w:rsidRPr="004D50E3" w:rsidRDefault="004D50E3" w:rsidP="004D50E3">
      <w:pPr>
        <w:spacing w:after="120"/>
        <w:jc w:val="both"/>
        <w:rPr>
          <w:rFonts w:ascii="Arial" w:hAnsi="Arial"/>
          <w:sz w:val="24"/>
        </w:rPr>
      </w:pPr>
      <w:r w:rsidRPr="004D50E3">
        <w:rPr>
          <w:rFonts w:ascii="Arial" w:hAnsi="Arial"/>
          <w:sz w:val="24"/>
        </w:rPr>
        <w:t>Noi invece spesso ci accostiamo all’Eucaristia così così si accostavano i Corinzi: senza distinguere il pane comune dal pane eucaristico:</w:t>
      </w:r>
    </w:p>
    <w:p w14:paraId="0133D308"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lastRenderedPageBreak/>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C337FDC"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1EBCE19F" w14:textId="77777777" w:rsidR="004D50E3" w:rsidRPr="004D50E3" w:rsidRDefault="004D50E3" w:rsidP="004D50E3">
      <w:pPr>
        <w:spacing w:after="120"/>
        <w:jc w:val="both"/>
        <w:rPr>
          <w:rFonts w:ascii="Arial" w:hAnsi="Arial"/>
          <w:sz w:val="24"/>
        </w:rPr>
      </w:pPr>
      <w:r w:rsidRPr="004D50E3">
        <w:rPr>
          <w:rFonts w:ascii="Arial" w:hAnsi="Arial"/>
          <w:sz w:val="24"/>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4F284B0E"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7D43E10"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Io vi dico infatti: se la vostra giustizia non supererà quella degli scribi e dei farisei, non entrerete nel regno dei cieli.</w:t>
      </w:r>
    </w:p>
    <w:p w14:paraId="045DCDD3"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DADBB3F"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lastRenderedPageBreak/>
        <w:t>Se dunque tu presenti la tua offerta all’altare e lì ti ricordi che tuo fratello ha qualche cosa contro di te, lascia lì il tuo dono davanti all’altare, va’ prima a riconciliarti con il tuo fratello e poi torna a offrire il tuo dono.</w:t>
      </w:r>
    </w:p>
    <w:p w14:paraId="2CF51E14"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28FB5F6"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Avete inteso che fu detto: Non commetterai adulterio. Ma io vi dico: chiunque guarda una donna per desiderarla, ha già commesso adulterio con lei nel proprio cuore.</w:t>
      </w:r>
    </w:p>
    <w:p w14:paraId="6E449041"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75F1169"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Fu pure detto: “Chi ripudia la propria moglie, le dia l’atto del ripudio”. Ma io vi dico: chiunque ripudia la propria moglie, eccetto il caso di unione illegittima, la espone all’adulterio, e chiunque sposa una ripudiata, commette adulterio.</w:t>
      </w:r>
    </w:p>
    <w:p w14:paraId="752BD676"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DCF6D98"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9AC3C76" w14:textId="77777777" w:rsidR="004D50E3" w:rsidRPr="004D50E3" w:rsidRDefault="004D50E3" w:rsidP="004D50E3">
      <w:pPr>
        <w:spacing w:after="120"/>
        <w:ind w:left="567" w:right="567"/>
        <w:jc w:val="both"/>
        <w:rPr>
          <w:rFonts w:ascii="Arial" w:hAnsi="Arial"/>
          <w:color w:val="000000" w:themeColor="text1"/>
          <w:position w:val="4"/>
          <w:sz w:val="22"/>
          <w:szCs w:val="18"/>
        </w:rPr>
      </w:pPr>
      <w:r w:rsidRPr="004D50E3">
        <w:rPr>
          <w:rFonts w:ascii="Arial" w:hAnsi="Arial"/>
          <w:color w:val="000000" w:themeColor="text1"/>
          <w:position w:val="4"/>
          <w:sz w:val="22"/>
          <w:szCs w:val="18"/>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2F981EFC" w14:textId="77777777" w:rsidR="004D50E3" w:rsidRPr="004D50E3" w:rsidRDefault="004D50E3" w:rsidP="004D50E3">
      <w:pPr>
        <w:spacing w:after="120"/>
        <w:jc w:val="both"/>
        <w:rPr>
          <w:rFonts w:ascii="Arial" w:hAnsi="Arial"/>
          <w:bCs/>
          <w:sz w:val="24"/>
        </w:rPr>
      </w:pPr>
      <w:r w:rsidRPr="004D50E3">
        <w:rPr>
          <w:rFonts w:ascii="Arial" w:hAnsi="Arial"/>
          <w:bCs/>
          <w:sz w:val="24"/>
        </w:rPr>
        <w:t>Chi non vive questa pagina di Vangelo, non la vive perché non si accosta alle sorgente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ne fuoco. Si compie per noi la Parola proferita da Gesù nell’allegoria della vite vera e dei tralci:</w:t>
      </w:r>
    </w:p>
    <w:p w14:paraId="79E97226"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0BCD1C63" w14:textId="77777777" w:rsidR="004D50E3" w:rsidRPr="004D50E3" w:rsidRDefault="004D50E3" w:rsidP="004D50E3">
      <w:pPr>
        <w:spacing w:after="120"/>
        <w:ind w:right="567"/>
        <w:jc w:val="both"/>
        <w:rPr>
          <w:rFonts w:ascii="Arial" w:hAnsi="Arial"/>
          <w:bCs/>
          <w:sz w:val="24"/>
        </w:rPr>
      </w:pPr>
      <w:r w:rsidRPr="004D50E3">
        <w:rPr>
          <w:rFonts w:ascii="Arial" w:hAnsi="Arial"/>
          <w:bCs/>
          <w:sz w:val="24"/>
        </w:rPr>
        <w:t>Non solo Dio ci ha dato tutto, ogni giorno in Cristo, con Cristo, per Cristo ci dona tutto per portare a compimento la vita e la pietà di Gesù nella nostra vita. È verità che nessuno mai potrà negare. Moltissimi cristiani però  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56C6A9C0"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E6B15E6"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w:t>
      </w:r>
      <w:r w:rsidRPr="004D50E3">
        <w:rPr>
          <w:rFonts w:ascii="Arial" w:hAnsi="Arial"/>
          <w:sz w:val="22"/>
          <w:szCs w:val="18"/>
        </w:rPr>
        <w:lastRenderedPageBreak/>
        <w:t xml:space="preserve">cesseranno e ogni mese matureranno, perché le loro acque sgorgano dal santuario. I loro frutti serviranno come cibo e le foglie come medicina (Ez 47,1-12). </w:t>
      </w:r>
    </w:p>
    <w:p w14:paraId="0D33E8A8" w14:textId="77777777" w:rsidR="004D50E3" w:rsidRPr="004D50E3" w:rsidRDefault="004D50E3" w:rsidP="004D50E3">
      <w:pPr>
        <w:spacing w:after="120"/>
        <w:ind w:right="567"/>
        <w:jc w:val="both"/>
        <w:rPr>
          <w:rFonts w:ascii="Arial" w:hAnsi="Arial"/>
          <w:bCs/>
          <w:sz w:val="24"/>
        </w:rPr>
      </w:pPr>
      <w:r w:rsidRPr="004D50E3">
        <w:rPr>
          <w:rFonts w:ascii="Arial" w:hAnsi="Arial"/>
          <w:bCs/>
          <w:sz w:val="24"/>
        </w:rPr>
        <w:t>Veramente il Signore ci ha dato tutto. Ora chi deve dare tutto è ogni membro del corpo di Cristo. Questa verità va custodita santamente nel cuore. Mai essa deve uscire dagli abissi della nostra anima.</w:t>
      </w:r>
    </w:p>
    <w:p w14:paraId="1B712F2E" w14:textId="77777777" w:rsidR="004D50E3" w:rsidRPr="004D50E3" w:rsidRDefault="004D50E3" w:rsidP="004D50E3">
      <w:pPr>
        <w:spacing w:after="120"/>
        <w:ind w:right="567"/>
        <w:jc w:val="both"/>
        <w:rPr>
          <w:rFonts w:ascii="Arial" w:hAnsi="Arial"/>
          <w:sz w:val="24"/>
        </w:rPr>
      </w:pPr>
    </w:p>
    <w:p w14:paraId="602BA963" w14:textId="77777777" w:rsidR="004D50E3" w:rsidRPr="004D50E3" w:rsidRDefault="004D50E3" w:rsidP="004D50E3">
      <w:pPr>
        <w:spacing w:after="120"/>
        <w:jc w:val="both"/>
        <w:rPr>
          <w:rFonts w:ascii="Arial" w:hAnsi="Arial" w:cs="Arial"/>
          <w:b/>
          <w:bCs/>
          <w:i/>
          <w:iCs/>
          <w:color w:val="000000"/>
          <w:sz w:val="24"/>
          <w:szCs w:val="28"/>
          <w:lang w:val="fr-FR"/>
        </w:rPr>
      </w:pPr>
      <w:r w:rsidRPr="004D50E3">
        <w:rPr>
          <w:rFonts w:ascii="Arial" w:hAnsi="Arial" w:cs="Arial"/>
          <w:b/>
          <w:bCs/>
          <w:i/>
          <w:iCs/>
          <w:color w:val="000000"/>
          <w:sz w:val="24"/>
          <w:szCs w:val="28"/>
          <w:lang w:val="la-Latn"/>
        </w:rPr>
        <w:t xml:space="preserve">Qui vocavit nos propria gloria et virtute </w:t>
      </w:r>
    </w:p>
    <w:p w14:paraId="060E2538" w14:textId="77777777" w:rsidR="004D50E3" w:rsidRPr="004D50E3" w:rsidRDefault="004D50E3" w:rsidP="004D50E3">
      <w:pPr>
        <w:spacing w:after="120"/>
        <w:jc w:val="both"/>
        <w:rPr>
          <w:rFonts w:ascii="Greek" w:hAnsi="Greek" w:cs="Arial"/>
          <w:b/>
          <w:bCs/>
          <w:i/>
          <w:iCs/>
          <w:color w:val="000000"/>
          <w:sz w:val="24"/>
          <w:szCs w:val="28"/>
          <w:lang w:val="fr-FR"/>
        </w:rPr>
      </w:pPr>
      <w:r w:rsidRPr="004D50E3">
        <w:rPr>
          <w:rFonts w:ascii="Greek" w:hAnsi="Greek" w:cs="Arial"/>
          <w:b/>
          <w:bCs/>
          <w:i/>
          <w:iCs/>
          <w:color w:val="000000"/>
          <w:sz w:val="24"/>
          <w:szCs w:val="28"/>
          <w:lang w:val="la-Latn"/>
        </w:rPr>
        <w:t xml:space="preserve">kalšsantoj ¹m©j „d…v dÒxV kaˆ ¢retÍ, </w:t>
      </w:r>
    </w:p>
    <w:p w14:paraId="67B6782F" w14:textId="77777777" w:rsidR="004D50E3" w:rsidRPr="004D50E3" w:rsidRDefault="004D50E3" w:rsidP="004D50E3">
      <w:pPr>
        <w:spacing w:after="120"/>
        <w:ind w:left="567" w:right="567"/>
        <w:jc w:val="both"/>
        <w:rPr>
          <w:rFonts w:ascii="Arial" w:hAnsi="Arial"/>
          <w:b/>
          <w:color w:val="000000"/>
          <w:sz w:val="24"/>
          <w:lang w:val="fr-FR"/>
        </w:rPr>
      </w:pPr>
      <w:r w:rsidRPr="004D50E3">
        <w:rPr>
          <w:rFonts w:ascii="Arial" w:hAnsi="Arial"/>
          <w:b/>
          <w:color w:val="000000"/>
          <w:sz w:val="24"/>
          <w:lang w:val="la-Latn"/>
        </w:rPr>
        <w:t xml:space="preserve">Per cognitionem eius qui vocavit nos propria gloria et virtute. </w:t>
      </w:r>
    </w:p>
    <w:p w14:paraId="5E2D8EAB" w14:textId="77777777" w:rsidR="004D50E3" w:rsidRPr="004D50E3" w:rsidRDefault="004D50E3" w:rsidP="004D50E3">
      <w:pPr>
        <w:autoSpaceDE w:val="0"/>
        <w:autoSpaceDN w:val="0"/>
        <w:adjustRightInd w:val="0"/>
        <w:spacing w:after="120"/>
        <w:ind w:left="567" w:right="567"/>
        <w:jc w:val="both"/>
        <w:rPr>
          <w:rFonts w:ascii="Greek" w:hAnsi="Greek" w:cs="Greek"/>
          <w:b/>
          <w:sz w:val="26"/>
          <w:szCs w:val="26"/>
          <w:lang w:val="fr-FR"/>
        </w:rPr>
      </w:pPr>
      <w:r w:rsidRPr="004D50E3">
        <w:rPr>
          <w:rFonts w:ascii="Greek" w:hAnsi="Greek" w:cs="Greek"/>
          <w:b/>
          <w:sz w:val="26"/>
          <w:szCs w:val="26"/>
          <w:lang w:val="la-Latn"/>
        </w:rPr>
        <w:t xml:space="preserve">di¦ tÁj ™pignèsewj toà kalšsantoj ¹m©j „d…v dÒxV kaˆ ¢retÍ, </w:t>
      </w:r>
    </w:p>
    <w:p w14:paraId="14C73008" w14:textId="77777777" w:rsidR="004D50E3" w:rsidRPr="004D50E3" w:rsidRDefault="004D50E3" w:rsidP="004D50E3">
      <w:pPr>
        <w:spacing w:after="120"/>
        <w:ind w:left="567" w:right="567"/>
        <w:jc w:val="both"/>
        <w:rPr>
          <w:rFonts w:ascii="Arial" w:hAnsi="Arial"/>
          <w:b/>
          <w:sz w:val="24"/>
        </w:rPr>
      </w:pPr>
      <w:r w:rsidRPr="004D50E3">
        <w:rPr>
          <w:rFonts w:ascii="Arial" w:hAnsi="Arial"/>
          <w:b/>
          <w:sz w:val="24"/>
        </w:rPr>
        <w:t>Grazie alla conoscenza di colui che ci ha chiamati con la sua potenza e gloria.</w:t>
      </w:r>
    </w:p>
    <w:p w14:paraId="388A6AB0" w14:textId="77777777" w:rsidR="004D50E3" w:rsidRPr="004D50E3" w:rsidRDefault="004D50E3" w:rsidP="004D50E3">
      <w:pPr>
        <w:spacing w:after="120"/>
        <w:jc w:val="both"/>
        <w:rPr>
          <w:rFonts w:ascii="Arial" w:hAnsi="Arial"/>
          <w:sz w:val="24"/>
        </w:rPr>
      </w:pPr>
      <w:r w:rsidRPr="004D50E3">
        <w:rPr>
          <w:rFonts w:ascii="Arial" w:hAnsi="Arial"/>
          <w:sz w:val="24"/>
        </w:rPr>
        <w:t>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312BBC3A"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(Ger 31,1-7). </w:t>
      </w:r>
    </w:p>
    <w:p w14:paraId="75E0D230" w14:textId="77777777" w:rsidR="004D50E3" w:rsidRPr="004D50E3" w:rsidRDefault="004D50E3" w:rsidP="004D50E3">
      <w:pPr>
        <w:spacing w:after="120"/>
        <w:ind w:left="567" w:right="567"/>
        <w:jc w:val="both"/>
        <w:rPr>
          <w:rFonts w:ascii="Arial" w:hAnsi="Arial"/>
          <w:b/>
          <w:sz w:val="22"/>
          <w:szCs w:val="18"/>
        </w:rPr>
      </w:pPr>
      <w:r w:rsidRPr="004D50E3">
        <w:rPr>
          <w:rFonts w:ascii="Arial" w:hAnsi="Arial"/>
          <w:sz w:val="22"/>
          <w:szCs w:val="18"/>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w:t>
      </w:r>
      <w:r w:rsidRPr="004D50E3">
        <w:rPr>
          <w:rFonts w:ascii="Arial" w:hAnsi="Arial"/>
          <w:sz w:val="22"/>
          <w:szCs w:val="18"/>
        </w:rPr>
        <w:lastRenderedPageBreak/>
        <w:t>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CEC6277" w14:textId="77777777" w:rsidR="004D50E3" w:rsidRPr="004D50E3" w:rsidRDefault="004D50E3" w:rsidP="004D50E3">
      <w:pPr>
        <w:spacing w:after="120"/>
        <w:jc w:val="both"/>
        <w:rPr>
          <w:rFonts w:ascii="Arial" w:hAnsi="Arial"/>
          <w:sz w:val="24"/>
        </w:rPr>
      </w:pPr>
      <w:r w:rsidRPr="004D50E3">
        <w:rPr>
          <w:rFonts w:ascii="Arial" w:hAnsi="Arial"/>
          <w:sz w:val="24"/>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238A3FC8"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09BD9940"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49ACEB90"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09D5DFD0"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6CF7E2A3"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Per questo non ci scoraggiamo, ma, se anche il nostro uomo esteriore si va disfacendo, quello interiore invece si rinnova di giorno in giorno. Infatti il momentaneo, leggero peso della nostra tribolazione ci procura una quantità </w:t>
      </w:r>
      <w:r w:rsidRPr="004D50E3">
        <w:rPr>
          <w:rFonts w:ascii="Arial" w:hAnsi="Arial"/>
          <w:sz w:val="22"/>
          <w:szCs w:val="18"/>
        </w:rPr>
        <w:lastRenderedPageBreak/>
        <w:t xml:space="preserve">smisurata ed eterna di gloria: noi non fissiamo lo sguardo sulle cose visibili, ma su quelle invisibili, perché le cose visibili sono di un momento, quelle invisibili invece sono eterne (2Cor 4,1-18). </w:t>
      </w:r>
    </w:p>
    <w:p w14:paraId="7CBE6A44" w14:textId="77777777" w:rsidR="004D50E3" w:rsidRPr="004D50E3" w:rsidRDefault="004D50E3" w:rsidP="004D50E3">
      <w:pPr>
        <w:spacing w:after="120"/>
        <w:jc w:val="both"/>
        <w:rPr>
          <w:rFonts w:ascii="Arial" w:hAnsi="Arial"/>
          <w:sz w:val="24"/>
        </w:rPr>
      </w:pPr>
      <w:r w:rsidRPr="004D50E3">
        <w:rPr>
          <w:rFonts w:ascii="Arial" w:hAnsi="Arial"/>
          <w:sz w:val="24"/>
        </w:rPr>
        <w:t xml:space="preserve">Noi sappiamo che Gesù non solo dopo la sua gloriosa risurrezione è stato rivestito di questo potere e di questa gloria nella sua umanità, ma anche fin dal primo sitante della sua incarnazione. </w:t>
      </w:r>
    </w:p>
    <w:p w14:paraId="2FFFB800"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0042B73D"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1A7C4D78"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2DB4B1D0"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81649C5"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A18C203"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02D7D6D1" w14:textId="77777777" w:rsidR="004D50E3" w:rsidRPr="004D50E3" w:rsidRDefault="004D50E3" w:rsidP="004D50E3">
      <w:pPr>
        <w:spacing w:after="120"/>
        <w:jc w:val="both"/>
        <w:rPr>
          <w:rFonts w:ascii="Arial" w:hAnsi="Arial"/>
          <w:bCs/>
          <w:sz w:val="24"/>
        </w:rPr>
      </w:pPr>
      <w:r w:rsidRPr="004D50E3">
        <w:rPr>
          <w:rFonts w:ascii="Arial" w:hAnsi="Arial"/>
          <w:bCs/>
          <w:sz w:val="24"/>
        </w:rPr>
        <w:lastRenderedPageBreak/>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2D58CEB8"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2FF2490"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12A903D"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8EC4B86"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C1A4BF0"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7E0247C"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Non prego solo per questi, ma anche per quelli che crederanno in me mediante la loro parola: perché tutti siano una sola cosa; come tu, Padre, sei in me e io in te, siano anch’essi in noi, perché il mondo creda che tu mi hai mandato.</w:t>
      </w:r>
    </w:p>
    <w:p w14:paraId="5CE46AE8"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E la gloria che tu hai dato a me, io l’ho data a loro, perché siano una sola cosa come noi siamo una sola cosa. Io in loro e tu in me, perché siano perfetti nell’unità e il mondo conosca che tu mi hai mandato e che li hai amati come hai amato me.</w:t>
      </w:r>
    </w:p>
    <w:p w14:paraId="41E63985"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Padre, voglio che quelli che mi hai dato siano anch’essi con me dove sono io, perché contemplino la mia gloria, quella che tu mi hai dato; poiché mi hai amato prima della creazione del mondo.</w:t>
      </w:r>
    </w:p>
    <w:p w14:paraId="38398B18"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Padre giusto, il mondo non ti ha conosciuto, ma io ti ho conosciuto, e questi hanno conosciuto che tu mi hai mandato. E io ho fatto conoscere loro il tuo </w:t>
      </w:r>
      <w:r w:rsidRPr="004D50E3">
        <w:rPr>
          <w:rFonts w:ascii="Arial" w:hAnsi="Arial"/>
          <w:sz w:val="22"/>
          <w:szCs w:val="18"/>
        </w:rPr>
        <w:lastRenderedPageBreak/>
        <w:t xml:space="preserve">nome e lo farò conoscere, perché l’amore con il quale mi hai amato sia in essi e io in loro» (Gv 17,1-26). </w:t>
      </w:r>
    </w:p>
    <w:p w14:paraId="1299E127"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345F48F2" w14:textId="77777777" w:rsidR="004D50E3" w:rsidRPr="004D50E3" w:rsidRDefault="004D50E3" w:rsidP="004D50E3">
      <w:pPr>
        <w:spacing w:after="120"/>
        <w:jc w:val="both"/>
        <w:rPr>
          <w:rFonts w:ascii="Arial" w:hAnsi="Arial"/>
          <w:bCs/>
          <w:sz w:val="24"/>
        </w:rPr>
      </w:pPr>
      <w:r w:rsidRPr="004D50E3">
        <w:rPr>
          <w:rFonts w:ascii="Arial" w:hAnsi="Arial"/>
          <w:bCs/>
          <w:sz w:val="24"/>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467E3319"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727B0EFC" w14:textId="77777777" w:rsidR="004D50E3" w:rsidRPr="004D50E3" w:rsidRDefault="004D50E3" w:rsidP="004D50E3">
      <w:pPr>
        <w:spacing w:after="120"/>
        <w:jc w:val="both"/>
        <w:rPr>
          <w:rFonts w:ascii="Arial" w:hAnsi="Arial"/>
          <w:sz w:val="24"/>
        </w:rPr>
      </w:pPr>
      <w:r w:rsidRPr="004D50E3">
        <w:rPr>
          <w:rFonts w:ascii="Arial" w:hAnsi="Arial"/>
          <w:sz w:val="24"/>
        </w:rPr>
        <w:t>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questa potere che si rinnova il mondo e si convertono i cuori.</w:t>
      </w:r>
    </w:p>
    <w:p w14:paraId="75FACFA2"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w:t>
      </w:r>
      <w:r w:rsidRPr="004D50E3">
        <w:rPr>
          <w:rFonts w:ascii="Arial" w:hAnsi="Arial"/>
          <w:sz w:val="22"/>
          <w:szCs w:val="18"/>
        </w:rPr>
        <w:lastRenderedPageBreak/>
        <w:t>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31FC5DE2" w14:textId="77777777" w:rsidR="004D50E3" w:rsidRPr="004D50E3" w:rsidRDefault="004D50E3" w:rsidP="004D50E3">
      <w:pPr>
        <w:spacing w:after="120"/>
        <w:jc w:val="both"/>
        <w:rPr>
          <w:rFonts w:ascii="Arial" w:hAnsi="Arial"/>
          <w:sz w:val="24"/>
        </w:rPr>
      </w:pPr>
      <w:r w:rsidRPr="004D50E3">
        <w:rPr>
          <w:rFonts w:ascii="Arial" w:hAnsi="Arial"/>
          <w:sz w:val="24"/>
        </w:rPr>
        <w:t>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39AA6D76"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5A3610D9"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Più grande è la santità e più potente è l’azione dello Spirito Santo. Nella grande santità a volte basta una sola parola per convertire un cuore, attraendolo a Cristo </w:t>
      </w:r>
      <w:r w:rsidRPr="004D50E3">
        <w:rPr>
          <w:rFonts w:ascii="Arial" w:hAnsi="Arial"/>
          <w:bCs/>
          <w:sz w:val="24"/>
        </w:rPr>
        <w:lastRenderedPageBreak/>
        <w:t>e al suo Vangelo di salvezza e di redenzione. La Vergine Maria non si è servita di nessuno dei dieci loci teologici. Ha portato lo Spirito Santo in quella casa e sia Elisabetta che il Bambino che lei portava nel grembo ne sono stati colmati.</w:t>
      </w:r>
    </w:p>
    <w:p w14:paraId="67312B86" w14:textId="77777777" w:rsidR="004D50E3" w:rsidRPr="004D50E3" w:rsidRDefault="004D50E3" w:rsidP="004D50E3">
      <w:pPr>
        <w:spacing w:after="120"/>
        <w:jc w:val="both"/>
        <w:rPr>
          <w:rFonts w:ascii="Arial" w:hAnsi="Arial"/>
          <w:bCs/>
          <w:color w:val="000000" w:themeColor="text1"/>
          <w:sz w:val="24"/>
        </w:rPr>
      </w:pPr>
      <w:r w:rsidRPr="004D50E3">
        <w:rPr>
          <w:rFonts w:ascii="Arial" w:hAnsi="Arial"/>
          <w:bCs/>
          <w:color w:val="000000" w:themeColor="text1"/>
          <w:sz w:val="24"/>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645F9396"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41ADCE83" w14:textId="77777777" w:rsidR="004D50E3" w:rsidRPr="004D50E3" w:rsidRDefault="004D50E3" w:rsidP="004D50E3">
      <w:pPr>
        <w:spacing w:after="120"/>
        <w:jc w:val="both"/>
        <w:rPr>
          <w:rFonts w:ascii="Arial" w:hAnsi="Arial"/>
          <w:sz w:val="24"/>
        </w:rPr>
      </w:pPr>
      <w:r w:rsidRPr="004D50E3">
        <w:rPr>
          <w:rFonts w:ascii="Arial" w:hAnsi="Arial"/>
          <w:sz w:val="24"/>
        </w:rPr>
        <w:t xml:space="preserve">Con la potenza di Cristo Gesù che agisce in lui, ogni suo discepolo potrà sempre manifestare quanto è grande l’onnipotenza e la gloria del suo Signore. </w:t>
      </w:r>
    </w:p>
    <w:p w14:paraId="43D85C72" w14:textId="77777777" w:rsidR="004D50E3" w:rsidRPr="004D50E3" w:rsidRDefault="004D50E3" w:rsidP="004D50E3">
      <w:pPr>
        <w:spacing w:after="120"/>
        <w:jc w:val="both"/>
        <w:rPr>
          <w:rFonts w:ascii="Arial" w:hAnsi="Arial"/>
          <w:sz w:val="24"/>
        </w:rPr>
      </w:pPr>
    </w:p>
    <w:p w14:paraId="5E5F479F" w14:textId="77777777" w:rsidR="004D50E3" w:rsidRPr="004D50E3" w:rsidRDefault="004D50E3" w:rsidP="004D50E3">
      <w:pPr>
        <w:spacing w:after="120"/>
        <w:jc w:val="both"/>
        <w:rPr>
          <w:rFonts w:ascii="Arial" w:hAnsi="Arial" w:cs="Arial"/>
          <w:b/>
          <w:bCs/>
          <w:i/>
          <w:iCs/>
          <w:color w:val="000000"/>
          <w:sz w:val="24"/>
          <w:szCs w:val="28"/>
        </w:rPr>
      </w:pPr>
      <w:r w:rsidRPr="004D50E3">
        <w:rPr>
          <w:rFonts w:ascii="Arial" w:hAnsi="Arial" w:cs="Arial"/>
          <w:b/>
          <w:bCs/>
          <w:i/>
          <w:iCs/>
          <w:color w:val="000000"/>
          <w:sz w:val="24"/>
          <w:szCs w:val="28"/>
          <w:lang w:val="la-Latn"/>
        </w:rPr>
        <w:t xml:space="preserve">Per quae maxima et pretiosa nobis promissa donavit </w:t>
      </w:r>
    </w:p>
    <w:p w14:paraId="084B802C" w14:textId="77777777" w:rsidR="004D50E3" w:rsidRPr="004D50E3" w:rsidRDefault="004D50E3" w:rsidP="004D50E3">
      <w:pPr>
        <w:spacing w:after="120"/>
        <w:jc w:val="both"/>
        <w:rPr>
          <w:rFonts w:ascii="Greek" w:hAnsi="Greek" w:cs="Arial"/>
          <w:b/>
          <w:bCs/>
          <w:i/>
          <w:iCs/>
          <w:color w:val="000000"/>
          <w:sz w:val="24"/>
          <w:szCs w:val="28"/>
        </w:rPr>
      </w:pPr>
      <w:r w:rsidRPr="004D50E3">
        <w:rPr>
          <w:rFonts w:ascii="Greek" w:hAnsi="Greek" w:cs="Arial"/>
          <w:b/>
          <w:bCs/>
          <w:i/>
          <w:iCs/>
          <w:color w:val="000000"/>
          <w:sz w:val="24"/>
          <w:szCs w:val="28"/>
        </w:rPr>
        <w:t xml:space="preserve">    </w:t>
      </w:r>
      <w:r w:rsidRPr="004D50E3">
        <w:rPr>
          <w:rFonts w:ascii="Greek" w:hAnsi="Greek" w:cs="Arial"/>
          <w:b/>
          <w:bCs/>
          <w:i/>
          <w:iCs/>
          <w:color w:val="000000"/>
          <w:sz w:val="24"/>
          <w:szCs w:val="28"/>
          <w:lang w:val="la-Latn"/>
        </w:rPr>
        <w:t xml:space="preserve">di' ïn t¦ t…mia kaˆ mšgista ¹m‹n ™paggšlmata dedèrhtai </w:t>
      </w:r>
    </w:p>
    <w:p w14:paraId="5380D08E"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Con questo egli ci ha donato i beni grandissimi e preziosi a noi promessi</w:t>
      </w:r>
    </w:p>
    <w:p w14:paraId="0FCDB6C0" w14:textId="77777777" w:rsidR="004D50E3" w:rsidRPr="004D50E3" w:rsidRDefault="004D50E3" w:rsidP="004D50E3">
      <w:pPr>
        <w:spacing w:after="120"/>
        <w:jc w:val="both"/>
        <w:rPr>
          <w:rFonts w:ascii="Arial" w:hAnsi="Arial"/>
          <w:sz w:val="24"/>
        </w:rPr>
      </w:pPr>
      <w:r w:rsidRPr="004D50E3">
        <w:rPr>
          <w:rFonts w:ascii="Arial" w:hAnsi="Arial"/>
          <w:sz w:val="24"/>
        </w:rPr>
        <w:t xml:space="preserve">È a motivo della sua gloria e della sua potenza che il Padre ha dato a noi i beni preziosi e grandissimi a noi promessi. Quali sono questi beni preziosi e grandissimi a noi promessi? Eccoli: </w:t>
      </w:r>
    </w:p>
    <w:p w14:paraId="61E88B16"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Il Figlio suo come nostro Redentore, Salvatore, Grazia, Verità, Luce, Vita Eterna, Espiazione, Giustizia, Risurrezione. </w:t>
      </w:r>
    </w:p>
    <w:p w14:paraId="312CB2B2"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Lo Spirito Santo che deve formare tutto Cristo nel nostro corpo, nella nostra anima, nel nostro Spirito. </w:t>
      </w:r>
    </w:p>
    <w:p w14:paraId="1AD01921"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La Vergine Maria, la Madre di Dio, come nostra vera Madre. </w:t>
      </w:r>
    </w:p>
    <w:p w14:paraId="3C60BEE3"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la Chiesa, corpo di Cristo, come sacramento della luce e della grazia di Cristo Gesù a sevizio del mondo intero. </w:t>
      </w:r>
    </w:p>
    <w:p w14:paraId="6687D145" w14:textId="77777777" w:rsidR="004D50E3" w:rsidRPr="004D50E3" w:rsidRDefault="004D50E3" w:rsidP="004D50E3">
      <w:pPr>
        <w:spacing w:after="120"/>
        <w:jc w:val="both"/>
        <w:rPr>
          <w:rFonts w:ascii="Arial" w:hAnsi="Arial"/>
          <w:bCs/>
          <w:sz w:val="24"/>
        </w:rPr>
      </w:pPr>
      <w:r w:rsidRPr="004D50E3">
        <w:rPr>
          <w:rFonts w:ascii="Arial" w:hAnsi="Arial"/>
          <w:bCs/>
          <w:sz w:val="24"/>
        </w:rPr>
        <w:t>L’eredità eterna a quanti hanno realizzato Cristo Gesù nel loro corpo, nella loro anima, nel loro spirito.</w:t>
      </w:r>
    </w:p>
    <w:p w14:paraId="037436DC" w14:textId="77777777" w:rsidR="004D50E3" w:rsidRPr="004D50E3" w:rsidRDefault="004D50E3" w:rsidP="004D50E3">
      <w:pPr>
        <w:spacing w:after="120"/>
        <w:jc w:val="both"/>
        <w:rPr>
          <w:rFonts w:ascii="Arial" w:hAnsi="Arial"/>
          <w:bCs/>
          <w:sz w:val="24"/>
        </w:rPr>
      </w:pPr>
      <w:r w:rsidRPr="004D50E3">
        <w:rPr>
          <w:rFonts w:ascii="Arial" w:hAnsi="Arial"/>
          <w:bCs/>
          <w:sz w:val="24"/>
        </w:rPr>
        <w:t>Doni preziosi e grandissimi sono tutti i sacramenti della Chiesa.</w:t>
      </w:r>
    </w:p>
    <w:p w14:paraId="1C6953E4" w14:textId="77777777" w:rsidR="004D50E3" w:rsidRPr="004D50E3" w:rsidRDefault="004D50E3" w:rsidP="004D50E3">
      <w:pPr>
        <w:spacing w:after="120"/>
        <w:jc w:val="both"/>
        <w:rPr>
          <w:rFonts w:ascii="Arial" w:hAnsi="Arial"/>
          <w:bCs/>
          <w:sz w:val="24"/>
        </w:rPr>
      </w:pPr>
      <w:r w:rsidRPr="004D50E3">
        <w:rPr>
          <w:rFonts w:ascii="Arial" w:hAnsi="Arial"/>
          <w:bCs/>
          <w:sz w:val="24"/>
        </w:rPr>
        <w:t>Dono prezioso e grandissimo è il Vangelo della vita e della salvezza.</w:t>
      </w:r>
    </w:p>
    <w:p w14:paraId="0FC40DA0" w14:textId="77777777" w:rsidR="004D50E3" w:rsidRPr="004D50E3" w:rsidRDefault="004D50E3" w:rsidP="004D50E3">
      <w:pPr>
        <w:spacing w:after="120"/>
        <w:jc w:val="both"/>
        <w:rPr>
          <w:rFonts w:ascii="Arial" w:hAnsi="Arial"/>
          <w:bCs/>
          <w:sz w:val="24"/>
        </w:rPr>
      </w:pPr>
      <w:r w:rsidRPr="004D50E3">
        <w:rPr>
          <w:rFonts w:ascii="Arial" w:hAnsi="Arial"/>
          <w:bCs/>
          <w:sz w:val="24"/>
        </w:rPr>
        <w:t>Doni preziosi e grandissimi sono Apostoli di Cristo, Profeti, Maestri e Dottori ogni giorno consacrati all’edificazione del corpo di Cristo sulla nostra terra.</w:t>
      </w:r>
    </w:p>
    <w:p w14:paraId="6F4B64A6" w14:textId="77777777" w:rsidR="004D50E3" w:rsidRPr="004D50E3" w:rsidRDefault="004D50E3" w:rsidP="004D50E3">
      <w:pPr>
        <w:spacing w:after="120"/>
        <w:jc w:val="both"/>
        <w:rPr>
          <w:rFonts w:ascii="Arial" w:hAnsi="Arial"/>
          <w:bCs/>
          <w:sz w:val="24"/>
        </w:rPr>
      </w:pPr>
      <w:r w:rsidRPr="004D50E3">
        <w:rPr>
          <w:rFonts w:ascii="Arial" w:hAnsi="Arial"/>
          <w:bCs/>
          <w:sz w:val="24"/>
        </w:rPr>
        <w:lastRenderedPageBreak/>
        <w:t>Doni preziosi e grandissimi sono tutti i carismi della Spirito Santo, da mettere a servizio dell’unico corpo di Cristo che è la Chiesa.</w:t>
      </w:r>
    </w:p>
    <w:p w14:paraId="3A6136FB" w14:textId="77777777" w:rsidR="004D50E3" w:rsidRPr="004D50E3" w:rsidRDefault="004D50E3" w:rsidP="004D50E3">
      <w:pPr>
        <w:spacing w:after="120"/>
        <w:jc w:val="both"/>
        <w:rPr>
          <w:rFonts w:ascii="Arial" w:hAnsi="Arial"/>
          <w:bCs/>
          <w:sz w:val="24"/>
        </w:rPr>
      </w:pPr>
      <w:r w:rsidRPr="004D50E3">
        <w:rPr>
          <w:rFonts w:ascii="Arial" w:hAnsi="Arial"/>
          <w:bCs/>
          <w:sz w:val="24"/>
        </w:rPr>
        <w:t>Dono prezioso e grandissimo è la partecipazione nel corpo di Cristo della natura divina</w:t>
      </w:r>
    </w:p>
    <w:p w14:paraId="3E870CA2"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Dono dei doni è la nostra chiamata ad essere una cosa sola in Cristo, per vivere tutta la vita di Cristo nel nostro corpo, nella nostra anima, nel nostro spirito. </w:t>
      </w:r>
    </w:p>
    <w:p w14:paraId="5DFC6756" w14:textId="77777777" w:rsidR="004D50E3" w:rsidRPr="004D50E3" w:rsidRDefault="004D50E3" w:rsidP="004D50E3">
      <w:pPr>
        <w:spacing w:after="120"/>
        <w:ind w:left="360"/>
        <w:jc w:val="both"/>
        <w:rPr>
          <w:rFonts w:ascii="Arial" w:hAnsi="Arial"/>
          <w:sz w:val="24"/>
        </w:rPr>
      </w:pPr>
      <w:r w:rsidRPr="004D50E3">
        <w:rPr>
          <w:rFonts w:ascii="Arial" w:hAnsi="Arial"/>
          <w:sz w:val="24"/>
        </w:rPr>
        <w:t>Ecco alcuni di questi doni così come vengono rivelati dall’apostolo Paolo nelle sue Lettere:</w:t>
      </w:r>
    </w:p>
    <w:p w14:paraId="371528D5"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1CC3E02"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373A945"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7318E0A"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12,1-41). </w:t>
      </w:r>
    </w:p>
    <w:p w14:paraId="6322E488"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CA61983"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w:t>
      </w:r>
      <w:r w:rsidRPr="004D50E3">
        <w:rPr>
          <w:rFonts w:ascii="Arial" w:hAnsi="Arial"/>
          <w:sz w:val="22"/>
          <w:szCs w:val="18"/>
        </w:rPr>
        <w:lastRenderedPageBreak/>
        <w:t xml:space="preserve">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1B2D83D8"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3C27B35C"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A18AB9C"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F7C5BAE"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60D62482"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12438AA3" w14:textId="77777777" w:rsidR="004D50E3" w:rsidRPr="004D50E3" w:rsidRDefault="004D50E3" w:rsidP="004D50E3">
      <w:pPr>
        <w:spacing w:after="120"/>
        <w:ind w:right="567"/>
        <w:jc w:val="both"/>
        <w:rPr>
          <w:rFonts w:ascii="Arial" w:hAnsi="Arial"/>
          <w:sz w:val="24"/>
        </w:rPr>
      </w:pPr>
      <w:r w:rsidRPr="004D50E3">
        <w:rPr>
          <w:rFonts w:ascii="Arial" w:hAnsi="Arial"/>
          <w:sz w:val="24"/>
        </w:rPr>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w:t>
      </w:r>
      <w:r w:rsidRPr="004D50E3">
        <w:rPr>
          <w:rFonts w:ascii="Arial" w:hAnsi="Arial"/>
          <w:sz w:val="24"/>
        </w:rPr>
        <w:lastRenderedPageBreak/>
        <w:t xml:space="preserve">perseverare in quest’opera diabolica? Sostituendo la verità di Dio con il pensiero dell’uomo. </w:t>
      </w:r>
    </w:p>
    <w:p w14:paraId="442A48E9" w14:textId="77777777" w:rsidR="004D50E3" w:rsidRPr="004D50E3" w:rsidRDefault="004D50E3" w:rsidP="004D50E3">
      <w:pPr>
        <w:spacing w:after="120"/>
        <w:ind w:right="567"/>
        <w:jc w:val="both"/>
        <w:rPr>
          <w:rFonts w:ascii="Arial" w:hAnsi="Arial"/>
          <w:sz w:val="24"/>
        </w:rPr>
      </w:pPr>
      <w:r w:rsidRPr="004D50E3">
        <w:rPr>
          <w:rFonts w:ascii="Arial" w:hAnsi="Arial"/>
          <w:sz w:val="24"/>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253BE73E" w14:textId="77777777" w:rsidR="004D50E3" w:rsidRPr="004D50E3" w:rsidRDefault="004D50E3" w:rsidP="004D50E3">
      <w:pPr>
        <w:spacing w:after="120"/>
        <w:ind w:right="567"/>
        <w:jc w:val="both"/>
        <w:rPr>
          <w:rFonts w:ascii="Arial" w:hAnsi="Arial"/>
          <w:sz w:val="24"/>
        </w:rPr>
      </w:pPr>
      <w:r w:rsidRPr="004D50E3">
        <w:rPr>
          <w:rFonts w:ascii="Arial" w:hAnsi="Arial"/>
          <w:sz w:val="24"/>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0622EBC6" w14:textId="77777777" w:rsidR="004D50E3" w:rsidRPr="004D50E3" w:rsidRDefault="004D50E3" w:rsidP="004D50E3">
      <w:pPr>
        <w:spacing w:after="120"/>
        <w:ind w:right="567"/>
        <w:jc w:val="both"/>
        <w:rPr>
          <w:rFonts w:ascii="Arial" w:hAnsi="Arial"/>
          <w:sz w:val="24"/>
        </w:rPr>
      </w:pPr>
      <w:r w:rsidRPr="004D50E3">
        <w:rPr>
          <w:rFonts w:ascii="Arial" w:hAnsi="Arial"/>
          <w:sz w:val="24"/>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04BBD1E4" w14:textId="77777777" w:rsidR="004D50E3" w:rsidRPr="004D50E3" w:rsidRDefault="004D50E3" w:rsidP="004D50E3">
      <w:pPr>
        <w:spacing w:after="120"/>
        <w:ind w:right="567"/>
        <w:jc w:val="both"/>
        <w:rPr>
          <w:rFonts w:ascii="Arial" w:hAnsi="Arial"/>
          <w:sz w:val="24"/>
        </w:rPr>
      </w:pPr>
      <w:r w:rsidRPr="004D50E3">
        <w:rPr>
          <w:rFonts w:ascii="Arial" w:hAnsi="Arial"/>
          <w:sz w:val="24"/>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346FCBD4" w14:textId="77777777" w:rsidR="004D50E3" w:rsidRPr="004D50E3" w:rsidRDefault="004D50E3" w:rsidP="004D50E3">
      <w:pPr>
        <w:spacing w:after="120"/>
        <w:ind w:right="567"/>
        <w:jc w:val="both"/>
        <w:rPr>
          <w:rFonts w:ascii="Arial" w:hAnsi="Arial"/>
          <w:sz w:val="24"/>
        </w:rPr>
      </w:pPr>
      <w:r w:rsidRPr="004D50E3">
        <w:rPr>
          <w:rFonts w:ascii="Arial" w:hAnsi="Arial"/>
          <w:sz w:val="24"/>
        </w:rPr>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w:t>
      </w:r>
      <w:r w:rsidRPr="004D50E3">
        <w:rPr>
          <w:rFonts w:ascii="Arial" w:hAnsi="Arial"/>
          <w:sz w:val="24"/>
        </w:rPr>
        <w:lastRenderedPageBreak/>
        <w:t xml:space="preserve">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3FEB601A" w14:textId="77777777" w:rsidR="004D50E3" w:rsidRPr="004D50E3" w:rsidRDefault="004D50E3" w:rsidP="004D50E3">
      <w:pPr>
        <w:spacing w:after="120"/>
        <w:ind w:right="567"/>
        <w:jc w:val="both"/>
        <w:rPr>
          <w:rFonts w:ascii="Arial" w:hAnsi="Arial"/>
          <w:sz w:val="24"/>
        </w:rPr>
      </w:pPr>
      <w:r w:rsidRPr="004D50E3">
        <w:rPr>
          <w:rFonts w:ascii="Arial" w:hAnsi="Arial"/>
          <w:sz w:val="24"/>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43D2A85A" w14:textId="77777777" w:rsidR="004D50E3" w:rsidRPr="004D50E3" w:rsidRDefault="004D50E3" w:rsidP="004D50E3">
      <w:pPr>
        <w:spacing w:after="120"/>
        <w:ind w:right="567"/>
        <w:jc w:val="both"/>
        <w:rPr>
          <w:rFonts w:ascii="Arial" w:hAnsi="Arial"/>
          <w:sz w:val="24"/>
        </w:rPr>
      </w:pPr>
      <w:r w:rsidRPr="004D50E3">
        <w:rPr>
          <w:rFonts w:ascii="Arial" w:hAnsi="Arial"/>
          <w:sz w:val="24"/>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0391558C" w14:textId="77777777" w:rsidR="004D50E3" w:rsidRPr="004D50E3" w:rsidRDefault="004D50E3" w:rsidP="004D50E3">
      <w:pPr>
        <w:spacing w:after="120"/>
        <w:ind w:right="567"/>
        <w:jc w:val="both"/>
        <w:rPr>
          <w:rFonts w:ascii="Arial" w:hAnsi="Arial"/>
          <w:sz w:val="24"/>
        </w:rPr>
      </w:pPr>
      <w:r w:rsidRPr="004D50E3">
        <w:rPr>
          <w:rFonts w:ascii="Arial" w:hAnsi="Arial"/>
          <w:sz w:val="24"/>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w:t>
      </w:r>
      <w:r w:rsidRPr="004D50E3">
        <w:rPr>
          <w:rFonts w:ascii="Arial" w:hAnsi="Arial"/>
          <w:sz w:val="24"/>
        </w:rPr>
        <w:lastRenderedPageBreak/>
        <w:t xml:space="preserve">dalla grazia, grazia e verità dalla loro sorgente, essi mai raggiungeranno il fine per cui sono stati istituiti da Cristo e dallo Spirito Santo. </w:t>
      </w:r>
    </w:p>
    <w:p w14:paraId="798B8EF5" w14:textId="77777777" w:rsidR="004D50E3" w:rsidRPr="004D50E3" w:rsidRDefault="004D50E3" w:rsidP="004D50E3">
      <w:pPr>
        <w:spacing w:after="120"/>
        <w:ind w:right="567"/>
        <w:jc w:val="both"/>
        <w:rPr>
          <w:rFonts w:ascii="Arial" w:hAnsi="Arial"/>
          <w:sz w:val="24"/>
        </w:rPr>
      </w:pPr>
      <w:r w:rsidRPr="004D50E3">
        <w:rPr>
          <w:rFonts w:ascii="Arial" w:hAnsi="Arial"/>
          <w:sz w:val="24"/>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79F8488F" w14:textId="77777777" w:rsidR="004D50E3" w:rsidRPr="004D50E3" w:rsidRDefault="004D50E3" w:rsidP="004D50E3">
      <w:pPr>
        <w:spacing w:after="120"/>
        <w:ind w:right="567"/>
        <w:jc w:val="both"/>
        <w:rPr>
          <w:rFonts w:ascii="Arial" w:hAnsi="Arial"/>
          <w:sz w:val="24"/>
        </w:rPr>
      </w:pPr>
      <w:r w:rsidRPr="004D50E3">
        <w:rPr>
          <w:rFonts w:ascii="Arial" w:hAnsi="Arial"/>
          <w:sz w:val="24"/>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45048405" w14:textId="77777777" w:rsidR="004D50E3" w:rsidRPr="004D50E3" w:rsidRDefault="004D50E3" w:rsidP="004D50E3">
      <w:pPr>
        <w:spacing w:after="120"/>
        <w:ind w:right="567"/>
        <w:jc w:val="both"/>
        <w:rPr>
          <w:rFonts w:ascii="Arial" w:hAnsi="Arial"/>
          <w:sz w:val="24"/>
        </w:rPr>
      </w:pPr>
      <w:r w:rsidRPr="004D50E3">
        <w:rPr>
          <w:rFonts w:ascii="Arial" w:hAnsi="Arial"/>
          <w:sz w:val="24"/>
        </w:rPr>
        <w:t xml:space="preserve">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  </w:t>
      </w:r>
    </w:p>
    <w:p w14:paraId="59498736" w14:textId="77777777" w:rsidR="004D50E3" w:rsidRPr="004D50E3" w:rsidRDefault="004D50E3" w:rsidP="004D50E3">
      <w:pPr>
        <w:spacing w:after="120"/>
        <w:jc w:val="both"/>
        <w:rPr>
          <w:rFonts w:ascii="Arial" w:hAnsi="Arial"/>
          <w:sz w:val="24"/>
        </w:rPr>
      </w:pPr>
      <w:r w:rsidRPr="004D50E3">
        <w:rPr>
          <w:rFonts w:ascii="Arial" w:hAnsi="Arial"/>
          <w:sz w:val="24"/>
        </w:rPr>
        <w:t xml:space="preserve">Universale quotidiano disgustoso disprezzo per il presbitero. </w:t>
      </w:r>
    </w:p>
    <w:p w14:paraId="74D502D2" w14:textId="77777777" w:rsidR="004D50E3" w:rsidRPr="004D50E3" w:rsidRDefault="004D50E3" w:rsidP="004D50E3">
      <w:pPr>
        <w:spacing w:after="120"/>
        <w:jc w:val="both"/>
        <w:rPr>
          <w:rFonts w:ascii="Arial" w:hAnsi="Arial"/>
          <w:sz w:val="24"/>
        </w:rPr>
      </w:pPr>
      <w:r w:rsidRPr="004D50E3">
        <w:rPr>
          <w:rFonts w:ascii="Arial" w:hAnsi="Arial"/>
          <w:sz w:val="24"/>
        </w:rPr>
        <w:t xml:space="preserve">Quotidiani, subdoli, maliziosi, diabolici attacchi contro il clero. </w:t>
      </w:r>
    </w:p>
    <w:p w14:paraId="2ADA3B2F" w14:textId="77777777" w:rsidR="004D50E3" w:rsidRPr="004D50E3" w:rsidRDefault="004D50E3" w:rsidP="004D50E3">
      <w:pPr>
        <w:spacing w:after="120"/>
        <w:jc w:val="both"/>
        <w:rPr>
          <w:rFonts w:ascii="Arial" w:hAnsi="Arial"/>
          <w:sz w:val="24"/>
        </w:rPr>
      </w:pPr>
      <w:r w:rsidRPr="004D50E3">
        <w:rPr>
          <w:rFonts w:ascii="Arial" w:hAnsi="Arial"/>
          <w:sz w:val="24"/>
        </w:rPr>
        <w:t xml:space="preserve">Condanna del clericalismo, mentre chi ascolta, pensa e crede che la condanna sia del clero in sé. </w:t>
      </w:r>
    </w:p>
    <w:p w14:paraId="111D4E86" w14:textId="77777777" w:rsidR="004D50E3" w:rsidRPr="004D50E3" w:rsidRDefault="004D50E3" w:rsidP="004D50E3">
      <w:pPr>
        <w:spacing w:after="120"/>
        <w:jc w:val="both"/>
        <w:rPr>
          <w:rFonts w:ascii="Arial" w:hAnsi="Arial"/>
          <w:sz w:val="24"/>
        </w:rPr>
      </w:pPr>
      <w:r w:rsidRPr="004D50E3">
        <w:rPr>
          <w:rFonts w:ascii="Arial" w:hAnsi="Arial"/>
          <w:sz w:val="24"/>
        </w:rPr>
        <w:t xml:space="preserve">Non sapiente, non divina, non soprannaturale distinzione tra fedeli chierici e fedeli laici. </w:t>
      </w:r>
    </w:p>
    <w:p w14:paraId="2C5A12FE" w14:textId="77777777" w:rsidR="004D50E3" w:rsidRPr="004D50E3" w:rsidRDefault="004D50E3" w:rsidP="004D50E3">
      <w:pPr>
        <w:spacing w:after="120"/>
        <w:jc w:val="both"/>
        <w:rPr>
          <w:rFonts w:ascii="Arial" w:hAnsi="Arial"/>
          <w:sz w:val="24"/>
        </w:rPr>
      </w:pPr>
      <w:r w:rsidRPr="004D50E3">
        <w:rPr>
          <w:rFonts w:ascii="Arial" w:hAnsi="Arial"/>
          <w:sz w:val="24"/>
        </w:rPr>
        <w:t xml:space="preserve">Riduzione del ministero soprannaturale a ministero di pura immanenza o semplice ufficio. </w:t>
      </w:r>
    </w:p>
    <w:p w14:paraId="1697697A" w14:textId="77777777" w:rsidR="004D50E3" w:rsidRPr="004D50E3" w:rsidRDefault="004D50E3" w:rsidP="004D50E3">
      <w:pPr>
        <w:spacing w:after="120"/>
        <w:jc w:val="both"/>
        <w:rPr>
          <w:rFonts w:ascii="Arial" w:hAnsi="Arial"/>
          <w:sz w:val="24"/>
        </w:rPr>
      </w:pPr>
      <w:r w:rsidRPr="004D50E3">
        <w:rPr>
          <w:rFonts w:ascii="Arial" w:hAnsi="Arial"/>
          <w:sz w:val="24"/>
        </w:rPr>
        <w:t xml:space="preserve">Totale svuotamento del mistero a favore di un servizio per cose effimere e marginali. </w:t>
      </w:r>
    </w:p>
    <w:p w14:paraId="49B62092" w14:textId="77777777" w:rsidR="004D50E3" w:rsidRPr="004D50E3" w:rsidRDefault="004D50E3" w:rsidP="004D50E3">
      <w:pPr>
        <w:spacing w:after="120"/>
        <w:jc w:val="both"/>
        <w:rPr>
          <w:rFonts w:ascii="Arial" w:hAnsi="Arial"/>
          <w:sz w:val="24"/>
        </w:rPr>
      </w:pPr>
      <w:r w:rsidRPr="004D50E3">
        <w:rPr>
          <w:rFonts w:ascii="Arial" w:hAnsi="Arial"/>
          <w:sz w:val="24"/>
        </w:rPr>
        <w:t xml:space="preserve">Stolta e insipiente convinzione che si sta universalizzando tra i fedeli laici della non necessità del sacerdote per la loro vita. </w:t>
      </w:r>
    </w:p>
    <w:p w14:paraId="6B0C642B" w14:textId="77777777" w:rsidR="004D50E3" w:rsidRPr="004D50E3" w:rsidRDefault="004D50E3" w:rsidP="004D50E3">
      <w:pPr>
        <w:spacing w:after="120"/>
        <w:jc w:val="both"/>
        <w:rPr>
          <w:rFonts w:ascii="Arial" w:hAnsi="Arial"/>
          <w:sz w:val="24"/>
        </w:rPr>
      </w:pPr>
      <w:r w:rsidRPr="004D50E3">
        <w:rPr>
          <w:rFonts w:ascii="Arial" w:hAnsi="Arial"/>
          <w:sz w:val="24"/>
        </w:rPr>
        <w:t>Enfasi nel mettere in piena luce gravi colpe di alcuni presbiteri. Questa enfasi induce a pensare che tutti i presbiteri vivano allo stesso modo. Lo scandalo che questa enfasi crea è di totale perdita della fede nel ministro sacro.</w:t>
      </w:r>
    </w:p>
    <w:p w14:paraId="556BAB5F" w14:textId="77777777" w:rsidR="004D50E3" w:rsidRPr="004D50E3" w:rsidRDefault="004D50E3" w:rsidP="004D50E3">
      <w:pPr>
        <w:spacing w:after="120"/>
        <w:jc w:val="both"/>
        <w:rPr>
          <w:rFonts w:ascii="Arial" w:hAnsi="Arial"/>
          <w:sz w:val="24"/>
        </w:rPr>
      </w:pPr>
      <w:r w:rsidRPr="004D50E3">
        <w:rPr>
          <w:rFonts w:ascii="Arial" w:hAnsi="Arial"/>
          <w:sz w:val="24"/>
        </w:rPr>
        <w:t xml:space="preserve">Ancora più sottile è il disprezzo per coloro che dedicano la loro vita allo studio della Divina verità, al fine di porgerla alla Chiesa e al mondo con tutta purezza, nella sapienza sempre aggiornata dello Spirito Santo. Satana oggi si sta </w:t>
      </w:r>
      <w:r w:rsidRPr="004D50E3">
        <w:rPr>
          <w:rFonts w:ascii="Arial" w:hAnsi="Arial"/>
          <w:sz w:val="24"/>
        </w:rPr>
        <w:lastRenderedPageBreak/>
        <w:t xml:space="preserve">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1E9A4F21" w14:textId="77777777" w:rsidR="004D50E3" w:rsidRPr="004D50E3" w:rsidRDefault="004D50E3" w:rsidP="004D50E3">
      <w:pPr>
        <w:spacing w:after="120"/>
        <w:jc w:val="both"/>
        <w:rPr>
          <w:rFonts w:ascii="Arial" w:hAnsi="Arial"/>
          <w:sz w:val="24"/>
        </w:rPr>
      </w:pPr>
      <w:r w:rsidRPr="004D50E3">
        <w:rPr>
          <w:rFonts w:ascii="Arial" w:hAnsi="Arial"/>
          <w:sz w:val="24"/>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20DA62E2" w14:textId="77777777" w:rsidR="004D50E3" w:rsidRPr="004D50E3" w:rsidRDefault="004D50E3" w:rsidP="004D50E3">
      <w:pPr>
        <w:spacing w:after="120"/>
        <w:jc w:val="both"/>
        <w:rPr>
          <w:rFonts w:ascii="Arial" w:hAnsi="Arial"/>
          <w:sz w:val="24"/>
        </w:rPr>
      </w:pPr>
      <w:r w:rsidRPr="004D50E3">
        <w:rPr>
          <w:rFonts w:ascii="Arial" w:hAnsi="Arial"/>
          <w:sz w:val="24"/>
        </w:rPr>
        <w:t xml:space="preserve">Se oggi volessimo riproporre quanto scritto alcuni anni or sono sul Sacerdozio ordinato neanche più si potrebbe. Sarebbe dichiarata una visione antiquata, non attuale, non moderna, non aggiornata. Sarebbe definita visione di chi ha il cuore nel passato senza mai averlo portato nel presente. Ritengo però che in questo tempo in cui abbonando i nemici della croce di Cristo, riproporlo all’attenzione del credente in Cristo Gesù sia cosa oltremodo utile, se non addirittura necessaria in questo contesto. </w:t>
      </w:r>
    </w:p>
    <w:p w14:paraId="75102CEC" w14:textId="77777777" w:rsidR="004D50E3" w:rsidRPr="004D50E3" w:rsidRDefault="004D50E3" w:rsidP="004D50E3">
      <w:pPr>
        <w:spacing w:after="120"/>
        <w:jc w:val="both"/>
        <w:rPr>
          <w:rFonts w:ascii="Arial" w:hAnsi="Arial"/>
          <w:color w:val="000000" w:themeColor="text1"/>
          <w:sz w:val="24"/>
        </w:rPr>
      </w:pPr>
      <w:r w:rsidRPr="004D50E3">
        <w:rPr>
          <w:rFonts w:ascii="Arial" w:hAnsi="Arial"/>
          <w:b/>
          <w:color w:val="000000" w:themeColor="text1"/>
          <w:sz w:val="24"/>
        </w:rPr>
        <w:t>Premessa. Il Sacerdote,</w:t>
      </w:r>
      <w:r w:rsidRPr="004D50E3">
        <w:rPr>
          <w:rFonts w:ascii="Arial" w:hAnsi="Arial"/>
          <w:color w:val="000000" w:themeColor="text1"/>
          <w:sz w:val="24"/>
        </w:rPr>
        <w:t xml:space="preserv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w:t>
      </w:r>
    </w:p>
    <w:p w14:paraId="08985C1D" w14:textId="77777777" w:rsidR="004D50E3" w:rsidRPr="004D50E3" w:rsidRDefault="004D50E3" w:rsidP="004D50E3">
      <w:pPr>
        <w:spacing w:after="120"/>
        <w:jc w:val="both"/>
        <w:rPr>
          <w:rFonts w:ascii="Arial" w:hAnsi="Arial"/>
          <w:color w:val="000000" w:themeColor="text1"/>
          <w:sz w:val="24"/>
        </w:rPr>
      </w:pPr>
      <w:r w:rsidRPr="004D50E3">
        <w:rPr>
          <w:rFonts w:ascii="Arial" w:hAnsi="Arial"/>
          <w:color w:val="000000" w:themeColor="text1"/>
          <w:sz w:val="24"/>
        </w:rPr>
        <w:t>Specificatamente il Sacerdote deve condurre:</w:t>
      </w:r>
    </w:p>
    <w:p w14:paraId="58127A1C" w14:textId="77777777" w:rsidR="004D50E3" w:rsidRPr="004D50E3" w:rsidRDefault="004D50E3" w:rsidP="004D50E3">
      <w:pPr>
        <w:spacing w:after="120"/>
        <w:jc w:val="both"/>
        <w:rPr>
          <w:rFonts w:ascii="Arial" w:hAnsi="Arial"/>
          <w:sz w:val="24"/>
        </w:rPr>
      </w:pPr>
      <w:bookmarkStart w:id="196" w:name="_Toc531454734"/>
      <w:bookmarkStart w:id="197" w:name="_Toc531454775"/>
      <w:bookmarkStart w:id="198" w:name="_Toc531455205"/>
      <w:bookmarkStart w:id="199" w:name="_Toc52528902"/>
      <w:r w:rsidRPr="004D50E3">
        <w:rPr>
          <w:rFonts w:ascii="Arial" w:hAnsi="Arial"/>
          <w:b/>
          <w:sz w:val="24"/>
        </w:rPr>
        <w:t>Al mistero della verità</w:t>
      </w:r>
      <w:bookmarkEnd w:id="196"/>
      <w:bookmarkEnd w:id="197"/>
      <w:bookmarkEnd w:id="198"/>
      <w:bookmarkEnd w:id="199"/>
      <w:r w:rsidRPr="004D50E3">
        <w:rPr>
          <w:rFonts w:ascii="Arial" w:hAnsi="Arial"/>
          <w:b/>
          <w:sz w:val="24"/>
        </w:rPr>
        <w:t>.</w:t>
      </w:r>
      <w:r w:rsidRPr="004D50E3">
        <w:rPr>
          <w:rFonts w:ascii="Arial" w:hAnsi="Arial"/>
          <w:sz w:val="24"/>
        </w:rPr>
        <w:t xml:space="preserve">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w:t>
      </w:r>
      <w:r w:rsidRPr="004D50E3">
        <w:rPr>
          <w:rFonts w:ascii="Arial" w:hAnsi="Arial"/>
          <w:sz w:val="24"/>
        </w:rPr>
        <w:lastRenderedPageBreak/>
        <w:t xml:space="preserve">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57E35924" w14:textId="77777777" w:rsidR="004D50E3" w:rsidRPr="004D50E3" w:rsidRDefault="004D50E3" w:rsidP="004D50E3">
      <w:pPr>
        <w:spacing w:after="120"/>
        <w:jc w:val="both"/>
        <w:rPr>
          <w:rFonts w:ascii="Arial" w:hAnsi="Arial"/>
          <w:sz w:val="24"/>
        </w:rPr>
      </w:pPr>
      <w:bookmarkStart w:id="200" w:name="_Toc531454735"/>
      <w:bookmarkStart w:id="201" w:name="_Toc531454776"/>
      <w:bookmarkStart w:id="202" w:name="_Toc531455206"/>
      <w:bookmarkStart w:id="203" w:name="_Toc52528903"/>
      <w:r w:rsidRPr="004D50E3">
        <w:rPr>
          <w:rFonts w:ascii="Arial" w:hAnsi="Arial"/>
          <w:b/>
          <w:sz w:val="24"/>
        </w:rPr>
        <w:t>Al mistero di  Cristo</w:t>
      </w:r>
      <w:bookmarkEnd w:id="200"/>
      <w:bookmarkEnd w:id="201"/>
      <w:bookmarkEnd w:id="202"/>
      <w:bookmarkEnd w:id="203"/>
      <w:r w:rsidRPr="004D50E3">
        <w:rPr>
          <w:rFonts w:ascii="Arial" w:hAnsi="Arial"/>
          <w:sz w:val="24"/>
        </w:rPr>
        <w:t xml:space="preserve">.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w:t>
      </w:r>
      <w:r w:rsidRPr="004D50E3">
        <w:rPr>
          <w:rFonts w:ascii="Arial" w:hAnsi="Arial"/>
          <w:sz w:val="24"/>
        </w:rPr>
        <w:lastRenderedPageBreak/>
        <w:t>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47DF932B" w14:textId="77777777" w:rsidR="004D50E3" w:rsidRPr="004D50E3" w:rsidRDefault="004D50E3" w:rsidP="004D50E3">
      <w:pPr>
        <w:spacing w:after="120"/>
        <w:jc w:val="both"/>
        <w:rPr>
          <w:rFonts w:ascii="Arial" w:hAnsi="Arial"/>
          <w:sz w:val="24"/>
        </w:rPr>
      </w:pPr>
      <w:bookmarkStart w:id="204" w:name="_Toc531454736"/>
      <w:bookmarkStart w:id="205" w:name="_Toc531454777"/>
      <w:bookmarkStart w:id="206" w:name="_Toc531455207"/>
      <w:bookmarkStart w:id="207" w:name="_Toc52528904"/>
      <w:r w:rsidRPr="004D50E3">
        <w:rPr>
          <w:rFonts w:ascii="Arial" w:hAnsi="Arial"/>
          <w:b/>
          <w:sz w:val="24"/>
        </w:rPr>
        <w:t>Al mistero del Padre</w:t>
      </w:r>
      <w:bookmarkEnd w:id="204"/>
      <w:bookmarkEnd w:id="205"/>
      <w:bookmarkEnd w:id="206"/>
      <w:bookmarkEnd w:id="207"/>
      <w:r w:rsidRPr="004D50E3">
        <w:rPr>
          <w:rFonts w:ascii="Arial" w:hAnsi="Arial"/>
          <w:b/>
          <w:sz w:val="24"/>
        </w:rPr>
        <w:t>.</w:t>
      </w:r>
      <w:r w:rsidRPr="004D50E3">
        <w:rPr>
          <w:rFonts w:ascii="Arial" w:hAnsi="Arial"/>
          <w:sz w:val="24"/>
        </w:rPr>
        <w:t xml:space="preserve"> 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w:t>
      </w:r>
      <w:r w:rsidRPr="004D50E3">
        <w:rPr>
          <w:rFonts w:ascii="Arial" w:hAnsi="Arial"/>
          <w:sz w:val="24"/>
        </w:rPr>
        <w:lastRenderedPageBreak/>
        <w:t xml:space="preserve">per Cristo, nel suo unico corpo, del quale egli è parte del tutto singolare a causa della sua perfetta configurazione sacramentale a Cristo Gesù, Capo e Pastore del suo gregge,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671DB156" w14:textId="77777777" w:rsidR="004D50E3" w:rsidRPr="004D50E3" w:rsidRDefault="004D50E3" w:rsidP="004D50E3">
      <w:pPr>
        <w:spacing w:after="120"/>
        <w:jc w:val="both"/>
        <w:rPr>
          <w:rFonts w:ascii="Arial" w:hAnsi="Arial"/>
          <w:sz w:val="24"/>
        </w:rPr>
      </w:pPr>
      <w:bookmarkStart w:id="208" w:name="_Toc531454737"/>
      <w:bookmarkStart w:id="209" w:name="_Toc531454778"/>
      <w:bookmarkStart w:id="210" w:name="_Toc531455208"/>
      <w:bookmarkStart w:id="211" w:name="_Toc52528905"/>
      <w:r w:rsidRPr="004D50E3">
        <w:rPr>
          <w:rFonts w:ascii="Arial" w:hAnsi="Arial"/>
          <w:b/>
          <w:sz w:val="24"/>
        </w:rPr>
        <w:t>Al mistero dello Spirito Santo</w:t>
      </w:r>
      <w:bookmarkEnd w:id="208"/>
      <w:bookmarkEnd w:id="209"/>
      <w:bookmarkEnd w:id="210"/>
      <w:bookmarkEnd w:id="211"/>
      <w:r w:rsidRPr="004D50E3">
        <w:rPr>
          <w:rFonts w:ascii="Arial" w:hAnsi="Arial"/>
          <w:b/>
          <w:sz w:val="24"/>
        </w:rPr>
        <w:t>.</w:t>
      </w:r>
      <w:r w:rsidRPr="004D50E3">
        <w:rPr>
          <w:rFonts w:ascii="Arial" w:hAnsi="Arial"/>
          <w:sz w:val="24"/>
        </w:rPr>
        <w:t xml:space="preserve">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La sua missione è sterile, senza alcun frutto di salvezza.</w:t>
      </w:r>
    </w:p>
    <w:p w14:paraId="79290C7A" w14:textId="77777777" w:rsidR="004D50E3" w:rsidRPr="004D50E3" w:rsidRDefault="004D50E3" w:rsidP="004D50E3">
      <w:pPr>
        <w:spacing w:after="120"/>
        <w:jc w:val="both"/>
        <w:rPr>
          <w:rFonts w:ascii="Arial" w:hAnsi="Arial"/>
          <w:sz w:val="24"/>
        </w:rPr>
      </w:pPr>
      <w:bookmarkStart w:id="212" w:name="_Toc531454738"/>
      <w:bookmarkStart w:id="213" w:name="_Toc531454779"/>
      <w:bookmarkStart w:id="214" w:name="_Toc531455209"/>
      <w:bookmarkStart w:id="215" w:name="_Toc52528906"/>
      <w:r w:rsidRPr="004D50E3">
        <w:rPr>
          <w:rFonts w:ascii="Arial" w:hAnsi="Arial"/>
          <w:b/>
          <w:sz w:val="24"/>
        </w:rPr>
        <w:t>Al mistero della salvezza nei Sacramenti</w:t>
      </w:r>
      <w:bookmarkEnd w:id="212"/>
      <w:bookmarkEnd w:id="213"/>
      <w:bookmarkEnd w:id="214"/>
      <w:bookmarkEnd w:id="215"/>
      <w:r w:rsidRPr="004D50E3">
        <w:rPr>
          <w:rFonts w:ascii="Arial" w:hAnsi="Arial"/>
          <w:b/>
          <w:sz w:val="24"/>
        </w:rPr>
        <w:t>.</w:t>
      </w:r>
      <w:r w:rsidRPr="004D50E3">
        <w:rPr>
          <w:rFonts w:ascii="Arial" w:hAnsi="Arial"/>
          <w:sz w:val="24"/>
        </w:rPr>
        <w:t xml:space="preserve">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w:t>
      </w:r>
      <w:r w:rsidRPr="004D50E3">
        <w:rPr>
          <w:rFonts w:ascii="Arial" w:hAnsi="Arial"/>
          <w:sz w:val="24"/>
        </w:rPr>
        <w:lastRenderedPageBreak/>
        <w:t>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36D0952A" w14:textId="77777777" w:rsidR="004D50E3" w:rsidRPr="004D50E3" w:rsidRDefault="004D50E3" w:rsidP="004D50E3">
      <w:pPr>
        <w:spacing w:after="120"/>
        <w:jc w:val="both"/>
        <w:rPr>
          <w:rFonts w:ascii="Arial" w:hAnsi="Arial"/>
          <w:sz w:val="24"/>
        </w:rPr>
      </w:pPr>
      <w:bookmarkStart w:id="216" w:name="_Toc531454739"/>
      <w:bookmarkStart w:id="217" w:name="_Toc531454780"/>
      <w:bookmarkStart w:id="218" w:name="_Toc531455210"/>
      <w:bookmarkStart w:id="219" w:name="_Toc52528907"/>
      <w:r w:rsidRPr="004D50E3">
        <w:rPr>
          <w:rFonts w:ascii="Arial" w:hAnsi="Arial"/>
          <w:b/>
          <w:sz w:val="24"/>
        </w:rPr>
        <w:t>Al mistero della preghiera</w:t>
      </w:r>
      <w:bookmarkEnd w:id="216"/>
      <w:bookmarkEnd w:id="217"/>
      <w:bookmarkEnd w:id="218"/>
      <w:bookmarkEnd w:id="219"/>
      <w:r w:rsidRPr="004D50E3">
        <w:rPr>
          <w:rFonts w:ascii="Arial" w:hAnsi="Arial"/>
          <w:b/>
          <w:sz w:val="24"/>
        </w:rPr>
        <w:t>.</w:t>
      </w:r>
      <w:r w:rsidRPr="004D50E3">
        <w:rPr>
          <w:rFonts w:ascii="Arial" w:hAnsi="Arial"/>
          <w:sz w:val="24"/>
        </w:rPr>
        <w:t xml:space="preserve"> 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w:t>
      </w:r>
      <w:r w:rsidRPr="004D50E3">
        <w:rPr>
          <w:rFonts w:ascii="Arial" w:hAnsi="Arial"/>
          <w:sz w:val="24"/>
        </w:rPr>
        <w:lastRenderedPageBreak/>
        <w:t xml:space="preserve">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7AF73503" w14:textId="77777777" w:rsidR="004D50E3" w:rsidRPr="004D50E3" w:rsidRDefault="004D50E3" w:rsidP="004D50E3">
      <w:pPr>
        <w:spacing w:after="120"/>
        <w:jc w:val="both"/>
        <w:rPr>
          <w:rFonts w:ascii="Arial" w:hAnsi="Arial"/>
          <w:sz w:val="24"/>
        </w:rPr>
      </w:pPr>
      <w:bookmarkStart w:id="220" w:name="_Toc531454740"/>
      <w:bookmarkStart w:id="221" w:name="_Toc531454781"/>
      <w:bookmarkStart w:id="222" w:name="_Toc531455211"/>
      <w:bookmarkStart w:id="223" w:name="_Toc52528908"/>
      <w:r w:rsidRPr="004D50E3">
        <w:rPr>
          <w:rFonts w:ascii="Arial" w:hAnsi="Arial"/>
          <w:b/>
          <w:sz w:val="24"/>
        </w:rPr>
        <w:t>Al mistero della carità</w:t>
      </w:r>
      <w:bookmarkEnd w:id="220"/>
      <w:bookmarkEnd w:id="221"/>
      <w:bookmarkEnd w:id="222"/>
      <w:bookmarkEnd w:id="223"/>
      <w:r w:rsidRPr="004D50E3">
        <w:rPr>
          <w:rFonts w:ascii="Arial" w:hAnsi="Arial"/>
          <w:sz w:val="24"/>
        </w:rPr>
        <w:t xml:space="preserve">.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w:t>
      </w:r>
      <w:r w:rsidRPr="004D50E3">
        <w:rPr>
          <w:rFonts w:ascii="Arial" w:hAnsi="Arial"/>
          <w:sz w:val="24"/>
        </w:rPr>
        <w:lastRenderedPageBreak/>
        <w:t>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78B99C3D" w14:textId="77777777" w:rsidR="004D50E3" w:rsidRPr="004D50E3" w:rsidRDefault="004D50E3" w:rsidP="004D50E3">
      <w:pPr>
        <w:spacing w:after="120"/>
        <w:jc w:val="both"/>
        <w:rPr>
          <w:rFonts w:ascii="Arial" w:hAnsi="Arial"/>
          <w:sz w:val="24"/>
        </w:rPr>
      </w:pPr>
      <w:bookmarkStart w:id="224" w:name="_Toc531454741"/>
      <w:bookmarkStart w:id="225" w:name="_Toc531454782"/>
      <w:bookmarkStart w:id="226" w:name="_Toc531455212"/>
      <w:bookmarkStart w:id="227" w:name="_Toc52528909"/>
      <w:r w:rsidRPr="004D50E3">
        <w:rPr>
          <w:rFonts w:ascii="Arial" w:hAnsi="Arial"/>
          <w:b/>
          <w:sz w:val="24"/>
        </w:rPr>
        <w:t>Al mistero dell’unità</w:t>
      </w:r>
      <w:bookmarkEnd w:id="224"/>
      <w:bookmarkEnd w:id="225"/>
      <w:bookmarkEnd w:id="226"/>
      <w:bookmarkEnd w:id="227"/>
      <w:r w:rsidRPr="004D50E3">
        <w:rPr>
          <w:rFonts w:ascii="Arial" w:hAnsi="Arial"/>
          <w:b/>
          <w:sz w:val="24"/>
        </w:rPr>
        <w:t>.</w:t>
      </w:r>
      <w:r w:rsidRPr="004D50E3">
        <w:rPr>
          <w:rFonts w:ascii="Arial" w:hAnsi="Arial"/>
          <w:sz w:val="24"/>
        </w:rPr>
        <w:t xml:space="preserve"> Dall’unico Dio siamo stati creati, redenti, giustificati e santificati; siamo attesi per vivere con Lui per l’eternità beata. Il Sacerdote deve </w:t>
      </w:r>
      <w:r w:rsidRPr="004D50E3">
        <w:rPr>
          <w:rFonts w:ascii="Arial" w:hAnsi="Arial"/>
          <w:sz w:val="24"/>
        </w:rPr>
        <w:lastRenderedPageBreak/>
        <w:t xml:space="preserve">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w:t>
      </w:r>
      <w:r w:rsidRPr="004D50E3">
        <w:rPr>
          <w:rFonts w:ascii="Arial" w:hAnsi="Arial"/>
          <w:sz w:val="24"/>
        </w:rPr>
        <w:lastRenderedPageBreak/>
        <w:t xml:space="preserve">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03ABBC96" w14:textId="77777777" w:rsidR="004D50E3" w:rsidRPr="004D50E3" w:rsidRDefault="004D50E3" w:rsidP="004D50E3">
      <w:pPr>
        <w:spacing w:after="120"/>
        <w:jc w:val="both"/>
        <w:rPr>
          <w:rFonts w:ascii="Arial" w:hAnsi="Arial"/>
          <w:sz w:val="24"/>
        </w:rPr>
      </w:pPr>
      <w:bookmarkStart w:id="228" w:name="_Toc531454742"/>
      <w:bookmarkStart w:id="229" w:name="_Toc531454783"/>
      <w:bookmarkStart w:id="230" w:name="_Toc531455213"/>
      <w:bookmarkStart w:id="231" w:name="_Toc52528910"/>
      <w:r w:rsidRPr="004D50E3">
        <w:rPr>
          <w:rFonts w:ascii="Arial" w:hAnsi="Arial"/>
          <w:b/>
          <w:sz w:val="24"/>
        </w:rPr>
        <w:t>Al mistero della perfezione</w:t>
      </w:r>
      <w:bookmarkEnd w:id="228"/>
      <w:bookmarkEnd w:id="229"/>
      <w:bookmarkEnd w:id="230"/>
      <w:bookmarkEnd w:id="231"/>
      <w:r w:rsidRPr="004D50E3">
        <w:rPr>
          <w:rFonts w:ascii="Arial" w:hAnsi="Arial"/>
          <w:b/>
          <w:sz w:val="24"/>
        </w:rPr>
        <w:t>.</w:t>
      </w:r>
      <w:r w:rsidRPr="004D50E3">
        <w:rPr>
          <w:rFonts w:ascii="Arial" w:hAnsi="Arial"/>
          <w:sz w:val="24"/>
        </w:rPr>
        <w:t xml:space="preserv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6E6E73AC" w14:textId="77777777" w:rsidR="004D50E3" w:rsidRPr="004D50E3" w:rsidRDefault="004D50E3" w:rsidP="004D50E3">
      <w:pPr>
        <w:spacing w:after="120"/>
        <w:jc w:val="both"/>
        <w:rPr>
          <w:rFonts w:ascii="Arial" w:hAnsi="Arial"/>
          <w:sz w:val="24"/>
        </w:rPr>
      </w:pPr>
      <w:bookmarkStart w:id="232" w:name="_Toc531454743"/>
      <w:bookmarkStart w:id="233" w:name="_Toc531454784"/>
      <w:bookmarkStart w:id="234" w:name="_Toc531455214"/>
      <w:bookmarkStart w:id="235" w:name="_Toc52528911"/>
      <w:r w:rsidRPr="004D50E3">
        <w:rPr>
          <w:rFonts w:ascii="Arial" w:hAnsi="Arial"/>
          <w:b/>
          <w:sz w:val="24"/>
        </w:rPr>
        <w:t>Al mistero della vita eterna</w:t>
      </w:r>
      <w:bookmarkEnd w:id="232"/>
      <w:bookmarkEnd w:id="233"/>
      <w:bookmarkEnd w:id="234"/>
      <w:bookmarkEnd w:id="235"/>
      <w:r w:rsidRPr="004D50E3">
        <w:rPr>
          <w:rFonts w:ascii="Arial" w:hAnsi="Arial"/>
          <w:b/>
          <w:sz w:val="24"/>
        </w:rPr>
        <w:t>.</w:t>
      </w:r>
      <w:r w:rsidRPr="004D50E3">
        <w:rPr>
          <w:rFonts w:ascii="Arial" w:hAnsi="Arial"/>
          <w:sz w:val="24"/>
        </w:rPr>
        <w:t xml:space="preserve">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w:t>
      </w:r>
      <w:r w:rsidRPr="004D50E3">
        <w:rPr>
          <w:rFonts w:ascii="Arial" w:hAnsi="Arial"/>
          <w:sz w:val="24"/>
        </w:rPr>
        <w:lastRenderedPageBreak/>
        <w:t xml:space="preserve">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w:t>
      </w:r>
      <w:r w:rsidRPr="004D50E3">
        <w:rPr>
          <w:rFonts w:ascii="Arial" w:hAnsi="Arial"/>
          <w:sz w:val="24"/>
        </w:rPr>
        <w:lastRenderedPageBreak/>
        <w:t>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1E587BA2" w14:textId="77777777" w:rsidR="004D50E3" w:rsidRPr="004D50E3" w:rsidRDefault="004D50E3" w:rsidP="004D50E3">
      <w:pPr>
        <w:spacing w:after="120"/>
        <w:jc w:val="both"/>
        <w:rPr>
          <w:rFonts w:ascii="Arial" w:hAnsi="Arial"/>
          <w:sz w:val="24"/>
        </w:rPr>
      </w:pPr>
      <w:bookmarkStart w:id="236" w:name="_Toc531454744"/>
      <w:bookmarkStart w:id="237" w:name="_Toc531454785"/>
      <w:bookmarkStart w:id="238" w:name="_Toc531455215"/>
      <w:bookmarkStart w:id="239" w:name="_Toc52528912"/>
      <w:r w:rsidRPr="004D50E3">
        <w:rPr>
          <w:rFonts w:ascii="Arial" w:hAnsi="Arial"/>
          <w:b/>
          <w:sz w:val="24"/>
        </w:rPr>
        <w:t>Conclusione</w:t>
      </w:r>
      <w:bookmarkEnd w:id="236"/>
      <w:bookmarkEnd w:id="237"/>
      <w:bookmarkEnd w:id="238"/>
      <w:bookmarkEnd w:id="239"/>
      <w:r w:rsidRPr="004D50E3">
        <w:rPr>
          <w:rFonts w:ascii="Arial" w:hAnsi="Arial"/>
          <w:b/>
          <w:sz w:val="24"/>
        </w:rPr>
        <w:t>.</w:t>
      </w:r>
      <w:r w:rsidRPr="004D50E3">
        <w:rPr>
          <w:rFonts w:ascii="Arial" w:hAnsi="Arial"/>
          <w:sz w:val="24"/>
        </w:rPr>
        <w:t xml:space="preserve">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438BA9ED" w14:textId="77777777" w:rsidR="004D50E3" w:rsidRPr="004D50E3" w:rsidRDefault="004D50E3" w:rsidP="004D50E3">
      <w:pPr>
        <w:spacing w:after="120"/>
        <w:jc w:val="both"/>
        <w:rPr>
          <w:rFonts w:ascii="Arial" w:hAnsi="Arial"/>
          <w:sz w:val="24"/>
        </w:rPr>
      </w:pPr>
      <w:r w:rsidRPr="004D50E3">
        <w:rPr>
          <w:rFonts w:ascii="Arial" w:hAnsi="Arial"/>
          <w:color w:val="000000" w:themeColor="text1"/>
          <w:sz w:val="24"/>
        </w:rPr>
        <w:t xml:space="preserve">Satana lo sa bene: quel giorno in cui nella Chiesa questa pietra angolare </w:t>
      </w:r>
      <w:r w:rsidRPr="004D50E3">
        <w:rPr>
          <w:rFonts w:ascii="Arial" w:hAnsi="Arial"/>
          <w:sz w:val="24"/>
        </w:rPr>
        <w:t xml:space="preserve">crollerà, tutta la Chiesa crollerà. Di essa resteranno solo dei ruderi, in tutto simili ai ruderi 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w:t>
      </w:r>
      <w:r w:rsidRPr="004D50E3">
        <w:rPr>
          <w:rFonts w:ascii="Arial" w:hAnsi="Arial"/>
          <w:sz w:val="24"/>
        </w:rPr>
        <w:lastRenderedPageBreak/>
        <w:t>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6002CC27" w14:textId="77777777" w:rsidR="004D50E3" w:rsidRPr="004D50E3" w:rsidRDefault="004D50E3" w:rsidP="004D50E3">
      <w:pPr>
        <w:spacing w:after="120"/>
        <w:jc w:val="both"/>
        <w:rPr>
          <w:rFonts w:ascii="Arial" w:hAnsi="Arial"/>
          <w:sz w:val="24"/>
        </w:rPr>
      </w:pPr>
      <w:r w:rsidRPr="004D50E3">
        <w:rPr>
          <w:rFonts w:ascii="Arial" w:hAnsi="Arial"/>
          <w:sz w:val="24"/>
        </w:rPr>
        <w:t>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665ED2F3" w14:textId="77777777" w:rsidR="004D50E3" w:rsidRPr="004D50E3" w:rsidRDefault="004D50E3" w:rsidP="004D50E3">
      <w:pPr>
        <w:spacing w:after="120"/>
        <w:ind w:right="567"/>
        <w:jc w:val="both"/>
        <w:rPr>
          <w:rFonts w:ascii="Arial" w:hAnsi="Arial"/>
          <w:sz w:val="24"/>
        </w:rPr>
      </w:pPr>
    </w:p>
    <w:p w14:paraId="5ECFABDD" w14:textId="77777777" w:rsidR="004D50E3" w:rsidRPr="004D50E3" w:rsidRDefault="004D50E3" w:rsidP="004D50E3">
      <w:pPr>
        <w:spacing w:after="120"/>
        <w:jc w:val="both"/>
        <w:rPr>
          <w:rFonts w:ascii="Arial" w:hAnsi="Arial" w:cs="Arial"/>
          <w:b/>
          <w:bCs/>
          <w:i/>
          <w:iCs/>
          <w:color w:val="000000"/>
          <w:sz w:val="24"/>
          <w:szCs w:val="28"/>
        </w:rPr>
      </w:pPr>
      <w:r w:rsidRPr="004D50E3">
        <w:rPr>
          <w:rFonts w:ascii="Arial" w:hAnsi="Arial" w:cs="Arial"/>
          <w:b/>
          <w:bCs/>
          <w:i/>
          <w:iCs/>
          <w:color w:val="000000"/>
          <w:sz w:val="24"/>
          <w:szCs w:val="28"/>
          <w:lang w:val="la-Latn"/>
        </w:rPr>
        <w:t xml:space="preserve">Ut per haec efficiamini divinae consortes naturae </w:t>
      </w:r>
    </w:p>
    <w:p w14:paraId="6001133A" w14:textId="77777777" w:rsidR="004D50E3" w:rsidRPr="004D50E3" w:rsidRDefault="004D50E3" w:rsidP="004D50E3">
      <w:pPr>
        <w:spacing w:after="120"/>
        <w:jc w:val="both"/>
        <w:rPr>
          <w:rFonts w:ascii="Greek" w:hAnsi="Greek" w:cs="Arial"/>
          <w:b/>
          <w:bCs/>
          <w:i/>
          <w:iCs/>
          <w:color w:val="000000"/>
          <w:sz w:val="24"/>
          <w:szCs w:val="28"/>
        </w:rPr>
      </w:pPr>
      <w:r w:rsidRPr="004D50E3">
        <w:rPr>
          <w:rFonts w:ascii="Greek" w:hAnsi="Greek" w:cs="Arial"/>
          <w:b/>
          <w:bCs/>
          <w:i/>
          <w:iCs/>
          <w:color w:val="000000"/>
          <w:sz w:val="24"/>
          <w:szCs w:val="28"/>
          <w:lang w:val="la-Latn"/>
        </w:rPr>
        <w:t xml:space="preserve">†na di¦ toÚtwn gšnhsqe qe…aj koinwnoˆ fÚsewj, </w:t>
      </w:r>
    </w:p>
    <w:p w14:paraId="244B7F06"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Affinché per loro mezzo diventiate partecipi della natura divina, </w:t>
      </w:r>
    </w:p>
    <w:p w14:paraId="7F54D2AE" w14:textId="77777777" w:rsidR="004D50E3" w:rsidRPr="004D50E3" w:rsidRDefault="004D50E3" w:rsidP="004D50E3">
      <w:pPr>
        <w:spacing w:after="120"/>
        <w:jc w:val="both"/>
        <w:rPr>
          <w:rFonts w:ascii="Arial" w:hAnsi="Arial"/>
          <w:sz w:val="24"/>
        </w:rPr>
      </w:pPr>
      <w:r w:rsidRPr="004D50E3">
        <w:rPr>
          <w:rFonts w:ascii="Arial" w:hAnsi="Arial"/>
          <w:sz w:val="24"/>
        </w:rPr>
        <w:t xml:space="preserve">Siamo così giunti al fine cui deve tendere ogni altro fine nella Chiesa e tutti i beni preziosi e grandissimi con i quali il Signore ci ha arricchiti: ut per </w:t>
      </w:r>
      <w:r w:rsidRPr="004D50E3">
        <w:rPr>
          <w:rFonts w:ascii="Arial" w:hAnsi="Arial"/>
          <w:sz w:val="24"/>
          <w:lang w:val="la-Latn"/>
        </w:rPr>
        <w:t>haec</w:t>
      </w:r>
      <w:r w:rsidRPr="004D50E3">
        <w:rPr>
          <w:rFonts w:ascii="Arial" w:hAnsi="Arial"/>
          <w:sz w:val="24"/>
        </w:rPr>
        <w:t xml:space="preserve"> </w:t>
      </w:r>
      <w:r w:rsidRPr="004D50E3">
        <w:rPr>
          <w:rFonts w:ascii="Arial" w:hAnsi="Arial"/>
          <w:sz w:val="24"/>
          <w:lang w:val="la-Latn"/>
        </w:rPr>
        <w:t>efficiamini divinae consortese naturae</w:t>
      </w:r>
      <w:r w:rsidRPr="004D50E3">
        <w:rPr>
          <w:rFonts w:ascii="Arial" w:hAnsi="Arial"/>
          <w:sz w:val="24"/>
        </w:rPr>
        <w:t xml:space="preserve">. </w:t>
      </w:r>
      <w:r w:rsidRPr="004D50E3">
        <w:rPr>
          <w:rFonts w:ascii="Greek" w:hAnsi="Greek"/>
          <w:sz w:val="28"/>
          <w:lang w:val="la-Latn"/>
        </w:rPr>
        <w:t>†na di¦ toÚtwn gšnhsqe qe…aj koinwnoˆ fÚsewj</w:t>
      </w:r>
      <w:r w:rsidRPr="004D50E3">
        <w:rPr>
          <w:rFonts w:ascii="Greek" w:hAnsi="Greek"/>
          <w:sz w:val="28"/>
        </w:rPr>
        <w:t>.</w:t>
      </w:r>
      <w:r w:rsidRPr="004D50E3">
        <w:rPr>
          <w:rFonts w:ascii="Greek" w:hAnsi="Greek"/>
          <w:sz w:val="24"/>
        </w:rPr>
        <w:t xml:space="preserve"> </w:t>
      </w:r>
      <w:r w:rsidRPr="004D50E3">
        <w:rPr>
          <w:rFonts w:ascii="Arial" w:hAnsi="Arial"/>
          <w:sz w:val="24"/>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742364AE" w14:textId="77777777" w:rsidR="004D50E3" w:rsidRPr="004D50E3" w:rsidRDefault="004D50E3" w:rsidP="004D50E3">
      <w:pPr>
        <w:spacing w:after="120"/>
        <w:jc w:val="both"/>
        <w:rPr>
          <w:rFonts w:ascii="Arial" w:hAnsi="Arial"/>
          <w:sz w:val="24"/>
        </w:rPr>
      </w:pPr>
      <w:r w:rsidRPr="004D50E3">
        <w:rPr>
          <w:rFonts w:ascii="Arial" w:hAnsi="Arial"/>
          <w:sz w:val="24"/>
        </w:rPr>
        <w:t xml:space="preserve">I mezzi sono i preziosi e grandissimi doni: </w:t>
      </w:r>
    </w:p>
    <w:p w14:paraId="0CDA50A3" w14:textId="77777777" w:rsidR="004D50E3" w:rsidRPr="004D50E3" w:rsidRDefault="004D50E3" w:rsidP="004D50E3">
      <w:pPr>
        <w:spacing w:after="120"/>
        <w:rPr>
          <w:rFonts w:ascii="Arial" w:hAnsi="Arial"/>
          <w:sz w:val="24"/>
        </w:rPr>
      </w:pPr>
      <w:r w:rsidRPr="004D50E3">
        <w:rPr>
          <w:rFonts w:ascii="Arial" w:hAnsi="Arial"/>
          <w:sz w:val="24"/>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2E544692" w14:textId="77777777" w:rsidR="004D50E3" w:rsidRPr="004D50E3" w:rsidRDefault="004D50E3" w:rsidP="004D50E3">
      <w:pPr>
        <w:spacing w:after="120"/>
        <w:rPr>
          <w:rFonts w:ascii="Arial" w:hAnsi="Arial"/>
          <w:sz w:val="24"/>
        </w:rPr>
      </w:pPr>
      <w:r w:rsidRPr="004D50E3">
        <w:rPr>
          <w:rFonts w:ascii="Arial" w:hAnsi="Arial"/>
          <w:sz w:val="24"/>
        </w:rPr>
        <w:t xml:space="preserve">Dono è la Vergine Maria, anche Lei accolta nella sua purissima verità. </w:t>
      </w:r>
    </w:p>
    <w:p w14:paraId="72242235" w14:textId="77777777" w:rsidR="004D50E3" w:rsidRPr="004D50E3" w:rsidRDefault="004D50E3" w:rsidP="004D50E3">
      <w:pPr>
        <w:spacing w:after="120"/>
        <w:rPr>
          <w:rFonts w:ascii="Arial" w:hAnsi="Arial"/>
          <w:sz w:val="24"/>
        </w:rPr>
      </w:pPr>
      <w:r w:rsidRPr="004D50E3">
        <w:rPr>
          <w:rFonts w:ascii="Arial" w:hAnsi="Arial"/>
          <w:sz w:val="24"/>
        </w:rPr>
        <w:t xml:space="preserve">Dono sono tutti i Sacramenti. </w:t>
      </w:r>
    </w:p>
    <w:p w14:paraId="6F413CEB" w14:textId="77777777" w:rsidR="004D50E3" w:rsidRPr="004D50E3" w:rsidRDefault="004D50E3" w:rsidP="004D50E3">
      <w:pPr>
        <w:spacing w:after="120"/>
        <w:rPr>
          <w:rFonts w:ascii="Arial" w:hAnsi="Arial"/>
          <w:sz w:val="24"/>
        </w:rPr>
      </w:pPr>
      <w:r w:rsidRPr="004D50E3">
        <w:rPr>
          <w:rFonts w:ascii="Arial" w:hAnsi="Arial"/>
          <w:sz w:val="24"/>
        </w:rPr>
        <w:lastRenderedPageBreak/>
        <w:t xml:space="preserve">Dono è la Chiesa. </w:t>
      </w:r>
    </w:p>
    <w:p w14:paraId="34CAF257" w14:textId="77777777" w:rsidR="004D50E3" w:rsidRPr="004D50E3" w:rsidRDefault="004D50E3" w:rsidP="004D50E3">
      <w:pPr>
        <w:spacing w:after="120"/>
        <w:rPr>
          <w:rFonts w:ascii="Arial" w:hAnsi="Arial"/>
          <w:sz w:val="24"/>
        </w:rPr>
      </w:pPr>
      <w:r w:rsidRPr="004D50E3">
        <w:rPr>
          <w:rFonts w:ascii="Arial" w:hAnsi="Arial"/>
          <w:sz w:val="24"/>
        </w:rPr>
        <w:t xml:space="preserve">Dono è la Parola del Signore. </w:t>
      </w:r>
    </w:p>
    <w:p w14:paraId="68BFCDE4" w14:textId="77777777" w:rsidR="004D50E3" w:rsidRPr="004D50E3" w:rsidRDefault="004D50E3" w:rsidP="004D50E3">
      <w:pPr>
        <w:spacing w:after="120"/>
        <w:rPr>
          <w:rFonts w:ascii="Arial" w:hAnsi="Arial"/>
          <w:sz w:val="24"/>
        </w:rPr>
      </w:pPr>
      <w:r w:rsidRPr="004D50E3">
        <w:rPr>
          <w:rFonts w:ascii="Arial" w:hAnsi="Arial"/>
          <w:sz w:val="24"/>
        </w:rPr>
        <w:t>Dono sono gli Apostoli di Cristo Gesù.</w:t>
      </w:r>
    </w:p>
    <w:p w14:paraId="214A9F50" w14:textId="77777777" w:rsidR="004D50E3" w:rsidRPr="004D50E3" w:rsidRDefault="004D50E3" w:rsidP="004D50E3">
      <w:pPr>
        <w:spacing w:after="120"/>
        <w:rPr>
          <w:rFonts w:ascii="Arial" w:hAnsi="Arial"/>
          <w:sz w:val="24"/>
        </w:rPr>
      </w:pPr>
      <w:r w:rsidRPr="004D50E3">
        <w:rPr>
          <w:rFonts w:ascii="Arial" w:hAnsi="Arial"/>
          <w:sz w:val="24"/>
        </w:rPr>
        <w:t>Dono è ogni ministero e missione nella Chiesa.</w:t>
      </w:r>
    </w:p>
    <w:p w14:paraId="46CE80BA" w14:textId="77777777" w:rsidR="004D50E3" w:rsidRPr="004D50E3" w:rsidRDefault="004D50E3" w:rsidP="004D50E3">
      <w:pPr>
        <w:spacing w:after="120"/>
        <w:rPr>
          <w:rFonts w:ascii="Arial" w:hAnsi="Arial"/>
          <w:sz w:val="24"/>
        </w:rPr>
      </w:pPr>
      <w:r w:rsidRPr="004D50E3">
        <w:rPr>
          <w:rFonts w:ascii="Arial" w:hAnsi="Arial"/>
          <w:sz w:val="24"/>
        </w:rPr>
        <w:t>Dono è ogni carisma dello Spirito Santo.</w:t>
      </w:r>
    </w:p>
    <w:p w14:paraId="7B2D300A" w14:textId="77777777" w:rsidR="004D50E3" w:rsidRPr="004D50E3" w:rsidRDefault="004D50E3" w:rsidP="004D50E3">
      <w:pPr>
        <w:spacing w:after="120"/>
        <w:rPr>
          <w:rFonts w:ascii="Arial" w:hAnsi="Arial"/>
          <w:sz w:val="24"/>
        </w:rPr>
      </w:pPr>
      <w:r w:rsidRPr="004D50E3">
        <w:rPr>
          <w:rFonts w:ascii="Arial" w:hAnsi="Arial"/>
          <w:sz w:val="24"/>
        </w:rPr>
        <w:t>Dono è ogni membro del corpo di Cristo che trasforma la vita di Cristo in sua vita e la pietà di Cristo in sua pietà.</w:t>
      </w:r>
    </w:p>
    <w:p w14:paraId="0F98F2FC" w14:textId="77777777" w:rsidR="004D50E3" w:rsidRPr="004D50E3" w:rsidRDefault="004D50E3" w:rsidP="004D50E3">
      <w:pPr>
        <w:spacing w:after="120"/>
        <w:rPr>
          <w:rFonts w:ascii="Arial" w:hAnsi="Arial"/>
          <w:sz w:val="24"/>
        </w:rPr>
      </w:pPr>
      <w:r w:rsidRPr="004D50E3">
        <w:rPr>
          <w:rFonts w:ascii="Arial" w:hAnsi="Arial"/>
          <w:sz w:val="24"/>
        </w:rPr>
        <w:t>Dono è la vita eterna del Padre che viene data a noi in Cristo, per opera dello Spirito Santo e della ministerialità degli Apostoli del Signore.</w:t>
      </w:r>
    </w:p>
    <w:p w14:paraId="79AE710E" w14:textId="77777777" w:rsidR="004D50E3" w:rsidRPr="004D50E3" w:rsidRDefault="004D50E3" w:rsidP="004D50E3">
      <w:pPr>
        <w:spacing w:after="120"/>
        <w:rPr>
          <w:rFonts w:ascii="Arial" w:hAnsi="Arial"/>
          <w:sz w:val="24"/>
        </w:rPr>
      </w:pPr>
      <w:r w:rsidRPr="004D50E3">
        <w:rPr>
          <w:rFonts w:ascii="Arial" w:hAnsi="Arial"/>
          <w:sz w:val="24"/>
        </w:rPr>
        <w:t>Dono è la fede e l’accoglienza del Vangelo annunciato.</w:t>
      </w:r>
    </w:p>
    <w:p w14:paraId="3434192D" w14:textId="77777777" w:rsidR="004D50E3" w:rsidRPr="004D50E3" w:rsidRDefault="004D50E3" w:rsidP="004D50E3">
      <w:pPr>
        <w:spacing w:after="120"/>
        <w:rPr>
          <w:rFonts w:ascii="Arial" w:hAnsi="Arial"/>
          <w:sz w:val="24"/>
        </w:rPr>
      </w:pPr>
      <w:r w:rsidRPr="004D50E3">
        <w:rPr>
          <w:rFonts w:ascii="Arial" w:hAnsi="Arial"/>
          <w:sz w:val="24"/>
        </w:rPr>
        <w:t>Dono è la conversione.</w:t>
      </w:r>
    </w:p>
    <w:p w14:paraId="4DB6AD30" w14:textId="77777777" w:rsidR="004D50E3" w:rsidRPr="004D50E3" w:rsidRDefault="004D50E3" w:rsidP="004D50E3">
      <w:pPr>
        <w:spacing w:after="120"/>
        <w:rPr>
          <w:rFonts w:ascii="Arial" w:hAnsi="Arial"/>
          <w:sz w:val="24"/>
        </w:rPr>
      </w:pPr>
      <w:r w:rsidRPr="004D50E3">
        <w:rPr>
          <w:rFonts w:ascii="Arial" w:hAnsi="Arial"/>
          <w:sz w:val="24"/>
        </w:rPr>
        <w:t>Dono è la vittoria su ogni vizio.</w:t>
      </w:r>
    </w:p>
    <w:p w14:paraId="741EDC1B" w14:textId="77777777" w:rsidR="004D50E3" w:rsidRPr="004D50E3" w:rsidRDefault="004D50E3" w:rsidP="004D50E3">
      <w:pPr>
        <w:spacing w:after="120"/>
        <w:rPr>
          <w:rFonts w:ascii="Arial" w:hAnsi="Arial"/>
          <w:sz w:val="24"/>
        </w:rPr>
      </w:pPr>
      <w:r w:rsidRPr="004D50E3">
        <w:rPr>
          <w:rFonts w:ascii="Arial" w:hAnsi="Arial"/>
          <w:sz w:val="24"/>
        </w:rPr>
        <w:t xml:space="preserve">Dono è l’obbedienza al Vangelo e alla verità in esso contenuta. </w:t>
      </w:r>
    </w:p>
    <w:p w14:paraId="5EEEF78F" w14:textId="77777777" w:rsidR="004D50E3" w:rsidRPr="004D50E3" w:rsidRDefault="004D50E3" w:rsidP="004D50E3">
      <w:pPr>
        <w:spacing w:after="120"/>
        <w:jc w:val="both"/>
        <w:rPr>
          <w:rFonts w:ascii="Arial" w:hAnsi="Arial"/>
          <w:sz w:val="24"/>
        </w:rPr>
      </w:pPr>
      <w:r w:rsidRPr="004D50E3">
        <w:rPr>
          <w:rFonts w:ascii="Arial" w:hAnsi="Arial"/>
          <w:sz w:val="24"/>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109C1D9E"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5028E2C1"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B8FF455"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lastRenderedPageBreak/>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6C9D4222"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7FF09B6"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E247298"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174D0524"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Quelli che sono di Cristo Gesù hanno crocifisso la carne con le sue passioni e i suoi desideri. Perciò se viviamo dello Spirito, camminiamo anche secondo lo Spirito. Non cerchiamo la vanagloria, provocandoci e invidiandoci gli uni gli altri (Gal 5,1-26).</w:t>
      </w:r>
    </w:p>
    <w:p w14:paraId="00CAFA58" w14:textId="77777777" w:rsidR="004D50E3" w:rsidRPr="004D50E3" w:rsidRDefault="004D50E3" w:rsidP="004D50E3">
      <w:pPr>
        <w:spacing w:after="120"/>
        <w:jc w:val="both"/>
        <w:rPr>
          <w:rFonts w:ascii="Arial" w:hAnsi="Arial"/>
          <w:bCs/>
          <w:sz w:val="24"/>
        </w:rPr>
      </w:pPr>
      <w:r w:rsidRPr="004D50E3">
        <w:rPr>
          <w:rFonts w:ascii="Arial" w:hAnsi="Arial"/>
          <w:bCs/>
          <w:sz w:val="24"/>
        </w:rPr>
        <w:t>Ecco le regole che l’Apostolo Paolo dona agli Efesini perché mai perdano e neanche indeboliscano la partecipazione della natura divina:</w:t>
      </w:r>
    </w:p>
    <w:p w14:paraId="05F2A14B"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48226AE0"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Per il resto, rafforzatevi nel Signore e nel vigore della sua potenza. Indossate l’armatura di Dio per poter resistere alle insidie del diavolo. La nostra </w:t>
      </w:r>
      <w:r w:rsidRPr="004D50E3">
        <w:rPr>
          <w:rFonts w:ascii="Arial" w:hAnsi="Arial"/>
          <w:sz w:val="22"/>
          <w:szCs w:val="18"/>
        </w:rPr>
        <w:lastRenderedPageBreak/>
        <w:t xml:space="preserve">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6B6AF44A" w14:textId="77777777" w:rsidR="004D50E3" w:rsidRPr="004D50E3" w:rsidRDefault="004D50E3" w:rsidP="004D50E3">
      <w:pPr>
        <w:spacing w:after="120"/>
        <w:jc w:val="both"/>
        <w:rPr>
          <w:rFonts w:ascii="Arial" w:hAnsi="Arial"/>
          <w:bCs/>
          <w:sz w:val="24"/>
        </w:rPr>
      </w:pPr>
      <w:r w:rsidRPr="004D50E3">
        <w:rPr>
          <w:rFonts w:ascii="Arial" w:hAnsi="Arial"/>
          <w:bCs/>
          <w:sz w:val="24"/>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012A9E77"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B0DFE24"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2DB8CC9"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BB4DAED"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43FA31E"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Non rendete a nessuno male per male. Cercate di compiere il bene davanti a tutti gli uomini. Se possibile, per quanto dipende da voi, vivete in pace con tutti. Non fatevi giustizia da voi stessi, carissimi, ma lasciate fare all’ira divina. </w:t>
      </w:r>
      <w:r w:rsidRPr="004D50E3">
        <w:rPr>
          <w:rFonts w:ascii="Arial" w:hAnsi="Arial"/>
          <w:sz w:val="22"/>
          <w:szCs w:val="18"/>
        </w:rPr>
        <w:lastRenderedPageBreak/>
        <w:t xml:space="preserve">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8619AD3" w14:textId="77777777" w:rsidR="004D50E3" w:rsidRPr="004D50E3" w:rsidRDefault="004D50E3" w:rsidP="004D50E3">
      <w:pPr>
        <w:spacing w:after="120"/>
        <w:jc w:val="both"/>
        <w:rPr>
          <w:rFonts w:ascii="Arial" w:hAnsi="Arial"/>
          <w:sz w:val="24"/>
        </w:rPr>
      </w:pPr>
      <w:r w:rsidRPr="004D50E3">
        <w:rPr>
          <w:rFonts w:ascii="Arial" w:hAnsi="Arial"/>
          <w:sz w:val="24"/>
        </w:rPr>
        <w:t xml:space="preserve">Ma cosa è la natura divina?  La natura divina è: </w:t>
      </w:r>
    </w:p>
    <w:p w14:paraId="537D8431" w14:textId="77777777" w:rsidR="004D50E3" w:rsidRPr="004D50E3" w:rsidRDefault="004D50E3" w:rsidP="004D50E3">
      <w:pPr>
        <w:spacing w:after="120"/>
        <w:jc w:val="both"/>
        <w:rPr>
          <w:rFonts w:ascii="Arial" w:hAnsi="Arial"/>
          <w:sz w:val="24"/>
        </w:rPr>
      </w:pPr>
      <w:r w:rsidRPr="004D50E3">
        <w:rPr>
          <w:rFonts w:ascii="Arial" w:hAnsi="Arial"/>
          <w:sz w:val="24"/>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1145293D" w14:textId="77777777" w:rsidR="004D50E3" w:rsidRPr="004D50E3" w:rsidRDefault="004D50E3" w:rsidP="004D50E3">
      <w:pPr>
        <w:spacing w:after="120"/>
        <w:jc w:val="both"/>
        <w:rPr>
          <w:rFonts w:ascii="Arial" w:hAnsi="Arial"/>
          <w:sz w:val="24"/>
        </w:rPr>
      </w:pPr>
      <w:r w:rsidRPr="004D50E3">
        <w:rPr>
          <w:rFonts w:ascii="Arial" w:hAnsi="Arial"/>
          <w:sz w:val="24"/>
        </w:rPr>
        <w:t>Nel Mistero del Verbo Incarnato la natura divina 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254BD00B" w14:textId="77777777" w:rsidR="004D50E3" w:rsidRPr="004D50E3" w:rsidRDefault="004D50E3" w:rsidP="004D50E3">
      <w:pPr>
        <w:spacing w:after="120"/>
        <w:jc w:val="both"/>
        <w:rPr>
          <w:rFonts w:ascii="Arial" w:hAnsi="Arial"/>
          <w:sz w:val="24"/>
        </w:rPr>
      </w:pPr>
      <w:r w:rsidRPr="004D50E3">
        <w:rPr>
          <w:rFonts w:ascii="Arial" w:hAnsi="Arial"/>
          <w:sz w:val="24"/>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68790964" w14:textId="77777777" w:rsidR="004D50E3" w:rsidRPr="004D50E3" w:rsidRDefault="004D50E3" w:rsidP="004D50E3">
      <w:pPr>
        <w:spacing w:after="120"/>
        <w:jc w:val="both"/>
        <w:rPr>
          <w:rFonts w:ascii="Arial" w:hAnsi="Arial"/>
          <w:sz w:val="24"/>
        </w:rPr>
      </w:pPr>
      <w:r w:rsidRPr="004D50E3">
        <w:rPr>
          <w:rFonts w:ascii="Arial" w:hAnsi="Arial"/>
          <w:sz w:val="24"/>
        </w:rPr>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066A218A" w14:textId="77777777" w:rsidR="004D50E3" w:rsidRPr="004D50E3" w:rsidRDefault="004D50E3" w:rsidP="004D50E3">
      <w:pPr>
        <w:spacing w:after="120"/>
        <w:jc w:val="both"/>
        <w:rPr>
          <w:rFonts w:ascii="Arial" w:hAnsi="Arial"/>
          <w:sz w:val="24"/>
        </w:rPr>
      </w:pPr>
      <w:r w:rsidRPr="004D50E3">
        <w:rPr>
          <w:rFonts w:ascii="Arial" w:hAnsi="Arial"/>
          <w:sz w:val="24"/>
        </w:rPr>
        <w:t>Nel Vangelo e in ogni altra parte dell’Antico e del Nuovo Testamento la divina natura è: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w:t>
      </w:r>
    </w:p>
    <w:p w14:paraId="3095674D" w14:textId="77777777" w:rsidR="004D50E3" w:rsidRPr="004D50E3" w:rsidRDefault="004D50E3" w:rsidP="004D50E3">
      <w:pPr>
        <w:spacing w:after="120"/>
        <w:jc w:val="both"/>
        <w:rPr>
          <w:rFonts w:ascii="Arial" w:hAnsi="Arial"/>
          <w:sz w:val="24"/>
        </w:rPr>
      </w:pPr>
      <w:r w:rsidRPr="004D50E3">
        <w:rPr>
          <w:rFonts w:ascii="Arial" w:hAnsi="Arial"/>
          <w:sz w:val="24"/>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6EA8C957" w14:textId="77777777" w:rsidR="004D50E3" w:rsidRPr="004D50E3" w:rsidRDefault="004D50E3" w:rsidP="004D50E3">
      <w:pPr>
        <w:spacing w:after="120"/>
        <w:jc w:val="both"/>
        <w:rPr>
          <w:rFonts w:ascii="Arial" w:hAnsi="Arial"/>
          <w:sz w:val="24"/>
        </w:rPr>
      </w:pPr>
      <w:r w:rsidRPr="004D50E3">
        <w:rPr>
          <w:rFonts w:ascii="Arial" w:hAnsi="Arial"/>
          <w:sz w:val="24"/>
        </w:rPr>
        <w:t xml:space="preserve">Divenire partecipe della natura divina è pertanto divenire partecipi: </w:t>
      </w:r>
    </w:p>
    <w:p w14:paraId="5C40FCAC" w14:textId="77777777" w:rsidR="004D50E3" w:rsidRPr="004D50E3" w:rsidRDefault="004D50E3" w:rsidP="004D50E3">
      <w:pPr>
        <w:spacing w:after="120"/>
        <w:jc w:val="both"/>
        <w:rPr>
          <w:rFonts w:ascii="Arial" w:hAnsi="Arial"/>
          <w:sz w:val="24"/>
        </w:rPr>
      </w:pPr>
      <w:r w:rsidRPr="004D50E3">
        <w:rPr>
          <w:rFonts w:ascii="Arial" w:hAnsi="Arial"/>
          <w:sz w:val="24"/>
        </w:rPr>
        <w:t>Del Padre, divenendo suoi veri figli di Adozione e immersi nella sua eternità di Luce, Verità, Giustizia, Santità, Carità, Misericordia, Pace, Grazia, Compassione, Tenerezza, Onnipotenza Creatrice e Santificatrice, Gioia, Amore, Dono, Infinito e Sommo Bene.</w:t>
      </w:r>
    </w:p>
    <w:p w14:paraId="442A4C3E" w14:textId="77777777" w:rsidR="004D50E3" w:rsidRPr="004D50E3" w:rsidRDefault="004D50E3" w:rsidP="004D50E3">
      <w:pPr>
        <w:spacing w:after="120"/>
        <w:jc w:val="both"/>
        <w:rPr>
          <w:rFonts w:ascii="Arial" w:hAnsi="Arial"/>
          <w:sz w:val="24"/>
        </w:rPr>
      </w:pPr>
      <w:r w:rsidRPr="004D50E3">
        <w:rPr>
          <w:rFonts w:ascii="Arial" w:hAnsi="Arial"/>
          <w:sz w:val="24"/>
        </w:rPr>
        <w:t xml:space="preserve">Di Cristo Gesù e del suo mistero di redenzione per assunzione del peccato del mondo, espiazione, salvezza, giustificazione, santificazione, risurrezione, vita eterna per una conformazione a Lui sempre più forte. </w:t>
      </w:r>
    </w:p>
    <w:p w14:paraId="25BBC6BC"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w:t>
      </w:r>
    </w:p>
    <w:p w14:paraId="2FC3D677" w14:textId="77777777" w:rsidR="004D50E3" w:rsidRPr="004D50E3" w:rsidRDefault="004D50E3" w:rsidP="004D50E3">
      <w:pPr>
        <w:spacing w:after="120"/>
        <w:jc w:val="both"/>
        <w:rPr>
          <w:rFonts w:ascii="Arial" w:hAnsi="Arial"/>
          <w:sz w:val="24"/>
        </w:rPr>
      </w:pPr>
      <w:r w:rsidRPr="004D50E3">
        <w:rPr>
          <w:rFonts w:ascii="Arial" w:hAnsi="Arial"/>
          <w:sz w:val="24"/>
        </w:rPr>
        <w:t>Del Vangelo e della sua purissima luce con la quale illuminare il mondo intero perché ogni uomo venga attratto a Cristo Gesù.</w:t>
      </w:r>
    </w:p>
    <w:p w14:paraId="0707679B" w14:textId="77777777" w:rsidR="004D50E3" w:rsidRPr="004D50E3" w:rsidRDefault="004D50E3" w:rsidP="004D50E3">
      <w:pPr>
        <w:spacing w:after="120"/>
        <w:jc w:val="both"/>
        <w:rPr>
          <w:rFonts w:ascii="Arial" w:hAnsi="Arial"/>
          <w:sz w:val="24"/>
        </w:rPr>
      </w:pPr>
      <w:r w:rsidRPr="004D50E3">
        <w:rPr>
          <w:rFonts w:ascii="Arial" w:hAnsi="Arial"/>
          <w:sz w:val="24"/>
        </w:rPr>
        <w:t xml:space="preserve">Della Chiesa per essere noi dono di grazia, verità, Spirito Santo, per mostrare la nostra speciale conformazione a Cristo e chiamare a questa conformazione ogni altro uomo. </w:t>
      </w:r>
    </w:p>
    <w:p w14:paraId="421E46A7" w14:textId="77777777" w:rsidR="004D50E3" w:rsidRPr="004D50E3" w:rsidRDefault="004D50E3" w:rsidP="004D50E3">
      <w:pPr>
        <w:spacing w:after="120"/>
        <w:jc w:val="both"/>
        <w:rPr>
          <w:rFonts w:ascii="Arial" w:hAnsi="Arial"/>
          <w:sz w:val="24"/>
        </w:rPr>
      </w:pPr>
      <w:r w:rsidRPr="004D50E3">
        <w:rPr>
          <w:rFonts w:ascii="Arial" w:hAnsi="Arial"/>
          <w:sz w:val="24"/>
        </w:rPr>
        <w:t>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1E8947FE" w14:textId="77777777" w:rsidR="004D50E3" w:rsidRPr="004D50E3" w:rsidRDefault="004D50E3" w:rsidP="004D50E3">
      <w:pPr>
        <w:spacing w:after="120"/>
        <w:jc w:val="both"/>
        <w:rPr>
          <w:rFonts w:ascii="Arial" w:hAnsi="Arial"/>
          <w:sz w:val="24"/>
        </w:rPr>
      </w:pPr>
      <w:r w:rsidRPr="004D50E3">
        <w:rPr>
          <w:rFonts w:ascii="Arial" w:hAnsi="Arial"/>
          <w:sz w:val="24"/>
        </w:rPr>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  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discepolo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139B8E27" w14:textId="77777777" w:rsidR="004D50E3" w:rsidRPr="004D50E3" w:rsidRDefault="004D50E3" w:rsidP="004D50E3">
      <w:pPr>
        <w:spacing w:after="120"/>
        <w:jc w:val="both"/>
        <w:rPr>
          <w:rFonts w:ascii="Arial" w:hAnsi="Arial"/>
          <w:sz w:val="24"/>
        </w:rPr>
      </w:pPr>
    </w:p>
    <w:p w14:paraId="51A92E75" w14:textId="77777777" w:rsidR="004D50E3" w:rsidRPr="004D50E3" w:rsidRDefault="004D50E3" w:rsidP="004D50E3">
      <w:pPr>
        <w:spacing w:after="120"/>
        <w:jc w:val="both"/>
        <w:rPr>
          <w:rFonts w:ascii="Arial" w:hAnsi="Arial" w:cs="Arial"/>
          <w:b/>
          <w:bCs/>
          <w:i/>
          <w:iCs/>
          <w:color w:val="000000"/>
          <w:sz w:val="24"/>
          <w:szCs w:val="28"/>
          <w:lang w:val="la-Latn"/>
        </w:rPr>
      </w:pPr>
      <w:r w:rsidRPr="004D50E3">
        <w:rPr>
          <w:rFonts w:ascii="Arial" w:hAnsi="Arial" w:cs="Arial"/>
          <w:b/>
          <w:bCs/>
          <w:i/>
          <w:iCs/>
          <w:color w:val="000000"/>
          <w:sz w:val="24"/>
          <w:szCs w:val="28"/>
          <w:lang w:val="la-Latn"/>
        </w:rPr>
        <w:t>Quae in mundo est concupiscentiae corruptionem</w:t>
      </w:r>
    </w:p>
    <w:p w14:paraId="6268127F" w14:textId="77777777" w:rsidR="004D50E3" w:rsidRPr="004D50E3" w:rsidRDefault="004D50E3" w:rsidP="004D50E3">
      <w:pPr>
        <w:spacing w:after="120"/>
        <w:jc w:val="both"/>
        <w:rPr>
          <w:rFonts w:ascii="Greek" w:hAnsi="Greek" w:cs="Arial"/>
          <w:b/>
          <w:bCs/>
          <w:i/>
          <w:iCs/>
          <w:color w:val="000000"/>
          <w:sz w:val="24"/>
          <w:szCs w:val="28"/>
          <w:lang w:val="la-Latn"/>
        </w:rPr>
      </w:pPr>
      <w:r w:rsidRPr="004D50E3">
        <w:rPr>
          <w:rFonts w:ascii="Greek" w:hAnsi="Greek" w:cs="Arial"/>
          <w:b/>
          <w:bCs/>
          <w:i/>
          <w:iCs/>
          <w:color w:val="000000"/>
          <w:sz w:val="24"/>
          <w:szCs w:val="28"/>
          <w:lang w:val="la-Latn"/>
        </w:rPr>
        <w:t xml:space="preserve">™n tù kÒsmJ ™n ™piqum…v fqor©j.  </w:t>
      </w:r>
    </w:p>
    <w:p w14:paraId="4D9A83BA" w14:textId="77777777" w:rsidR="004D50E3" w:rsidRPr="004D50E3" w:rsidRDefault="004D50E3" w:rsidP="004D50E3">
      <w:pPr>
        <w:spacing w:after="120"/>
        <w:ind w:left="567" w:right="567" w:firstLine="374"/>
        <w:jc w:val="both"/>
        <w:rPr>
          <w:rFonts w:ascii="Arial" w:hAnsi="Arial"/>
          <w:bCs/>
          <w:sz w:val="24"/>
          <w:lang w:val="la-Latn"/>
        </w:rPr>
      </w:pPr>
      <w:r w:rsidRPr="004D50E3">
        <w:rPr>
          <w:rFonts w:ascii="Arial" w:hAnsi="Arial"/>
          <w:bCs/>
          <w:sz w:val="24"/>
          <w:lang w:val="la-Latn"/>
        </w:rPr>
        <w:t xml:space="preserve">Fugientes eius quae in mundo est concupiscentiae corruptionem. </w:t>
      </w:r>
    </w:p>
    <w:p w14:paraId="3BBC5E7F" w14:textId="77777777" w:rsidR="004D50E3" w:rsidRPr="004D50E3" w:rsidRDefault="004D50E3" w:rsidP="004D50E3">
      <w:pPr>
        <w:spacing w:after="120"/>
        <w:ind w:left="567" w:right="567" w:firstLine="374"/>
        <w:jc w:val="both"/>
        <w:rPr>
          <w:rFonts w:ascii="Greek" w:hAnsi="Greek"/>
          <w:bCs/>
          <w:sz w:val="26"/>
          <w:szCs w:val="26"/>
          <w:lang w:val="la-Latn"/>
        </w:rPr>
      </w:pPr>
      <w:r w:rsidRPr="004D50E3">
        <w:rPr>
          <w:rFonts w:ascii="Greek" w:hAnsi="Greek"/>
          <w:bCs/>
          <w:sz w:val="26"/>
          <w:szCs w:val="26"/>
          <w:lang w:val="la-Latn"/>
        </w:rPr>
        <w:lastRenderedPageBreak/>
        <w:t xml:space="preserve">¢pofugÒntej tÁj ™n tù kÒsmJ ™n ™piqum…v fqor©j.  </w:t>
      </w:r>
    </w:p>
    <w:p w14:paraId="44820581"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Sfuggendo alla corruzione, che è nel mondo a causa della concupiscenza. </w:t>
      </w:r>
    </w:p>
    <w:p w14:paraId="4B19F7C2" w14:textId="77777777" w:rsidR="004D50E3" w:rsidRPr="004D50E3" w:rsidRDefault="004D50E3" w:rsidP="004D50E3">
      <w:pPr>
        <w:spacing w:after="120"/>
        <w:jc w:val="both"/>
        <w:rPr>
          <w:rFonts w:ascii="Arial" w:hAnsi="Arial"/>
          <w:sz w:val="24"/>
        </w:rPr>
      </w:pPr>
      <w:r w:rsidRPr="004D50E3">
        <w:rPr>
          <w:rFonts w:ascii="Arial" w:hAnsi="Arial"/>
          <w:sz w:val="24"/>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3E42BBC5"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212A5CCB"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7136A49F"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8564F89"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2362AA4"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lastRenderedPageBreak/>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730E9052"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10C38338" w14:textId="77777777" w:rsidR="004D50E3" w:rsidRPr="004D50E3" w:rsidRDefault="004D50E3" w:rsidP="004D50E3">
      <w:pPr>
        <w:spacing w:after="120"/>
        <w:jc w:val="both"/>
        <w:rPr>
          <w:rFonts w:ascii="Arial" w:hAnsi="Arial"/>
          <w:sz w:val="24"/>
        </w:rPr>
      </w:pPr>
      <w:r w:rsidRPr="004D50E3">
        <w:rPr>
          <w:rFonts w:ascii="Arial" w:hAnsi="Arial"/>
          <w:sz w:val="24"/>
        </w:rPr>
        <w:t xml:space="preserve">Proviamo ora a leggere i quattro versetti in unità, apparirà in pienissima luce quanto lo Spirito Santo vuole rivelare e insegnare a noi per bocca dell’Apostolo Pietro.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378DB544"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1,1-4).</w:t>
      </w:r>
    </w:p>
    <w:p w14:paraId="526FB4D7" w14:textId="77777777" w:rsidR="004D50E3" w:rsidRPr="004D50E3" w:rsidRDefault="004D50E3" w:rsidP="004D50E3">
      <w:pPr>
        <w:spacing w:after="120"/>
        <w:ind w:left="567" w:right="567"/>
        <w:jc w:val="both"/>
        <w:rPr>
          <w:rFonts w:ascii="Arial" w:hAnsi="Arial"/>
          <w:bCs/>
          <w:i/>
          <w:iCs/>
          <w:sz w:val="22"/>
          <w:lang w:val="la-Latn"/>
        </w:rPr>
      </w:pPr>
      <w:r w:rsidRPr="004D50E3">
        <w:rPr>
          <w:rFonts w:ascii="Arial" w:hAnsi="Arial"/>
          <w:bCs/>
          <w:i/>
          <w:iCs/>
          <w:sz w:val="22"/>
          <w:lang w:val="la-Latn"/>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22796C5B" w14:textId="77777777" w:rsidR="004D50E3" w:rsidRPr="004D50E3" w:rsidRDefault="004D50E3" w:rsidP="004D50E3">
      <w:pPr>
        <w:autoSpaceDE w:val="0"/>
        <w:autoSpaceDN w:val="0"/>
        <w:adjustRightInd w:val="0"/>
        <w:spacing w:after="120"/>
        <w:ind w:left="567" w:right="567"/>
        <w:jc w:val="both"/>
        <w:rPr>
          <w:bCs/>
          <w:sz w:val="24"/>
          <w:szCs w:val="24"/>
          <w:lang w:val="la-Latn"/>
        </w:rPr>
      </w:pPr>
      <w:r w:rsidRPr="004D50E3">
        <w:rPr>
          <w:rFonts w:ascii="Greek" w:hAnsi="Greek" w:cs="Greek"/>
          <w:bCs/>
          <w:sz w:val="24"/>
          <w:szCs w:val="24"/>
          <w:lang w:val="la-Latn"/>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4D50E3">
        <w:rPr>
          <w:bCs/>
          <w:sz w:val="24"/>
          <w:szCs w:val="24"/>
          <w:lang w:val="la-Latn"/>
        </w:rPr>
        <w:t xml:space="preserve"> (2Pt 1,1-4). </w:t>
      </w:r>
    </w:p>
    <w:p w14:paraId="273EA724" w14:textId="77777777" w:rsidR="004D50E3" w:rsidRPr="004D50E3" w:rsidRDefault="004D50E3" w:rsidP="004D50E3">
      <w:pPr>
        <w:spacing w:after="120"/>
        <w:jc w:val="both"/>
        <w:rPr>
          <w:rFonts w:ascii="Arial" w:hAnsi="Arial"/>
          <w:bCs/>
          <w:sz w:val="24"/>
        </w:rPr>
      </w:pPr>
      <w:r w:rsidRPr="004D50E3">
        <w:rPr>
          <w:rFonts w:ascii="Arial" w:hAnsi="Arial"/>
          <w:bCs/>
          <w:sz w:val="24"/>
        </w:rPr>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299EDFE1" w14:textId="77777777" w:rsidR="004D50E3" w:rsidRPr="004D50E3" w:rsidRDefault="004D50E3" w:rsidP="004D50E3">
      <w:pPr>
        <w:spacing w:after="120"/>
        <w:ind w:left="567" w:right="567"/>
        <w:jc w:val="both"/>
        <w:rPr>
          <w:rFonts w:ascii="Arial" w:hAnsi="Arial"/>
          <w:sz w:val="22"/>
          <w:szCs w:val="18"/>
        </w:rPr>
      </w:pPr>
      <w:r w:rsidRPr="004D50E3">
        <w:rPr>
          <w:rFonts w:ascii="Arial" w:hAnsi="Arial"/>
          <w:sz w:val="22"/>
          <w:szCs w:val="18"/>
        </w:rPr>
        <w:t xml:space="preserve">Penso perciò di rammentarvi sempre queste cose, benché le sappiate e siate stabili nella verità che possedete. Io credo giusto, finché vivo in questa tenda, </w:t>
      </w:r>
      <w:r w:rsidRPr="004D50E3">
        <w:rPr>
          <w:rFonts w:ascii="Arial" w:hAnsi="Arial"/>
          <w:sz w:val="22"/>
          <w:szCs w:val="18"/>
        </w:rPr>
        <w:lastRenderedPageBreak/>
        <w:t>di tenervi desti con le mie esortazioni, sapendo che presto dovrò lasciare questa mia tenda, come mi ha fatto intendere anche il Signore nostro Gesù Cristo. E procurerò che anche dopo la mia partenza voi abbiate a ricordarvi di queste cose (2Pt 1,12-15).</w:t>
      </w:r>
    </w:p>
    <w:p w14:paraId="4EFF7F5F" w14:textId="77777777" w:rsidR="004D50E3" w:rsidRPr="004D50E3" w:rsidRDefault="004D50E3" w:rsidP="004D50E3">
      <w:pPr>
        <w:spacing w:after="120"/>
        <w:jc w:val="both"/>
        <w:rPr>
          <w:rFonts w:ascii="Arial" w:hAnsi="Arial"/>
          <w:sz w:val="24"/>
        </w:rPr>
      </w:pPr>
      <w:r w:rsidRPr="004D50E3">
        <w:rPr>
          <w:rFonts w:ascii="Arial" w:hAnsi="Arial"/>
          <w:sz w:val="24"/>
        </w:rPr>
        <w:t>Dopo la mia partenza, significa dopo la mia morte. Prima della sua morte Pietro consegna quanto Lui ha ricevuto a persone fidate, perché a loro volta le trasmettano alla Chiesa e al mondo intero. Su questa trasmissione ecco come da noi è stata tracciata quella che l’Apostolo Paolo fa al Vescovo Timoteo. Si tratta di una trasmissione o tradizione (Traditio) molteplice.</w:t>
      </w:r>
    </w:p>
    <w:p w14:paraId="3AC6480A" w14:textId="77777777" w:rsidR="004D50E3" w:rsidRPr="004D50E3" w:rsidRDefault="004D50E3" w:rsidP="004D50E3">
      <w:pPr>
        <w:spacing w:after="120"/>
        <w:jc w:val="both"/>
        <w:rPr>
          <w:rFonts w:ascii="Arial" w:hAnsi="Arial" w:cs="Arial"/>
          <w:b/>
          <w:bCs/>
          <w:i/>
          <w:iCs/>
          <w:color w:val="000000"/>
          <w:kern w:val="28"/>
          <w:sz w:val="24"/>
          <w:szCs w:val="26"/>
        </w:rPr>
      </w:pPr>
      <w:r w:rsidRPr="004D50E3">
        <w:rPr>
          <w:rFonts w:ascii="Arial" w:hAnsi="Arial" w:cs="Arial"/>
          <w:b/>
          <w:bCs/>
          <w:i/>
          <w:iCs/>
          <w:color w:val="000000"/>
          <w:kern w:val="28"/>
          <w:sz w:val="24"/>
          <w:szCs w:val="26"/>
        </w:rPr>
        <w:t>La vera tradizione nella Chiesa</w:t>
      </w:r>
    </w:p>
    <w:p w14:paraId="63C66A04" w14:textId="77777777" w:rsidR="004D50E3" w:rsidRPr="004D50E3" w:rsidRDefault="004D50E3" w:rsidP="004D50E3">
      <w:pPr>
        <w:spacing w:after="120"/>
        <w:jc w:val="both"/>
        <w:rPr>
          <w:rFonts w:ascii="Arial" w:hAnsi="Arial"/>
          <w:sz w:val="24"/>
        </w:rPr>
      </w:pPr>
      <w:r w:rsidRPr="004D50E3">
        <w:rPr>
          <w:rFonts w:ascii="Arial" w:hAnsi="Arial"/>
          <w:sz w:val="24"/>
        </w:rPr>
        <w:t xml:space="preserve">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  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4DDE191B" w14:textId="77777777" w:rsidR="004D50E3" w:rsidRPr="004D50E3" w:rsidRDefault="004D50E3" w:rsidP="004D50E3">
      <w:pPr>
        <w:spacing w:after="120"/>
        <w:jc w:val="both"/>
        <w:rPr>
          <w:rFonts w:ascii="Arial" w:hAnsi="Arial" w:cs="Arial"/>
          <w:color w:val="000000" w:themeColor="text1"/>
          <w:sz w:val="24"/>
          <w:szCs w:val="24"/>
        </w:rPr>
      </w:pPr>
      <w:r w:rsidRPr="004D50E3">
        <w:rPr>
          <w:rFonts w:ascii="Arial" w:hAnsi="Arial" w:cs="Arial"/>
          <w:b/>
          <w:color w:val="000000" w:themeColor="text1"/>
          <w:sz w:val="24"/>
          <w:szCs w:val="24"/>
        </w:rPr>
        <w:t xml:space="preserve">Traditio vitae Christi. </w:t>
      </w:r>
      <w:r w:rsidRPr="004D50E3">
        <w:rPr>
          <w:rFonts w:ascii="Arial" w:hAnsi="Arial" w:cs="Arial"/>
          <w:color w:val="000000" w:themeColor="text1"/>
          <w:sz w:val="24"/>
          <w:szCs w:val="24"/>
        </w:rPr>
        <w:t xml:space="preserve">Cosa ha dato il Padre a Cristo Gesù perché lo consegnasse ai suoi Apostoli? Ha dato tutto se stesso, tutto lo Spirito Santo, ma </w:t>
      </w:r>
      <w:r w:rsidRPr="004D50E3">
        <w:rPr>
          <w:rFonts w:ascii="Arial" w:hAnsi="Arial" w:cs="Arial"/>
          <w:color w:val="000000" w:themeColor="text1"/>
          <w:sz w:val="24"/>
          <w:szCs w:val="24"/>
        </w:rPr>
        <w:lastRenderedPageBreak/>
        <w:t>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5C761219"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w:t>
      </w:r>
      <w:r w:rsidRPr="004D50E3">
        <w:rPr>
          <w:rFonts w:ascii="Arial" w:hAnsi="Arial" w:cs="Arial"/>
          <w:sz w:val="24"/>
          <w:szCs w:val="24"/>
        </w:rPr>
        <w:lastRenderedPageBreak/>
        <w:t xml:space="preserve">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38A13B80" w14:textId="77777777" w:rsidR="004D50E3" w:rsidRPr="004D50E3" w:rsidRDefault="004D50E3" w:rsidP="004D50E3">
      <w:pPr>
        <w:spacing w:after="120"/>
        <w:jc w:val="both"/>
        <w:rPr>
          <w:rFonts w:ascii="Arial" w:hAnsi="Arial" w:cs="Arial"/>
          <w:sz w:val="24"/>
          <w:szCs w:val="24"/>
        </w:rPr>
      </w:pPr>
      <w:r w:rsidRPr="004D50E3">
        <w:rPr>
          <w:rFonts w:ascii="Arial" w:hAnsi="Arial" w:cs="Arial"/>
          <w:b/>
          <w:sz w:val="24"/>
          <w:szCs w:val="24"/>
        </w:rPr>
        <w:t xml:space="preserve">Traditio vitae Pauli. </w:t>
      </w:r>
      <w:r w:rsidRPr="004D50E3">
        <w:rPr>
          <w:rFonts w:ascii="Arial" w:hAnsi="Arial" w:cs="Arial"/>
          <w:sz w:val="24"/>
          <w:szCs w:val="24"/>
        </w:rPr>
        <w:t xml:space="preserve">È verità. L’Apostolo Paolo  consegna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w:t>
      </w:r>
      <w:r w:rsidRPr="004D50E3">
        <w:rPr>
          <w:rFonts w:ascii="Arial" w:hAnsi="Arial" w:cs="Arial"/>
          <w:sz w:val="24"/>
          <w:szCs w:val="24"/>
        </w:rPr>
        <w:lastRenderedPageBreak/>
        <w:t>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1C745EFD" w14:textId="77777777" w:rsidR="004D50E3" w:rsidRPr="004D50E3" w:rsidRDefault="004D50E3" w:rsidP="004D50E3">
      <w:pPr>
        <w:spacing w:after="120"/>
        <w:jc w:val="both"/>
        <w:rPr>
          <w:rFonts w:ascii="Arial" w:hAnsi="Arial" w:cs="Arial"/>
          <w:sz w:val="24"/>
          <w:szCs w:val="24"/>
        </w:rPr>
      </w:pPr>
      <w:r w:rsidRPr="004D50E3">
        <w:rPr>
          <w:rFonts w:ascii="Arial" w:hAnsi="Arial" w:cs="Arial"/>
          <w:b/>
          <w:sz w:val="24"/>
          <w:szCs w:val="24"/>
        </w:rPr>
        <w:t xml:space="preserve">Traditio sanae doctrinae. </w:t>
      </w:r>
      <w:r w:rsidRPr="004D50E3">
        <w:rPr>
          <w:rFonts w:ascii="Arial" w:hAnsi="Arial" w:cs="Arial"/>
          <w:sz w:val="24"/>
          <w:szCs w:val="24"/>
        </w:rPr>
        <w:t xml:space="preserve">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376CE04F" w14:textId="77777777" w:rsidR="004D50E3" w:rsidRPr="004D50E3" w:rsidRDefault="004D50E3" w:rsidP="004D50E3">
      <w:pPr>
        <w:spacing w:after="120"/>
        <w:jc w:val="both"/>
        <w:rPr>
          <w:rFonts w:ascii="Arial" w:hAnsi="Arial" w:cs="Arial"/>
          <w:sz w:val="24"/>
          <w:szCs w:val="24"/>
        </w:rPr>
      </w:pPr>
      <w:r w:rsidRPr="004D50E3">
        <w:rPr>
          <w:rFonts w:ascii="Arial" w:hAnsi="Arial" w:cs="Arial"/>
          <w:b/>
          <w:sz w:val="24"/>
          <w:szCs w:val="24"/>
        </w:rPr>
        <w:t xml:space="preserve">Traditio </w:t>
      </w:r>
      <w:r w:rsidRPr="004D50E3">
        <w:rPr>
          <w:rFonts w:ascii="Arial" w:hAnsi="Arial" w:cs="Arial"/>
          <w:b/>
          <w:sz w:val="24"/>
          <w:szCs w:val="24"/>
          <w:lang w:val="la-Latn"/>
        </w:rPr>
        <w:t>Evangelii o</w:t>
      </w:r>
      <w:r w:rsidRPr="004D50E3">
        <w:rPr>
          <w:rFonts w:ascii="Arial" w:hAnsi="Arial" w:cs="Arial"/>
          <w:b/>
          <w:sz w:val="24"/>
          <w:szCs w:val="24"/>
        </w:rPr>
        <w:t xml:space="preserve"> Traditio vitae. </w:t>
      </w:r>
      <w:r w:rsidRPr="004D50E3">
        <w:rPr>
          <w:rFonts w:ascii="Arial" w:hAnsi="Arial" w:cs="Arial"/>
          <w:sz w:val="24"/>
          <w:szCs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4D50E3">
        <w:rPr>
          <w:rFonts w:ascii="Arial" w:hAnsi="Arial" w:cs="Arial"/>
          <w:sz w:val="24"/>
          <w:szCs w:val="24"/>
          <w:lang w:val="la-Latn"/>
        </w:rPr>
        <w:t>Traditio Evangelii o Traditio vitae</w:t>
      </w:r>
      <w:r w:rsidRPr="004D50E3">
        <w:rPr>
          <w:rFonts w:ascii="Arial" w:hAnsi="Arial" w:cs="Arial"/>
          <w:sz w:val="24"/>
          <w:szCs w:val="24"/>
        </w:rPr>
        <w:t xml:space="preserve">. Se questa consegna non avviene, non solo il nostro essere discepoli di Gesù è vano perché senza alcun frutto. Anche la nostra missione nella trasmissione del Vangelo è nulla. Un esempio di questo invito a guardare la sua vita come vera traditio </w:t>
      </w:r>
      <w:r w:rsidRPr="004D50E3">
        <w:rPr>
          <w:rFonts w:ascii="Arial" w:hAnsi="Arial" w:cs="Arial"/>
          <w:sz w:val="24"/>
          <w:szCs w:val="24"/>
          <w:lang w:val="la-Latn"/>
        </w:rPr>
        <w:t>evangelii lo</w:t>
      </w:r>
      <w:r w:rsidRPr="004D50E3">
        <w:rPr>
          <w:rFonts w:ascii="Arial" w:hAnsi="Arial" w:cs="Arial"/>
          <w:sz w:val="24"/>
          <w:szCs w:val="24"/>
        </w:rPr>
        <w:t xml:space="preserve">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66E60CB7" w14:textId="77777777" w:rsidR="004D50E3" w:rsidRPr="004D50E3" w:rsidRDefault="004D50E3" w:rsidP="004D50E3">
      <w:pPr>
        <w:spacing w:after="120"/>
        <w:jc w:val="both"/>
        <w:rPr>
          <w:rFonts w:ascii="Arial" w:hAnsi="Arial" w:cs="Arial"/>
          <w:sz w:val="24"/>
          <w:szCs w:val="24"/>
        </w:rPr>
      </w:pPr>
      <w:r w:rsidRPr="004D50E3">
        <w:rPr>
          <w:rFonts w:ascii="Arial" w:hAnsi="Arial" w:cs="Arial"/>
          <w:b/>
          <w:sz w:val="24"/>
          <w:szCs w:val="24"/>
        </w:rPr>
        <w:t xml:space="preserve">Traditio </w:t>
      </w:r>
      <w:r w:rsidRPr="004D50E3">
        <w:rPr>
          <w:rFonts w:ascii="Arial" w:hAnsi="Arial" w:cs="Arial"/>
          <w:b/>
          <w:sz w:val="24"/>
          <w:szCs w:val="24"/>
          <w:lang w:val="la-Latn"/>
        </w:rPr>
        <w:t>voluntatis missionis.</w:t>
      </w:r>
      <w:r w:rsidRPr="004D50E3">
        <w:rPr>
          <w:rFonts w:ascii="Arial" w:hAnsi="Arial" w:cs="Arial"/>
          <w:b/>
          <w:sz w:val="24"/>
          <w:szCs w:val="24"/>
        </w:rPr>
        <w:t xml:space="preserve"> </w:t>
      </w:r>
      <w:r w:rsidRPr="004D50E3">
        <w:rPr>
          <w:rFonts w:ascii="Arial" w:hAnsi="Arial" w:cs="Arial"/>
          <w:sz w:val="24"/>
          <w:szCs w:val="24"/>
        </w:rPr>
        <w:t xml:space="preserve">Nei progetti: i progetti di Paolo sono solo quelli missionari. In questi progetti c’è la ferma, risoluta, forte, irresistibile, perenne, </w:t>
      </w:r>
      <w:r w:rsidRPr="004D50E3">
        <w:rPr>
          <w:rFonts w:ascii="Arial" w:hAnsi="Arial" w:cs="Arial"/>
          <w:sz w:val="24"/>
          <w:szCs w:val="24"/>
        </w:rPr>
        <w:lastRenderedPageBreak/>
        <w:t xml:space="preserve">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2282B667" w14:textId="77777777" w:rsidR="004D50E3" w:rsidRPr="004D50E3" w:rsidRDefault="004D50E3" w:rsidP="004D50E3">
      <w:pPr>
        <w:spacing w:after="120"/>
        <w:jc w:val="both"/>
        <w:rPr>
          <w:rFonts w:ascii="Arial" w:hAnsi="Arial" w:cs="Arial"/>
          <w:sz w:val="24"/>
          <w:szCs w:val="24"/>
        </w:rPr>
      </w:pPr>
      <w:r w:rsidRPr="004D50E3">
        <w:rPr>
          <w:rFonts w:ascii="Arial" w:hAnsi="Arial" w:cs="Arial"/>
          <w:b/>
          <w:sz w:val="24"/>
          <w:szCs w:val="24"/>
        </w:rPr>
        <w:t xml:space="preserve">Traditio fidei o traditio </w:t>
      </w:r>
      <w:r w:rsidRPr="004D50E3">
        <w:rPr>
          <w:rFonts w:ascii="Arial" w:hAnsi="Arial" w:cs="Arial"/>
          <w:b/>
          <w:sz w:val="24"/>
          <w:szCs w:val="24"/>
          <w:lang w:val="la-Latn"/>
        </w:rPr>
        <w:t>veritatis.</w:t>
      </w:r>
      <w:r w:rsidRPr="004D50E3">
        <w:rPr>
          <w:rFonts w:ascii="Arial" w:hAnsi="Arial" w:cs="Arial"/>
          <w:b/>
          <w:sz w:val="24"/>
          <w:szCs w:val="24"/>
        </w:rPr>
        <w:t xml:space="preserve"> </w:t>
      </w:r>
      <w:r w:rsidRPr="004D50E3">
        <w:rPr>
          <w:rFonts w:ascii="Arial" w:hAnsi="Arial" w:cs="Arial"/>
          <w:sz w:val="24"/>
          <w:szCs w:val="24"/>
        </w:rPr>
        <w:t xml:space="preserve">Nella fede: cosa è la fede per Paolo? La fede per l’Apostolo è prima di tutto fede nella purissima verità di Cristo. Lui sa a chi ha creduto. Scio cui </w:t>
      </w:r>
      <w:r w:rsidRPr="004D50E3">
        <w:rPr>
          <w:rFonts w:ascii="Arial" w:hAnsi="Arial" w:cs="Arial"/>
          <w:sz w:val="24"/>
          <w:szCs w:val="24"/>
          <w:lang w:val="la-Latn"/>
        </w:rPr>
        <w:t>credidi.</w:t>
      </w:r>
      <w:r w:rsidRPr="004D50E3">
        <w:rPr>
          <w:rFonts w:ascii="Arial" w:hAnsi="Arial" w:cs="Arial"/>
          <w:sz w:val="24"/>
          <w:szCs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w:t>
      </w:r>
      <w:r w:rsidRPr="004D50E3">
        <w:rPr>
          <w:rFonts w:ascii="Arial" w:hAnsi="Arial" w:cs="Arial"/>
          <w:sz w:val="24"/>
          <w:szCs w:val="24"/>
          <w:lang w:val="la-Latn"/>
        </w:rPr>
        <w:t>veritatis.</w:t>
      </w:r>
      <w:r w:rsidRPr="004D50E3">
        <w:rPr>
          <w:rFonts w:ascii="Arial" w:hAnsi="Arial" w:cs="Arial"/>
          <w:sz w:val="24"/>
          <w:szCs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0B9C52CE" w14:textId="77777777" w:rsidR="004D50E3" w:rsidRPr="004D50E3" w:rsidRDefault="004D50E3" w:rsidP="004D50E3">
      <w:pPr>
        <w:spacing w:after="120"/>
        <w:jc w:val="both"/>
        <w:rPr>
          <w:rFonts w:ascii="Arial" w:hAnsi="Arial" w:cs="Arial"/>
          <w:sz w:val="24"/>
          <w:szCs w:val="24"/>
        </w:rPr>
      </w:pPr>
      <w:r w:rsidRPr="004D50E3">
        <w:rPr>
          <w:rFonts w:ascii="Arial" w:hAnsi="Arial" w:cs="Arial"/>
          <w:b/>
          <w:sz w:val="24"/>
          <w:szCs w:val="24"/>
        </w:rPr>
        <w:t xml:space="preserve">Traditio </w:t>
      </w:r>
      <w:r w:rsidRPr="004D50E3">
        <w:rPr>
          <w:rFonts w:ascii="Arial" w:hAnsi="Arial" w:cs="Arial"/>
          <w:b/>
          <w:sz w:val="24"/>
          <w:szCs w:val="24"/>
          <w:lang w:val="la-Latn"/>
        </w:rPr>
        <w:t>cordis.</w:t>
      </w:r>
      <w:r w:rsidRPr="004D50E3">
        <w:rPr>
          <w:rFonts w:ascii="Arial" w:hAnsi="Arial" w:cs="Arial"/>
          <w:b/>
          <w:sz w:val="24"/>
          <w:szCs w:val="24"/>
        </w:rPr>
        <w:t xml:space="preserve"> </w:t>
      </w:r>
      <w:r w:rsidRPr="004D50E3">
        <w:rPr>
          <w:rFonts w:ascii="Arial" w:hAnsi="Arial" w:cs="Arial"/>
          <w:sz w:val="24"/>
          <w:szCs w:val="24"/>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w:t>
      </w:r>
      <w:r w:rsidRPr="004D50E3">
        <w:rPr>
          <w:rFonts w:ascii="Arial" w:hAnsi="Arial" w:cs="Arial"/>
          <w:sz w:val="24"/>
          <w:szCs w:val="24"/>
          <w:lang w:val="la-Latn"/>
        </w:rPr>
        <w:t>cordis.</w:t>
      </w:r>
      <w:r w:rsidRPr="004D50E3">
        <w:rPr>
          <w:rFonts w:ascii="Arial" w:hAnsi="Arial" w:cs="Arial"/>
          <w:sz w:val="24"/>
          <w:szCs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072163F5" w14:textId="77777777" w:rsidR="004D50E3" w:rsidRPr="004D50E3" w:rsidRDefault="004D50E3" w:rsidP="004D50E3">
      <w:pPr>
        <w:spacing w:after="120"/>
        <w:jc w:val="both"/>
        <w:rPr>
          <w:rFonts w:ascii="Arial" w:hAnsi="Arial" w:cs="Arial"/>
          <w:sz w:val="24"/>
          <w:szCs w:val="24"/>
        </w:rPr>
      </w:pPr>
      <w:r w:rsidRPr="004D50E3">
        <w:rPr>
          <w:rFonts w:ascii="Arial" w:hAnsi="Arial" w:cs="Arial"/>
          <w:b/>
          <w:sz w:val="24"/>
          <w:szCs w:val="24"/>
        </w:rPr>
        <w:t xml:space="preserve">Traditio </w:t>
      </w:r>
      <w:r w:rsidRPr="004D50E3">
        <w:rPr>
          <w:rFonts w:ascii="Arial" w:hAnsi="Arial" w:cs="Arial"/>
          <w:b/>
          <w:sz w:val="24"/>
          <w:szCs w:val="24"/>
          <w:lang w:val="la-Latn"/>
        </w:rPr>
        <w:t>amoris salutis.</w:t>
      </w:r>
      <w:r w:rsidRPr="004D50E3">
        <w:rPr>
          <w:rFonts w:ascii="Arial" w:hAnsi="Arial" w:cs="Arial"/>
          <w:b/>
          <w:sz w:val="24"/>
          <w:szCs w:val="24"/>
        </w:rPr>
        <w:t xml:space="preserve"> </w:t>
      </w:r>
      <w:r w:rsidRPr="004D50E3">
        <w:rPr>
          <w:rFonts w:ascii="Arial" w:hAnsi="Arial" w:cs="Arial"/>
          <w:sz w:val="24"/>
          <w:szCs w:val="24"/>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w:t>
      </w:r>
      <w:r w:rsidRPr="004D50E3">
        <w:rPr>
          <w:rFonts w:ascii="Arial" w:hAnsi="Arial" w:cs="Arial"/>
          <w:sz w:val="24"/>
          <w:szCs w:val="24"/>
        </w:rPr>
        <w:lastRenderedPageBreak/>
        <w:t xml:space="preserve">definirla come Traditio </w:t>
      </w:r>
      <w:r w:rsidRPr="004D50E3">
        <w:rPr>
          <w:rFonts w:ascii="Arial" w:hAnsi="Arial" w:cs="Arial"/>
          <w:sz w:val="24"/>
          <w:szCs w:val="24"/>
          <w:lang w:val="la-Latn"/>
        </w:rPr>
        <w:t>amoris salutis.</w:t>
      </w:r>
      <w:r w:rsidRPr="004D50E3">
        <w:rPr>
          <w:rFonts w:ascii="Arial" w:hAnsi="Arial" w:cs="Arial"/>
          <w:sz w:val="24"/>
          <w:szCs w:val="24"/>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27046D8C" w14:textId="77777777" w:rsidR="004D50E3" w:rsidRPr="004D50E3" w:rsidRDefault="004D50E3" w:rsidP="004D50E3">
      <w:pPr>
        <w:spacing w:after="120"/>
        <w:jc w:val="both"/>
        <w:rPr>
          <w:rFonts w:ascii="Arial" w:hAnsi="Arial" w:cs="Arial"/>
          <w:sz w:val="24"/>
          <w:szCs w:val="24"/>
        </w:rPr>
      </w:pPr>
      <w:r w:rsidRPr="004D50E3">
        <w:rPr>
          <w:rFonts w:ascii="Arial" w:hAnsi="Arial" w:cs="Arial"/>
          <w:b/>
          <w:sz w:val="24"/>
          <w:szCs w:val="24"/>
        </w:rPr>
        <w:t xml:space="preserve">Traditio </w:t>
      </w:r>
      <w:r w:rsidRPr="004D50E3">
        <w:rPr>
          <w:rFonts w:ascii="Arial" w:hAnsi="Arial" w:cs="Arial"/>
          <w:b/>
          <w:sz w:val="24"/>
          <w:szCs w:val="24"/>
          <w:lang w:val="la-Latn"/>
        </w:rPr>
        <w:t>martiyrii.</w:t>
      </w:r>
      <w:r w:rsidRPr="004D50E3">
        <w:rPr>
          <w:rFonts w:ascii="Arial" w:hAnsi="Arial" w:cs="Arial"/>
          <w:b/>
          <w:sz w:val="24"/>
          <w:szCs w:val="24"/>
        </w:rPr>
        <w:t xml:space="preserve"> </w:t>
      </w:r>
      <w:r w:rsidRPr="004D50E3">
        <w:rPr>
          <w:rFonts w:ascii="Arial" w:hAnsi="Arial" w:cs="Arial"/>
          <w:sz w:val="24"/>
          <w:szCs w:val="24"/>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w:t>
      </w:r>
      <w:r w:rsidRPr="004D50E3">
        <w:rPr>
          <w:rFonts w:ascii="Arial" w:hAnsi="Arial" w:cs="Arial"/>
          <w:sz w:val="24"/>
          <w:szCs w:val="24"/>
          <w:lang w:val="la-Latn"/>
        </w:rPr>
        <w:t>Martyrii.</w:t>
      </w:r>
      <w:r w:rsidRPr="004D50E3">
        <w:rPr>
          <w:rFonts w:ascii="Arial" w:hAnsi="Arial" w:cs="Arial"/>
          <w:sz w:val="24"/>
          <w:szCs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6FEB4888" w14:textId="77777777" w:rsidR="004D50E3" w:rsidRPr="004D50E3" w:rsidRDefault="004D50E3" w:rsidP="004D50E3">
      <w:pPr>
        <w:spacing w:after="120"/>
        <w:jc w:val="both"/>
        <w:rPr>
          <w:rFonts w:ascii="Arial" w:hAnsi="Arial" w:cs="Arial"/>
          <w:sz w:val="24"/>
          <w:szCs w:val="24"/>
        </w:rPr>
      </w:pPr>
      <w:r w:rsidRPr="004D50E3">
        <w:rPr>
          <w:rFonts w:ascii="Arial" w:hAnsi="Arial" w:cs="Arial"/>
          <w:b/>
          <w:sz w:val="24"/>
          <w:szCs w:val="24"/>
        </w:rPr>
        <w:t xml:space="preserve">Traditio crucis. </w:t>
      </w:r>
      <w:r w:rsidRPr="004D50E3">
        <w:rPr>
          <w:rFonts w:ascii="Arial" w:hAnsi="Arial" w:cs="Arial"/>
          <w:sz w:val="24"/>
          <w:szCs w:val="24"/>
        </w:rPr>
        <w:t xml:space="preserve">Nelle persecuzioni: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304A7DD9" w14:textId="77777777" w:rsidR="004D50E3" w:rsidRPr="004D50E3" w:rsidRDefault="004D50E3" w:rsidP="004D50E3">
      <w:pPr>
        <w:spacing w:after="120"/>
        <w:jc w:val="both"/>
        <w:rPr>
          <w:rFonts w:ascii="Arial" w:hAnsi="Arial" w:cs="Arial"/>
          <w:sz w:val="24"/>
          <w:szCs w:val="24"/>
        </w:rPr>
      </w:pPr>
      <w:r w:rsidRPr="004D50E3">
        <w:rPr>
          <w:rFonts w:ascii="Arial" w:hAnsi="Arial" w:cs="Arial"/>
          <w:b/>
          <w:sz w:val="24"/>
          <w:szCs w:val="24"/>
        </w:rPr>
        <w:t xml:space="preserve">Traditio </w:t>
      </w:r>
      <w:r w:rsidRPr="004D50E3">
        <w:rPr>
          <w:rFonts w:ascii="Arial" w:hAnsi="Arial" w:cs="Arial"/>
          <w:b/>
          <w:sz w:val="24"/>
          <w:szCs w:val="24"/>
          <w:lang w:val="la-Latn"/>
        </w:rPr>
        <w:t>doloris redemptionis.</w:t>
      </w:r>
      <w:r w:rsidRPr="004D50E3">
        <w:rPr>
          <w:rFonts w:ascii="Arial" w:hAnsi="Arial" w:cs="Arial"/>
          <w:b/>
          <w:sz w:val="24"/>
          <w:szCs w:val="24"/>
        </w:rPr>
        <w:t xml:space="preserve"> </w:t>
      </w:r>
      <w:r w:rsidRPr="004D50E3">
        <w:rPr>
          <w:rFonts w:ascii="Arial" w:hAnsi="Arial" w:cs="Arial"/>
          <w:sz w:val="24"/>
          <w:szCs w:val="24"/>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w:t>
      </w:r>
      <w:r w:rsidRPr="004D50E3">
        <w:rPr>
          <w:rFonts w:ascii="Arial" w:hAnsi="Arial" w:cs="Arial"/>
          <w:sz w:val="24"/>
          <w:szCs w:val="24"/>
        </w:rPr>
        <w:lastRenderedPageBreak/>
        <w:t xml:space="preserve">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4D50E3">
        <w:rPr>
          <w:rFonts w:ascii="Arial" w:hAnsi="Arial" w:cs="Arial"/>
          <w:sz w:val="24"/>
          <w:szCs w:val="24"/>
          <w:lang w:val="la-Latn"/>
        </w:rPr>
        <w:t>Traditio doloris</w:t>
      </w:r>
      <w:r w:rsidRPr="004D50E3">
        <w:rPr>
          <w:rFonts w:ascii="Arial" w:hAnsi="Arial" w:cs="Arial"/>
          <w:sz w:val="24"/>
          <w:szCs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w:t>
      </w:r>
      <w:r w:rsidRPr="004D50E3">
        <w:rPr>
          <w:rFonts w:ascii="Arial" w:hAnsi="Arial" w:cs="Arial"/>
          <w:sz w:val="24"/>
          <w:szCs w:val="24"/>
          <w:lang w:val="la-Latn"/>
        </w:rPr>
        <w:t>“Traditio doloris redemptionis</w:t>
      </w:r>
      <w:r w:rsidRPr="004D50E3">
        <w:rPr>
          <w:rFonts w:ascii="Arial" w:hAnsi="Arial" w:cs="Arial"/>
          <w:sz w:val="24"/>
          <w:szCs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34CAABCC" w14:textId="77777777" w:rsidR="004D50E3" w:rsidRPr="004D50E3" w:rsidRDefault="004D50E3" w:rsidP="004D50E3">
      <w:pPr>
        <w:spacing w:after="120"/>
        <w:jc w:val="both"/>
        <w:rPr>
          <w:rFonts w:ascii="Arial" w:hAnsi="Arial" w:cs="Arial"/>
          <w:sz w:val="24"/>
          <w:szCs w:val="24"/>
        </w:rPr>
      </w:pPr>
      <w:r w:rsidRPr="004D50E3">
        <w:rPr>
          <w:rFonts w:ascii="Arial" w:hAnsi="Arial" w:cs="Arial"/>
          <w:b/>
          <w:sz w:val="24"/>
          <w:szCs w:val="24"/>
        </w:rPr>
        <w:t xml:space="preserve">Traditio </w:t>
      </w:r>
      <w:r w:rsidRPr="004D50E3">
        <w:rPr>
          <w:rFonts w:ascii="Arial" w:hAnsi="Arial" w:cs="Arial"/>
          <w:b/>
          <w:sz w:val="24"/>
          <w:szCs w:val="24"/>
          <w:lang w:val="la-Latn"/>
        </w:rPr>
        <w:t xml:space="preserve">consolationis </w:t>
      </w:r>
      <w:r w:rsidRPr="004D50E3">
        <w:rPr>
          <w:rFonts w:ascii="Arial" w:hAnsi="Arial" w:cs="Arial"/>
          <w:b/>
          <w:sz w:val="24"/>
          <w:szCs w:val="24"/>
        </w:rPr>
        <w:t xml:space="preserve">Domini. </w:t>
      </w:r>
      <w:r w:rsidRPr="004D50E3">
        <w:rPr>
          <w:rFonts w:ascii="Arial" w:hAnsi="Arial" w:cs="Arial"/>
          <w:sz w:val="24"/>
          <w:szCs w:val="24"/>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w:t>
      </w:r>
      <w:r w:rsidRPr="004D50E3">
        <w:rPr>
          <w:rFonts w:ascii="Arial" w:hAnsi="Arial" w:cs="Arial"/>
          <w:sz w:val="24"/>
          <w:szCs w:val="24"/>
          <w:lang w:val="la-Latn"/>
        </w:rPr>
        <w:t>consolationis</w:t>
      </w:r>
      <w:r w:rsidRPr="004D50E3">
        <w:rPr>
          <w:rFonts w:ascii="Arial" w:hAnsi="Arial" w:cs="Arial"/>
          <w:sz w:val="24"/>
          <w:szCs w:val="24"/>
        </w:rPr>
        <w:t xml:space="preserve"> Domini. Timòteo dovrà sempre vivere con questa certezza. Finché non verrà la mia ora sempre il Signore verrà e mi consolerà, mi libererà, mi rimetterà sui sentieri del mondo perché continui ad annunciare il Vangelo, perseverando sino alla fine. </w:t>
      </w:r>
    </w:p>
    <w:p w14:paraId="5E2D9344" w14:textId="77777777" w:rsidR="004D50E3" w:rsidRPr="004D50E3" w:rsidRDefault="004D50E3" w:rsidP="004D50E3">
      <w:pPr>
        <w:spacing w:after="120"/>
        <w:jc w:val="both"/>
        <w:rPr>
          <w:rFonts w:ascii="Arial" w:hAnsi="Arial" w:cs="Arial"/>
          <w:sz w:val="24"/>
          <w:szCs w:val="24"/>
        </w:rPr>
      </w:pPr>
      <w:r w:rsidRPr="004D50E3">
        <w:rPr>
          <w:rFonts w:ascii="Arial" w:hAnsi="Arial" w:cs="Arial"/>
          <w:b/>
          <w:sz w:val="24"/>
          <w:szCs w:val="24"/>
        </w:rPr>
        <w:t xml:space="preserve">Traditio novissima. </w:t>
      </w:r>
      <w:r w:rsidRPr="004D50E3">
        <w:rPr>
          <w:rFonts w:ascii="Arial" w:hAnsi="Arial" w:cs="Arial"/>
          <w:sz w:val="24"/>
          <w:szCs w:val="24"/>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w:t>
      </w:r>
      <w:r w:rsidRPr="004D50E3">
        <w:rPr>
          <w:rFonts w:ascii="Arial" w:hAnsi="Arial" w:cs="Arial"/>
          <w:sz w:val="24"/>
          <w:szCs w:val="24"/>
        </w:rPr>
        <w:lastRenderedPageBreak/>
        <w:t xml:space="preserve">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15776F99"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2200F68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Timòteo dovrà mettere altre tre verità nel suo cuore, nel suo corpo, nella sua anima, nel suo spirito –  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w:t>
      </w:r>
      <w:r w:rsidRPr="004D50E3">
        <w:rPr>
          <w:rFonts w:ascii="Arial" w:hAnsi="Arial" w:cs="Arial"/>
          <w:sz w:val="24"/>
          <w:szCs w:val="24"/>
        </w:rPr>
        <w:lastRenderedPageBreak/>
        <w:t>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19FE90DB" w14:textId="77777777" w:rsidR="004D50E3" w:rsidRPr="004D50E3" w:rsidRDefault="004D50E3" w:rsidP="004D50E3">
      <w:pPr>
        <w:spacing w:after="120"/>
        <w:jc w:val="both"/>
        <w:rPr>
          <w:rFonts w:ascii="Arial" w:hAnsi="Arial" w:cs="Arial"/>
          <w:color w:val="000000" w:themeColor="text1"/>
          <w:sz w:val="24"/>
          <w:szCs w:val="24"/>
        </w:rPr>
      </w:pPr>
      <w:r w:rsidRPr="004D50E3">
        <w:rPr>
          <w:rFonts w:ascii="Arial" w:hAnsi="Arial" w:cs="Arial"/>
          <w:color w:val="000000" w:themeColor="text1"/>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5607E60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08110E97" w14:textId="77777777" w:rsidR="004D50E3" w:rsidRPr="004D50E3" w:rsidRDefault="004D50E3" w:rsidP="004D50E3">
      <w:pPr>
        <w:spacing w:after="120"/>
        <w:jc w:val="both"/>
        <w:rPr>
          <w:rFonts w:ascii="Arial" w:hAnsi="Arial" w:cs="Arial"/>
          <w:sz w:val="24"/>
          <w:szCs w:val="24"/>
        </w:rPr>
      </w:pPr>
      <w:r w:rsidRPr="004D50E3">
        <w:rPr>
          <w:rFonts w:ascii="Arial" w:hAnsi="Arial" w:cs="Arial"/>
          <w:b/>
          <w:sz w:val="24"/>
          <w:szCs w:val="24"/>
        </w:rPr>
        <w:t xml:space="preserve">Traditio vitae episcopi. </w:t>
      </w:r>
      <w:r w:rsidRPr="004D50E3">
        <w:rPr>
          <w:rFonts w:ascii="Arial" w:hAnsi="Arial" w:cs="Arial"/>
          <w:sz w:val="24"/>
          <w:szCs w:val="24"/>
        </w:rPr>
        <w:t xml:space="preserve">Ogni Vescovo entra in questa legge della consegna. Non è soltanto l’imposizione delle mani e la preghiera di consacrazione che deve </w:t>
      </w:r>
      <w:r w:rsidRPr="004D50E3">
        <w:rPr>
          <w:rFonts w:ascii="Arial" w:hAnsi="Arial" w:cs="Arial"/>
          <w:sz w:val="24"/>
          <w:szCs w:val="24"/>
        </w:rPr>
        <w:lastRenderedPageBreak/>
        <w:t xml:space="preserve">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11695B20"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11D98ACF"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Questo lungo itinerario si conclude con la verità della vera tradizione. 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w:t>
      </w:r>
      <w:r w:rsidRPr="004D50E3">
        <w:rPr>
          <w:rFonts w:ascii="Arial" w:hAnsi="Arial" w:cs="Arial"/>
          <w:sz w:val="24"/>
          <w:szCs w:val="24"/>
        </w:rPr>
        <w:lastRenderedPageBreak/>
        <w:t>Cristo Gesù nostro Signore. Anche nella grande persecuzione si dovrebbe compiere per noi quanto Geremia dice della Parola del Signore che era nel suo cuore:</w:t>
      </w:r>
    </w:p>
    <w:p w14:paraId="61AED2CE" w14:textId="77777777" w:rsidR="004D50E3" w:rsidRPr="004D50E3" w:rsidRDefault="004D50E3" w:rsidP="004D50E3">
      <w:pPr>
        <w:spacing w:after="120"/>
        <w:ind w:left="567" w:right="567"/>
        <w:jc w:val="both"/>
        <w:rPr>
          <w:rFonts w:ascii="Arial" w:hAnsi="Arial" w:cs="Arial"/>
          <w:sz w:val="22"/>
          <w:szCs w:val="22"/>
        </w:rPr>
      </w:pPr>
      <w:r w:rsidRPr="004D50E3">
        <w:rPr>
          <w:rFonts w:ascii="Arial" w:hAnsi="Arial" w:cs="Arial"/>
          <w:sz w:val="22"/>
          <w:szCs w:val="22"/>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0ADA1E1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6CC1892F" w14:textId="77777777" w:rsidR="004D50E3" w:rsidRPr="004D50E3" w:rsidRDefault="004D50E3" w:rsidP="004D50E3">
      <w:pPr>
        <w:spacing w:after="120"/>
        <w:ind w:left="567" w:right="567"/>
        <w:jc w:val="both"/>
        <w:rPr>
          <w:rFonts w:ascii="Arial" w:hAnsi="Arial" w:cs="Arial"/>
          <w:color w:val="000000" w:themeColor="text1"/>
          <w:position w:val="4"/>
          <w:sz w:val="22"/>
          <w:szCs w:val="22"/>
        </w:rPr>
      </w:pPr>
      <w:r w:rsidRPr="004D50E3">
        <w:rPr>
          <w:rFonts w:ascii="Arial" w:hAnsi="Arial" w:cs="Arial"/>
          <w:color w:val="000000" w:themeColor="text1"/>
          <w:position w:val="4"/>
          <w:sz w:val="22"/>
          <w:szCs w:val="22"/>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w:t>
      </w:r>
      <w:r w:rsidRPr="004D50E3">
        <w:rPr>
          <w:rFonts w:ascii="Arial" w:hAnsi="Arial" w:cs="Arial"/>
          <w:color w:val="000000" w:themeColor="text1"/>
          <w:position w:val="4"/>
          <w:sz w:val="22"/>
          <w:szCs w:val="22"/>
        </w:rPr>
        <w:lastRenderedPageBreak/>
        <w:t>qualcuno. Ma tutto io faccio per il Vangelo, per diventarne partecipe anch’io (1Cor 9,19-23).</w:t>
      </w:r>
    </w:p>
    <w:p w14:paraId="57B8C3B0" w14:textId="77777777" w:rsidR="004D50E3" w:rsidRPr="004D50E3" w:rsidRDefault="004D50E3" w:rsidP="004D50E3">
      <w:pPr>
        <w:spacing w:after="120"/>
        <w:ind w:left="567" w:right="567"/>
        <w:jc w:val="both"/>
        <w:rPr>
          <w:rFonts w:ascii="Arial" w:hAnsi="Arial" w:cs="Arial"/>
          <w:color w:val="000000" w:themeColor="text1"/>
          <w:position w:val="4"/>
          <w:sz w:val="22"/>
          <w:szCs w:val="22"/>
        </w:rPr>
      </w:pPr>
      <w:r w:rsidRPr="004D50E3">
        <w:rPr>
          <w:rFonts w:ascii="Arial" w:hAnsi="Arial" w:cs="Arial"/>
          <w:color w:val="000000" w:themeColor="text1"/>
          <w:position w:val="4"/>
          <w:sz w:val="22"/>
          <w:szCs w:val="22"/>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6381B44"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117AE1DD" w14:textId="77777777" w:rsidR="004D50E3" w:rsidRPr="004D50E3" w:rsidRDefault="004D50E3" w:rsidP="004D50E3">
      <w:pPr>
        <w:spacing w:after="120"/>
        <w:jc w:val="both"/>
        <w:rPr>
          <w:rFonts w:ascii="Arial" w:hAnsi="Arial" w:cs="Arial"/>
          <w:b/>
          <w:bCs/>
          <w:i/>
          <w:iCs/>
          <w:sz w:val="24"/>
          <w:szCs w:val="24"/>
        </w:rPr>
      </w:pPr>
    </w:p>
    <w:p w14:paraId="32378CD0" w14:textId="77777777" w:rsidR="004D50E3" w:rsidRPr="004D50E3" w:rsidRDefault="004D50E3" w:rsidP="004D50E3">
      <w:pPr>
        <w:spacing w:after="120"/>
        <w:jc w:val="both"/>
        <w:rPr>
          <w:rFonts w:ascii="Arial" w:hAnsi="Arial" w:cs="Arial"/>
          <w:b/>
          <w:bCs/>
          <w:i/>
          <w:iCs/>
          <w:sz w:val="24"/>
          <w:szCs w:val="24"/>
        </w:rPr>
      </w:pPr>
      <w:r w:rsidRPr="004D50E3">
        <w:rPr>
          <w:rFonts w:ascii="Arial" w:hAnsi="Arial" w:cs="Arial"/>
          <w:b/>
          <w:bCs/>
          <w:i/>
          <w:iCs/>
          <w:sz w:val="24"/>
          <w:szCs w:val="24"/>
        </w:rPr>
        <w:t>Rirendiamo ora la trattazione del testo di Tito.</w:t>
      </w:r>
    </w:p>
    <w:p w14:paraId="1821E3E0"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Il nostro Dio è purissima verità. Lui non mente, perché non può mentire, essendo la sua natura luce eterna. La sua Parola si compie nella storia e per lui un giorno è come mille anni e mille anni sono come un giorno. Tutto si compie e avviene nel tempo stabilito, tempo che solo il Signore conosce. A nessun uomo è dato di conoscere i tempi del Signore. Ogni uomo però deve attende nella fede che la Parola del Signore si compia. Nella Scrittura Santa a volte è il Signore stesso che  rivela quando la sua Parola si compirà. Altre volte la sua Parola rivela l’evento, ma non dice né il tempo e né il momento. Ecco due esempi, il primo rivela il tempo del compimento della Parola, il secondo rivela l’opera del Signore senza alcuna indicazione o rivelazione del tempo o del momento:</w:t>
      </w:r>
    </w:p>
    <w:p w14:paraId="672FD9D2" w14:textId="77777777" w:rsidR="004D50E3" w:rsidRPr="004D50E3" w:rsidRDefault="004D50E3" w:rsidP="004D50E3">
      <w:pPr>
        <w:spacing w:after="120"/>
        <w:jc w:val="both"/>
        <w:rPr>
          <w:rFonts w:ascii="Arial" w:hAnsi="Arial" w:cs="Arial"/>
          <w:b/>
          <w:bCs/>
          <w:i/>
          <w:iCs/>
          <w:sz w:val="24"/>
          <w:szCs w:val="24"/>
        </w:rPr>
      </w:pPr>
      <w:r w:rsidRPr="004D50E3">
        <w:rPr>
          <w:rFonts w:ascii="Arial" w:hAnsi="Arial" w:cs="Arial"/>
          <w:b/>
          <w:bCs/>
          <w:i/>
          <w:iCs/>
          <w:sz w:val="24"/>
          <w:szCs w:val="24"/>
        </w:rPr>
        <w:t>Primo esempio:</w:t>
      </w:r>
    </w:p>
    <w:p w14:paraId="31C4382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4FAA714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w:t>
      </w:r>
      <w:r w:rsidRPr="004D50E3">
        <w:rPr>
          <w:rFonts w:ascii="Arial" w:hAnsi="Arial" w:cs="Arial"/>
          <w:i/>
          <w:iCs/>
          <w:sz w:val="22"/>
          <w:szCs w:val="24"/>
        </w:rPr>
        <w:lastRenderedPageBreak/>
        <w:t>all’altra; non divise però gli uccelli. Gli uccelli rapaci calarono su quei cadaveri, ma Abram li scacciò.</w:t>
      </w:r>
    </w:p>
    <w:p w14:paraId="58C987F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Mentre il sole stava per tramontare, un torpore cadde su Abram, ed ecco terrore e grande oscurità lo assalirono. </w:t>
      </w:r>
      <w:r w:rsidRPr="004D50E3">
        <w:rPr>
          <w:rFonts w:ascii="Arial" w:hAnsi="Arial" w:cs="Arial"/>
          <w:b/>
          <w:bCs/>
          <w:i/>
          <w:iCs/>
          <w:sz w:val="22"/>
          <w:szCs w:val="24"/>
        </w:rPr>
        <w:t>Allora il Signore disse ad Abram: «Sappi che i tuoi discendenti saranno forestieri in una terra non loro; saranno fatti schiavi e saranno oppressi per quattrocento anni.</w:t>
      </w:r>
      <w:r w:rsidRPr="004D50E3">
        <w:rPr>
          <w:rFonts w:ascii="Arial" w:hAnsi="Arial" w:cs="Arial"/>
          <w:i/>
          <w:iCs/>
          <w:sz w:val="22"/>
          <w:szCs w:val="24"/>
        </w:rPr>
        <w:t xml:space="preserve">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4671E54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Quando, tramontato il sole, si era fatto buio fitto, ecco un braciere fumante e una fiaccola ardente passare in mezzo agli animali divisi. In quel giorno il Signore concluse quest’alleanza con Abram:</w:t>
      </w:r>
    </w:p>
    <w:p w14:paraId="1A75806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«Alla tua discendenza io do questa terra, dal fiume d’Egitto al grande fiume, il fiume Eufrate;</w:t>
      </w:r>
    </w:p>
    <w:p w14:paraId="28CBBE5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la terra dove abitano i Keniti, i Kenizziti, i Kadmoniti, gli Ittiti, i Perizziti, i Refaìm, gli Amorrei, i Cananei, i Gergesei e i Gebusei» (Gen 15,1-21). </w:t>
      </w:r>
    </w:p>
    <w:p w14:paraId="2B510D88" w14:textId="77777777" w:rsidR="004D50E3" w:rsidRPr="004D50E3" w:rsidRDefault="004D50E3" w:rsidP="004D50E3">
      <w:pPr>
        <w:spacing w:after="120"/>
        <w:jc w:val="both"/>
        <w:rPr>
          <w:rFonts w:ascii="Arial" w:hAnsi="Arial" w:cs="Arial"/>
          <w:b/>
          <w:bCs/>
          <w:i/>
          <w:iCs/>
          <w:sz w:val="24"/>
          <w:szCs w:val="24"/>
        </w:rPr>
      </w:pPr>
      <w:r w:rsidRPr="004D50E3">
        <w:rPr>
          <w:rFonts w:ascii="Arial" w:hAnsi="Arial" w:cs="Arial"/>
          <w:b/>
          <w:bCs/>
          <w:i/>
          <w:iCs/>
          <w:sz w:val="24"/>
          <w:szCs w:val="24"/>
        </w:rPr>
        <w:t>Secondo esempio:</w:t>
      </w:r>
    </w:p>
    <w:p w14:paraId="5F80E7A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b/>
          <w:bCs/>
          <w:i/>
          <w:iCs/>
          <w:sz w:val="22"/>
          <w:szCs w:val="24"/>
        </w:rPr>
        <w:t>In quel tempo</w:t>
      </w:r>
      <w:r w:rsidRPr="004D50E3">
        <w:rPr>
          <w:rFonts w:ascii="Arial" w:hAnsi="Arial" w:cs="Arial"/>
          <w:i/>
          <w:iCs/>
          <w:sz w:val="22"/>
          <w:szCs w:val="24"/>
        </w:rPr>
        <w:t xml:space="preserve">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6F43FC4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b/>
          <w:bCs/>
          <w:i/>
          <w:iCs/>
          <w:sz w:val="22"/>
          <w:szCs w:val="24"/>
        </w:rPr>
        <w:t>Verrà il giorno</w:t>
      </w:r>
      <w:r w:rsidRPr="004D50E3">
        <w:rPr>
          <w:rFonts w:ascii="Arial" w:hAnsi="Arial" w:cs="Arial"/>
          <w:i/>
          <w:iCs/>
          <w:sz w:val="22"/>
          <w:szCs w:val="24"/>
        </w:rPr>
        <w:t xml:space="preserve">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1E3257B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0C5B96D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Così dice il Signore: «Una voce si ode a Rama, un lamento e un pianto amaro: Rachele piange i suoi figli, e non vuole essere consolata per i suoi </w:t>
      </w:r>
      <w:r w:rsidRPr="004D50E3">
        <w:rPr>
          <w:rFonts w:ascii="Arial" w:hAnsi="Arial" w:cs="Arial"/>
          <w:i/>
          <w:iCs/>
          <w:sz w:val="22"/>
          <w:szCs w:val="24"/>
        </w:rPr>
        <w:lastRenderedPageBreak/>
        <w:t>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30B6990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6818D8E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1C4748A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 questo punto mi sono destato e ho guardato: era stato un bel sogno.</w:t>
      </w:r>
    </w:p>
    <w:p w14:paraId="75BB03D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b/>
          <w:bCs/>
          <w:i/>
          <w:iCs/>
          <w:sz w:val="22"/>
          <w:szCs w:val="24"/>
        </w:rPr>
        <w:t>«Ecco, verranno giorni</w:t>
      </w:r>
      <w:r w:rsidRPr="004D50E3">
        <w:rPr>
          <w:rFonts w:ascii="Arial" w:hAnsi="Arial" w:cs="Arial"/>
          <w:i/>
          <w:iCs/>
          <w:sz w:val="22"/>
          <w:szCs w:val="24"/>
        </w:rPr>
        <w:t xml:space="preserve">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228FFCE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b/>
          <w:bCs/>
          <w:i/>
          <w:iCs/>
          <w:sz w:val="22"/>
          <w:szCs w:val="24"/>
        </w:rPr>
        <w:t xml:space="preserve">In quei giorni non si dirà più: </w:t>
      </w:r>
      <w:r w:rsidRPr="004D50E3">
        <w:rPr>
          <w:rFonts w:ascii="Arial" w:hAnsi="Arial" w:cs="Arial"/>
          <w:i/>
          <w:iCs/>
          <w:sz w:val="22"/>
          <w:szCs w:val="24"/>
        </w:rPr>
        <w:t>“I padri hanno mangiato uva acerba e i denti dei figli si sono allegati!”,</w:t>
      </w:r>
    </w:p>
    <w:p w14:paraId="08E68FB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ma ognuno morirà per la sua propria iniquità; si allegheranno i denti solo a chi mangia l’uva acerba.</w:t>
      </w:r>
    </w:p>
    <w:p w14:paraId="1024899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b/>
          <w:bCs/>
          <w:i/>
          <w:iCs/>
          <w:sz w:val="22"/>
          <w:szCs w:val="24"/>
        </w:rPr>
        <w:t>Ecco, verranno giorni</w:t>
      </w:r>
      <w:r w:rsidRPr="004D50E3">
        <w:rPr>
          <w:rFonts w:ascii="Arial" w:hAnsi="Arial" w:cs="Arial"/>
          <w:i/>
          <w:iCs/>
          <w:sz w:val="22"/>
          <w:szCs w:val="24"/>
        </w:rPr>
        <w:t xml:space="preserve">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64BE65F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w:t>
      </w:r>
    </w:p>
    <w:p w14:paraId="775A192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Così dice il Signore: «Se qualcuno riuscirà a misurare in alto i cieli e ad esplorare in basso le fondamenta della terra, allora anch’io respingerò tutta la  discendenza d’Israele per tutto ciò che ha commesso. Oracolo del Signore.</w:t>
      </w:r>
    </w:p>
    <w:p w14:paraId="5683F35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b/>
          <w:bCs/>
          <w:i/>
          <w:iCs/>
          <w:sz w:val="22"/>
          <w:szCs w:val="24"/>
        </w:rPr>
        <w:t>Ecco, verranno giorni</w:t>
      </w:r>
      <w:r w:rsidRPr="004D50E3">
        <w:rPr>
          <w:rFonts w:ascii="Arial" w:hAnsi="Arial" w:cs="Arial"/>
          <w:i/>
          <w:iCs/>
          <w:sz w:val="22"/>
          <w:szCs w:val="24"/>
        </w:rPr>
        <w:t xml:space="preserve">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1F1C1CE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Questi giorni si attendono con la fede nel cuore che ogni Parola del Signore infallibilmente di compie. Ecco cosa dice il Signore al profeta Abacuc:</w:t>
      </w:r>
    </w:p>
    <w:p w14:paraId="148E069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w:t>
      </w:r>
      <w:r w:rsidRPr="004D50E3">
        <w:rPr>
          <w:rFonts w:ascii="Arial" w:hAnsi="Arial" w:cs="Arial"/>
          <w:b/>
          <w:bCs/>
          <w:i/>
          <w:iCs/>
          <w:sz w:val="22"/>
          <w:szCs w:val="24"/>
        </w:rPr>
        <w:t xml:space="preserve">se indugia, attendila, perché certo verrà e non tarderà. </w:t>
      </w:r>
      <w:r w:rsidRPr="004D50E3">
        <w:rPr>
          <w:rFonts w:ascii="Arial" w:hAnsi="Arial" w:cs="Arial"/>
          <w:i/>
          <w:iCs/>
          <w:sz w:val="22"/>
          <w:szCs w:val="24"/>
        </w:rPr>
        <w:t xml:space="preserve">Ecco, soccombe colui che non ha l’animo retto, mentre il giusto vivrà per la sua fede» (Ab 2,1-4). </w:t>
      </w:r>
    </w:p>
    <w:p w14:paraId="279F9092"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Il Signore che non mente, ha compiuto la sua promessa. La promessa era stata manifestata al tempo stabilito nella sua Parola mediante la predicazione. La predicazione è stata affidata all’Apostolo Paolo </w:t>
      </w:r>
    </w:p>
    <w:p w14:paraId="2F79EFF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 il quale non mente, e manifestata al tempo stabilito nella sua parola mediante la predicazione, a me affidata per ordine di Dio, nostro salvatore – </w:t>
      </w:r>
    </w:p>
    <w:p w14:paraId="73F839D6"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Chi è allora l’Apostolo Paolo? Colui che deve andare per il mondo a dire ad ogni uomo che la promessa fatta dal Signore di mandare a noi il suo Cristo, nel quale è stabilito che possiamo essere salvato, si è compiuta. Chi cederà nell’annuncio dell’Apostolo Paolo e accoglierà la Parola del Signore, si salverà. Chi invece non accoglierà la Parola, rimarrà nel suo peccato. Chi non accoglierà la Parola sarà condannato, non perché non ha accolto la Parola, ma perché lui è già nel peccato e nella morte. A questo peccato ha però anche aggiunto l’altro che consiste nel non aver voluto credere per avere la vita. Mentre prima era nel peccato per natura ereditata da Adamo, ora è nel peccato per sua volontà. Ha rifiutato il dono di Dio e per questo rifiuto sarà condannato, aumentando la sua responsabilità. </w:t>
      </w:r>
    </w:p>
    <w:p w14:paraId="14CFB5C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Quando al peccato di natura si aggiunge il peccato di volontà, allora la nostra responsabilità è oltremodo grande. È oltremodo grande perché si rifiuta la grazia della vita, la grazia della verità, la grazia della giustizia, la grazia dalla carità. Le Parole che Gesù dice a Nicodemo vanno ben ponderate e ben pesante, così come anche vanno ben ponderate le Parola che Gesù dice nel Vangelo secondo Marco. Sono dette queste Parole in contesti differente, ma sono di uguale peso:</w:t>
      </w:r>
    </w:p>
    <w:p w14:paraId="7F7DC15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w:t>
      </w:r>
      <w:r w:rsidRPr="004D50E3">
        <w:rPr>
          <w:rFonts w:ascii="Arial" w:hAnsi="Arial" w:cs="Arial"/>
          <w:i/>
          <w:iCs/>
          <w:sz w:val="22"/>
          <w:szCs w:val="24"/>
        </w:rPr>
        <w:lastRenderedPageBreak/>
        <w:t xml:space="preserve">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166F71A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Dopo questo, apparve sotto altro aspetto a due di loro, mentre erano in cammino verso la campagna. Anch’essi ritornarono ad annunciarlo agli altri; ma non credettero neppure a loro. 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16,12-20). </w:t>
      </w:r>
    </w:p>
    <w:p w14:paraId="4C6843D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Quando la Parola viene annunciata ed essa non viene accolta nel cuore, al peccato di natura sempre si aggiunge il peccato di volontà. Dinanzi al peccato di volontà, si è inescusabili dinanzi al Signore. </w:t>
      </w:r>
    </w:p>
    <w:p w14:paraId="56FED0EA" w14:textId="77777777" w:rsidR="004D50E3" w:rsidRPr="004D50E3" w:rsidRDefault="004D50E3" w:rsidP="004D50E3">
      <w:pPr>
        <w:spacing w:after="120"/>
        <w:jc w:val="both"/>
        <w:rPr>
          <w:rFonts w:ascii="Arial" w:hAnsi="Arial" w:cs="Arial"/>
          <w:sz w:val="24"/>
          <w:szCs w:val="24"/>
        </w:rPr>
      </w:pPr>
    </w:p>
    <w:p w14:paraId="08A183FE"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Seconda verità</w:t>
      </w:r>
    </w:p>
    <w:p w14:paraId="375158B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A chi l’Apostolo Paolo sta scrivendo questa Lettera? A Tito. Chi è Tito per lui? Tito per Paolo è suo vero figlio nella medesima fede. È figlio perché è stato generata alla fede da Paolo. Paolo e Tito, Padre e figlio, vivono la medesima fede. Paolo riconosce che Tito non è passato ad una fede diversa, ad un vangelo diverso, ad un Cristo diverso, ad un Dio diverso. Lui è rimasto fedele alla Parola della fede con la quale l’Apostolo Paolo lo ha generato. A Tito Paolo augura grazia e pace da Dio Padre e da Cristo Gesù, nostro salvatore. </w:t>
      </w:r>
    </w:p>
    <w:p w14:paraId="46C5ACE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 Tito, mio vero figlio nella medesima fede: grazia e pace da Dio Padre e da Cristo Gesù, nostro salvatore.</w:t>
      </w:r>
    </w:p>
    <w:p w14:paraId="28876294"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Dio è Padre del Signore nostro Gesù Cristo. È Padre per generazione eterna. È Padre anche nella sua umanità, perché Chi nasce dalla Vergine Maria è la Persona del Verbo Eterno, è il Figlio Unigenito del Padre. Una è la Persona e uno è il Padre. Una è la Persona è una è la Madre. Non però Madre della Persona eterna. Madre della Persona che nel suo seno si è fatta carme. Ecco oggi qual è il nostro grande peccato: il non annuncio che ogni promessa di Dio si è compiuta. Il non annuncio che è Cristo il solo nome nel quale è stabilito che possiamo essere salvati. Il non annuncio che la nostra salvezza è solo in Cristo, con Cristo, per Cristo. Al non annuncio dobbiamo aggiungere il falso annuncio: che tutte le religioni sono vie di salvezza; che Cristo Gesù non va più annunciato; che il </w:t>
      </w:r>
      <w:r w:rsidRPr="004D50E3">
        <w:rPr>
          <w:rFonts w:ascii="Arial" w:hAnsi="Arial" w:cs="Arial"/>
          <w:sz w:val="24"/>
          <w:szCs w:val="24"/>
        </w:rPr>
        <w:lastRenderedPageBreak/>
        <w:t>Vangelo e gli altri libri religiosi sono uguali; che a nessuno si deve più chiedere che si converta al Vangelo; che non è necessaria la conversione per essere salvati; che anche la morale che nasce dal Vangelo non va più vissuta. A questi orrendi peccati il cristiano ogni giorno ne aggiunge di nuovi. Così facendo il mondo è abbandonato alle sue tenebre e la Chiesa si sta trasformando in una spelonca di ladri. Il tempio di Gerusalemme era santo in paragone a noi.</w:t>
      </w:r>
    </w:p>
    <w:p w14:paraId="6CDD8BDF" w14:textId="77777777" w:rsidR="004D50E3" w:rsidRPr="004D50E3" w:rsidRDefault="004D50E3" w:rsidP="004D50E3">
      <w:pPr>
        <w:spacing w:after="120"/>
        <w:ind w:left="567" w:right="567"/>
        <w:jc w:val="both"/>
        <w:rPr>
          <w:rFonts w:ascii="Arial" w:hAnsi="Arial" w:cs="Arial"/>
          <w:i/>
          <w:iCs/>
          <w:sz w:val="22"/>
          <w:szCs w:val="24"/>
        </w:rPr>
      </w:pPr>
      <w:bookmarkStart w:id="240" w:name="_Hlk163112113"/>
      <w:bookmarkEnd w:id="82"/>
      <w:r w:rsidRPr="004D50E3">
        <w:rPr>
          <w:rFonts w:ascii="Arial" w:hAnsi="Arial" w:cs="Arial"/>
          <w:i/>
          <w:iCs/>
          <w:sz w:val="22"/>
          <w:szCs w:val="24"/>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bookmarkEnd w:id="240"/>
    <w:p w14:paraId="0A4BEE7D" w14:textId="77777777" w:rsidR="004D50E3" w:rsidRPr="004D50E3" w:rsidRDefault="004D50E3" w:rsidP="004D50E3">
      <w:pPr>
        <w:spacing w:after="120"/>
        <w:ind w:left="567" w:right="567"/>
        <w:jc w:val="both"/>
        <w:rPr>
          <w:rFonts w:ascii="Arial" w:hAnsi="Arial" w:cs="Arial"/>
          <w:i/>
          <w:iCs/>
          <w:sz w:val="22"/>
          <w:szCs w:val="24"/>
        </w:rPr>
      </w:pPr>
    </w:p>
    <w:p w14:paraId="1E08EA48"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Principio secondo</w:t>
      </w:r>
    </w:p>
    <w:p w14:paraId="5710A0D3"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Prima verità</w:t>
      </w:r>
    </w:p>
    <w:p w14:paraId="33F6A23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Immediatamente dopo il saluto, l’Apostolo Paolo entra nella finalità delle Lettera. </w:t>
      </w:r>
    </w:p>
    <w:p w14:paraId="17BA9AA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Paolo ha lasciato Tito a Creta per dare compiutezza all’opera iniziata da lui. Le comunità dell’Isola sono sprovviste di Presbiteri. Il Vangelo anch’esso manca della completezza della sua verità. A nulla serve iniziare un’opera se non la si porta a compimento. Gesù ha iniziato l’opera. I suoi Apostoli e i Successori degli Apostoli devono portarla a compimento. Non un’altra opera, ma l’opera di Cristo Gesù. L’opera è una. La missione è una. Il missionario è uno: Cristo Gesù. Gli Apostoli e i loro Successori devono compiere l’opera di Cristo vivendo la missione di Cristo. Non ci sono altre opere e non ci sono altre missioni. </w:t>
      </w:r>
    </w:p>
    <w:p w14:paraId="6CCB139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Per questo ti ho lasciato a Creta: perché tu metta ordine in quello che rimane da fare e stabilisca alcuni presbìteri in ogni città, secondo le istruzioni che ti ho dato. </w:t>
      </w:r>
    </w:p>
    <w:p w14:paraId="45BB606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Tito dovrà stabilire alcuni presbiteri per ogni città. Non li dovrà stabilire né dal suo cuore e neanche dalla sua volontà. Li dovrà stabilire secondo le istruzioni che l’Apostolo Paolo gli ha dato. L’Apostolo è da Cristo e dallo Spirito Santo di Cristo. Tito dovrà essere dall’Apostolo di Cristo e dallo Spirito Santo dell’Apostolo. Tito è anche dallo Spirito Santo che vive in lui e che lui ogni giorno è obbligato a ravvivare. Ma il suo Santo Spirito mai dovrà essere in contrasto con lo Spirito dell’Apostolo Paolo. Non sarà in contrasto se non vi è alcun contrasto con la Parola dell’Apostolo e le istruzioni a lui date. </w:t>
      </w:r>
    </w:p>
    <w:p w14:paraId="406EDDAF"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Perché dovrà stabilire alcuni presbiteri per ogni città? </w:t>
      </w:r>
    </w:p>
    <w:p w14:paraId="783B633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Perché il Presbitero dovrà prendersi cura del gregge. </w:t>
      </w:r>
    </w:p>
    <w:p w14:paraId="195AB46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Perché lui dovrà essere il custode della verità e della grazia di Cristo Gesù.</w:t>
      </w:r>
    </w:p>
    <w:p w14:paraId="47C8023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Perché Lui dovrà essere il creatore dell’unità e della comunione tra tutti i membri del corpo di Cristo.</w:t>
      </w:r>
    </w:p>
    <w:p w14:paraId="5F0A3BF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Perché Lui dovrà essere in mezzo al gregge presenza visibile di Cristo Gesù. </w:t>
      </w:r>
    </w:p>
    <w:p w14:paraId="26AC5FB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lastRenderedPageBreak/>
        <w:t xml:space="preserve">Perché Lui dovrà vigilare perché il Vangelo venga custodito puro in ogni cuore così come puro è uscito dal cuore del Padre, per mezzo del cuore del Figlio, nello Spirito Santo. </w:t>
      </w:r>
    </w:p>
    <w:p w14:paraId="3DE073D4"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Perché Lui dovrà pascere il gregge di Cristo con il cuore di Cristo e la luce di sapienza, intelligenza, scienza e fortezza nello Spirito Santo. </w:t>
      </w:r>
    </w:p>
    <w:p w14:paraId="66C8540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Perché Lui dovrà mostrare ad ogni pecora del gregge di Cristo come si vive il Vangelo e come si è veri discepoli del Maestro divino.</w:t>
      </w:r>
    </w:p>
    <w:p w14:paraId="2E4C330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Perché Lui dovrà nutrire il corpo di Cristo con il corpo sacramentale di Cristo celebrando per tutti la divina eucaristia.</w:t>
      </w:r>
    </w:p>
    <w:p w14:paraId="3C4DC2D9"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Perché Lui dovrà perdonare i peccati e mostrare agli erranti la retta via della salvezza, della verità, della pace.</w:t>
      </w:r>
    </w:p>
    <w:p w14:paraId="0E38C09F"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Perché Lui dovrà ogni giorno occuparsi dell’annuncio del Vangelo a quanti ancora non lo conoscono.</w:t>
      </w:r>
    </w:p>
    <w:p w14:paraId="324259A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Perché Lui dovrà andare in cerca di quanti hanno abbandonato l’ovile del Signore perché vi facciamo ritorno.</w:t>
      </w:r>
    </w:p>
    <w:p w14:paraId="3676E10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Perché Lui dovrà porsi tra il lupo e le pecore e difendere l’integrità spirituale e morale delle pecore con la sua stessa vita.</w:t>
      </w:r>
    </w:p>
    <w:p w14:paraId="09A345E0"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Perché Lui sempre dovrà manifestare ad ogni pecora la purissima volontà di Dio, secondo la purezza della Parola di Gesù, nella purissima verità dello Spirito Santo. </w:t>
      </w:r>
    </w:p>
    <w:p w14:paraId="57BC59A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Perché senza presbiteri non c’è gregge di Cristo Gesù, ci sono solo delle pecore erranti e vagabonde senza alcuna abitazione nella verità, nella grazia, nella comunione, nell’unità con Cristo Gesù, come vero corpo di Cristo Gesù.</w:t>
      </w:r>
    </w:p>
    <w:p w14:paraId="6FC8F74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Oggi è questo il nostro orrendo peccato cristiano: vogliamo sostituire il presbitero con il fedele laico. Possiamo anche falso. I danni che produrrà questa nostra volontà contraria alla volontà del Signore nostro Dio, saranno più grandi dei danni che produsse il fuoco e lo zolfo caduti sulle città di Sodoma e Gomorra e sul territorio adiacente. Ecco cosa rivela il Libro della Sapienza:</w:t>
      </w:r>
    </w:p>
    <w:p w14:paraId="0BC2FF7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10,6-8). </w:t>
      </w:r>
    </w:p>
    <w:p w14:paraId="52CF333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A tutti voi che avete in mente di distruggere l’ordine sacro nella Chiesa, seguendo la volontà di Satana, dico che il Signore di certo non ve lo impedirà. Sappiate però che i frutti che questa distruzione produrrà, saranno più devastanti di diecimila diluvi universali per la Chiesa e per il mondo. Già i danni si stanno intravedendo. Chi è oggi un presbitero? Il più miserabile degli uomini. È il più miserabile perché oggi al gregge di Cristo Gesù neanche più può rivolgere una parola di verità, una parola di giustizia, una parola di correzione, una parola di luce. È il più miserabile perché non è più lui che deve predicare al mondo il Vangelo e il mondo che gli deve imporre il suo vangelo di falsità, di peccato, di </w:t>
      </w:r>
      <w:r w:rsidRPr="004D50E3">
        <w:rPr>
          <w:rFonts w:ascii="Arial" w:hAnsi="Arial" w:cs="Arial"/>
          <w:sz w:val="24"/>
          <w:szCs w:val="24"/>
        </w:rPr>
        <w:lastRenderedPageBreak/>
        <w:t>morte, di ingiustizia, di menzogna, il vangelo secondo Satana. Il mondo che fa questo sono anche i discepoli di Gesù che sono divenuti mondo con il mondo. In circa settanta anni si sono distrutti circa quattromila anni di duro lavoro del Signore. Ora il Signore dovrà impiegare almeno settantaquattro mila anni per riportare la sua Chiesa nella purezza della verità e della giustizia e neanche saranno sufficienti, perché sempre i suoi discepoli persevereranno in questa opera di demolizione e di distruzione, di devastazione e di rapina della verità.</w:t>
      </w:r>
    </w:p>
    <w:p w14:paraId="71EC037E" w14:textId="77777777" w:rsidR="004D50E3" w:rsidRPr="004D50E3" w:rsidRDefault="004D50E3" w:rsidP="004D50E3">
      <w:pPr>
        <w:spacing w:after="120"/>
        <w:jc w:val="both"/>
        <w:rPr>
          <w:rFonts w:ascii="Arial" w:hAnsi="Arial" w:cs="Arial"/>
          <w:sz w:val="24"/>
          <w:szCs w:val="24"/>
        </w:rPr>
      </w:pPr>
    </w:p>
    <w:p w14:paraId="064EDC0F"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Seconda verità</w:t>
      </w:r>
    </w:p>
    <w:p w14:paraId="1A5CD27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Ora l’Apostolo Paolo rivela nello Spirito Santo le qualità morali e dottrinali che devono possedere coloro che da lui dovranno essere stabiliti presbiteri nelle città:</w:t>
      </w:r>
    </w:p>
    <w:p w14:paraId="7603D13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Ognuno sia irreprensibile. L’irreprensibilità riguarda tutta la vita morale, spirituale, dottrinale di quanti dovranno essere costituiti presbiteri.</w:t>
      </w:r>
    </w:p>
    <w:p w14:paraId="0B7EE41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Marito di una sola donna. Se la moglie del primo matrimonio gli muore e lui passa a seconde nozze, lui attesta che il suo cuore è rivolto alle cose di quaggiù e non alle cose di Cristo Signore. Per un presbitero Cristo Gesù dovrà essere il suo unico e solo pensiero. </w:t>
      </w:r>
    </w:p>
    <w:p w14:paraId="1E01BCA6"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Abbia figli credenti, non accusabili di vita dissoluta e indisciplinata. Se avesse di tali figli, non sarebbe credibile nel suo insegnamento. I suoi figli sarebbero di gravissimo scandalo in seno alla comunità. Si pensi per un istanti ai figli di Eli. Essi erano uno scandalo per tutti i figli d’Israele per la loro condotta immorale.</w:t>
      </w:r>
    </w:p>
    <w:p w14:paraId="43AEE1C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Il vescovo infatti come amministratore di Dio, deve essere irreprensibile. Ecco quali vizi mai gli devono appartenere: arroganza, collera, gola verso il vino, violenza,  avidità. Ecco invece di quali virtù deve essere rivestito: ospitalità, amore per il bene, assennatezza, giustizia, santità, padronanza di sé. Se uno di questi vizi sono presenti in lui o se di una di queste virtù lui è carente, non potrà essere costituito presbitero. Chi è posto sopra gli altri, deve essere sopra gli altri in ogni cosa: nella santità dell’anima, nella purezza del suo spirito, nelle virtù per il suo corpo, la sua anima, il suo spirito. </w:t>
      </w:r>
    </w:p>
    <w:p w14:paraId="271969D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w:t>
      </w:r>
    </w:p>
    <w:p w14:paraId="14FE13F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La perfetta esemplarità nello spirito, nell’anima, nel corpo dovranno esistere prima che uno venga stabilito presbitero. Senza queste qualità spirituali, morali, dottrinali, non si può condurre il gregge di Cristo Gesù. Il presbitero è vera colonna portante del tempio del Signore che è il corpo di Cristo. Se questa colonna è di paglia, di argilla, di fango, di legno fragile e senza alcuna forza, tutto l’edificio è destinato a crollare. A proposito della paglia o di altro materiale ecco cosa scrive l’Apostolo ai Corinzi nella sua Prima Lettera:</w:t>
      </w:r>
    </w:p>
    <w:p w14:paraId="72504FF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Io, fratelli, sinora non ho potuto parlare a voi come a esseri spirituali, ma carnali, come a neonati in Cristo. Vi ho dato da bere latte, non cibo solido, perché non ne eravate ancora capaci. E neanche ora lo siete, perché siete </w:t>
      </w:r>
      <w:r w:rsidRPr="004D50E3">
        <w:rPr>
          <w:rFonts w:ascii="Arial" w:hAnsi="Arial" w:cs="Arial"/>
          <w:i/>
          <w:iCs/>
          <w:sz w:val="22"/>
          <w:szCs w:val="24"/>
        </w:rPr>
        <w:lastRenderedPageBreak/>
        <w:t>ancora carnali. Dal momento che vi sono tra voi invidia e discordia, non siete forse carnali e non vi comportate in maniera umana?</w:t>
      </w:r>
    </w:p>
    <w:p w14:paraId="0E192FF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77510FC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7BD766A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118B51A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Non solo è responsabilità di Tito stabilire presbiteri secondo il cuore di Cristo Gesù, deve essere anche responsabilità di colui al quale viene chiesto di lasciarsi costituire presbitero, manifestare i suoi vizi e le sue non virtù. Dalla Terza Lettera dell’Apostolo Giovanni sappiamo cosa genera nel gregge di Cristo una sola persona che non governa i suoi vizi ed è senza le sante virtù:</w:t>
      </w:r>
    </w:p>
    <w:p w14:paraId="28C8DDF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Io, il Presbìtero, al carissimo Gaio, che amo nella verità. Carissimo, mi auguro che in tutto tu stia bene e sia in buona salute, come sta bene la tua anima.</w:t>
      </w:r>
    </w:p>
    <w:p w14:paraId="3CF84C8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Mi sono molto rallegrato, infatti, quando sono giunti alcuni fratelli e hanno testimoniato che tu, dal modo in cui cammini nella verità, sei veritiero. Non ho gioia più grande di questa: sapere che i miei figli camminano nella verità.</w:t>
      </w:r>
    </w:p>
    <w:p w14:paraId="1C9DDF2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6F86561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0FA0E34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 Demetrio tutti danno testimonianza, anche la stessa verità; anche noi gli diamo testimonianza e tu sai che la nostra testimonianza è veritiera.</w:t>
      </w:r>
    </w:p>
    <w:p w14:paraId="2A3B120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Molte cose avrei da scriverti, ma non voglio farlo con inchiostro e penna. Spero però di vederti presto e parleremo a viva voce. La pace sia con te. Gli amici ti salutano. Saluta gli amici a uno a uno (3Gv 1-15). </w:t>
      </w:r>
    </w:p>
    <w:p w14:paraId="3730439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Su Diòtrefe ecco cosa abbiamo scritto un giorno assai lontano:</w:t>
      </w:r>
    </w:p>
    <w:p w14:paraId="519E64B4"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Con voci maligne</w:t>
      </w:r>
    </w:p>
    <w:p w14:paraId="448A2D9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1.15).</w:t>
      </w:r>
    </w:p>
    <w:p w14:paraId="0404291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2EAA11E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14:paraId="4D7DB8F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w:t>
      </w:r>
    </w:p>
    <w:p w14:paraId="6B2E953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751FD1A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lastRenderedPageBreak/>
        <w:t>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w:t>
      </w:r>
    </w:p>
    <w:p w14:paraId="60BB9A36"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1817E4A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w:t>
      </w:r>
    </w:p>
    <w:p w14:paraId="67ABCF1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w:t>
      </w:r>
    </w:p>
    <w:p w14:paraId="453522F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Il mondo non può accettare il Dio di Gesù Cristo, né i suoi Apostoli, né i suoi  inviati. Ieri come oggi la Parola ci permette di confrontarci e di confrontare la nostra posizione con la volontà di Dio. Ma chi si è fatto un dio a misura d'uomo e della Parola di Cristo una straccio come potrà confrontarsi e confrontare?</w:t>
      </w:r>
    </w:p>
    <w:p w14:paraId="228C1822"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w:t>
      </w:r>
    </w:p>
    <w:p w14:paraId="73868A1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0B6DA2D4"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lastRenderedPageBreak/>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14:paraId="080C514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distinzione a volte, spesso, quasi sempre, si ripercuote contro di noi, per la malvagità dell'uomo.</w:t>
      </w:r>
    </w:p>
    <w:p w14:paraId="5B977F8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5E03B98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w:t>
      </w:r>
    </w:p>
    <w:p w14:paraId="4FF244D1"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1C46E3A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w:t>
      </w:r>
    </w:p>
    <w:p w14:paraId="6698AD26"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w:t>
      </w:r>
      <w:r w:rsidRPr="004D50E3">
        <w:rPr>
          <w:rFonts w:ascii="Arial" w:hAnsi="Arial" w:cs="Arial"/>
          <w:sz w:val="24"/>
          <w:szCs w:val="24"/>
        </w:rPr>
        <w:lastRenderedPageBreak/>
        <w:t>con il Cristo di Dio. Noi non siamo con il Cristo del mondo, che è senza Dio e senza Cristo.</w:t>
      </w:r>
    </w:p>
    <w:p w14:paraId="0A377415" w14:textId="77777777" w:rsidR="004D50E3" w:rsidRPr="004D50E3" w:rsidRDefault="004D50E3" w:rsidP="004D50E3">
      <w:pPr>
        <w:spacing w:after="120"/>
        <w:jc w:val="both"/>
        <w:rPr>
          <w:rFonts w:ascii="Arial" w:hAnsi="Arial" w:cs="Arial"/>
          <w:sz w:val="24"/>
          <w:szCs w:val="24"/>
        </w:rPr>
      </w:pPr>
    </w:p>
    <w:p w14:paraId="0C6D04FA"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Terza verità</w:t>
      </w:r>
    </w:p>
    <w:p w14:paraId="4D6498E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Cosa indispensabile per un presbitero è la sua fedeltà alla Parola. A quale Parola lui dovrà essere fedele? Alla Parola che gli è stata trasmessa. A Paolo la Parola è stata data dallo Spirito Santo. Paolo l’ha consegnata a Tito, senza nulla aggiungere e nulla togliere. Tito dovrà essere fedele alla Parola a lui trasmessa. La Parola di Paolo, essendo Parola dello Spirito Santo, è Parola degna di fede, perché è vera Parola di Dio. Con questa Parola, Tito sarà in grado di esortare con la sua dottrina e di confutare i suoi oppositori. Ecco oggi qual è il nostro peccato: non crediamo più nella Parola del Vangelo. Non crediamo più nella Verità dello Spirito Santo. Non crediamo più nella Parola di Dio. Al posto della Parola di Dio abbiamo innalzato la parola del mondo. Al posto del cuore di Cristo Gesù abbiamo posto il cuore di Satana. Chi fa questo non sono quelli del mondo. Sono proprio quelli che si dichiarano discepoli di Gesù.</w:t>
      </w:r>
    </w:p>
    <w:p w14:paraId="274AA49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fedele alla Parola, degna di fede, che gli è stata insegnata, perché sia in grado di esortare con la sua sana dottrina e di confutare i suoi oppositori.</w:t>
      </w:r>
    </w:p>
    <w:p w14:paraId="75992A6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come l’Apostolo Paolo con la Parola del Signore illumina il cuore dei Corinzi su due verità di essenza per la loro vita: l’eucaristia e la risurrezione.</w:t>
      </w:r>
    </w:p>
    <w:p w14:paraId="0FFD247D"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Sull’Eucaristia:</w:t>
      </w:r>
    </w:p>
    <w:p w14:paraId="7D6D8C2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EA7801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AEA32B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 xml:space="preserve">Perciò, fratelli miei, quando vi radunate per la cena, aspettatevi gli uni gli altri. E se qualcuno ha fame, mangi a casa, perché non vi raduniate a vostra condanna. Quanto alle altre cose, le sistemerò alla mia venuta (1Cor 11,17-34). </w:t>
      </w:r>
    </w:p>
    <w:p w14:paraId="75A7BAFD"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Sulla risurrezione:</w:t>
      </w:r>
    </w:p>
    <w:p w14:paraId="3EBD846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Vi proclamo poi, fratelli, il Vangelo che vi ho annunciato e che voi avete ricevuto, nel quale restate saldi e dal quale siete salvati, se lo mantenete come ve l’ho annunciato. A meno che non abbiate creduto invano!</w:t>
      </w:r>
    </w:p>
    <w:p w14:paraId="078E480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 voi infatti ho trasmesso, anzitutto, quello che anch’io ho ricevuto, cioè</w:t>
      </w:r>
    </w:p>
    <w:p w14:paraId="786D123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che Cristo morì per i nostri peccati secondo le Scritture e che fu sepolto e che è risorto il terzo giorno secondo le Scritture e che apparve a Cefa e quindi ai Dodici.</w:t>
      </w:r>
    </w:p>
    <w:p w14:paraId="0B61EA7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66C4FD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443EB91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354EF7E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w:t>
      </w:r>
      <w:r w:rsidRPr="004D50E3">
        <w:rPr>
          <w:rFonts w:ascii="Arial" w:hAnsi="Arial" w:cs="Arial"/>
          <w:i/>
          <w:iCs/>
          <w:sz w:val="22"/>
          <w:szCs w:val="24"/>
        </w:rPr>
        <w:lastRenderedPageBreak/>
        <w:t>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318A19C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1A0B1F7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7C1DE1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2372AA8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La morte è stata inghiottita nella vittoria. Dov’è, o morte, la tua vittoria? Dov’è, o morte, il tuo pungiglione?</w:t>
      </w:r>
    </w:p>
    <w:p w14:paraId="01047BB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240A2B2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La fedeltà alla Parola è tutto per un presbitero. Senza la fedeltà alla Parola sarà un distruttore del corpo di Cristo e mai un suo edificatore.</w:t>
      </w:r>
    </w:p>
    <w:p w14:paraId="3526B962" w14:textId="77777777" w:rsidR="004D50E3" w:rsidRPr="004D50E3" w:rsidRDefault="004D50E3" w:rsidP="004D50E3">
      <w:pPr>
        <w:spacing w:after="120"/>
        <w:ind w:left="567" w:right="567"/>
        <w:jc w:val="both"/>
        <w:rPr>
          <w:rFonts w:ascii="Arial" w:hAnsi="Arial" w:cs="Arial"/>
          <w:i/>
          <w:iCs/>
          <w:sz w:val="22"/>
          <w:szCs w:val="24"/>
        </w:rPr>
      </w:pPr>
      <w:bookmarkStart w:id="241" w:name="_Hlk163112227"/>
      <w:r w:rsidRPr="004D50E3">
        <w:rPr>
          <w:rFonts w:ascii="Arial" w:hAnsi="Arial" w:cs="Arial"/>
          <w:i/>
          <w:iCs/>
          <w:sz w:val="22"/>
          <w:szCs w:val="24"/>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w:t>
      </w:r>
      <w:r w:rsidRPr="004D50E3">
        <w:rPr>
          <w:rFonts w:ascii="Arial" w:hAnsi="Arial" w:cs="Arial"/>
          <w:i/>
          <w:iCs/>
          <w:sz w:val="22"/>
          <w:szCs w:val="24"/>
        </w:rPr>
        <w:lastRenderedPageBreak/>
        <w:t>ma ospitale, amante del bene, assennato, giusto, santo, padrone di sé, Fedele alla Parola, degna di fede, che gli è stata insegnata, perché sia in grado di esortare con la sua sana dottrina e di confutare i suoi oppositori.</w:t>
      </w:r>
    </w:p>
    <w:bookmarkEnd w:id="241"/>
    <w:p w14:paraId="29A2C2C0" w14:textId="77777777" w:rsidR="004D50E3" w:rsidRPr="004D50E3" w:rsidRDefault="004D50E3" w:rsidP="004D50E3">
      <w:pPr>
        <w:spacing w:after="120"/>
        <w:ind w:left="567" w:right="567"/>
        <w:jc w:val="both"/>
        <w:rPr>
          <w:rFonts w:ascii="Arial" w:hAnsi="Arial" w:cs="Arial"/>
          <w:i/>
          <w:iCs/>
          <w:sz w:val="22"/>
          <w:szCs w:val="24"/>
        </w:rPr>
      </w:pPr>
    </w:p>
    <w:p w14:paraId="64160F49"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Principio terzo</w:t>
      </w:r>
    </w:p>
    <w:p w14:paraId="3D55494F"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Prima verità</w:t>
      </w:r>
    </w:p>
    <w:p w14:paraId="0BEA3F82"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Ora l’Apostolo Paolo dona un suggerimento al quale lui dovrà prestare somma attenzione. Nella Chiesa delle origini vi erano persone che venivano dai pagani e persone che venivano dalla circoncisione, erano cioè figli di Abramo. Ora soprattutto fra quanti provenivano dalla circoncisione vi erano molti insubordinati, chiacchieroni e ingannatori. Questi molti erano così, perché non credevano nella Parola dell’Apostolo, come vera Parola di Dio. </w:t>
      </w:r>
    </w:p>
    <w:p w14:paraId="34930F9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Ecco cosa chiede l’Apostolo Paolo a Timoteo: a questi tali bisogna chiudere la bocca, perché sconvolgono intere famiglie, insegnando a scopo di guadagno disonesto, quello che non si deve insegnare. Come Tito potrà fare questo? Insegnando a tutti la Parola di Dio, la Parola che l’Apostolo gli ha consegnato. </w:t>
      </w:r>
    </w:p>
    <w:p w14:paraId="08CA7BB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Vi sono infatti, soprattutto fra quelli che provengono dalla circoncisione, molti insubordinati, chiacchieroni e ingannatori. A questi tali bisogna chiudere la bocca, perché sconvolgono intere famiglie, insegnando, a scopo di guadagno disonesto, quello che non si deve insegnare.</w:t>
      </w:r>
    </w:p>
    <w:p w14:paraId="5AF7C24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ora due nostri orrendi peccati: non trasmettiamo più la Parola di Dio nella sua fedeltà. Trasmettiamo i pensieri del nostro cuore. Non solo non correggiamo più quanti insegnano cose contrarie al purissima Vangelo della salvezza. Siamo noi che stiamo rinnegando il Vangelo e la sua purissima e preziosissima verità.</w:t>
      </w:r>
    </w:p>
    <w:p w14:paraId="6DE46E70"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Se non ritorniamo nella purezza, bellezza, verità, santità della Parola, siamo come quei falsi profeti di cui parla il profeta Ezechiele. I falsi profeti danno vigore all’empio perché perseveri nella sua empietà. Scoraggiano il giusto perché non rimanga nella sua giustizia. </w:t>
      </w:r>
    </w:p>
    <w:p w14:paraId="6F6DA051"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Quando i falsi profeti scatenano il vento impetuoso di Satana nella Chiesa Dio e quanti sono obbligati a contrastarlo con la purezza del Vangelo, diventano collaboratori di Satana e aiutano il suo vento di tempesta perché distrugga l’opera di Dio, allora per questa Chiesa mai ci potrà essere salvezza nel mondo. </w:t>
      </w:r>
    </w:p>
    <w:p w14:paraId="5BAC375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Se la Chiesa distrugge la Chiesa, se i difensori del Vangelo distruggono il Vangelo, se i discepoli di Cristo Gesù divengono discepoli di Satana, quale speranza potrà nascere per la stessa Chiesa e per il mondo? Da collaboratori di Dio molti si stanno trasformando in collaboratori di Satana per la rovina della Chiesa e del mondo. </w:t>
      </w:r>
    </w:p>
    <w:p w14:paraId="78D3DE71" w14:textId="77777777" w:rsidR="004D50E3" w:rsidRPr="004D50E3" w:rsidRDefault="004D50E3" w:rsidP="004D50E3">
      <w:pPr>
        <w:spacing w:after="120"/>
        <w:jc w:val="both"/>
        <w:rPr>
          <w:rFonts w:ascii="Arial" w:hAnsi="Arial" w:cs="Arial"/>
          <w:sz w:val="24"/>
          <w:szCs w:val="24"/>
        </w:rPr>
      </w:pPr>
    </w:p>
    <w:p w14:paraId="73098D15"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Seconda verità</w:t>
      </w:r>
    </w:p>
    <w:p w14:paraId="50765E8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Ecco ancora come l’Apostolo Paolo nello Spirito Santo sta lavorando per aiutare Tito a svolgere con determinazione il suo ministero di profeta di Cristo Gesù, nello Spirito Santo. Lui però sempre si dovrà ricordare che è profeta di Cristo Gesù, se è profeta dell’Apostolo Paolo. Se non è profeta dell’Apostolo Paolo mai potrà </w:t>
      </w:r>
      <w:r w:rsidRPr="004D50E3">
        <w:rPr>
          <w:rFonts w:ascii="Arial" w:hAnsi="Arial" w:cs="Arial"/>
          <w:sz w:val="24"/>
          <w:szCs w:val="24"/>
        </w:rPr>
        <w:lastRenderedPageBreak/>
        <w:t xml:space="preserve">essere profeta di Cristo Signore. L’Apostolo deve essere profeta dello Spirito Santo, suo fedelissimo profeta. Tito dovrà essere profeta dell’Apostolo Paolo, suo fedelissimo profeta. Paolo riceve la Parola da Cristo. Tito la riceve dall’Apostolo Paolo. Questi ora attinge una parola detta sui cretesi e ne conferma la verità </w:t>
      </w:r>
    </w:p>
    <w:p w14:paraId="681563A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179C7B6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Sapendo questo, Tito dovrà correggerli con fermezza, perché vivano sani nella fede e non diano retta a favole giudaiche e a precetti di uomini che rifiutano la verità. La fermezza dovrà essere in lui tutta la fortezza dello Spirito Santo. Ecco oggi cosa manca a molti discepoli di Gesù: la fortezza nello Spirito Santo. Perché manca loro la fortezza? Perché manca loro la sapienza, manca loro il consiglio, manca loro l’intelligenza, manca loro la scienza, manca loro la pietà, manca loro il timore del Signore. Perché tutte queste cose mancano? Perché essi hanno operato un vero scisma dallo Spirito Santo. Vivono una frattura che non si può più ricucire. La separazione dallo Spirito è totale separazione dal Vangelo. </w:t>
      </w:r>
    </w:p>
    <w:p w14:paraId="6937A6D6" w14:textId="77777777" w:rsidR="004D50E3" w:rsidRPr="004D50E3" w:rsidRDefault="004D50E3" w:rsidP="004D50E3">
      <w:pPr>
        <w:spacing w:after="120"/>
        <w:jc w:val="both"/>
        <w:rPr>
          <w:rFonts w:ascii="Arial" w:hAnsi="Arial" w:cs="Arial"/>
          <w:sz w:val="24"/>
          <w:szCs w:val="24"/>
        </w:rPr>
      </w:pPr>
    </w:p>
    <w:p w14:paraId="17086052"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Terza verità</w:t>
      </w:r>
    </w:p>
    <w:p w14:paraId="3763F7F1"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Ora l’Apostolo offre a Tito una verità dal valore universale: tutto è puro per i puri. Che significa che tutto è puro per i puri? Significa che quando un cuore è puro, tutto opera secondo la purezza del suo cuore. Natura pura, opere pure. Natura impura, opere impure. Natura malvagia, opere malvage. Natura cattiva, opere cattive. Natura cristica, opere cristiche. Natura diabolica, opere diaboliche. </w:t>
      </w:r>
    </w:p>
    <w:p w14:paraId="112B9D5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Quanti sono corrotti nella mente e nel cuore e sono senza alcuna fede: l’impuro per  essi diviene puro e ciò che è puro viene dichiarato impuro. Nulla è puro per costoro. Sono corrotte la loro mente e la loro coscienza. Il Vangelo per costoro è impuro. Impura è la Parola del Signore. Impura è la verità dello Spirito Santo. </w:t>
      </w:r>
    </w:p>
    <w:p w14:paraId="513FBC5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Anche la loro parola è impura: infatti dichiarano di conoscere Dio, ma lo rinnegano con i fatti, essendo abominevoli e ribelli e incapaci di fare il bene. Dinanzi alla verità del Vangelo c’è solo la verità del Vangelo. L’Apostolo non conosce nessun altro. Solo la verità del Vangelo. Sei nella verità del Vangelo? Lui ti conosce. Non sei nella verità del Vangelo. Lui non ti conosce. Ti conosce come persona da portare nel Vangelo, non ti conosce come persona del Vangelo. </w:t>
      </w:r>
    </w:p>
    <w:p w14:paraId="1529361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Tutto è puro per chi è puro, ma per quelli che sono corrotti e senza fede nulla è puro: sono corrotte la loro mente e la loro coscienza. Dichiarano di conoscere Dio, ma lo rinnegano con i fatti, essendo abominevoli e ribelli e incapaci di fare il bene.</w:t>
      </w:r>
    </w:p>
    <w:p w14:paraId="690DCE9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È necessario che anche noi viviamo questa duplice conoscenza: conoscere per portare nel Vangelo, conoscere chi vive il Vangelo. Ecco oggi qual è il nostro peccato. Non conosciamo né chi deve essere portato nel Vangelo e neanche chi appartiene al Vangelo. Distruggiamo chi è del Vangelo. Diamo vigore a chi non è del Vangelo. Vogliamo che escano da Vangelo quanti sono del Vangelo. Nulla facciamo per portare nel Vangelo quanti non sono del Vangelo. Ecco la fermezza e la fortezza dell’Apostolo Paolo: conferma chi è nel Vangelo. Chiama chi non è </w:t>
      </w:r>
      <w:r w:rsidRPr="004D50E3">
        <w:rPr>
          <w:rFonts w:ascii="Arial" w:hAnsi="Arial" w:cs="Arial"/>
          <w:sz w:val="24"/>
          <w:szCs w:val="24"/>
        </w:rPr>
        <w:lastRenderedPageBreak/>
        <w:t>nel Vangelo perché vi entri. Corregge con tutta la fortezza dello Spirito Santo quanti sono usciti dal Vangelo o in molto o in poco. L’Apostolo Paolo è solo servo di Cristo, amministratore del suo Vangelo, per chiamare all’obbedienza al Vangelo tutte le genti. Anche Tito deve fare della sua vita una piena consacrazione al Vangelo e il Vangelo è solo uno: Cristo e questi Crocifisso.</w:t>
      </w:r>
    </w:p>
    <w:p w14:paraId="51BAC7A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p w14:paraId="058A1AE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p>
    <w:p w14:paraId="1E35C89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105DDC3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Tutto è puro per chi è puro, ma per quelli che sono corrotti e senza fede nulla è puro: sono corrotte la loro mente e la loro coscienza. Dichiarano di conoscere Dio, ma lo rinnegano con i fatti, essendo abominevoli e ribelli e incapaci di fare il bene.</w:t>
      </w:r>
    </w:p>
    <w:p w14:paraId="7BD6181F" w14:textId="77777777" w:rsidR="004D50E3" w:rsidRPr="004D50E3" w:rsidRDefault="004D50E3" w:rsidP="004D50E3">
      <w:pPr>
        <w:spacing w:after="120"/>
        <w:jc w:val="both"/>
        <w:rPr>
          <w:rFonts w:ascii="Arial" w:hAnsi="Arial" w:cs="Arial"/>
          <w:sz w:val="24"/>
          <w:szCs w:val="24"/>
        </w:rPr>
      </w:pPr>
    </w:p>
    <w:p w14:paraId="5F685DE9" w14:textId="77777777" w:rsidR="004D50E3" w:rsidRPr="004D50E3" w:rsidRDefault="004D50E3" w:rsidP="004D50E3">
      <w:pPr>
        <w:keepNext/>
        <w:spacing w:after="240"/>
        <w:jc w:val="center"/>
        <w:outlineLvl w:val="1"/>
        <w:rPr>
          <w:rFonts w:ascii="Arial" w:hAnsi="Arial" w:cs="Arial"/>
          <w:b/>
          <w:sz w:val="24"/>
          <w:szCs w:val="24"/>
        </w:rPr>
      </w:pPr>
      <w:bookmarkStart w:id="242" w:name="_Toc163479689"/>
      <w:r w:rsidRPr="004D50E3">
        <w:rPr>
          <w:rFonts w:ascii="Arial" w:hAnsi="Arial"/>
          <w:b/>
          <w:sz w:val="40"/>
        </w:rPr>
        <w:t>EGLI HA DATO SE STESSO PER NOI, PER RISCATTARCI DA OGNI INIQUITÀ</w:t>
      </w:r>
      <w:bookmarkEnd w:id="242"/>
    </w:p>
    <w:p w14:paraId="41E7AF34"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Principio primo</w:t>
      </w:r>
    </w:p>
    <w:p w14:paraId="70392585"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Prima verità</w:t>
      </w:r>
    </w:p>
    <w:p w14:paraId="5B61520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cosa dovrà insegnare Tito: tutto ciò che è conforme alla sana dottrina. La sana dottrina è nella Parola che l’Apostolo Paolo gli ha trasmesso. Se Tito si separerà, divorzierà dalla Parola che a lui è stata data, mai potrà insegnare  in obbedienza alla sana dottrina, insegnerà dal suo cuore e non più dal cuore di Cristo Gesù, parlerà dalla sua mente e non invece dalla mente dello Spirito Santo. Farà trionfare la sua volontà e oscurerà la volontà del Padre del Signore nostro Gesù Cristo. La fedeltà alla Parola a lui data è tutto per Tito.</w:t>
      </w:r>
    </w:p>
    <w:p w14:paraId="3F94DA5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lastRenderedPageBreak/>
        <w:t>Ecco cosa è conforme alla sana dottrina:</w:t>
      </w:r>
    </w:p>
    <w:p w14:paraId="4C8928D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Gli uomini anziani siano sobri, dignitosi, saggi, saldi nella fede, nella carità e nella speranza. È un programma di purissima elevazione morale e spirituale. Gli anziani devono essere vera colonna di sostegno per la fede dei giovani. Ecco un esempio di vera colonna per la fede dei giovani che attingiamo dall’Antico Testamento: Eleazaro.</w:t>
      </w:r>
    </w:p>
    <w:p w14:paraId="44F1069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6D96AF10"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Anche le donne anziane dovranno essere vere colonne per le donne meno giovani. Ecco il comportamento santo loro richiesto: non essere maldicenti né schiave del vino; sapere insegnare il bene per formare le giovani all’amore del marito e dei figli, a essere prudenti, caste, dedite alla famiglia, buone, sottomesse ai propri mariti. Qual è il fine di tutto questo? Perché la parola di Dio non venga screditata. L’Apostolo Paolo non si sottopone ad ogni sofferenza, ogni privazione, ogni martirio per non dare scandalo ad alcuno, così da rendere credibile il Vangelo? Ecco il suo insegnamento che è la descrizione d tutta la sua vita.</w:t>
      </w:r>
    </w:p>
    <w:p w14:paraId="48C6DB5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FD9936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Il fine evangelico, il fine cristologico, il fine soteriologico, il fine pneumatologico devono essere posti prima di qualsiasi altro bene, compreso il bene della salvezza eterna di ogni singola persona. L’Apostolo Paolo non pone il fine evangelico prima della sua stessa salvezza eterna?</w:t>
      </w:r>
    </w:p>
    <w:p w14:paraId="28F9182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7721924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Solo chi è colmo di Spirito Santo comprende queta verità. Tutto noi dobbiamo fare per il Vangelo. Solo facendo tutto per il Vangelo diveniamo partecipi del Vangelo. Anche questa verità insegna l’apostolo Paolo:</w:t>
      </w:r>
    </w:p>
    <w:p w14:paraId="5DF5610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998C62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64F59F60"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Se questo altissimo fine – rendere credibile il Vangelo – non governa ogni nostro pensiero, anche il fine personale della nostra salvezza non sarà più oggetto dei nostri pensieri e a poco a poco la Parola del Signore morirà nel nostro cuore e prenderà il suo posto la parola del mondo, la parola di Satana. Oggi è questo il nostro orrendo e mostruoso peccato. Abbiamo ridotto a menzogna tutto il </w:t>
      </w:r>
      <w:r w:rsidRPr="004D50E3">
        <w:rPr>
          <w:rFonts w:ascii="Arial" w:hAnsi="Arial" w:cs="Arial"/>
          <w:sz w:val="24"/>
          <w:szCs w:val="24"/>
        </w:rPr>
        <w:lastRenderedPageBreak/>
        <w:t xml:space="preserve">Vangelo di Dio, il Vangelo non è più il fine della nostra vita e all’istante ci siamo creati un nostro Dio, una nostra salvezza, una nostra moralità. Il nostro Dio è senza verità. La nostra salvezza è senza alcuna relazione con la Parola. La nostra moralità è ogni nostra immoralità elevata a diritto della persona. </w:t>
      </w:r>
    </w:p>
    <w:p w14:paraId="3DF0195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Noi dovremmo parafrasare il Salmo mettendo al posto di Gerusalemme il Vangelo:</w:t>
      </w:r>
    </w:p>
    <w:p w14:paraId="3F08F4E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Lungo i fiumi di Babilonia, là sedevamo e piangevamo ricordandoci di Sion. Ai salici di quella terra appendemmo le nostre cetre, perché là ci chiedevano parole di canto coloro che ci avevano deportato, allegre canzoni, i nostri oppressori: «Cantateci canti di Sion!».</w:t>
      </w:r>
    </w:p>
    <w:p w14:paraId="55A8E52A" w14:textId="77777777" w:rsidR="004D50E3" w:rsidRPr="004D50E3" w:rsidRDefault="004D50E3" w:rsidP="004D50E3">
      <w:pPr>
        <w:spacing w:after="120"/>
        <w:ind w:left="567" w:right="567"/>
        <w:jc w:val="both"/>
        <w:rPr>
          <w:rFonts w:ascii="Arial" w:hAnsi="Arial" w:cs="Arial"/>
          <w:b/>
          <w:bCs/>
          <w:i/>
          <w:iCs/>
          <w:sz w:val="22"/>
          <w:szCs w:val="24"/>
        </w:rPr>
      </w:pPr>
      <w:r w:rsidRPr="004D50E3">
        <w:rPr>
          <w:rFonts w:ascii="Arial" w:hAnsi="Arial" w:cs="Arial"/>
          <w:b/>
          <w:bCs/>
          <w:i/>
          <w:iCs/>
          <w:sz w:val="22"/>
          <w:szCs w:val="24"/>
        </w:rPr>
        <w:t>Come cantare i canti del Signore in terra straniera? Se mi dimentico di te, Gerusalemme, si dimentichi di me la mia destra; mi si attacchi la lingua al palato se lascio cadere il tuo ricordo, se non innalzo Gerusalemme al di sopra di ogni mia gioia.</w:t>
      </w:r>
    </w:p>
    <w:p w14:paraId="4B6C578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Ricòrdati, Signore, dei figli di Edom, che, nel giorno di Gerusalemme, dicevano: «Spogliatela, spogliatela fino alle sue fondamenta!». Figlia di Babilonia devastatrice, beato chi ti renderà quanto ci hai fatto. Beato chi afferrerà i tuoi piccoli e li sfracellerà contro la pietra (Sal 137,1-9). </w:t>
      </w:r>
    </w:p>
    <w:p w14:paraId="16666C4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L’amore per il Vangelo dovrà essere superiore a qualsiasi altro amore. Tutta la propria vita va rinnegata per amore del Vangelo. </w:t>
      </w:r>
    </w:p>
    <w:p w14:paraId="7255776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53D365F1" w14:textId="77777777" w:rsidR="004D50E3" w:rsidRPr="004D50E3" w:rsidRDefault="004D50E3" w:rsidP="004D50E3">
      <w:pPr>
        <w:spacing w:after="120"/>
        <w:jc w:val="both"/>
        <w:rPr>
          <w:rFonts w:ascii="Arial" w:hAnsi="Arial" w:cs="Arial"/>
          <w:sz w:val="24"/>
          <w:szCs w:val="24"/>
        </w:rPr>
      </w:pPr>
    </w:p>
    <w:p w14:paraId="6FFAA431"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Seconda verità</w:t>
      </w:r>
    </w:p>
    <w:p w14:paraId="7D79DD3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La vita secondo il Vangelo non è solo per gli uomini anziani e per le donne anziane. Sappiamo già cosa devono insegnare le donne anziane alle giovani donne: formarle all’amore del marito e dei figli, a essere prudenti, caste, dedite alla famiglia, buone, sottomesse ai propri mariti. </w:t>
      </w:r>
    </w:p>
    <w:p w14:paraId="47296DA9"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Ora è Tito che deve esortare i più giovani a essere prudenti, offrendo se stesso come esempio di opere buone: integrità nella dottrina, dignità, linguaggio sano e irreprensibile. Qual è il fine di questo comportamento tutto ispirato al Vangelo? Una vita intessuta tutta di Vangelo è necessaria perché il nostro avversario resti svergognato, non avendo nulla di male da dire contro di noi. Vivere una vita rivestita di virtù, lontana da ogni vizio, è via per rendere testimonianza all’opera del Padre e del Figlio e dello Spirito Santo, che è opera di vera nuova creazione. Vedendo il mondo in noi la nuova creazione operata dal Signore nostro Dio, se vuole, può accogliere il Vangelo e divenire partecipe di esso. Colui che ogni giorno si lascia santificare dal Vangelo, attesta che la fede nel Vangelo non è filosofia, non è ideologia, non è favola, non è pensiero della terra. La fede nel Vangelo è la sola via che può dare nuovo corso alla vita di ogni uomo.</w:t>
      </w:r>
    </w:p>
    <w:p w14:paraId="1B60DA04" w14:textId="77777777" w:rsidR="004D50E3" w:rsidRPr="004D50E3" w:rsidRDefault="004D50E3" w:rsidP="004D50E3">
      <w:pPr>
        <w:spacing w:after="120"/>
        <w:jc w:val="both"/>
        <w:rPr>
          <w:rFonts w:ascii="Arial" w:hAnsi="Arial" w:cs="Arial"/>
          <w:b/>
          <w:bCs/>
          <w:i/>
          <w:iCs/>
          <w:sz w:val="24"/>
          <w:szCs w:val="24"/>
        </w:rPr>
      </w:pPr>
      <w:r w:rsidRPr="004D50E3">
        <w:rPr>
          <w:rFonts w:ascii="Arial" w:hAnsi="Arial" w:cs="Arial"/>
          <w:b/>
          <w:bCs/>
          <w:i/>
          <w:iCs/>
          <w:sz w:val="24"/>
          <w:szCs w:val="24"/>
        </w:rPr>
        <w:lastRenderedPageBreak/>
        <w:t xml:space="preserve">Ecco cosa l’apostolo Paolo dice del ministero apostolo: </w:t>
      </w:r>
    </w:p>
    <w:p w14:paraId="6D989B53" w14:textId="77777777" w:rsidR="004D50E3" w:rsidRPr="004D50E3" w:rsidRDefault="004D50E3" w:rsidP="004D50E3">
      <w:pPr>
        <w:spacing w:after="120"/>
        <w:jc w:val="both"/>
        <w:rPr>
          <w:rFonts w:ascii="Arial" w:hAnsi="Arial" w:cs="Arial"/>
          <w:sz w:val="24"/>
          <w:szCs w:val="24"/>
        </w:rPr>
      </w:pPr>
      <w:bookmarkStart w:id="243" w:name="_Hlk163450818"/>
      <w:r w:rsidRPr="004D50E3">
        <w:rPr>
          <w:rFonts w:ascii="Arial" w:hAnsi="Arial" w:cs="Arial"/>
          <w:sz w:val="24"/>
          <w:szCs w:val="24"/>
        </w:rPr>
        <w:t>e cosa insegna l’apostolo Pietro ai discepoli di Gesù nella sua Prima Lettera.</w:t>
      </w:r>
    </w:p>
    <w:bookmarkEnd w:id="243"/>
    <w:p w14:paraId="128BB11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1416B06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457942F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580AF3B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37359D1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4,1-20). </w:t>
      </w:r>
    </w:p>
    <w:p w14:paraId="1ED81F66"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Ecco cosa insegna l’apostolo Pietro nella sua Prima Lettera:</w:t>
      </w:r>
    </w:p>
    <w:p w14:paraId="64394DB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05665DA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432303F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4,7-18). </w:t>
      </w:r>
    </w:p>
    <w:p w14:paraId="315CEF9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555FE57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Ecco, io pongo in Sion una pietra d’angolo, scelta, preziosa, e chi crede in essa non resterà deluso.</w:t>
      </w:r>
    </w:p>
    <w:p w14:paraId="5AF30B3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Onore dunque a voi che credete; ma per quelli che non credono</w:t>
      </w:r>
    </w:p>
    <w:p w14:paraId="390299B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la pietra che i costruttori hanno scartato è diventata pietra d’angolo e sasso d’inciampo, pietra di scandalo.</w:t>
      </w:r>
    </w:p>
    <w:p w14:paraId="33D0060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4E8420B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3DE90FE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311527C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13A3E2F9" w14:textId="77777777" w:rsidR="004D50E3" w:rsidRPr="004D50E3" w:rsidRDefault="004D50E3" w:rsidP="004D50E3">
      <w:pPr>
        <w:spacing w:after="120"/>
        <w:jc w:val="both"/>
        <w:rPr>
          <w:rFonts w:ascii="Arial" w:hAnsi="Arial" w:cs="Arial"/>
          <w:sz w:val="24"/>
          <w:szCs w:val="24"/>
        </w:rPr>
      </w:pPr>
      <w:bookmarkStart w:id="244" w:name="_Hlk163250363"/>
      <w:r w:rsidRPr="004D50E3">
        <w:rPr>
          <w:rFonts w:ascii="Arial" w:hAnsi="Arial" w:cs="Arial"/>
          <w:sz w:val="24"/>
          <w:szCs w:val="24"/>
        </w:rPr>
        <w:t>Chi vuole annunciare il Vangelo, lo deve rendere credibile con la sua vita. Tra la parola che si dice e la vita che si vive non vi deve essere alcuna differenza: la vita è il Vangelo, il Vangelo è la vita. Solo così il nostro avversario resterà svergognato. Solo così non avrà nulla di male da dire contro di noi.</w:t>
      </w:r>
    </w:p>
    <w:bookmarkEnd w:id="244"/>
    <w:p w14:paraId="1147309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w:t>
      </w:r>
    </w:p>
    <w:p w14:paraId="731FEB4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A quei tempi molti schiavi divenivano discepoli di Gesù. Il Vangelo li libera forse dalla loro condizione di schiavitù fisica? Nient’affatto. Li libera invece da ogni schiavitù di peccato e di vizio, da ogni schiavitù frutto di falsità e di menzogna, di inganno e di tenebra. Il Vangelo è luce che illumina ogni condizione e ogni relazione sociale tra gli uomini.</w:t>
      </w:r>
    </w:p>
    <w:p w14:paraId="2A927F4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Anche gli schiavi da schiavi hanno una morale evangelica da vivere. Essi devono essere sottomessi ai loro padroni in tutto; devono accontentarli e non contraddirli; devono non rubare; devono dimostrare fedeltà assoluta, Perché devono far questo? Per fare onore in tutto alla dottrina di Dio, nostro salvatore.</w:t>
      </w:r>
    </w:p>
    <w:p w14:paraId="512A8BE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Ancora una volta la sana, la vera moralità evangelica è chiesta per rendere credibile il Vangelo. Rendendo credibile il Vangelo è il nostro Dio che viene reso credibile. Ecco il triste gravissimo peccato dei discepoli di Gesù: il Vangelo non solo non è annunciato. Esso è anche screditato, non solo con la vita, quanto molto di più con le parole. Ora se è lo stesso discepolo di Gesù che getta ogni discredito sul Vangelo, vi potrà mai esistere un solo uomo che si possa convertire ad esso. Se il cristiano oggi introduce il peccato nel corpo di Cristo, a che serve per un non cristiano convertirsi al corpo di Cristo? Gettare discredito sul Vangelo è peccato infinitamente più grande del discredito che gli esploratori gettarono nella  bellissima terra, promessa dal Signore alla discendenza di Abramo:</w:t>
      </w:r>
    </w:p>
    <w:p w14:paraId="6846227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65A416C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w:t>
      </w:r>
      <w:r w:rsidRPr="004D50E3">
        <w:rPr>
          <w:rFonts w:ascii="Arial" w:hAnsi="Arial"/>
          <w:i/>
          <w:iCs/>
          <w:sz w:val="22"/>
        </w:rPr>
        <w:lastRenderedPageBreak/>
        <w:t>uomini che Mosè mandò a esplorare la terra. Mosè diede a Osea, figlio di Nun, il nome di Giosuè.</w:t>
      </w:r>
    </w:p>
    <w:p w14:paraId="6309AB73"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0503439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6945493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w:t>
      </w:r>
      <w:r w:rsidRPr="004D50E3">
        <w:rPr>
          <w:rFonts w:ascii="Arial" w:hAnsi="Arial"/>
          <w:b/>
          <w:i/>
          <w:iCs/>
          <w:sz w:val="22"/>
        </w:rPr>
        <w:t xml:space="preserve"> E diffusero tra gli Israeliti il discredito sulla terra che avevano esplorato, dicendo</w:t>
      </w:r>
      <w:r w:rsidRPr="004D50E3">
        <w:rPr>
          <w:rFonts w:ascii="Arial" w:hAnsi="Arial"/>
          <w:i/>
          <w:iCs/>
          <w:sz w:val="22"/>
        </w:rPr>
        <w:t>: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w:t>
      </w:r>
    </w:p>
    <w:p w14:paraId="22163D1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4A315B3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6286177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4D3FF89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2A2FAA9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01AF58F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3EF5B35C"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 xml:space="preserve">Gli uomini che Mosè aveva mandato a esplorare la terra e che, tornati, avevano fatto mormorare tutta la comunità contro di lui, diffondendo il </w:t>
      </w:r>
      <w:r w:rsidRPr="004D50E3">
        <w:rPr>
          <w:rFonts w:ascii="Arial" w:hAnsi="Arial"/>
          <w:b/>
          <w:i/>
          <w:iCs/>
          <w:sz w:val="22"/>
        </w:rPr>
        <w:lastRenderedPageBreak/>
        <w:t xml:space="preserve">discredito sulla terra, quegli uomini che avevano propagato cattive voci su quella terra morirono per un flagello, davanti al Signore. </w:t>
      </w:r>
      <w:r w:rsidRPr="004D50E3">
        <w:rPr>
          <w:rFonts w:ascii="Arial" w:hAnsi="Arial"/>
          <w:i/>
          <w:iCs/>
          <w:sz w:val="22"/>
        </w:rPr>
        <w:t xml:space="preserve">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72EE94E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Questo discredito costò ai figli d’Israele ben quarant’anni di duro deserto. A noi costerà molto di più: quattromila anni di duro lavoro se vogliano ridare credibilità al corpo di Cristo Gesù che è la Chiesa e al Vangelo della salvezza.</w:t>
      </w:r>
    </w:p>
    <w:p w14:paraId="45D379D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Esorta gli schiavi a essere sottomessi ai loro padroni in tutto; li accontentino e non li contraddicano, non rubino, ma dimostrino fedeltà assoluta, per fare onore in tutto alla dottrina di Dio, nostro salvatore.</w:t>
      </w:r>
    </w:p>
    <w:p w14:paraId="5CF747F0" w14:textId="77777777" w:rsidR="004D50E3" w:rsidRPr="004D50E3" w:rsidRDefault="004D50E3" w:rsidP="004D50E3">
      <w:pPr>
        <w:spacing w:after="120"/>
        <w:ind w:left="567" w:right="567"/>
        <w:jc w:val="both"/>
        <w:rPr>
          <w:rFonts w:ascii="Arial" w:hAnsi="Arial" w:cs="Arial"/>
          <w:i/>
          <w:iCs/>
          <w:sz w:val="22"/>
          <w:szCs w:val="24"/>
        </w:rPr>
      </w:pPr>
    </w:p>
    <w:p w14:paraId="158F998F" w14:textId="77777777" w:rsidR="004D50E3" w:rsidRPr="004D50E3" w:rsidRDefault="004D50E3" w:rsidP="004D50E3">
      <w:pPr>
        <w:spacing w:after="120"/>
        <w:jc w:val="both"/>
        <w:rPr>
          <w:rFonts w:ascii="Arial" w:hAnsi="Arial" w:cs="Arial"/>
          <w:b/>
          <w:bCs/>
          <w:sz w:val="24"/>
          <w:szCs w:val="24"/>
        </w:rPr>
      </w:pPr>
      <w:bookmarkStart w:id="245" w:name="_Hlk163229513"/>
      <w:r w:rsidRPr="004D50E3">
        <w:rPr>
          <w:rFonts w:ascii="Arial" w:hAnsi="Arial" w:cs="Arial"/>
          <w:b/>
          <w:bCs/>
          <w:sz w:val="24"/>
          <w:szCs w:val="24"/>
        </w:rPr>
        <w:t>Terza verità</w:t>
      </w:r>
    </w:p>
    <w:bookmarkEnd w:id="245"/>
    <w:p w14:paraId="4102AE7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Perché il Vangelo può essere vissuto? Perché il Vangelo non è solo annuncio di verità soprannaturali ed eterne da vivere, è anche dono di una nuova creazione. La grazia distrugge la vecchia natura dell’uomo e gliene crea una nuova. Lo spoglia delle natura di peccato e lo riveste della natura di Cristo Gesù. Infatti il Vangelo come Parola da vivere, è Parola per la nuova creatura. Nessuna vecchia natura potrà mai vivere il Vangelo. Nessuno potrà mai vivere secondo la natura di Cristo, parliamo della natura della sua umanità, se non viene trasformato in natura di Cristo. Prima avviene la trasformazione in Cristo, prima ci si veste di Cristo e poi si vive come Cristo. La vita nuova è il frutto della natura nuova. Natura di Cristo, vita di Cristo. Natura di Dio per partecipazione, vita secondo questa natura. La divinizzazione dell’uomo è possibile in virtù della nuova natura.</w:t>
      </w:r>
    </w:p>
    <w:p w14:paraId="1EEC92F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Ecco cosa fa la grazia di Dio: porta salvezza a tutti gli uomini. La grazia di Dio ci insegna a rinnegare l’empietà e i desideri mondani e a vivere in questo mondo con sobrietà, con giustizia e con pietà. Tutto questo dobbiamo viverlo in attesa della vita eterna. Il fine di vivere una vita secondo il Vangelo è il raggiungimento della vita eterna. Ecco oggi qual è il nostro peccato, il nostro orrendo e mostruoso peccato: abbiamo cancellato la prima verità del Vangelo: esso è dono di grazia, è trasformazione della nostra natura, è indossare la natura di Cristo, è dono dello Spirito Santo che dovrà trasformarci in natura di Cristo in ogni istante della nostra vita. Abbiamo cancellato anche la seconda verità del Vangelo: il dono della vita eterna. Ormai tutto è frutto di una misericordia del Signore che tutti accoglie nel suo regno eterno. Tra il Vangelo e l’eternità, tra la vita nel tempo e la vita eterna non c’è più alcuna relazione. Tra le due vite non esiste alcun rapporto. Sulla terra si vive di terra, di peccato, di vizio, di male, di ogni ingiustizia. Nel cielo poi si vivrà </w:t>
      </w:r>
      <w:r w:rsidRPr="004D50E3">
        <w:rPr>
          <w:rFonts w:ascii="Arial" w:hAnsi="Arial" w:cs="Arial"/>
          <w:sz w:val="24"/>
          <w:szCs w:val="24"/>
        </w:rPr>
        <w:lastRenderedPageBreak/>
        <w:t>di beatitudine eterna. Se la beatitudine eterna è data ad ogni uomo, a che serve vivere di Vangelo per il Vangelo? Se la beatitudine eterna è data a tutti, a che serve convertirsi a Cristo? Se la beatitudine eterna è data a tutti, a che serve seguire questa o quell’altra religione? Tra le religioni e la vita eterna non vi sono relazioni. Ma anche a che serve credere in Dio? A che serve ostinarsi a difendere principi non negoziabili? Ecco quali sono i frutti del peccato cristiano dei nostri giorni. A che serve ancora predicare il Vangelo? Ecco allora che il Vangelo e tutta la Divina Rivelazione si possono trasformare in favola non più utile all’uomo.</w:t>
      </w:r>
    </w:p>
    <w:p w14:paraId="74CF690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Tito invece deve vivere tutto il Vangelo, deve insegnare tutto il Vangelo perché tutto il Vangelo insegnato e vissuto è in vista della vita eterna, che sarà data a quanti hanno vissuto e testimoniato il Vangelo con la vita e con la parola.  </w:t>
      </w:r>
    </w:p>
    <w:p w14:paraId="53FDBE3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w:t>
      </w:r>
    </w:p>
    <w:p w14:paraId="4877EBB9" w14:textId="77777777" w:rsidR="004D50E3" w:rsidRPr="004D50E3" w:rsidRDefault="004D50E3" w:rsidP="004D50E3">
      <w:pPr>
        <w:spacing w:after="120"/>
        <w:jc w:val="both"/>
        <w:rPr>
          <w:rFonts w:ascii="Arial" w:hAnsi="Arial" w:cs="Arial"/>
          <w:b/>
          <w:bCs/>
          <w:sz w:val="24"/>
          <w:szCs w:val="24"/>
        </w:rPr>
      </w:pPr>
    </w:p>
    <w:p w14:paraId="3B9AEF93"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Terza verità</w:t>
      </w:r>
    </w:p>
    <w:p w14:paraId="41E5AC4D" w14:textId="77777777" w:rsidR="004D50E3" w:rsidRPr="004D50E3" w:rsidRDefault="004D50E3" w:rsidP="004D50E3">
      <w:pPr>
        <w:spacing w:after="120"/>
        <w:jc w:val="both"/>
        <w:rPr>
          <w:rFonts w:ascii="Arial" w:hAnsi="Arial" w:cs="Arial"/>
          <w:sz w:val="24"/>
          <w:szCs w:val="28"/>
        </w:rPr>
      </w:pPr>
      <w:bookmarkStart w:id="246" w:name="_Hlk163229397"/>
      <w:r w:rsidRPr="004D50E3">
        <w:rPr>
          <w:rFonts w:ascii="Arial" w:hAnsi="Arial" w:cs="Arial"/>
          <w:sz w:val="24"/>
          <w:szCs w:val="28"/>
        </w:rPr>
        <w:t xml:space="preserve">Ecco la purissima verità del Vangelo: la grazia della trasformazione della nostra natura in natura di Cristo, la grazia del dono dello Spirito Santo che deve conformarci in tutto a Cristo Signore, non sono doni gratuiti del Padre. Sono invece doni prodotti da Cristo sull’albero della croce. </w:t>
      </w:r>
    </w:p>
    <w:p w14:paraId="230FCDE8" w14:textId="77777777" w:rsidR="004D50E3" w:rsidRPr="004D50E3" w:rsidRDefault="004D50E3" w:rsidP="004D50E3">
      <w:pPr>
        <w:spacing w:after="120"/>
        <w:jc w:val="both"/>
        <w:rPr>
          <w:rFonts w:ascii="Arial" w:hAnsi="Arial" w:cs="Arial"/>
          <w:sz w:val="24"/>
          <w:szCs w:val="28"/>
        </w:rPr>
      </w:pPr>
      <w:r w:rsidRPr="004D50E3">
        <w:rPr>
          <w:rFonts w:ascii="Arial" w:hAnsi="Arial" w:cs="Arial"/>
          <w:sz w:val="24"/>
          <w:szCs w:val="28"/>
        </w:rPr>
        <w:t>Ecco la purissima verità da insegnare e da credere: Cristo Gesù ha dato se stesso per noi, per riscattarci da ogni iniquità e formare per sé un popolo puro che gli appartenga, pieno di zelo per le opere buone.</w:t>
      </w:r>
    </w:p>
    <w:p w14:paraId="305AFF25" w14:textId="77777777" w:rsidR="004D50E3" w:rsidRPr="004D50E3" w:rsidRDefault="004D50E3" w:rsidP="004D50E3">
      <w:pPr>
        <w:spacing w:after="120"/>
        <w:jc w:val="both"/>
        <w:rPr>
          <w:rFonts w:ascii="Arial" w:hAnsi="Arial" w:cs="Arial"/>
          <w:sz w:val="24"/>
          <w:szCs w:val="28"/>
        </w:rPr>
      </w:pPr>
      <w:r w:rsidRPr="004D50E3">
        <w:rPr>
          <w:rFonts w:ascii="Arial" w:hAnsi="Arial" w:cs="Arial"/>
          <w:sz w:val="24"/>
          <w:szCs w:val="28"/>
        </w:rPr>
        <w:t xml:space="preserve">Ecco il fine del sacrificio di Cristo Gesù, esso è triplice: riscattarci da ogni iniquità;  formare per sé un popolo che gli appartenga; questo popolo dovrà essere pieno di zelo per le opere buone. </w:t>
      </w:r>
    </w:p>
    <w:p w14:paraId="2DFAFB52" w14:textId="77777777" w:rsidR="004D50E3" w:rsidRPr="004D50E3" w:rsidRDefault="004D50E3" w:rsidP="004D50E3">
      <w:pPr>
        <w:spacing w:after="120"/>
        <w:jc w:val="both"/>
        <w:rPr>
          <w:rFonts w:ascii="Arial" w:hAnsi="Arial" w:cs="Arial"/>
          <w:sz w:val="24"/>
          <w:szCs w:val="28"/>
        </w:rPr>
      </w:pPr>
      <w:r w:rsidRPr="004D50E3">
        <w:rPr>
          <w:rFonts w:ascii="Arial" w:hAnsi="Arial" w:cs="Arial"/>
          <w:sz w:val="24"/>
          <w:szCs w:val="28"/>
        </w:rPr>
        <w:t xml:space="preserve">Oggi è anche questo il peccato orrendo e mostruoso, che è peccato triplice: si nega con la parola e con i fatti che Cristo ci ha riscattati da ogni iniquità e che noi dobbiamo lasciarci da lui riscattare per opera del suo Santo Spirito.  Si nega con la parola e con i fatti che dobbiamo formare per lui un popolo puro che gli appartenga; si nega nei fatti e con la parola che dobbiamo essere pieni di zelo per le opere buone. Si nega nei fatti e con le parole che le opere buone altro non sono che la nostra purissima obbedienza ad ogni Parola del Vangelo. Una Chiesa che benedice il peccato è una Chiesa che ha rinnegato il fine del dono che Cristo ha fatto di sé al Padre e del dono che il Padre ha fatto a noi di Cristo Gesù. Ecco l’orrendo e mostruoso peccato del cristiano di oggi: il totale rinnegamento della croce di Cristo Gesù. Il totale rinnegamento dello stesso Cristo Gesù, del Padre e dello Spirito Santo. Il rinnegamento del mistero del nostro Dio. Il mistero dell’incarnazione del Figlio Unigenito del Padre. Ecco per tutta l’umanità chi è Cristo Gesù: </w:t>
      </w:r>
    </w:p>
    <w:p w14:paraId="10883A34" w14:textId="77777777" w:rsidR="004D50E3" w:rsidRPr="004D50E3" w:rsidRDefault="004D50E3" w:rsidP="004D50E3">
      <w:pPr>
        <w:spacing w:after="120"/>
        <w:jc w:val="both"/>
        <w:rPr>
          <w:rFonts w:ascii="Arial" w:hAnsi="Arial" w:cs="Arial"/>
          <w:sz w:val="24"/>
          <w:szCs w:val="28"/>
        </w:rPr>
      </w:pPr>
      <w:r w:rsidRPr="004D50E3">
        <w:rPr>
          <w:rFonts w:ascii="Arial" w:hAnsi="Arial" w:cs="Arial"/>
          <w:sz w:val="24"/>
          <w:szCs w:val="28"/>
        </w:rPr>
        <w:t xml:space="preserve">Gesù è il Differente Eterno, Soprannaturale, Divino e Umano. È il Differente da tutto ciò che è esistito, esiste, esisterà sulla terra e nei cieli. È il Differente nella Parola, nell’Insegnamento, nel Comando, È il Differente per Redenzione, </w:t>
      </w:r>
      <w:r w:rsidRPr="004D50E3">
        <w:rPr>
          <w:rFonts w:ascii="Arial" w:hAnsi="Arial" w:cs="Arial"/>
          <w:sz w:val="24"/>
          <w:szCs w:val="28"/>
        </w:rPr>
        <w:lastRenderedPageBreak/>
        <w:t xml:space="preserve">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552DA652" w14:textId="77777777" w:rsidR="004D50E3" w:rsidRPr="004D50E3" w:rsidRDefault="004D50E3" w:rsidP="004D50E3">
      <w:pPr>
        <w:spacing w:after="120"/>
        <w:jc w:val="both"/>
        <w:rPr>
          <w:rFonts w:ascii="Arial" w:hAnsi="Arial" w:cs="Arial"/>
          <w:sz w:val="24"/>
          <w:szCs w:val="28"/>
        </w:rPr>
      </w:pPr>
      <w:r w:rsidRPr="004D50E3">
        <w:rPr>
          <w:rFonts w:ascii="Arial" w:hAnsi="Arial" w:cs="Arial"/>
          <w:sz w:val="24"/>
          <w:szCs w:val="28"/>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535271ED" w14:textId="77777777" w:rsidR="004D50E3" w:rsidRPr="004D50E3" w:rsidRDefault="004D50E3" w:rsidP="004D50E3">
      <w:pPr>
        <w:spacing w:after="120"/>
        <w:jc w:val="both"/>
        <w:rPr>
          <w:rFonts w:ascii="Arial" w:hAnsi="Arial" w:cs="Arial"/>
          <w:sz w:val="24"/>
          <w:szCs w:val="28"/>
        </w:rPr>
      </w:pPr>
      <w:r w:rsidRPr="004D50E3">
        <w:rPr>
          <w:rFonts w:ascii="Arial" w:hAnsi="Arial" w:cs="Arial"/>
          <w:sz w:val="24"/>
          <w:szCs w:val="28"/>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CE97EA5" w14:textId="77777777" w:rsidR="004D50E3" w:rsidRPr="004D50E3" w:rsidRDefault="004D50E3" w:rsidP="004D50E3">
      <w:pPr>
        <w:spacing w:after="120"/>
        <w:jc w:val="both"/>
        <w:rPr>
          <w:rFonts w:ascii="Arial" w:hAnsi="Arial" w:cs="Arial"/>
          <w:sz w:val="24"/>
          <w:szCs w:val="28"/>
        </w:rPr>
      </w:pPr>
      <w:r w:rsidRPr="004D50E3">
        <w:rPr>
          <w:rFonts w:ascii="Arial" w:hAnsi="Arial" w:cs="Arial"/>
          <w:sz w:val="24"/>
          <w:szCs w:val="28"/>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44AC48D9" w14:textId="77777777" w:rsidR="004D50E3" w:rsidRPr="004D50E3" w:rsidRDefault="004D50E3" w:rsidP="004D50E3">
      <w:pPr>
        <w:spacing w:after="120"/>
        <w:jc w:val="both"/>
        <w:rPr>
          <w:rFonts w:ascii="Arial" w:hAnsi="Arial" w:cs="Arial"/>
          <w:sz w:val="24"/>
          <w:szCs w:val="28"/>
        </w:rPr>
      </w:pPr>
      <w:r w:rsidRPr="004D50E3">
        <w:rPr>
          <w:rFonts w:ascii="Arial" w:hAnsi="Arial" w:cs="Arial"/>
          <w:sz w:val="24"/>
          <w:szCs w:val="28"/>
        </w:rPr>
        <w:t>La negazione del mistero di Cristo Gesù ci rende responsabili di tutti i peccati che si commettono nel mondo, a causa del non dono ad esso della verità e della grazia che sono il frutto della morte e della risurrezione del Signore. Il nostro peccato condanna non solo il mondo, ma tutta la Chiesa a peccare e a giustificare ogni peccato degli uomini e dei suoi figli.</w:t>
      </w:r>
    </w:p>
    <w:p w14:paraId="20737C8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Egli ha dato se stesso per noi, per riscattarci da ogni iniquità</w:t>
      </w:r>
      <w:bookmarkEnd w:id="246"/>
      <w:r w:rsidRPr="004D50E3">
        <w:rPr>
          <w:rFonts w:ascii="Arial" w:hAnsi="Arial" w:cs="Arial"/>
          <w:i/>
          <w:iCs/>
          <w:sz w:val="22"/>
          <w:szCs w:val="24"/>
        </w:rPr>
        <w:t xml:space="preserve"> e formare per sé un popolo puro che gli appartenga, pieno di zelo per le opere buone.</w:t>
      </w:r>
    </w:p>
    <w:p w14:paraId="097E379E" w14:textId="77777777" w:rsidR="004D50E3" w:rsidRPr="004D50E3" w:rsidRDefault="004D50E3" w:rsidP="004D50E3">
      <w:pPr>
        <w:spacing w:after="120"/>
        <w:jc w:val="both"/>
        <w:rPr>
          <w:rFonts w:ascii="Arial" w:hAnsi="Arial" w:cs="Arial"/>
          <w:b/>
          <w:bCs/>
          <w:sz w:val="24"/>
          <w:szCs w:val="24"/>
        </w:rPr>
      </w:pPr>
    </w:p>
    <w:p w14:paraId="4A286EAE"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Quarta verità</w:t>
      </w:r>
    </w:p>
    <w:p w14:paraId="0C2AF19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Ora Tito sa cosa deve fare: Questo lui deve insegnare, raccomandare e rimproverare con tutta autorità. Di quale autorità si tratta? Della stessa autorità di Cristo Gesù. Qui però una verità va detta, anzi è necessario che venga detta: l’autorità di Tito mai potrà essere autorità contro la verità. L’autorità dovrà sempre essere esercitata a servizio della verità e la verità è una sola: Cristo Gesù e il suo mistero di salvezza, Cristo Gesù e il suo Vangelo; Cristo Gesù e l sua grazia.</w:t>
      </w:r>
    </w:p>
    <w:p w14:paraId="6682E24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oggi il nostro orrendo e mostruoso peccato: l’esercizio dell’autorità che viene dal Vangelo contro il Vangelo; l’esercizio dell’autorità che viene dalla verità contro la verità; l’esercizio dell’autorità in favore della salvezza contro la salvezza. Ecco cosa noi abbiamo scritto sull’esercizio dell’autorità Petrina e Apostolica:</w:t>
      </w:r>
    </w:p>
    <w:p w14:paraId="4630A9DF" w14:textId="77777777" w:rsidR="004D50E3" w:rsidRPr="004D50E3" w:rsidRDefault="004D50E3" w:rsidP="004D50E3">
      <w:pPr>
        <w:spacing w:after="120"/>
        <w:jc w:val="both"/>
        <w:rPr>
          <w:rFonts w:ascii="Arial" w:hAnsi="Arial"/>
          <w:b/>
          <w:i/>
          <w:iCs/>
          <w:sz w:val="24"/>
          <w:szCs w:val="28"/>
        </w:rPr>
      </w:pPr>
      <w:r w:rsidRPr="004D50E3">
        <w:rPr>
          <w:rFonts w:ascii="Arial" w:hAnsi="Arial"/>
          <w:b/>
          <w:i/>
          <w:iCs/>
          <w:sz w:val="24"/>
          <w:szCs w:val="28"/>
        </w:rPr>
        <w:t>A te darò le chiavi del regno dei cieli</w:t>
      </w:r>
    </w:p>
    <w:p w14:paraId="53F19A31" w14:textId="77777777" w:rsidR="004D50E3" w:rsidRPr="004D50E3" w:rsidRDefault="004D50E3" w:rsidP="004D50E3">
      <w:pPr>
        <w:spacing w:after="120"/>
        <w:jc w:val="both"/>
        <w:rPr>
          <w:rFonts w:ascii="Arial" w:eastAsia="Calibri" w:hAnsi="Arial" w:cs="Arial"/>
          <w:sz w:val="22"/>
          <w:szCs w:val="22"/>
          <w:lang w:eastAsia="en-US"/>
        </w:rPr>
      </w:pPr>
      <w:r w:rsidRPr="004D50E3">
        <w:rPr>
          <w:rFonts w:ascii="Arial" w:eastAsia="Calibri" w:hAnsi="Arial" w:cs="Arial"/>
          <w:sz w:val="24"/>
          <w:szCs w:val="24"/>
          <w:lang w:eastAsia="en-US"/>
        </w:rPr>
        <w:t xml:space="preserve">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w:t>
      </w:r>
      <w:r w:rsidRPr="004D50E3">
        <w:rPr>
          <w:rFonts w:ascii="Arial" w:eastAsia="Calibri" w:hAnsi="Arial" w:cs="Arial"/>
          <w:sz w:val="22"/>
          <w:szCs w:val="22"/>
          <w:lang w:eastAsia="en-US"/>
        </w:rPr>
        <w:t>Ecco come queste tre chiavi vengono usate da Simon Pietro:</w:t>
      </w:r>
    </w:p>
    <w:p w14:paraId="76B51CE5"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w:t>
      </w:r>
    </w:p>
    <w:p w14:paraId="1D2267E4"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w:t>
      </w:r>
      <w:r w:rsidRPr="004D50E3">
        <w:rPr>
          <w:rFonts w:ascii="Arial" w:eastAsia="Calibri" w:hAnsi="Arial" w:cs="Arial"/>
          <w:i/>
          <w:iCs/>
          <w:sz w:val="22"/>
          <w:szCs w:val="22"/>
          <w:lang w:eastAsia="en-US"/>
        </w:rPr>
        <w:lastRenderedPageBreak/>
        <w:t>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4BF8627B"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w:t>
      </w:r>
    </w:p>
    <w:p w14:paraId="12E6DB8F"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3D81AC61" w14:textId="77777777" w:rsidR="004D50E3" w:rsidRPr="004D50E3" w:rsidRDefault="004D50E3" w:rsidP="004D50E3">
      <w:pPr>
        <w:spacing w:after="120" w:line="276" w:lineRule="auto"/>
        <w:jc w:val="both"/>
        <w:rPr>
          <w:rFonts w:ascii="Arial" w:eastAsia="Calibri" w:hAnsi="Arial" w:cs="Arial"/>
          <w:sz w:val="24"/>
          <w:szCs w:val="24"/>
          <w:lang w:eastAsia="en-US"/>
        </w:rPr>
      </w:pPr>
      <w:r w:rsidRPr="004D50E3">
        <w:rPr>
          <w:rFonts w:ascii="Arial" w:eastAsia="Calibri" w:hAnsi="Arial" w:cs="Arial"/>
          <w:sz w:val="24"/>
          <w:szCs w:val="24"/>
          <w:lang w:eastAsia="en-US"/>
        </w:rPr>
        <w:t xml:space="preserve">Queste tre vie o stanno insieme e diventano inefficaci se ne viene usata una separata dalle altre: Divina Scrittura, Spirito Santo, Ascolto di tutto il corpo di Cristo. </w:t>
      </w:r>
    </w:p>
    <w:p w14:paraId="32BEDE41"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w:t>
      </w:r>
      <w:r w:rsidRPr="004D50E3">
        <w:rPr>
          <w:rFonts w:ascii="Arial" w:eastAsia="Calibri" w:hAnsi="Arial" w:cs="Arial"/>
          <w:i/>
          <w:iCs/>
          <w:sz w:val="22"/>
          <w:szCs w:val="22"/>
          <w:lang w:eastAsia="en-US"/>
        </w:rPr>
        <w:lastRenderedPageBreak/>
        <w:t xml:space="preserve">Giona, perché né carne né sangue te lo hanno rivelato, ma il Padre mio che è nei cieli. E io a te dico: tu sei Pietro e su questa pietra edificherò la mia Chiesa e le potenze degli inferi non prevarranno su di essa. </w:t>
      </w:r>
      <w:bookmarkStart w:id="247" w:name="_Hlk132711803"/>
      <w:r w:rsidRPr="004D50E3">
        <w:rPr>
          <w:rFonts w:ascii="Arial" w:eastAsia="Calibri" w:hAnsi="Arial" w:cs="Arial"/>
          <w:i/>
          <w:iCs/>
          <w:sz w:val="22"/>
          <w:szCs w:val="22"/>
          <w:lang w:eastAsia="en-US"/>
        </w:rPr>
        <w:t>A te darò le chiavi del regno dei cieli</w:t>
      </w:r>
      <w:bookmarkEnd w:id="247"/>
      <w:r w:rsidRPr="004D50E3">
        <w:rPr>
          <w:rFonts w:ascii="Arial" w:eastAsia="Calibri" w:hAnsi="Arial" w:cs="Arial"/>
          <w:i/>
          <w:iCs/>
          <w:sz w:val="22"/>
          <w:szCs w:val="22"/>
          <w:lang w:eastAsia="en-US"/>
        </w:rPr>
        <w:t>: tutto ciò che legherai sulla terra sarà legato nei cieli, e tutto ciò che scioglierai sulla terra sarà sciolto nei cieli». Allora ordinò ai discepoli di non dire ad alcuno che egli era il Cristo (Mt 16,13-20).</w:t>
      </w:r>
    </w:p>
    <w:p w14:paraId="5F61355C" w14:textId="77777777" w:rsidR="004D50E3" w:rsidRPr="004D50E3" w:rsidRDefault="004D50E3" w:rsidP="004D50E3">
      <w:pPr>
        <w:spacing w:after="120" w:line="276" w:lineRule="auto"/>
        <w:jc w:val="both"/>
        <w:rPr>
          <w:rFonts w:ascii="Arial" w:eastAsia="Calibri" w:hAnsi="Arial"/>
          <w:sz w:val="24"/>
          <w:szCs w:val="24"/>
          <w:lang w:eastAsia="en-US"/>
        </w:rPr>
      </w:pPr>
      <w:r w:rsidRPr="004D50E3">
        <w:rPr>
          <w:rFonts w:ascii="Arial" w:eastAsia="Calibri" w:hAnsi="Arial"/>
          <w:sz w:val="24"/>
          <w:szCs w:val="24"/>
          <w:lang w:eastAsia="en-US"/>
        </w:rPr>
        <w:t xml:space="preserve">Ecco come l’Apostolo Pietro si serve delle due chiavi: della Divina Scrittura e dello Spirito Santo, per aprire le porte della purissima verità ai discepoli di Gesù: </w:t>
      </w:r>
    </w:p>
    <w:p w14:paraId="2F48EAC8" w14:textId="77777777" w:rsidR="004D50E3" w:rsidRPr="004D50E3" w:rsidRDefault="004D50E3" w:rsidP="004D50E3">
      <w:pPr>
        <w:spacing w:after="120"/>
        <w:ind w:left="567" w:right="567"/>
        <w:jc w:val="both"/>
        <w:rPr>
          <w:rFonts w:ascii="Arial" w:eastAsia="Calibri" w:hAnsi="Arial"/>
          <w:i/>
          <w:iCs/>
          <w:sz w:val="22"/>
          <w:szCs w:val="22"/>
          <w:lang w:eastAsia="en-US"/>
        </w:rPr>
      </w:pPr>
      <w:r w:rsidRPr="004D50E3">
        <w:rPr>
          <w:rFonts w:ascii="Arial" w:eastAsia="Calibri" w:hAnsi="Arial"/>
          <w:i/>
          <w:iCs/>
          <w:sz w:val="22"/>
          <w:szCs w:val="22"/>
          <w:lang w:eastAsia="en-U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1B63C4C3" w14:textId="77777777" w:rsidR="004D50E3" w:rsidRPr="004D50E3" w:rsidRDefault="004D50E3" w:rsidP="004D50E3">
      <w:pPr>
        <w:spacing w:after="120"/>
        <w:ind w:left="567" w:right="567"/>
        <w:jc w:val="both"/>
        <w:rPr>
          <w:rFonts w:ascii="Arial" w:eastAsia="Calibri" w:hAnsi="Arial"/>
          <w:i/>
          <w:iCs/>
          <w:sz w:val="22"/>
          <w:szCs w:val="22"/>
          <w:lang w:eastAsia="en-US"/>
        </w:rPr>
      </w:pPr>
      <w:r w:rsidRPr="004D50E3">
        <w:rPr>
          <w:rFonts w:ascii="Arial" w:eastAsia="Calibri" w:hAnsi="Arial"/>
          <w:i/>
          <w:iCs/>
          <w:sz w:val="22"/>
          <w:szCs w:val="22"/>
          <w:lang w:eastAsia="en-US"/>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5D8038F7" w14:textId="77777777" w:rsidR="004D50E3" w:rsidRPr="004D50E3" w:rsidRDefault="004D50E3" w:rsidP="004D50E3">
      <w:pPr>
        <w:spacing w:after="120"/>
        <w:jc w:val="both"/>
        <w:rPr>
          <w:rFonts w:ascii="Arial" w:eastAsia="Calibri" w:hAnsi="Arial"/>
          <w:sz w:val="24"/>
          <w:szCs w:val="24"/>
          <w:lang w:eastAsia="en-US"/>
        </w:rPr>
      </w:pPr>
      <w:r w:rsidRPr="004D50E3">
        <w:rPr>
          <w:rFonts w:ascii="Arial" w:eastAsia="Calibri" w:hAnsi="Arial"/>
          <w:sz w:val="24"/>
          <w:szCs w:val="24"/>
          <w:lang w:eastAsia="en-US"/>
        </w:rPr>
        <w:lastRenderedPageBreak/>
        <w:t xml:space="preserve">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lui di un solo peccato di pensiero, invisibile agli occhi del mondo, ma visibile agli occhi di Dio, e più  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Madre di Dio fa’ che il tuo cuore sia il nostro cuore. Ameremo la Chiesa con il tuo cuore e Cristo risplenderà sempre in essa nella purezza e pienezza del suo mistero di grazia e verità. </w:t>
      </w:r>
    </w:p>
    <w:p w14:paraId="1B164A8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Tito, successore dell’Apostolo partecipa dell’autorità dell’Apostolo che a sua volta partecipa dell’autorità di Cristo Gesù. Lui vivere la sua autorità per il Vangelo secondo il Vangelo, per la verità secondo la verità, per la salvezza secondo la salvezza. Mai dal suo cuore, mai dai suoi pensieri.</w:t>
      </w:r>
    </w:p>
    <w:p w14:paraId="4136CF80"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Nessuno dovrà disprezzare Tito. Chi disprezzare Tito, è Paolo che disprezza, è Cristo che disprezza. Il Vangelo è purissimo amore. Mai potrà essere disprezzo. Chi disprezza Tito, è il Vangelo che disprezza ed è Cristo che disprezza. Ogni Apostolo e ogni suo successore deve però prestare ogni attenzione perché non venga disprezzato perché ha rinnegato Cristo e il suo Vangelo. Questo mai dovrà accadere in un Apostolo o in un suo successore. </w:t>
      </w:r>
    </w:p>
    <w:p w14:paraId="6EC337E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Questo devi insegnare, raccomandare e rimproverare con tutta autorità. Nessuno ti disprezzi!</w:t>
      </w:r>
    </w:p>
    <w:p w14:paraId="5244103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L’Apostolo non solo deve annunciare il Vangelo. A lui è chiesto di viverlo e di mostrare con la sua vita come il Vangelo si può vivere in ogni sua Parola. </w:t>
      </w:r>
    </w:p>
    <w:p w14:paraId="182F5837" w14:textId="77777777" w:rsidR="004D50E3" w:rsidRPr="004D50E3" w:rsidRDefault="004D50E3" w:rsidP="004D50E3">
      <w:pPr>
        <w:spacing w:after="120"/>
        <w:ind w:left="567" w:right="567"/>
        <w:jc w:val="both"/>
        <w:rPr>
          <w:rFonts w:ascii="Arial" w:hAnsi="Arial" w:cs="Arial"/>
          <w:i/>
          <w:iCs/>
          <w:sz w:val="22"/>
          <w:szCs w:val="24"/>
        </w:rPr>
      </w:pPr>
      <w:bookmarkStart w:id="248" w:name="_Hlk163112353"/>
      <w:r w:rsidRPr="004D50E3">
        <w:rPr>
          <w:rFonts w:ascii="Arial" w:hAnsi="Arial" w:cs="Arial"/>
          <w:i/>
          <w:iCs/>
          <w:sz w:val="22"/>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6B57F2F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28110EC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È apparsa infatti la grazia di Dio, che porta salvezza a tutti gli uomini e ci insegna a rinnegare l’empietà e i desideri mondani e a vivere in questo mondo con sobrietà, con giustizia e con pietà, nell’attesa della beata </w:t>
      </w:r>
      <w:r w:rsidRPr="004D50E3">
        <w:rPr>
          <w:rFonts w:ascii="Arial" w:hAnsi="Arial" w:cs="Arial"/>
          <w:i/>
          <w:iCs/>
          <w:sz w:val="22"/>
          <w:szCs w:val="24"/>
        </w:rPr>
        <w:lastRenderedPageBreak/>
        <w:t>speranza e della manifestazione della gloria del nostro grande Dio e salvatore Gesù Cristo. Egli ha dato se stesso per noi, per riscattarci da ogni iniquità e formare per sé un popolo puro che gli appartenga, pieno di zelo per le opere buone.</w:t>
      </w:r>
    </w:p>
    <w:p w14:paraId="316FC2E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Questo devi insegnare, raccomandare e rimproverare con tutta autorità. Nessuno ti disprezzi!</w:t>
      </w:r>
    </w:p>
    <w:p w14:paraId="2795DC82" w14:textId="77777777" w:rsidR="004D50E3" w:rsidRPr="004D50E3" w:rsidRDefault="004D50E3" w:rsidP="004D50E3">
      <w:pPr>
        <w:spacing w:after="120"/>
        <w:ind w:left="567" w:right="567"/>
        <w:jc w:val="both"/>
        <w:rPr>
          <w:rFonts w:ascii="Arial" w:hAnsi="Arial" w:cs="Arial"/>
          <w:i/>
          <w:iCs/>
          <w:sz w:val="22"/>
          <w:szCs w:val="24"/>
        </w:rPr>
      </w:pPr>
    </w:p>
    <w:p w14:paraId="3B393BF9" w14:textId="77777777" w:rsidR="004D50E3" w:rsidRPr="004D50E3" w:rsidRDefault="004D50E3" w:rsidP="004D50E3">
      <w:pPr>
        <w:keepNext/>
        <w:spacing w:after="240"/>
        <w:jc w:val="center"/>
        <w:outlineLvl w:val="1"/>
        <w:rPr>
          <w:rFonts w:ascii="Arial" w:hAnsi="Arial" w:cs="Arial"/>
          <w:b/>
          <w:sz w:val="24"/>
          <w:szCs w:val="24"/>
        </w:rPr>
      </w:pPr>
      <w:bookmarkStart w:id="249" w:name="_Toc163479690"/>
      <w:bookmarkEnd w:id="248"/>
      <w:r w:rsidRPr="004D50E3">
        <w:rPr>
          <w:rFonts w:ascii="Arial" w:hAnsi="Arial"/>
          <w:b/>
          <w:sz w:val="40"/>
        </w:rPr>
        <w:t>CON UN’ACQUA CHE RIGENERA E RINNOVA NELLO SPIRITO SANTO</w:t>
      </w:r>
      <w:bookmarkEnd w:id="249"/>
    </w:p>
    <w:p w14:paraId="1DBE83A5"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Principio primo</w:t>
      </w:r>
    </w:p>
    <w:p w14:paraId="30CD0FA8"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Prima verità</w:t>
      </w:r>
    </w:p>
    <w:p w14:paraId="45DE7B2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La Parola del Signore non regola e non governa solo alcune relazioni. Regola e governa tutte le relazioni nelle quali si vive e si conduce la vita dell’uomo. Ecco le regole che Tito dovrà ricordare ad ogni discepolo di Gesù: questi dovrà essere sottomesso all’autorità che governano; dovrà essere pronto per ogni opera buona; dovrà non parlare male di nessuno; dovrà evitare le liti; dovrà essere mansueto; dovrà mostrare ogni mitezza verso tutti gli uomini.</w:t>
      </w:r>
    </w:p>
    <w:p w14:paraId="03270F7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come il discorso della Montagna regola e governa le relazioni dei discepoli di Gesù in ogni momento della loro vita:</w:t>
      </w:r>
    </w:p>
    <w:p w14:paraId="0C89E81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219A2868"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Se dunque tu presenti la tua offerta all’altare e lì ti ricordi che tuo fratello ha qualche cosa contro di te, lascia lì il tuo dono davanti all’altare, va’ prima a riconciliarti con il tuo fratello e poi torna a offrire il tuo dono.</w:t>
      </w:r>
    </w:p>
    <w:p w14:paraId="320CEB0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4A11A3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Avete inteso che fu detto: Non commetterai adulterio. Ma io vi dico: chiunque guarda una donna per desiderarla, ha già commesso adulterio con lei nel proprio cuore.</w:t>
      </w:r>
    </w:p>
    <w:p w14:paraId="23766CD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139EAD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Fu pure detto: “Chi ripudia la propria moglie, le dia l’atto del ripudio”. Ma io vi dico: chiunque ripudia la propria moglie, eccetto il caso di unione illegittima, la espone all’adulterio, e chiunque sposa una ripudiata, commette adulterio.</w:t>
      </w:r>
    </w:p>
    <w:p w14:paraId="75F3899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AF3617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5EF7D4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 </w:t>
      </w:r>
    </w:p>
    <w:p w14:paraId="4FA60594"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come l’Apostolo Paolo detta il governo di queste relazioni nella Lettera ai Romani:</w:t>
      </w:r>
    </w:p>
    <w:p w14:paraId="2F30D11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7ED310E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23CB08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D4C3A6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206A413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2754AED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76C3B84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4D82788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13,1-15). </w:t>
      </w:r>
    </w:p>
    <w:p w14:paraId="2155C38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723BFE7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029F14C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Ma tu, perché giudichi il tuo fratello? E tu, perché disprezzi il tuo fratello? Tutti infatti ci presenteremo al tribunale di Dio, perché sta scritto:</w:t>
      </w:r>
    </w:p>
    <w:p w14:paraId="2BED94A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Io vivo, dice il Signore: ogni ginocchio si piegherà davanti a me e ogni lingua renderà gloria a Dio.</w:t>
      </w:r>
    </w:p>
    <w:p w14:paraId="546D7E0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Quindi ciascuno di noi renderà conto di se stesso a Dio.</w:t>
      </w:r>
    </w:p>
    <w:p w14:paraId="0788A07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D’ora in poi non giudichiamoci più gli uni gli altri; piuttosto fate in modo di non essere causa di inciampo o di scandalo per il fratello.</w:t>
      </w:r>
    </w:p>
    <w:p w14:paraId="1F80F1D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30CA7B3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62E5594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139EB50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4A93F59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w:t>
      </w:r>
    </w:p>
    <w:p w14:paraId="2942254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 questo ti loderò fra le genti e canterò inni al tuo nome.</w:t>
      </w:r>
    </w:p>
    <w:p w14:paraId="699C28A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 ancora:</w:t>
      </w:r>
    </w:p>
    <w:p w14:paraId="26D1243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Esultate, o nazioni, insieme al suo popolo.</w:t>
      </w:r>
    </w:p>
    <w:p w14:paraId="4066B0F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 di nuovo:</w:t>
      </w:r>
    </w:p>
    <w:p w14:paraId="3E9EBD0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Genti tutte, lodate il Signore; i popoli tutti lo esaltino.</w:t>
      </w:r>
    </w:p>
    <w:p w14:paraId="6AC7A21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 a sua volta Isaia dice:</w:t>
      </w:r>
    </w:p>
    <w:p w14:paraId="07A15A2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Spunterà il rampollo di Iesse, colui che sorgerà a governare le nazioni: in lui le nazioni spereranno.</w:t>
      </w:r>
    </w:p>
    <w:p w14:paraId="540CDDF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Il Dio della speranza vi riempia, nel credere, di ogni gioia e pace, perché abbondiate nella speranza per la virtù dello Spirito Santo.</w:t>
      </w:r>
    </w:p>
    <w:p w14:paraId="0CAD1FD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p>
    <w:p w14:paraId="68ABF27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Coloro ai quali non era stato annunciato, lo vedranno, e coloro che non ne avevano udito parlare, comprenderanno.</w:t>
      </w:r>
    </w:p>
    <w:p w14:paraId="2780C9B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12C85F0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2BF37E8B" w14:textId="77777777" w:rsidR="004D50E3" w:rsidRPr="004D50E3" w:rsidRDefault="004D50E3" w:rsidP="004D50E3">
      <w:pPr>
        <w:spacing w:after="120"/>
        <w:jc w:val="both"/>
        <w:rPr>
          <w:rFonts w:ascii="Arial" w:hAnsi="Arial" w:cs="Arial"/>
          <w:b/>
          <w:bCs/>
          <w:i/>
          <w:iCs/>
          <w:sz w:val="24"/>
          <w:szCs w:val="24"/>
        </w:rPr>
      </w:pPr>
      <w:r w:rsidRPr="004D50E3">
        <w:rPr>
          <w:rFonts w:ascii="Arial" w:hAnsi="Arial" w:cs="Arial"/>
          <w:b/>
          <w:bCs/>
          <w:i/>
          <w:iCs/>
          <w:sz w:val="24"/>
          <w:szCs w:val="24"/>
        </w:rPr>
        <w:t>Sulle relazioni in ordine alle tasse e ai tributi ecco quanto abbiamo scritto:</w:t>
      </w:r>
    </w:p>
    <w:p w14:paraId="374A67E6" w14:textId="77777777" w:rsidR="004D50E3" w:rsidRPr="004D50E3" w:rsidRDefault="004D50E3" w:rsidP="004D50E3">
      <w:pPr>
        <w:spacing w:after="120"/>
        <w:jc w:val="both"/>
        <w:rPr>
          <w:rFonts w:ascii="Arial" w:eastAsia="Calibri" w:hAnsi="Arial"/>
          <w:b/>
          <w:i/>
          <w:iCs/>
          <w:sz w:val="24"/>
          <w:szCs w:val="22"/>
          <w:lang w:eastAsia="en-US"/>
        </w:rPr>
      </w:pPr>
      <w:bookmarkStart w:id="250" w:name="_Toc134609656"/>
      <w:r w:rsidRPr="004D50E3">
        <w:rPr>
          <w:rFonts w:ascii="Arial" w:hAnsi="Arial" w:cs="Arial"/>
          <w:b/>
          <w:bCs/>
          <w:i/>
          <w:iCs/>
          <w:color w:val="000000"/>
          <w:sz w:val="24"/>
          <w:szCs w:val="28"/>
        </w:rPr>
        <w:t>Il peccato contro il settimo comandamento</w:t>
      </w:r>
      <w:bookmarkEnd w:id="250"/>
      <w:r w:rsidRPr="004D50E3">
        <w:rPr>
          <w:rFonts w:ascii="Arial" w:hAnsi="Arial" w:cs="Arial"/>
          <w:b/>
          <w:bCs/>
          <w:i/>
          <w:iCs/>
          <w:color w:val="000000"/>
          <w:sz w:val="24"/>
          <w:szCs w:val="28"/>
        </w:rPr>
        <w:t xml:space="preserve">: </w:t>
      </w:r>
      <w:r w:rsidRPr="004D50E3">
        <w:rPr>
          <w:rFonts w:ascii="Arial" w:eastAsia="Calibri" w:hAnsi="Arial"/>
          <w:b/>
          <w:i/>
          <w:iCs/>
          <w:sz w:val="24"/>
          <w:szCs w:val="22"/>
          <w:lang w:eastAsia="en-US"/>
        </w:rPr>
        <w:t>Non ruberai.</w:t>
      </w:r>
    </w:p>
    <w:p w14:paraId="3C80AE62"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   Il comando di Dio è esplicito, chiaro, formale. Questo comando vale per tutti, nessuno viene escluso. Non vi è alcuna ragione perché si possa rubare, cioè privare l’altro, senza la sua volontà, di ciò che gli appartiene. Qualsiasi forma, scientifica o rude, fine o maldestra, con </w:t>
      </w:r>
      <w:r w:rsidRPr="004D50E3">
        <w:rPr>
          <w:rFonts w:ascii="Arial" w:eastAsia="Calibri" w:hAnsi="Arial"/>
          <w:sz w:val="24"/>
          <w:szCs w:val="22"/>
          <w:lang w:eastAsia="en-US"/>
        </w:rPr>
        <w:lastRenderedPageBreak/>
        <w:t xml:space="preserve">dolcezza o con violenza, di prendere ciò che non ci appartiene è un furto. È violazione di questo comandamento. </w:t>
      </w:r>
    </w:p>
    <w:p w14:paraId="2FAEB88C"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5CEAAF9F"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  e l’avere. Su questi meccanismi perversi si regge oggi la società. Questi meccanismi vanno dichiarati meccanismi di peccato e di morte, perché privano l’uomo dei servizi essenziali. </w:t>
      </w:r>
    </w:p>
    <w:p w14:paraId="32603BA8"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30DD6E27"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  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w:t>
      </w:r>
      <w:r w:rsidRPr="004D50E3">
        <w:rPr>
          <w:rFonts w:ascii="Arial" w:eastAsia="Calibri" w:hAnsi="Arial"/>
          <w:sz w:val="24"/>
          <w:szCs w:val="22"/>
          <w:lang w:eastAsia="en-US"/>
        </w:rPr>
        <w:lastRenderedPageBreak/>
        <w:t>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39D7AB01"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b/>
          <w:i/>
          <w:sz w:val="24"/>
          <w:szCs w:val="24"/>
          <w:lang w:eastAsia="en-US"/>
        </w:rPr>
        <w:t>“Non rubare”:</w:t>
      </w:r>
      <w:r w:rsidRPr="004D50E3">
        <w:rPr>
          <w:rFonts w:ascii="Arial" w:eastAsia="Calibri" w:hAnsi="Arial" w:cs="Arial"/>
          <w:i/>
          <w:sz w:val="24"/>
          <w:szCs w:val="24"/>
          <w:lang w:eastAsia="en-US"/>
        </w:rPr>
        <w:t xml:space="preserve"> </w:t>
      </w:r>
      <w:r w:rsidRPr="004D50E3">
        <w:rPr>
          <w:rFonts w:ascii="Arial" w:eastAsia="Calibri" w:hAnsi="Arial" w:cs="Arial"/>
          <w:sz w:val="24"/>
          <w:szCs w:val="24"/>
          <w:lang w:eastAsia="en-US"/>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21C8213A"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sz w:val="24"/>
          <w:szCs w:val="24"/>
          <w:lang w:eastAsia="en-US"/>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15AF7C13"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b/>
          <w:bCs/>
          <w:i/>
          <w:iCs/>
          <w:sz w:val="24"/>
          <w:szCs w:val="24"/>
          <w:lang w:eastAsia="en-US"/>
        </w:rPr>
        <w:t>Primo principio: la terra è di Dio</w:t>
      </w:r>
      <w:r w:rsidRPr="004D50E3">
        <w:rPr>
          <w:rFonts w:ascii="Arial" w:eastAsia="Calibri" w:hAnsi="Arial" w:cs="Arial"/>
          <w:sz w:val="24"/>
          <w:szCs w:val="24"/>
          <w:lang w:eastAsia="en-US"/>
        </w:rPr>
        <w:t xml:space="preserve">. Questo principio bene applicato permetterebbe di definire con pienezza di verità il significato di proprietà privata. Quanto non serve al bene della persona e della famiglia, deve essere destinato al bene comune.  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  </w:t>
      </w:r>
    </w:p>
    <w:p w14:paraId="08379BC1"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b/>
          <w:bCs/>
          <w:i/>
          <w:iCs/>
          <w:sz w:val="24"/>
          <w:szCs w:val="24"/>
          <w:lang w:eastAsia="en-US"/>
        </w:rPr>
        <w:t>Secondo principio: tutto deve scaturire dal proprio lavoro</w:t>
      </w:r>
      <w:r w:rsidRPr="004D50E3">
        <w:rPr>
          <w:rFonts w:ascii="Arial" w:eastAsia="Calibri" w:hAnsi="Arial" w:cs="Arial"/>
          <w:sz w:val="24"/>
          <w:szCs w:val="24"/>
          <w:lang w:eastAsia="en-US"/>
        </w:rPr>
        <w:t xml:space="preserve">.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w:t>
      </w:r>
      <w:r w:rsidRPr="004D50E3">
        <w:rPr>
          <w:rFonts w:ascii="Arial" w:eastAsia="Calibri" w:hAnsi="Arial" w:cs="Arial"/>
          <w:sz w:val="24"/>
          <w:szCs w:val="24"/>
          <w:lang w:eastAsia="en-US"/>
        </w:rPr>
        <w:lastRenderedPageBreak/>
        <w:t xml:space="preserve">quanto aveva per vivere. Si pensi oggi alla piaga della macchinette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 </w:t>
      </w:r>
    </w:p>
    <w:p w14:paraId="585EED17"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b/>
          <w:bCs/>
          <w:i/>
          <w:iCs/>
          <w:sz w:val="24"/>
          <w:szCs w:val="24"/>
          <w:lang w:eastAsia="en-US"/>
        </w:rPr>
        <w:t>Terzo principio: vi deve essere giusta relazione tra mercede e opera prestata</w:t>
      </w:r>
      <w:r w:rsidRPr="004D50E3">
        <w:rPr>
          <w:rFonts w:ascii="Arial" w:eastAsia="Calibri" w:hAnsi="Arial" w:cs="Arial"/>
          <w:sz w:val="24"/>
          <w:szCs w:val="24"/>
          <w:lang w:eastAsia="en-US"/>
        </w:rPr>
        <w:t>.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  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4CBA6B1D"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sz w:val="24"/>
          <w:szCs w:val="24"/>
          <w:lang w:eastAsia="en-US"/>
        </w:rPr>
        <w:t xml:space="preserve">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  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26AC169F"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sz w:val="24"/>
          <w:szCs w:val="24"/>
          <w:lang w:eastAsia="en-US"/>
        </w:rPr>
        <w:lastRenderedPageBreak/>
        <w:t xml:space="preserve">Come conclusione sul settimo Comandamento: </w:t>
      </w:r>
      <w:r w:rsidRPr="004D50E3">
        <w:rPr>
          <w:rFonts w:ascii="Arial" w:eastAsia="Calibri" w:hAnsi="Arial" w:cs="Arial"/>
          <w:i/>
          <w:iCs/>
          <w:sz w:val="24"/>
          <w:szCs w:val="24"/>
          <w:lang w:eastAsia="en-US"/>
        </w:rPr>
        <w:t>“Non ruberai”,</w:t>
      </w:r>
      <w:r w:rsidRPr="004D50E3">
        <w:rPr>
          <w:rFonts w:ascii="Arial" w:eastAsia="Calibri" w:hAnsi="Arial" w:cs="Arial"/>
          <w:sz w:val="24"/>
          <w:szCs w:val="24"/>
          <w:lang w:eastAsia="en-US"/>
        </w:rPr>
        <w:t xml:space="preserve"> la verità che ci guiderà sono le Parole dette all’uomo subito dopo il peccato nel giardino piantato in Eden:</w:t>
      </w:r>
    </w:p>
    <w:p w14:paraId="32EC987F" w14:textId="77777777" w:rsidR="004D50E3" w:rsidRPr="004D50E3" w:rsidRDefault="004D50E3" w:rsidP="004D50E3">
      <w:pPr>
        <w:spacing w:after="120"/>
        <w:ind w:left="567" w:right="567"/>
        <w:jc w:val="both"/>
        <w:rPr>
          <w:rFonts w:ascii="Arial" w:eastAsia="Calibri" w:hAnsi="Arial" w:cs="Arial"/>
          <w:i/>
          <w:iCs/>
          <w:sz w:val="22"/>
          <w:szCs w:val="24"/>
          <w:lang w:eastAsia="en-US"/>
        </w:rPr>
      </w:pPr>
      <w:r w:rsidRPr="004D50E3">
        <w:rPr>
          <w:rFonts w:ascii="Arial" w:eastAsia="Calibri" w:hAnsi="Arial" w:cs="Arial"/>
          <w:i/>
          <w:iCs/>
          <w:sz w:val="22"/>
          <w:szCs w:val="24"/>
          <w:lang w:eastAsia="en-US"/>
        </w:rPr>
        <w:t xml:space="preserve">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39A30599"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3E1A80AB"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b/>
          <w:bCs/>
          <w:i/>
          <w:iCs/>
          <w:sz w:val="24"/>
          <w:szCs w:val="22"/>
          <w:lang w:eastAsia="en-US"/>
        </w:rPr>
        <w:t xml:space="preserve">Allarghiamo ora la comprensione </w:t>
      </w:r>
      <w:r w:rsidRPr="004D50E3">
        <w:rPr>
          <w:rFonts w:ascii="Arial" w:eastAsia="Calibri" w:hAnsi="Arial"/>
          <w:sz w:val="24"/>
          <w:szCs w:val="22"/>
          <w:lang w:eastAsia="en-US"/>
        </w:rPr>
        <w:t>di quanto è stato prodotto dal peccato di disobbedienza e che ogni altro peccato aggrava ancora di più</w:t>
      </w:r>
      <w:r w:rsidRPr="004D50E3">
        <w:rPr>
          <w:rFonts w:ascii="Arial" w:eastAsia="Calibri" w:hAnsi="Arial"/>
          <w:b/>
          <w:bCs/>
          <w:i/>
          <w:iCs/>
          <w:sz w:val="24"/>
          <w:szCs w:val="22"/>
          <w:lang w:eastAsia="en-US"/>
        </w:rPr>
        <w:t>.</w:t>
      </w:r>
      <w:r w:rsidRPr="004D50E3">
        <w:rPr>
          <w:rFonts w:ascii="Arial" w:eastAsia="Calibri" w:hAnsi="Arial"/>
          <w:i/>
          <w:iCs/>
          <w:sz w:val="24"/>
          <w:szCs w:val="22"/>
          <w:lang w:eastAsia="en-US"/>
        </w:rPr>
        <w:t xml:space="preserve"> </w:t>
      </w:r>
      <w:r w:rsidRPr="004D50E3">
        <w:rPr>
          <w:rFonts w:ascii="Arial" w:eastAsia="Calibri" w:hAnsi="Arial"/>
          <w:sz w:val="24"/>
          <w:szCs w:val="22"/>
          <w:lang w:eastAsia="en-US"/>
        </w:rPr>
        <w:t xml:space="preserve">Per questo è giusto offrire una visione teologica di tutto il Capitolo III della Genesi. Inizieremo prima con il peccato di Adamo e poi riprenderemo tutto il Capitolo III. </w:t>
      </w:r>
    </w:p>
    <w:p w14:paraId="19C701E8"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w:t>
      </w:r>
      <w:r w:rsidRPr="004D50E3">
        <w:rPr>
          <w:rFonts w:ascii="Arial" w:eastAsia="Calibri" w:hAnsi="Arial"/>
          <w:sz w:val="24"/>
          <w:szCs w:val="22"/>
          <w:lang w:eastAsia="en-US"/>
        </w:rPr>
        <w:lastRenderedPageBreak/>
        <w:t xml:space="preserve">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  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02A0D656"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6F4B456E"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b/>
          <w:bCs/>
          <w:i/>
          <w:iCs/>
          <w:sz w:val="24"/>
          <w:szCs w:val="24"/>
          <w:lang w:eastAsia="en-US"/>
        </w:rPr>
        <w:t>Posto questo principio che il pane è frutto del sudore della propria fronte:</w:t>
      </w:r>
      <w:r w:rsidRPr="004D50E3">
        <w:rPr>
          <w:rFonts w:ascii="Arial" w:eastAsia="Calibri" w:hAnsi="Arial" w:cs="Arial"/>
          <w:i/>
          <w:iCs/>
          <w:sz w:val="24"/>
          <w:szCs w:val="24"/>
          <w:lang w:eastAsia="en-US"/>
        </w:rPr>
        <w:t xml:space="preserve"> </w:t>
      </w:r>
      <w:r w:rsidRPr="004D50E3">
        <w:rPr>
          <w:rFonts w:ascii="Arial" w:eastAsia="Calibri" w:hAnsi="Arial" w:cs="Arial"/>
          <w:sz w:val="24"/>
          <w:szCs w:val="24"/>
          <w:lang w:eastAsia="en-US"/>
        </w:rPr>
        <w:t xml:space="preserve">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4D50E3">
        <w:rPr>
          <w:rFonts w:ascii="Arial" w:eastAsia="Calibri" w:hAnsi="Arial" w:cs="Arial"/>
          <w:iCs/>
          <w:sz w:val="24"/>
          <w:szCs w:val="24"/>
          <w:lang w:eastAsia="en-US"/>
        </w:rPr>
        <w:t xml:space="preserve">È questa la “verità” della storia. Altre verità sono delle chimere, utopie, sogni, pensieri vani, idee che non fanno altro se non di aggravare la condizione di morte che sovrasta l’umanità. </w:t>
      </w:r>
    </w:p>
    <w:p w14:paraId="35B382E7"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42B19EBA"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lastRenderedPageBreak/>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33231200"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l’uomo. Dopo il peccato e nel peccato l’uomo si allontana, si nasconde dal suo Dio. È come se in lui regnasse una forza di allontanamento e non di avvicinamento. Dio lo cerca, lo chiama, entra nuovamente in dialogo con lui: </w:t>
      </w:r>
      <w:r w:rsidRPr="004D50E3">
        <w:rPr>
          <w:rFonts w:ascii="Arial" w:eastAsia="Calibri" w:hAnsi="Arial" w:cs="Arial"/>
          <w:i/>
          <w:iCs/>
          <w:sz w:val="24"/>
          <w:szCs w:val="24"/>
          <w:lang w:eastAsia="en-US"/>
        </w:rPr>
        <w:t xml:space="preserve">“Ma il Signore Dio chiamò l'uomo e gli disse: "Dove sei?". Rispose: "Ho udito il tuo passo nel giardino: ho avuto paura, perché sono nudo, e mi sono nascosto" (Gn 3,9-10).  </w:t>
      </w:r>
      <w:r w:rsidRPr="004D50E3">
        <w:rPr>
          <w:rFonts w:ascii="Arial" w:eastAsia="Calibri" w:hAnsi="Arial" w:cs="Arial"/>
          <w:iCs/>
          <w:sz w:val="24"/>
          <w:szCs w:val="24"/>
          <w:lang w:eastAsia="en-US"/>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sulla peccato,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w:t>
      </w:r>
      <w:r w:rsidRPr="004D50E3">
        <w:rPr>
          <w:rFonts w:ascii="Arial" w:eastAsia="Calibri" w:hAnsi="Arial" w:cs="Arial"/>
          <w:iCs/>
          <w:sz w:val="24"/>
          <w:szCs w:val="24"/>
          <w:lang w:eastAsia="en-US"/>
        </w:rPr>
        <w:lastRenderedPageBreak/>
        <w:t>corso alla colpa, alla trasgressione limitandosi a piangere per qualche istante sulle conseguenze.</w:t>
      </w:r>
    </w:p>
    <w:p w14:paraId="637647F7"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4D50E3">
        <w:rPr>
          <w:rFonts w:ascii="Arial" w:eastAsia="Calibri" w:hAnsi="Arial" w:cs="Arial"/>
          <w:i/>
          <w:iCs/>
          <w:sz w:val="24"/>
          <w:szCs w:val="24"/>
          <w:lang w:eastAsia="en-US"/>
        </w:rPr>
        <w:t xml:space="preserve">Riprese: "Chi ti ha fatto sapere che eri nudo? Hai forse mangiato dell'albero di cui ti avevo comandato di non mangiare?" (Gn 3,11). </w:t>
      </w:r>
      <w:r w:rsidRPr="004D50E3">
        <w:rPr>
          <w:rFonts w:ascii="Arial" w:eastAsia="Calibri" w:hAnsi="Arial" w:cs="Arial"/>
          <w:iCs/>
          <w:sz w:val="24"/>
          <w:szCs w:val="24"/>
          <w:lang w:eastAsia="en-US"/>
        </w:rPr>
        <w:t xml:space="preserve">Adamo non è nudo perché un altro glielo ha detto, o perché lui stesso ha fatto un passo in avanti nella sua maturità o crescita. Lui avverte la nudità, cioè il non più controllo sul suo corpo a causa del comandamento violato. Ha trasgredito </w:t>
      </w:r>
      <w:smartTag w:uri="urn:schemas-microsoft-com:office:smarttags" w:element="PersonName">
        <w:smartTagPr>
          <w:attr w:name="ProductID" w:val="La Legge"/>
        </w:smartTagPr>
        <w:r w:rsidRPr="004D50E3">
          <w:rPr>
            <w:rFonts w:ascii="Arial" w:eastAsia="Calibri" w:hAnsi="Arial" w:cs="Arial"/>
            <w:iCs/>
            <w:sz w:val="24"/>
            <w:szCs w:val="24"/>
            <w:lang w:eastAsia="en-US"/>
          </w:rPr>
          <w:t>la Legge</w:t>
        </w:r>
      </w:smartTag>
      <w:r w:rsidRPr="004D50E3">
        <w:rPr>
          <w:rFonts w:ascii="Arial" w:eastAsia="Calibri" w:hAnsi="Arial" w:cs="Arial"/>
          <w:iCs/>
          <w:sz w:val="24"/>
          <w:szCs w:val="24"/>
          <w:lang w:eastAsia="en-US"/>
        </w:rPr>
        <w:t xml:space="preserve"> del Signore. Il suo corpo è sfuggito al controllo del suo spirito. È questa la prima morte, o prima divisione. Ogni qualvolta si trasgredisce </w:t>
      </w:r>
      <w:smartTag w:uri="urn:schemas-microsoft-com:office:smarttags" w:element="PersonName">
        <w:smartTagPr>
          <w:attr w:name="ProductID" w:val="La Legge"/>
        </w:smartTagPr>
        <w:r w:rsidRPr="004D50E3">
          <w:rPr>
            <w:rFonts w:ascii="Arial" w:eastAsia="Calibri" w:hAnsi="Arial" w:cs="Arial"/>
            <w:iCs/>
            <w:sz w:val="24"/>
            <w:szCs w:val="24"/>
            <w:lang w:eastAsia="en-US"/>
          </w:rPr>
          <w:t>la Legge</w:t>
        </w:r>
      </w:smartTag>
      <w:r w:rsidRPr="004D50E3">
        <w:rPr>
          <w:rFonts w:ascii="Arial" w:eastAsia="Calibri" w:hAnsi="Arial" w:cs="Arial"/>
          <w:iCs/>
          <w:sz w:val="24"/>
          <w:szCs w:val="24"/>
          <w:lang w:eastAsia="en-US"/>
        </w:rPr>
        <w:t xml:space="preserv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4BB3B0E3"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w:t>
      </w:r>
    </w:p>
    <w:p w14:paraId="4795CC5B" w14:textId="77777777" w:rsidR="004D50E3" w:rsidRPr="004D50E3" w:rsidRDefault="004D50E3" w:rsidP="004D50E3">
      <w:pPr>
        <w:spacing w:after="120"/>
        <w:ind w:left="567" w:right="567"/>
        <w:jc w:val="both"/>
        <w:rPr>
          <w:rFonts w:ascii="Arial" w:eastAsia="Calibri" w:hAnsi="Arial" w:cs="Arial"/>
          <w:i/>
          <w:iCs/>
          <w:sz w:val="22"/>
          <w:szCs w:val="24"/>
          <w:lang w:eastAsia="en-US"/>
        </w:rPr>
      </w:pPr>
      <w:r w:rsidRPr="004D50E3">
        <w:rPr>
          <w:rFonts w:ascii="Arial" w:eastAsia="Calibri" w:hAnsi="Arial" w:cs="Arial"/>
          <w:i/>
          <w:iCs/>
          <w:sz w:val="22"/>
          <w:szCs w:val="24"/>
          <w:lang w:eastAsia="en-US"/>
        </w:rPr>
        <w:t xml:space="preserve"> “Rispose l'uomo: "La donna che tu mi hai posta accanto mi ha dato dell'albero e io ne ho mangiato" (Gn 3,12).</w:t>
      </w:r>
    </w:p>
    <w:p w14:paraId="58CD9B5E"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
          <w:iCs/>
          <w:sz w:val="24"/>
          <w:szCs w:val="24"/>
          <w:lang w:eastAsia="en-US"/>
        </w:rPr>
        <w:t xml:space="preserve"> </w:t>
      </w:r>
      <w:r w:rsidRPr="004D50E3">
        <w:rPr>
          <w:rFonts w:ascii="Arial" w:eastAsia="Calibri" w:hAnsi="Arial" w:cs="Arial"/>
          <w:iCs/>
          <w:sz w:val="24"/>
          <w:szCs w:val="24"/>
          <w:lang w:eastAsia="en-US"/>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62CE5CF5"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un giustizia circa il settimo Comandamento e anche circa tutti gli altri con l’uomo nella morte e con la famiglia anch’essa nella morte? Mai e poi mai.</w:t>
      </w:r>
    </w:p>
    <w:p w14:paraId="21D10DDB"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 xml:space="preserve">Il Signore vuole andare fino in fondo nella manifestazione delle conseguenze della sua colpa all’uomo: </w:t>
      </w:r>
    </w:p>
    <w:p w14:paraId="6C0D3EC8" w14:textId="77777777" w:rsidR="004D50E3" w:rsidRPr="004D50E3" w:rsidRDefault="004D50E3" w:rsidP="004D50E3">
      <w:pPr>
        <w:spacing w:after="120"/>
        <w:ind w:left="567" w:right="567"/>
        <w:jc w:val="both"/>
        <w:rPr>
          <w:rFonts w:ascii="Arial" w:eastAsia="Calibri" w:hAnsi="Arial" w:cs="Arial"/>
          <w:i/>
          <w:iCs/>
          <w:sz w:val="22"/>
          <w:szCs w:val="24"/>
          <w:lang w:eastAsia="en-US"/>
        </w:rPr>
      </w:pPr>
      <w:r w:rsidRPr="004D50E3">
        <w:rPr>
          <w:rFonts w:ascii="Arial" w:eastAsia="Calibri" w:hAnsi="Arial" w:cs="Arial"/>
          <w:i/>
          <w:iCs/>
          <w:sz w:val="22"/>
          <w:szCs w:val="24"/>
          <w:lang w:eastAsia="en-US"/>
        </w:rPr>
        <w:lastRenderedPageBreak/>
        <w:t xml:space="preserve">“Il Signore Dio disse alla donna: "Che hai fatto?". Rispose la donna: "Il serpente mi ha ingannata e io ho mangiato” (Gn 3,13).  </w:t>
      </w:r>
    </w:p>
    <w:p w14:paraId="532E6FA6"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377E09D9"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Prima il Signore regola i conti con il serpente:</w:t>
      </w:r>
    </w:p>
    <w:p w14:paraId="794C9BCD" w14:textId="77777777" w:rsidR="004D50E3" w:rsidRPr="004D50E3" w:rsidRDefault="004D50E3" w:rsidP="004D50E3">
      <w:pPr>
        <w:spacing w:after="120"/>
        <w:ind w:left="567" w:right="567"/>
        <w:jc w:val="both"/>
        <w:rPr>
          <w:rFonts w:ascii="Arial" w:eastAsia="Calibri" w:hAnsi="Arial" w:cs="Arial"/>
          <w:i/>
          <w:iCs/>
          <w:sz w:val="22"/>
          <w:szCs w:val="24"/>
          <w:lang w:eastAsia="en-US"/>
        </w:rPr>
      </w:pPr>
      <w:r w:rsidRPr="004D50E3">
        <w:rPr>
          <w:rFonts w:ascii="Arial" w:eastAsia="Calibri" w:hAnsi="Arial" w:cs="Arial"/>
          <w:i/>
          <w:iCs/>
          <w:sz w:val="22"/>
          <w:szCs w:val="24"/>
          <w:lang w:eastAsia="en-US"/>
        </w:rPr>
        <w:t xml:space="preserve">“Allora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calcagno"(Gn 3,14-15). </w:t>
      </w:r>
    </w:p>
    <w:p w14:paraId="0B01FCBD"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
          <w:iCs/>
          <w:sz w:val="24"/>
          <w:szCs w:val="24"/>
          <w:lang w:eastAsia="en-US"/>
        </w:rPr>
        <w:t xml:space="preserve"> </w:t>
      </w:r>
      <w:r w:rsidRPr="004D50E3">
        <w:rPr>
          <w:rFonts w:ascii="Arial" w:eastAsia="Calibri" w:hAnsi="Arial" w:cs="Arial"/>
          <w:iCs/>
          <w:sz w:val="24"/>
          <w:szCs w:val="24"/>
          <w:lang w:eastAsia="en-US"/>
        </w:rPr>
        <w:t>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donna schiaccerà la testa al serpente. Il serpente insidierà il calcagno della stirpe della donna. Sappiamo chi è la stirpe della donna: Solo Cristo Gesù.  La Vergine Maria è in Cristo, con Cristo, per Cristo. In Cristo, con Cristo, per Cristo  sono i cristiani che vivono la Parola del Signore. Queste parole sono dette il protovangelo, il primo vangelo, la prima buona novella dopo il peccato.</w:t>
      </w:r>
    </w:p>
    <w:p w14:paraId="66499C79"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3104C88A"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w:t>
      </w:r>
    </w:p>
    <w:p w14:paraId="1F8E3645" w14:textId="77777777" w:rsidR="004D50E3" w:rsidRPr="004D50E3" w:rsidRDefault="004D50E3" w:rsidP="004D50E3">
      <w:pPr>
        <w:spacing w:after="120"/>
        <w:ind w:left="567" w:right="567"/>
        <w:jc w:val="both"/>
        <w:rPr>
          <w:rFonts w:ascii="Arial" w:eastAsia="Calibri" w:hAnsi="Arial" w:cs="Arial"/>
          <w:i/>
          <w:iCs/>
          <w:sz w:val="22"/>
          <w:szCs w:val="24"/>
          <w:lang w:eastAsia="en-US"/>
        </w:rPr>
      </w:pPr>
      <w:r w:rsidRPr="004D50E3">
        <w:rPr>
          <w:rFonts w:ascii="Arial" w:eastAsia="Calibri" w:hAnsi="Arial" w:cs="Arial"/>
          <w:i/>
          <w:iCs/>
          <w:sz w:val="22"/>
          <w:szCs w:val="24"/>
          <w:lang w:eastAsia="en-US"/>
        </w:rPr>
        <w:lastRenderedPageBreak/>
        <w:t xml:space="preserve">“Alla donna disse: "Moltiplicherò i tuoi dolori e le tue gravidanze, con dolore partorirai figli. Verso tuo marito sarà il tuo istinto, ma egli ti dominerà" (Gn 3,16). </w:t>
      </w:r>
    </w:p>
    <w:p w14:paraId="2DC4AA44"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Non solo il parto diviene un dolore, un travaglio, un sofferenza.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6CC4CB31"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 xml:space="preserve">Si può invertire la rotta solo dopo che il Signore avrà creato questa inimicizia e solo dopo che l’uomo sarà entrato in essa. Con una differenza però. L’amicizia con il serpente è ora un fatto di natura. Tutta la natura umana è in questa amicizia, 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54B4047F"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 xml:space="preserve">Ma è solo qui la morte? Niente affatto. L’uomo è morto in se stesso. È morto in seno alla famiglia. È morto in seno alle relazioni tra uomo e donna. Ma è morto anche in relazione alla creazione in sé. Ora il Signore parla all’uomo: </w:t>
      </w:r>
    </w:p>
    <w:p w14:paraId="191D52FB" w14:textId="77777777" w:rsidR="004D50E3" w:rsidRPr="004D50E3" w:rsidRDefault="004D50E3" w:rsidP="004D50E3">
      <w:pPr>
        <w:spacing w:after="120"/>
        <w:ind w:left="567" w:right="567"/>
        <w:jc w:val="both"/>
        <w:rPr>
          <w:rFonts w:ascii="Arial" w:eastAsia="Calibri" w:hAnsi="Arial" w:cs="Arial"/>
          <w:i/>
          <w:iCs/>
          <w:sz w:val="22"/>
          <w:szCs w:val="24"/>
          <w:lang w:eastAsia="en-US"/>
        </w:rPr>
      </w:pPr>
      <w:r w:rsidRPr="004D50E3">
        <w:rPr>
          <w:rFonts w:ascii="Arial" w:eastAsia="Calibri" w:hAnsi="Arial" w:cs="Arial"/>
          <w:i/>
          <w:iCs/>
          <w:sz w:val="22"/>
          <w:szCs w:val="24"/>
          <w:lang w:eastAsia="en-US"/>
        </w:rPr>
        <w:t>“All'uomo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(Gn 3,17-19).</w:t>
      </w:r>
    </w:p>
    <w:p w14:paraId="15052EAB"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lastRenderedPageBreak/>
        <w:t>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  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02DC148A"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 xml:space="preserve">Generalmente quando si parla di morte si intende solo questa, invece questa è solamente l’epilogo, la conclusione. Le più cariche di sofferenza e di dolore sono invece le altre quattro morti, perché sono queste che manifestano qual è la vera 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500CB15F"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11FD6F0C"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 xml:space="preserve">Ora proviamo a seguire l’evolversi la storia di quel giorno, del giorno del primo peccato dell’umanità. Adamo dona il nome anche alla sua donna. La chiama Eva: </w:t>
      </w:r>
    </w:p>
    <w:p w14:paraId="4299C832" w14:textId="77777777" w:rsidR="004D50E3" w:rsidRPr="004D50E3" w:rsidRDefault="004D50E3" w:rsidP="004D50E3">
      <w:pPr>
        <w:spacing w:after="120"/>
        <w:ind w:left="567" w:right="567"/>
        <w:jc w:val="both"/>
        <w:rPr>
          <w:rFonts w:ascii="Arial" w:eastAsia="Calibri" w:hAnsi="Arial" w:cs="Arial"/>
          <w:i/>
          <w:iCs/>
          <w:sz w:val="22"/>
          <w:szCs w:val="24"/>
          <w:lang w:eastAsia="en-US"/>
        </w:rPr>
      </w:pPr>
      <w:r w:rsidRPr="004D50E3">
        <w:rPr>
          <w:rFonts w:ascii="Arial" w:eastAsia="Calibri" w:hAnsi="Arial" w:cs="Arial"/>
          <w:i/>
          <w:iCs/>
          <w:sz w:val="22"/>
          <w:szCs w:val="24"/>
          <w:lang w:eastAsia="en-US"/>
        </w:rPr>
        <w:t xml:space="preserve">“L'uomo chiamò la moglie Eva, perché essa fu la madre di tutti i viventi”. </w:t>
      </w:r>
    </w:p>
    <w:p w14:paraId="20A1FFC8"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 xml:space="preserve">Non è Dio che dona il nome ad Eva. È Adamo. Così facendo egli attesta la signoria anche sulla donna. Dopo il peccato l’uomo si sente il signore anche sulla </w:t>
      </w:r>
      <w:r w:rsidRPr="004D50E3">
        <w:rPr>
          <w:rFonts w:ascii="Arial" w:eastAsia="Calibri" w:hAnsi="Arial" w:cs="Arial"/>
          <w:iCs/>
          <w:sz w:val="24"/>
          <w:szCs w:val="24"/>
          <w:lang w:eastAsia="en-US"/>
        </w:rPr>
        <w:lastRenderedPageBreak/>
        <w:t>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01DE586D"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Il Signore però non abbandona l’uomo. Non lo lascia in balia di se stesso. Lo veste, facendogli delle tuniche di pelli:</w:t>
      </w:r>
    </w:p>
    <w:p w14:paraId="49F30CFD" w14:textId="77777777" w:rsidR="004D50E3" w:rsidRPr="004D50E3" w:rsidRDefault="004D50E3" w:rsidP="004D50E3">
      <w:pPr>
        <w:spacing w:after="120"/>
        <w:ind w:left="567" w:right="567"/>
        <w:jc w:val="both"/>
        <w:rPr>
          <w:rFonts w:ascii="Arial" w:eastAsia="Calibri" w:hAnsi="Arial" w:cs="Arial"/>
          <w:i/>
          <w:iCs/>
          <w:sz w:val="22"/>
          <w:szCs w:val="24"/>
          <w:lang w:eastAsia="en-US"/>
        </w:rPr>
      </w:pPr>
      <w:r w:rsidRPr="004D50E3">
        <w:rPr>
          <w:rFonts w:ascii="Arial" w:eastAsia="Calibri" w:hAnsi="Arial" w:cs="Arial"/>
          <w:i/>
          <w:iCs/>
          <w:sz w:val="22"/>
          <w:szCs w:val="24"/>
          <w:lang w:eastAsia="en-US"/>
        </w:rPr>
        <w:t xml:space="preserve"> “Il Signore Dio fece all'uomo e alla donna tuniche di pelli e le vestì” (Gn 3,21).  </w:t>
      </w:r>
    </w:p>
    <w:p w14:paraId="0C461304"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 xml:space="preserve">Il Signore con questo gesto manifesta all’uomo come aiutarsi a vincere la paura della sua nudità dinanzi a Dio e dinanzi agli uomini.  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l’uomo sveste per accentuare questi istinti e renderli ancor più irresistibili.  L’agire dell’uomo attesta – ove ce ne fosse bisogno – che è il peccato che lo governa. L’uomo è interamente sotto il potente influsso della sua colpa. </w:t>
      </w:r>
    </w:p>
    <w:p w14:paraId="77544768"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La vera giustizia non deve mirare a dare un pezzo di pane in più alle persone. Deve mirare a creare anche un ambiente umano vivibile ed è vivibile l’ambiente umano solo nella misura in cui – così come ha fatto il Signore –  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  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77446181"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w:t>
      </w:r>
    </w:p>
    <w:p w14:paraId="155D9477" w14:textId="77777777" w:rsidR="004D50E3" w:rsidRPr="004D50E3" w:rsidRDefault="004D50E3" w:rsidP="004D50E3">
      <w:pPr>
        <w:spacing w:after="120"/>
        <w:ind w:left="567" w:right="567"/>
        <w:jc w:val="both"/>
        <w:rPr>
          <w:rFonts w:ascii="Arial" w:eastAsia="Calibri" w:hAnsi="Arial" w:cs="Arial"/>
          <w:i/>
          <w:iCs/>
          <w:sz w:val="22"/>
          <w:szCs w:val="24"/>
          <w:lang w:eastAsia="en-US"/>
        </w:rPr>
      </w:pPr>
      <w:r w:rsidRPr="004D50E3">
        <w:rPr>
          <w:rFonts w:ascii="Arial" w:eastAsia="Calibri" w:hAnsi="Arial" w:cs="Arial"/>
          <w:i/>
          <w:iCs/>
          <w:sz w:val="22"/>
          <w:szCs w:val="24"/>
          <w:lang w:eastAsia="en-US"/>
        </w:rPr>
        <w:lastRenderedPageBreak/>
        <w:t xml:space="preserve">“Il Signore Dio disse allora: "Ecco l'uomo è diventato come uno di noi, per la conoscenza del bene e del male. Ora, egli non stenda più la mano e non prenda anche dell'albero della vita, ne mangi e viva sempre!" (Gn 3,22). </w:t>
      </w:r>
    </w:p>
    <w:p w14:paraId="421563C9"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 xml:space="preserve">È questa vera ratifica della parola contenuta nel comando: </w:t>
      </w:r>
      <w:r w:rsidRPr="004D50E3">
        <w:rPr>
          <w:rFonts w:ascii="Arial" w:eastAsia="Calibri" w:hAnsi="Arial" w:cs="Arial"/>
          <w:i/>
          <w:iCs/>
          <w:sz w:val="24"/>
          <w:szCs w:val="24"/>
          <w:lang w:eastAsia="en-US"/>
        </w:rPr>
        <w:t>“Se ne mangi, muori”</w:t>
      </w:r>
      <w:r w:rsidRPr="004D50E3">
        <w:rPr>
          <w:rFonts w:ascii="Arial" w:eastAsia="Calibri" w:hAnsi="Arial" w:cs="Arial"/>
          <w:iCs/>
          <w:sz w:val="24"/>
          <w:szCs w:val="24"/>
          <w:lang w:eastAsia="en-US"/>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4D50E3">
        <w:rPr>
          <w:rFonts w:ascii="Arial" w:eastAsia="Calibri" w:hAnsi="Arial" w:cs="Arial"/>
          <w:i/>
          <w:iCs/>
          <w:sz w:val="24"/>
          <w:szCs w:val="24"/>
          <w:lang w:eastAsia="en-US"/>
        </w:rPr>
        <w:t xml:space="preserve">“Il Signore Dio lo scacciò dal giardino di Eden, perché lavorasse il suolo da dove era stato tratto” (Gn 3,23). </w:t>
      </w:r>
      <w:r w:rsidRPr="004D50E3">
        <w:rPr>
          <w:rFonts w:ascii="Arial" w:eastAsia="Calibri" w:hAnsi="Arial" w:cs="Arial"/>
          <w:iCs/>
          <w:sz w:val="24"/>
          <w:szCs w:val="24"/>
          <w:lang w:eastAsia="en-US"/>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49A1E598"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62F1CE4F"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Cs/>
          <w:sz w:val="24"/>
          <w:szCs w:val="24"/>
          <w:lang w:eastAsia="en-US"/>
        </w:rPr>
        <w:t xml:space="preserve">È questo il vero mistero della vita dell’uomo sulla terra dopo il peccato. Questo è ciò che l’uomo si è voluto fare.  Ora l’accesso al giardino gli è negato per sempre: </w:t>
      </w:r>
    </w:p>
    <w:p w14:paraId="7184A196" w14:textId="77777777" w:rsidR="004D50E3" w:rsidRPr="004D50E3" w:rsidRDefault="004D50E3" w:rsidP="004D50E3">
      <w:pPr>
        <w:spacing w:after="120"/>
        <w:ind w:left="567" w:right="567"/>
        <w:jc w:val="both"/>
        <w:rPr>
          <w:rFonts w:ascii="Arial" w:eastAsia="Calibri" w:hAnsi="Arial" w:cs="Arial"/>
          <w:i/>
          <w:iCs/>
          <w:sz w:val="22"/>
          <w:szCs w:val="24"/>
          <w:lang w:eastAsia="en-US"/>
        </w:rPr>
      </w:pPr>
      <w:r w:rsidRPr="004D50E3">
        <w:rPr>
          <w:rFonts w:ascii="Arial" w:eastAsia="Calibri" w:hAnsi="Arial" w:cs="Arial"/>
          <w:i/>
          <w:iCs/>
          <w:sz w:val="22"/>
          <w:szCs w:val="24"/>
          <w:lang w:eastAsia="en-US"/>
        </w:rPr>
        <w:t xml:space="preserve">“Scacciò l'uomo e pose ad oriente del giardino di Eden i cherubini e la fiamma della spada folgorante, per custodire la via all'albero della vita”(Gn 3,24). </w:t>
      </w:r>
    </w:p>
    <w:p w14:paraId="0837DF1F" w14:textId="77777777" w:rsidR="004D50E3" w:rsidRPr="004D50E3" w:rsidRDefault="004D50E3" w:rsidP="004D50E3">
      <w:pPr>
        <w:spacing w:after="120"/>
        <w:jc w:val="both"/>
        <w:rPr>
          <w:rFonts w:ascii="Arial" w:eastAsia="Calibri" w:hAnsi="Arial" w:cs="Arial"/>
          <w:iCs/>
          <w:sz w:val="24"/>
          <w:szCs w:val="24"/>
          <w:lang w:eastAsia="en-US"/>
        </w:rPr>
      </w:pPr>
      <w:r w:rsidRPr="004D50E3">
        <w:rPr>
          <w:rFonts w:ascii="Arial" w:eastAsia="Calibri" w:hAnsi="Arial" w:cs="Arial"/>
          <w:i/>
          <w:iCs/>
          <w:sz w:val="24"/>
          <w:szCs w:val="24"/>
          <w:lang w:eastAsia="en-US"/>
        </w:rPr>
        <w:t xml:space="preserve"> </w:t>
      </w:r>
      <w:r w:rsidRPr="004D50E3">
        <w:rPr>
          <w:rFonts w:ascii="Arial" w:eastAsia="Calibri" w:hAnsi="Arial" w:cs="Arial"/>
          <w:iCs/>
          <w:sz w:val="24"/>
          <w:szCs w:val="24"/>
          <w:lang w:eastAsia="en-US"/>
        </w:rPr>
        <w:t>Il giardino è ben custodito. L’uomo è ora un insieme di morti che cammina verso la morte ultima. Morte ultima che non sempre arriva naturalmente. Sovente essa viene proprio per mano dell’uomo. Anche questo è il frutto del peccato.</w:t>
      </w:r>
    </w:p>
    <w:p w14:paraId="627763D4"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sz w:val="24"/>
          <w:szCs w:val="24"/>
          <w:lang w:eastAsia="en-US"/>
        </w:rPr>
        <w:t xml:space="preserve">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w:t>
      </w:r>
      <w:r w:rsidRPr="004D50E3">
        <w:rPr>
          <w:rFonts w:ascii="Arial" w:eastAsia="Calibri" w:hAnsi="Arial" w:cs="Arial"/>
          <w:sz w:val="24"/>
          <w:szCs w:val="24"/>
          <w:lang w:eastAsia="en-US"/>
        </w:rPr>
        <w:lastRenderedPageBreak/>
        <w:t>l’uomo vorrebbe vivere una situazione di non peccato nella cruda realtà del peccato. L’ozio altro non è che il sogno della vita di prima.</w:t>
      </w:r>
    </w:p>
    <w:p w14:paraId="193DA55E"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sz w:val="24"/>
          <w:szCs w:val="24"/>
          <w:lang w:eastAsia="en-US"/>
        </w:rPr>
        <w:t xml:space="preserve">Così dicasi anche dell’istinto, del dominio, della concupiscenza, di ogni altro disordine sessuale. Cosa sono tutte queste manifestazione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  stessa, non più a vantaggio e a beneficio di se stessa. </w:t>
      </w:r>
    </w:p>
    <w:p w14:paraId="6CFDC975" w14:textId="77777777" w:rsidR="004D50E3" w:rsidRPr="004D50E3" w:rsidRDefault="004D50E3" w:rsidP="004D50E3">
      <w:pPr>
        <w:spacing w:after="120"/>
        <w:jc w:val="both"/>
        <w:rPr>
          <w:rFonts w:ascii="Arial" w:eastAsia="Calibri" w:hAnsi="Arial" w:cs="Arial"/>
          <w:b/>
          <w:bCs/>
          <w:i/>
          <w:iCs/>
          <w:sz w:val="24"/>
          <w:szCs w:val="24"/>
          <w:lang w:eastAsia="en-US"/>
        </w:rPr>
      </w:pPr>
      <w:r w:rsidRPr="004D50E3">
        <w:rPr>
          <w:rFonts w:ascii="Arial" w:eastAsia="Calibri" w:hAnsi="Arial" w:cs="Arial"/>
          <w:b/>
          <w:bCs/>
          <w:i/>
          <w:iCs/>
          <w:sz w:val="24"/>
          <w:szCs w:val="24"/>
          <w:lang w:eastAsia="en-US"/>
        </w:rPr>
        <w:t>A quanto finora detto, è cosa buona aggiungere una riflessione sulla frode, peccato sempre denunciato dal Signore attraverso i suoi profeti.</w:t>
      </w:r>
    </w:p>
    <w:p w14:paraId="5F268430"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sz w:val="24"/>
          <w:szCs w:val="24"/>
          <w:lang w:eastAsia="en-US"/>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4D50E3">
        <w:rPr>
          <w:rFonts w:ascii="Arial" w:eastAsia="Calibri" w:hAnsi="Arial" w:cs="Arial"/>
          <w:i/>
          <w:sz w:val="24"/>
          <w:szCs w:val="24"/>
          <w:lang w:eastAsia="en-US"/>
        </w:rPr>
        <w:t>la frode</w:t>
      </w:r>
      <w:r w:rsidRPr="004D50E3">
        <w:rPr>
          <w:rFonts w:ascii="Arial" w:eastAsia="Calibri" w:hAnsi="Arial" w:cs="Arial"/>
          <w:sz w:val="24"/>
          <w:szCs w:val="24"/>
          <w:lang w:eastAsia="en-US"/>
        </w:rPr>
        <w:t xml:space="preserve">. Esistono </w:t>
      </w:r>
      <w:r w:rsidRPr="004D50E3">
        <w:rPr>
          <w:rFonts w:ascii="Arial" w:eastAsia="Calibri" w:hAnsi="Arial" w:cs="Arial"/>
          <w:i/>
          <w:sz w:val="24"/>
          <w:szCs w:val="24"/>
          <w:lang w:eastAsia="en-US"/>
        </w:rPr>
        <w:t>le frodi</w:t>
      </w:r>
      <w:r w:rsidRPr="004D50E3">
        <w:rPr>
          <w:rFonts w:ascii="Arial" w:eastAsia="Calibri" w:hAnsi="Arial" w:cs="Arial"/>
          <w:sz w:val="24"/>
          <w:szCs w:val="24"/>
          <w:lang w:eastAsia="en-US"/>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63AA1AD9"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sz w:val="24"/>
          <w:szCs w:val="24"/>
          <w:lang w:eastAsia="en-US"/>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4D50E3">
        <w:rPr>
          <w:rFonts w:ascii="Arial" w:eastAsia="Calibri" w:hAnsi="Arial" w:cs="Arial"/>
          <w:i/>
          <w:sz w:val="24"/>
          <w:szCs w:val="24"/>
          <w:lang w:eastAsia="en-US"/>
        </w:rPr>
        <w:t>La vita è vita finché è autosufficiente</w:t>
      </w:r>
      <w:r w:rsidRPr="004D50E3">
        <w:rPr>
          <w:rFonts w:ascii="Arial" w:eastAsia="Calibri" w:hAnsi="Arial" w:cs="Arial"/>
          <w:sz w:val="24"/>
          <w:szCs w:val="24"/>
          <w:lang w:eastAsia="en-US"/>
        </w:rPr>
        <w:t xml:space="preserve"> – si dice oggi –. </w:t>
      </w:r>
      <w:r w:rsidRPr="004D50E3">
        <w:rPr>
          <w:rFonts w:ascii="Arial" w:eastAsia="Calibri" w:hAnsi="Arial" w:cs="Arial"/>
          <w:i/>
          <w:sz w:val="24"/>
          <w:szCs w:val="24"/>
          <w:lang w:eastAsia="en-US"/>
        </w:rPr>
        <w:t>Poi non è più vita</w:t>
      </w:r>
      <w:r w:rsidRPr="004D50E3">
        <w:rPr>
          <w:rFonts w:ascii="Arial" w:eastAsia="Calibri" w:hAnsi="Arial" w:cs="Arial"/>
          <w:sz w:val="24"/>
          <w:szCs w:val="24"/>
          <w:lang w:eastAsia="en-US"/>
        </w:rPr>
        <w:t xml:space="preserve">. </w:t>
      </w:r>
    </w:p>
    <w:p w14:paraId="0FD4E8E0"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sz w:val="24"/>
          <w:szCs w:val="24"/>
          <w:lang w:eastAsia="en-US"/>
        </w:rPr>
        <w:t xml:space="preserve">Potremmo continuare con un elenco senza fine nel mettere in luce i danni che questo inganno ha prodotto, sta producendo, produrrà in senso all’umanità. Basta osservare cosa sta avvenendo con i grandi </w:t>
      </w:r>
      <w:r w:rsidRPr="004D50E3">
        <w:rPr>
          <w:rFonts w:ascii="Arial" w:eastAsia="Calibri" w:hAnsi="Arial" w:cs="Arial"/>
          <w:i/>
          <w:sz w:val="24"/>
          <w:szCs w:val="24"/>
          <w:lang w:eastAsia="en-US"/>
        </w:rPr>
        <w:t>Soloni</w:t>
      </w:r>
      <w:r w:rsidRPr="004D50E3">
        <w:rPr>
          <w:rFonts w:ascii="Arial" w:eastAsia="Calibri" w:hAnsi="Arial" w:cs="Arial"/>
          <w:sz w:val="24"/>
          <w:szCs w:val="24"/>
          <w:lang w:eastAsia="en-US"/>
        </w:rPr>
        <w:t xml:space="preserve"> del nostro tempo. Sono tutti intenti a negare a Dio ogni diritto sull’uomo. È l’uomo oggi il Signore </w:t>
      </w:r>
      <w:r w:rsidRPr="004D50E3">
        <w:rPr>
          <w:rFonts w:ascii="Arial" w:eastAsia="Calibri" w:hAnsi="Arial" w:cs="Arial"/>
          <w:sz w:val="24"/>
          <w:szCs w:val="24"/>
          <w:lang w:eastAsia="en-US"/>
        </w:rPr>
        <w:lastRenderedPageBreak/>
        <w:t xml:space="preserve">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  Si sostiene che è diritto dell’uomo divenire padre. Ma si nega al bambino di avere il suo vero padre, la sua vera madre, coloro che gli hanno dato il sangue e la vita. </w:t>
      </w:r>
      <w:r w:rsidRPr="004D50E3">
        <w:rPr>
          <w:rFonts w:ascii="Arial" w:eastAsia="Calibri" w:hAnsi="Arial" w:cs="Arial"/>
          <w:i/>
          <w:sz w:val="24"/>
          <w:szCs w:val="24"/>
          <w:lang w:eastAsia="en-US"/>
        </w:rPr>
        <w:t>Questo è sangue del mio sangue, vita della mia vita, carne della mia carne</w:t>
      </w:r>
      <w:r w:rsidRPr="004D50E3">
        <w:rPr>
          <w:rFonts w:ascii="Arial" w:eastAsia="Calibri" w:hAnsi="Arial" w:cs="Arial"/>
          <w:sz w:val="24"/>
          <w:szCs w:val="24"/>
          <w:lang w:eastAsia="en-US"/>
        </w:rPr>
        <w:t xml:space="preserve">. In questo campo le frodi sempre nuove e sofisticate. Di cose simili oggi neanche più è possibile serbare un elenco che sia aggiornato. </w:t>
      </w:r>
    </w:p>
    <w:p w14:paraId="75F69E62"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sz w:val="24"/>
          <w:szCs w:val="24"/>
          <w:lang w:eastAsia="en-US"/>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1126FA9C"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sz w:val="24"/>
          <w:szCs w:val="24"/>
          <w:lang w:eastAsia="en-US"/>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4D50E3">
        <w:rPr>
          <w:rFonts w:ascii="Arial" w:eastAsia="Calibri" w:hAnsi="Arial" w:cs="Arial"/>
          <w:i/>
          <w:sz w:val="24"/>
          <w:szCs w:val="24"/>
          <w:lang w:eastAsia="en-US"/>
        </w:rPr>
        <w:t>A che giova se l’uomo guadagna tutto il mondo se poi perde la sua anima? Cosa potrà dare l’uomo in cambio della sua anima?</w:t>
      </w:r>
      <w:r w:rsidRPr="004D50E3">
        <w:rPr>
          <w:rFonts w:ascii="Arial" w:eastAsia="Calibri" w:hAnsi="Arial" w:cs="Arial"/>
          <w:sz w:val="24"/>
          <w:szCs w:val="24"/>
          <w:lang w:eastAsia="en-US"/>
        </w:rPr>
        <w:t xml:space="preserve"> Ma noi in nome del rispetto dell’uomo – è questo l’inganno – lo condanniamo alla morte eterna.</w:t>
      </w:r>
    </w:p>
    <w:p w14:paraId="1F68E075"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sz w:val="24"/>
          <w:szCs w:val="24"/>
          <w:lang w:eastAsia="en-US"/>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15779B4F"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sz w:val="24"/>
          <w:szCs w:val="24"/>
          <w:lang w:eastAsia="en-US"/>
        </w:rPr>
        <w:lastRenderedPageBreak/>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288DDF05"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sz w:val="24"/>
          <w:szCs w:val="24"/>
          <w:lang w:eastAsia="en-US"/>
        </w:rPr>
        <w:t>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65B19AEE"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sz w:val="24"/>
          <w:szCs w:val="24"/>
          <w:lang w:eastAsia="en-US"/>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69918DAD" w14:textId="77777777" w:rsidR="004D50E3" w:rsidRPr="004D50E3" w:rsidRDefault="004D50E3" w:rsidP="004D50E3">
      <w:pPr>
        <w:spacing w:after="120"/>
        <w:jc w:val="both"/>
        <w:rPr>
          <w:rFonts w:ascii="Arial" w:eastAsia="Calibri" w:hAnsi="Arial" w:cs="Arial"/>
          <w:sz w:val="24"/>
          <w:szCs w:val="24"/>
          <w:lang w:eastAsia="en-US"/>
        </w:rPr>
      </w:pPr>
      <w:r w:rsidRPr="004D50E3">
        <w:rPr>
          <w:rFonts w:ascii="Arial" w:eastAsia="Calibri" w:hAnsi="Arial" w:cs="Arial"/>
          <w:sz w:val="24"/>
          <w:szCs w:val="24"/>
          <w:lang w:eastAsia="en-US"/>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0FF5114C" w14:textId="77777777" w:rsidR="004D50E3" w:rsidRPr="004D50E3" w:rsidRDefault="004D50E3" w:rsidP="004D50E3">
      <w:pPr>
        <w:spacing w:after="120"/>
        <w:jc w:val="both"/>
        <w:rPr>
          <w:rFonts w:ascii="Arial" w:hAnsi="Arial" w:cs="Arial"/>
          <w:b/>
          <w:bCs/>
          <w:color w:val="000000"/>
          <w:sz w:val="24"/>
          <w:szCs w:val="28"/>
        </w:rPr>
      </w:pPr>
      <w:bookmarkStart w:id="251" w:name="_Toc134609639"/>
      <w:r w:rsidRPr="004D50E3">
        <w:rPr>
          <w:rFonts w:ascii="Arial" w:hAnsi="Arial" w:cs="Arial"/>
          <w:b/>
          <w:bCs/>
          <w:color w:val="000000"/>
          <w:sz w:val="24"/>
          <w:szCs w:val="28"/>
        </w:rPr>
        <w:t>Il peccato contro la giustizia</w:t>
      </w:r>
      <w:bookmarkEnd w:id="251"/>
    </w:p>
    <w:p w14:paraId="47A55638"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i/>
          <w:iCs/>
          <w:sz w:val="24"/>
          <w:szCs w:val="22"/>
          <w:lang w:eastAsia="en-US"/>
        </w:rPr>
        <w:lastRenderedPageBreak/>
        <w:t xml:space="preserve">Ecco quanto precedentemente scritto su questa virtù. </w:t>
      </w:r>
      <w:r w:rsidRPr="004D50E3">
        <w:rPr>
          <w:rFonts w:ascii="Arial" w:eastAsia="Calibri" w:hAnsi="Arial"/>
          <w:sz w:val="24"/>
          <w:szCs w:val="22"/>
          <w:lang w:eastAsia="en-US"/>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2CE9725E"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b/>
          <w:bCs/>
          <w:sz w:val="24"/>
          <w:szCs w:val="22"/>
          <w:lang w:eastAsia="en-US"/>
        </w:rPr>
        <w:t>Ecco allora cosa è la Giustizia di Dio</w:t>
      </w:r>
      <w:r w:rsidRPr="004D50E3">
        <w:rPr>
          <w:rFonts w:ascii="Arial" w:eastAsia="Calibri" w:hAnsi="Arial"/>
          <w:sz w:val="24"/>
          <w:szCs w:val="22"/>
          <w:lang w:eastAsia="en-US"/>
        </w:rPr>
        <w:t xml:space="preserve">.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12D559B1"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w:t>
      </w:r>
      <w:r w:rsidRPr="004D50E3">
        <w:rPr>
          <w:rFonts w:ascii="Arial" w:eastAsia="Calibri" w:hAnsi="Arial"/>
          <w:sz w:val="24"/>
          <w:szCs w:val="22"/>
          <w:lang w:eastAsia="en-US"/>
        </w:rPr>
        <w:lastRenderedPageBreak/>
        <w:t xml:space="preserve">vista di Cristo per essere sua vita. Il Dio nel quale crediamo è un idolo. Una invenzione della nostra mente. L’uomo è da se stesso per se stesso. Questo ormai il credo anche del cristiano. </w:t>
      </w:r>
    </w:p>
    <w:p w14:paraId="1DDE911A"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ai lavoro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w:t>
      </w:r>
    </w:p>
    <w:p w14:paraId="7E7155F4"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5CFB64BB"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w:t>
      </w:r>
      <w:r w:rsidRPr="004D50E3">
        <w:rPr>
          <w:rFonts w:ascii="Arial" w:eastAsia="Calibri" w:hAnsi="Arial"/>
          <w:sz w:val="24"/>
          <w:szCs w:val="22"/>
          <w:lang w:eastAsia="en-US"/>
        </w:rPr>
        <w:lastRenderedPageBreak/>
        <w:t xml:space="preserve">verità e giustizia potranno essere separate. Mai l’una esisterà senza l’altra. Non si potrà essere giusti se non si è veri e mai veri se non si è giusti. </w:t>
      </w:r>
    </w:p>
    <w:p w14:paraId="335433C6"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  Anche questa verità è essenza del nostro Dio. </w:t>
      </w:r>
    </w:p>
    <w:p w14:paraId="4053049A"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w:t>
      </w:r>
    </w:p>
    <w:p w14:paraId="4BE46156"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w:t>
      </w:r>
      <w:r w:rsidRPr="004D50E3">
        <w:rPr>
          <w:rFonts w:ascii="Arial" w:eastAsia="Calibri" w:hAnsi="Arial"/>
          <w:sz w:val="24"/>
          <w:szCs w:val="22"/>
          <w:lang w:eastAsia="en-US"/>
        </w:rPr>
        <w:lastRenderedPageBreak/>
        <w:t xml:space="preserve">Cristo è obbligato a riconoscere. Perché ogni verità conferita ad ogni singola persona va riconosciuta? Perché da questa verità personale nasce la vita per tutto il corpo. La giustizia è essenza del corpo di Gesù Signore. </w:t>
      </w:r>
    </w:p>
    <w:p w14:paraId="1376EE78"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w:t>
      </w:r>
      <w:r w:rsidRPr="004D50E3">
        <w:rPr>
          <w:rFonts w:ascii="Arial" w:eastAsia="Calibri" w:hAnsi="Arial"/>
          <w:i/>
          <w:iCs/>
          <w:sz w:val="24"/>
          <w:szCs w:val="22"/>
          <w:lang w:eastAsia="en-US"/>
        </w:rPr>
        <w:t>Siamo tutti uguali nel corpo di Cristo”,</w:t>
      </w:r>
      <w:r w:rsidRPr="004D50E3">
        <w:rPr>
          <w:rFonts w:ascii="Arial" w:eastAsia="Calibri" w:hAnsi="Arial"/>
          <w:sz w:val="24"/>
          <w:szCs w:val="22"/>
          <w:lang w:eastAsia="en-US"/>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  Secondo caso: Se io invece dovessi affermare:</w:t>
      </w:r>
      <w:r w:rsidRPr="004D50E3">
        <w:rPr>
          <w:rFonts w:ascii="Arial" w:eastAsia="Calibri" w:hAnsi="Arial"/>
          <w:i/>
          <w:iCs/>
          <w:sz w:val="24"/>
          <w:szCs w:val="22"/>
          <w:lang w:eastAsia="en-US"/>
        </w:rPr>
        <w:t xml:space="preserve"> “I laici hanno la loro autonomia. Essa va rispettata”.</w:t>
      </w:r>
      <w:r w:rsidRPr="004D50E3">
        <w:rPr>
          <w:rFonts w:ascii="Arial" w:eastAsia="Calibri" w:hAnsi="Arial"/>
          <w:sz w:val="24"/>
          <w:szCs w:val="22"/>
          <w:lang w:eastAsia="en-US"/>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w:t>
      </w:r>
      <w:r w:rsidRPr="004D50E3">
        <w:rPr>
          <w:rFonts w:ascii="Arial" w:eastAsia="Calibri" w:hAnsi="Arial"/>
          <w:i/>
          <w:iCs/>
          <w:sz w:val="24"/>
          <w:szCs w:val="22"/>
          <w:lang w:eastAsia="en-US"/>
        </w:rPr>
        <w:t>“I fedeli laici sono persone. Hanno i loro diritti”.</w:t>
      </w:r>
      <w:r w:rsidRPr="004D50E3">
        <w:rPr>
          <w:rFonts w:ascii="Arial" w:eastAsia="Calibri" w:hAnsi="Arial"/>
          <w:sz w:val="24"/>
          <w:szCs w:val="22"/>
          <w:lang w:eastAsia="en-US"/>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54A73D58"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Non si può negare di essere persona ad un chierico, uccidendolo nella sua verità e dicendo contro di lui ogni sorta di menzogna, falsità. calunnia, inventando e creando false verità al fine di giustificare la falsa teologia, la falsa ecclesiologia, la falsa morale,  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w:t>
      </w:r>
      <w:r w:rsidRPr="004D50E3">
        <w:rPr>
          <w:rFonts w:ascii="Arial" w:eastAsia="Calibri" w:hAnsi="Arial"/>
          <w:i/>
          <w:iCs/>
          <w:sz w:val="24"/>
          <w:szCs w:val="22"/>
          <w:lang w:eastAsia="en-US"/>
        </w:rPr>
        <w:t>La giustizia è il frutto della verità. Si taglia l’albero della verità, mai si potranno raccogliere frutti di giustizia.</w:t>
      </w:r>
      <w:r w:rsidRPr="004D50E3">
        <w:rPr>
          <w:rFonts w:ascii="Arial" w:eastAsia="Calibri" w:hAnsi="Arial"/>
          <w:sz w:val="24"/>
          <w:szCs w:val="22"/>
          <w:lang w:eastAsia="en-US"/>
        </w:rPr>
        <w:t xml:space="preserve"> Quarto caso: </w:t>
      </w:r>
      <w:r w:rsidRPr="004D50E3">
        <w:rPr>
          <w:rFonts w:ascii="Arial" w:eastAsia="Calibri" w:hAnsi="Arial"/>
          <w:i/>
          <w:iCs/>
          <w:sz w:val="24"/>
          <w:szCs w:val="22"/>
          <w:lang w:eastAsia="en-US"/>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4D50E3">
        <w:rPr>
          <w:rFonts w:ascii="Arial" w:eastAsia="Calibri" w:hAnsi="Arial"/>
          <w:sz w:val="24"/>
          <w:szCs w:val="22"/>
          <w:lang w:eastAsia="en-US"/>
        </w:rPr>
        <w:t xml:space="preserve">,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w:t>
      </w:r>
      <w:r w:rsidRPr="004D50E3">
        <w:rPr>
          <w:rFonts w:ascii="Arial" w:eastAsia="Calibri" w:hAnsi="Arial"/>
          <w:sz w:val="24"/>
          <w:szCs w:val="22"/>
          <w:lang w:eastAsia="en-US"/>
        </w:rPr>
        <w:lastRenderedPageBreak/>
        <w:t xml:space="preserve">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4D50E3">
        <w:rPr>
          <w:rFonts w:ascii="Arial" w:eastAsia="Calibri" w:hAnsi="Arial"/>
          <w:i/>
          <w:iCs/>
          <w:sz w:val="24"/>
          <w:szCs w:val="22"/>
          <w:lang w:eastAsia="en-US"/>
        </w:rPr>
        <w:t>“Mi hanno odiato, mi odiano senza ragione”.</w:t>
      </w:r>
      <w:r w:rsidRPr="004D50E3">
        <w:rPr>
          <w:rFonts w:ascii="Arial" w:eastAsia="Calibri" w:hAnsi="Arial"/>
          <w:sz w:val="24"/>
          <w:szCs w:val="22"/>
          <w:lang w:eastAsia="en-US"/>
        </w:rPr>
        <w:t xml:space="preserv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2EE94B50"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46FAF695"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24D286A6"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Perché la giustizia è virtù? La giustizia è virtù perché è la sapienza dello Spirito Santo che opera in noi e con l’immediatezza di un nanosecondo ci fa separare il bene dal male, il bene per farlo, il male per evitarlo. Se noi non siamo </w:t>
      </w:r>
      <w:r w:rsidRPr="004D50E3">
        <w:rPr>
          <w:rFonts w:ascii="Arial" w:eastAsia="Calibri" w:hAnsi="Arial"/>
          <w:sz w:val="24"/>
          <w:szCs w:val="22"/>
          <w:lang w:eastAsia="en-US"/>
        </w:rPr>
        <w:lastRenderedPageBreak/>
        <w:t xml:space="preserve">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false testimonianza,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3B8463F3"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sulla dicerie,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w:t>
      </w:r>
      <w:r w:rsidRPr="004D50E3">
        <w:rPr>
          <w:rFonts w:ascii="Arial" w:eastAsia="Calibri" w:hAnsi="Arial"/>
          <w:sz w:val="24"/>
          <w:szCs w:val="22"/>
          <w:lang w:eastAsia="en-US"/>
        </w:rPr>
        <w:lastRenderedPageBreak/>
        <w:t xml:space="preserve">Dio vuole che ogni suo figlio sia vera immagine in mezzo agli altri uomini del suo Servo Sofferente. </w:t>
      </w:r>
    </w:p>
    <w:p w14:paraId="60FB2C5B"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1EE1790D"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4AEDA0F8"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w:t>
      </w:r>
      <w:r w:rsidRPr="004D50E3">
        <w:rPr>
          <w:rFonts w:ascii="Arial" w:eastAsia="Calibri" w:hAnsi="Arial"/>
          <w:sz w:val="24"/>
          <w:szCs w:val="22"/>
          <w:lang w:eastAsia="en-US"/>
        </w:rPr>
        <w:lastRenderedPageBreak/>
        <w:t xml:space="preserve">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19451B3E"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Ciascuno di noi è tentato per un servizio senza obbedienza, per compiere un servizio non alla giustizia, ma al peccato. Cristo non commise mai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0B32E880"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3B0E3B36"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w:t>
      </w:r>
      <w:r w:rsidRPr="004D50E3">
        <w:rPr>
          <w:rFonts w:ascii="Arial" w:eastAsia="Calibri" w:hAnsi="Arial"/>
          <w:sz w:val="24"/>
          <w:szCs w:val="22"/>
          <w:lang w:eastAsia="en-US"/>
        </w:rPr>
        <w:lastRenderedPageBreak/>
        <w:t>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2C024FC0"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6FBA3703"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w:t>
      </w:r>
      <w:r w:rsidRPr="004D50E3">
        <w:rPr>
          <w:rFonts w:ascii="Arial" w:eastAsia="Calibri" w:hAnsi="Arial"/>
          <w:sz w:val="24"/>
          <w:szCs w:val="22"/>
          <w:lang w:eastAsia="en-US"/>
        </w:rPr>
        <w:lastRenderedPageBreak/>
        <w:t xml:space="preserve">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55DD6C1E"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2A89A8D2"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7E1E45AB"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w:t>
      </w:r>
      <w:r w:rsidRPr="004D50E3">
        <w:rPr>
          <w:rFonts w:ascii="Arial" w:eastAsia="Calibri" w:hAnsi="Arial"/>
          <w:sz w:val="24"/>
          <w:szCs w:val="22"/>
          <w:lang w:eastAsia="en-US"/>
        </w:rPr>
        <w:lastRenderedPageBreak/>
        <w:t xml:space="preserve">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w:t>
      </w:r>
      <w:r w:rsidRPr="004D50E3">
        <w:rPr>
          <w:rFonts w:ascii="Arial" w:eastAsia="Calibri" w:hAnsi="Arial"/>
          <w:sz w:val="24"/>
          <w:szCs w:val="22"/>
          <w:lang w:eastAsia="en-US"/>
        </w:rPr>
        <w:lastRenderedPageBreak/>
        <w:t xml:space="preserve">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6A63B8F7"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dei vivente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0EBBC1B6"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w:t>
      </w:r>
      <w:r w:rsidRPr="004D50E3">
        <w:rPr>
          <w:rFonts w:ascii="Arial" w:eastAsia="Calibri" w:hAnsi="Arial"/>
          <w:sz w:val="24"/>
          <w:szCs w:val="22"/>
          <w:lang w:eastAsia="en-US"/>
        </w:rPr>
        <w:lastRenderedPageBreak/>
        <w:t xml:space="preserve">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i discepolo di Gesù si sveglieranno da questo sonno e torpore di falsità e di menzogna, sarà per loro troppo tardi. Le mura della Chiesa saranno crollate e anche per essi verrà applicata la legge dello sterminio.  </w:t>
      </w:r>
    </w:p>
    <w:p w14:paraId="54031EC2" w14:textId="77777777" w:rsidR="004D50E3" w:rsidRPr="004D50E3" w:rsidRDefault="004D50E3" w:rsidP="004D50E3">
      <w:pPr>
        <w:spacing w:after="120"/>
        <w:jc w:val="both"/>
        <w:rPr>
          <w:rFonts w:ascii="Arial" w:hAnsi="Arial" w:cs="Arial"/>
          <w:b/>
          <w:bCs/>
          <w:i/>
          <w:iCs/>
          <w:color w:val="000000"/>
          <w:sz w:val="24"/>
          <w:szCs w:val="28"/>
        </w:rPr>
      </w:pPr>
      <w:bookmarkStart w:id="252" w:name="_Toc134609643"/>
      <w:r w:rsidRPr="004D50E3">
        <w:rPr>
          <w:rFonts w:ascii="Arial" w:hAnsi="Arial" w:cs="Arial"/>
          <w:b/>
          <w:bCs/>
          <w:i/>
          <w:iCs/>
          <w:color w:val="000000"/>
          <w:sz w:val="24"/>
          <w:szCs w:val="28"/>
        </w:rPr>
        <w:t>Il peccato contro la temperanza</w:t>
      </w:r>
      <w:bookmarkEnd w:id="252"/>
    </w:p>
    <w:p w14:paraId="16BFE8CC" w14:textId="77777777" w:rsidR="004D50E3" w:rsidRPr="004D50E3" w:rsidRDefault="004D50E3" w:rsidP="004D50E3">
      <w:pPr>
        <w:spacing w:after="120"/>
        <w:jc w:val="both"/>
        <w:rPr>
          <w:rFonts w:ascii="Arial" w:eastAsia="Calibri" w:hAnsi="Arial" w:cs="Arial"/>
          <w:color w:val="000000"/>
          <w:sz w:val="24"/>
          <w:szCs w:val="22"/>
          <w:lang w:eastAsia="en-US"/>
        </w:rPr>
      </w:pPr>
      <w:r w:rsidRPr="004D50E3">
        <w:rPr>
          <w:rFonts w:ascii="Arial" w:eastAsia="Calibri" w:hAnsi="Arial" w:cs="Arial"/>
          <w:i/>
          <w:iCs/>
          <w:sz w:val="24"/>
          <w:szCs w:val="24"/>
          <w:lang w:eastAsia="en-US"/>
        </w:rPr>
        <w:t xml:space="preserve">Ecco quanto precedentemente scritto sulla temperanza. </w:t>
      </w:r>
      <w:r w:rsidRPr="004D50E3">
        <w:rPr>
          <w:rFonts w:ascii="Arial" w:eastAsia="Calibri" w:hAnsi="Arial" w:cs="Arial"/>
          <w:color w:val="000000"/>
          <w:sz w:val="24"/>
          <w:szCs w:val="22"/>
          <w:lang w:eastAsia="en-US"/>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5B52984C"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cs="Arial"/>
          <w:color w:val="000000"/>
          <w:sz w:val="24"/>
          <w:szCs w:val="22"/>
          <w:lang w:eastAsia="en-US"/>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4D50E3">
        <w:rPr>
          <w:rFonts w:ascii="Arial" w:eastAsia="Calibri" w:hAnsi="Arial"/>
          <w:sz w:val="24"/>
          <w:szCs w:val="22"/>
          <w:lang w:eastAsia="en-US"/>
        </w:rPr>
        <w:t xml:space="preserve">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  allo spirito ciò che appartiene all’anima. </w:t>
      </w:r>
    </w:p>
    <w:p w14:paraId="0AA992AD"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Ecco in sintesi ciò che ogni uomo deve dare: al Padre ciò che è del Padre.  A Cristo ciò che è di Cristo. Allo Spirito Santo ciò che è dello Spirito Santo. Alla Vergine Maria ciò che è della Vergine Maria. Agli Angeli e ai Santi ciò che è degli </w:t>
      </w:r>
      <w:r w:rsidRPr="004D50E3">
        <w:rPr>
          <w:rFonts w:ascii="Arial" w:eastAsia="Calibri" w:hAnsi="Arial"/>
          <w:sz w:val="24"/>
          <w:szCs w:val="22"/>
          <w:lang w:eastAsia="en-US"/>
        </w:rPr>
        <w:lastRenderedPageBreak/>
        <w:t xml:space="preserve">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  </w:t>
      </w:r>
    </w:p>
    <w:p w14:paraId="266C9C04"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  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2FA9FC87"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27498DED"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lastRenderedPageBreak/>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4BD6907E"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017211FC"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1028ACB8"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w:t>
      </w:r>
      <w:r w:rsidRPr="004D50E3">
        <w:rPr>
          <w:rFonts w:ascii="Arial" w:eastAsia="Calibri" w:hAnsi="Arial"/>
          <w:sz w:val="24"/>
          <w:szCs w:val="22"/>
          <w:lang w:eastAsia="en-US"/>
        </w:rPr>
        <w:lastRenderedPageBreak/>
        <w:t>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0376BCDB"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7D37CA66"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605CB363"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w:t>
      </w:r>
      <w:r w:rsidRPr="004D50E3">
        <w:rPr>
          <w:rFonts w:ascii="Arial" w:eastAsia="Calibri" w:hAnsi="Arial"/>
          <w:sz w:val="24"/>
          <w:szCs w:val="22"/>
          <w:lang w:eastAsia="en-US"/>
        </w:rPr>
        <w:lastRenderedPageBreak/>
        <w:t xml:space="preserve">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5F5AB6A7"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la sante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361E0EC4"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3A2956D6"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w:t>
      </w:r>
      <w:r w:rsidRPr="004D50E3">
        <w:rPr>
          <w:rFonts w:ascii="Arial" w:eastAsia="Calibri" w:hAnsi="Arial"/>
          <w:sz w:val="24"/>
          <w:szCs w:val="22"/>
          <w:lang w:eastAsia="en-US"/>
        </w:rPr>
        <w:lastRenderedPageBreak/>
        <w:t xml:space="preserve">quotidianamente si deve spogliare di ciò che mai potrà essere suo  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5EF51D37" w14:textId="77777777" w:rsidR="004D50E3" w:rsidRPr="004D50E3" w:rsidRDefault="004D50E3" w:rsidP="004D50E3">
      <w:pPr>
        <w:spacing w:after="120"/>
        <w:jc w:val="both"/>
        <w:rPr>
          <w:rFonts w:ascii="Arial" w:eastAsia="Calibri" w:hAnsi="Arial"/>
          <w:sz w:val="24"/>
          <w:szCs w:val="22"/>
          <w:lang w:eastAsia="en-US"/>
        </w:rPr>
      </w:pPr>
      <w:r w:rsidRPr="004D50E3">
        <w:rPr>
          <w:rFonts w:ascii="Arial" w:eastAsia="Calibri" w:hAnsi="Arial"/>
          <w:sz w:val="24"/>
          <w:szCs w:val="22"/>
          <w:lang w:eastAsia="en-US"/>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un appendice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7C6EC02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 xml:space="preserve">Ricorda loro di essere sottomessi alle autorità che governano, di obbedire, di essere pronti per ogni opera buona; di non parlare male di nessuno, di evitare le liti, di essere mansueti, mostrando ogni mitezza verso tutti gli uomini. </w:t>
      </w:r>
    </w:p>
    <w:p w14:paraId="3FCDF3E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Il discepolo di Gesù sempre si deve ricordare di ciò che lui era un tempo. Perché si deve ricordare di ciò che lui era? Per ringraziare, benedire, lodare, esaltare il Padre del Signore nostro Gesù Cristo, il quale per mezzo del suo Figlio Unigenito, mediante lo Spirito Santo, lo ha liberato dal regno delle tenebre, della falsità, del peccato, della morte, del principe del mondo e lo ha condotto nel regno della luce. Ecco come questa verità è rivelata dall’Apostolo Paolo:</w:t>
      </w:r>
    </w:p>
    <w:p w14:paraId="5B12C20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79AB647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F39C06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25964E6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w:t>
      </w:r>
      <w:r w:rsidRPr="004D50E3">
        <w:rPr>
          <w:rFonts w:ascii="Arial" w:hAnsi="Arial" w:cs="Arial"/>
          <w:i/>
          <w:iCs/>
          <w:sz w:val="22"/>
          <w:szCs w:val="24"/>
        </w:rPr>
        <w:lastRenderedPageBreak/>
        <w:t>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249FD3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B82F06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294CA03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7BAA414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4D982E7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623A8E7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B78A79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Ora io sono lieto nelle sofferenze che sopporto per voi e do compimento a ciò che, dei patimenti di Cristo, manca nella mia carne, a favore del suo corpo </w:t>
      </w:r>
      <w:r w:rsidRPr="004D50E3">
        <w:rPr>
          <w:rFonts w:ascii="Arial" w:hAnsi="Arial" w:cs="Arial"/>
          <w:i/>
          <w:iCs/>
          <w:sz w:val="22"/>
          <w:szCs w:val="24"/>
        </w:rPr>
        <w:lastRenderedPageBreak/>
        <w:t xml:space="preserve">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5EC28B2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6861004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6C557F7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707A48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6B3F1CE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2,1-23). </w:t>
      </w:r>
    </w:p>
    <w:p w14:paraId="6F45295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Se dunque siete risorti con Cristo, cercate le cose di lassù, dove è Cristo, seduto alla destra di Dio; rivolgete il pensiero alle cose di lassù, non a quelle della terra. Voi infatti siete morti e la vostra vita è nascosta con Cristo in Dio! </w:t>
      </w:r>
      <w:r w:rsidRPr="004D50E3">
        <w:rPr>
          <w:rFonts w:ascii="Arial" w:hAnsi="Arial" w:cs="Arial"/>
          <w:i/>
          <w:iCs/>
          <w:sz w:val="22"/>
          <w:szCs w:val="24"/>
        </w:rPr>
        <w:lastRenderedPageBreak/>
        <w:t>Quando Cristo, vostra vita, sarà manifestato, allora anche voi apparirete con lui nella gloria.</w:t>
      </w:r>
    </w:p>
    <w:p w14:paraId="4B5054B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3CE9D1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086C4B9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3D9C1B4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di cosa sempre si deve ricordare il discepolo di Gesù, così che possa ringrazia e benedire, lodare ed esaltare il Signore. Il discepolo di Gesù dovrebbe cantare al Signore il cantico di Mosè per tutti i giorni della sua vita:</w:t>
      </w:r>
    </w:p>
    <w:p w14:paraId="28D004B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Allora Mosè e gli Israeliti cantarono questo canto al Signore e dissero:</w:t>
      </w:r>
    </w:p>
    <w:p w14:paraId="4F5256C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«Voglio cantare al Signore, perché ha mirabilmente trionfato: cavallo e cavaliere ha gettato nel mare.</w:t>
      </w:r>
    </w:p>
    <w:p w14:paraId="24D79F6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Mia forza e mio canto è il Signore, egli è stato la mia salvezza. È il mio Dio: lo voglio lodare, il Dio di mio padre: lo voglio esaltare!</w:t>
      </w:r>
    </w:p>
    <w:p w14:paraId="7F0C0CF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Il Signore è un guerriero, Signore è il suo nome.</w:t>
      </w:r>
    </w:p>
    <w:p w14:paraId="0C5A169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 carri del faraone e il suo esercito li ha scagliati nel mare; i suoi combattenti scelti furono sommersi nel Mar Rosso. Gli abissi li ricoprirono, sprofondarono come pietra.</w:t>
      </w:r>
    </w:p>
    <w:p w14:paraId="7721041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La tua destra, Signore, è gloriosa per la potenza, la tua destra, Signore, annienta il nemico;</w:t>
      </w:r>
    </w:p>
    <w:p w14:paraId="48A75F9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con sublime maestà abbatti i tuoi avversari, scateni il tuo furore, che li divora come paglia.</w:t>
      </w:r>
    </w:p>
    <w:p w14:paraId="580A1CE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Al soffio della tua ira si accumularono le acque, si alzarono le onde come un argine, si rappresero gli abissi nel fondo del mare.</w:t>
      </w:r>
    </w:p>
    <w:p w14:paraId="1703EB5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Il nemico aveva detto: “Inseguirò, raggiungerò, spartirò il bottino, se ne sazierà la mia brama; sfodererò la spada, li conquisterà la mia mano!”.</w:t>
      </w:r>
    </w:p>
    <w:p w14:paraId="0C673FA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Soffiasti con il tuo alito: li ricoprì il mare, sprofondarono come piombo in acque profonde.</w:t>
      </w:r>
    </w:p>
    <w:p w14:paraId="70015FC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Chi è come te fra gli dèi, Signore? Chi è come te, maestoso in santità, terribile nelle imprese, autore di prodigi?</w:t>
      </w:r>
    </w:p>
    <w:p w14:paraId="7FC4300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Stendesti la destra: li inghiottì la terra.</w:t>
      </w:r>
    </w:p>
    <w:p w14:paraId="24737B8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Guidasti con il tuo amore questo popolo che hai riscattato, lo conducesti con la tua potenza alla tua santa dimora.</w:t>
      </w:r>
    </w:p>
    <w:p w14:paraId="7D577F3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Udirono i popoli: sono atterriti. L’angoscia afferrò gli abitanti della Filistea. Allora si sono spaventati i capi di Edom, il pànico prende i potenti di Moab; hanno tremato tutti gli abitanti di Canaan.</w:t>
      </w:r>
    </w:p>
    <w:p w14:paraId="20B7C37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Piómbino su di loro paura e terrore; per la potenza del tuo braccio restino muti come pietra, finché sia passato il tuo popolo, Signore, finché sia passato questo tuo popolo, che ti sei acquistato.</w:t>
      </w:r>
    </w:p>
    <w:p w14:paraId="44D24A2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Tu lo fai entrare e lo pianti sul monte della tua eredità, luogo che per tua dimora, Signore, hai preparato, santuario che le tue mani, Signore, hanno fondato.</w:t>
      </w:r>
    </w:p>
    <w:p w14:paraId="527299A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Il Signore regni in eterno e per sempre!».</w:t>
      </w:r>
    </w:p>
    <w:p w14:paraId="117E327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316347B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«Cantate al Signore, perché ha mirabilmente trionfato: cavallo e cavaliere ha gettato nel mare!» (Es 15,1-21). </w:t>
      </w:r>
    </w:p>
    <w:p w14:paraId="48C3FA32"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Se il discepolo di Gesù dimentica chi lui era, mai comprenderà cosa oggi è divenuto grazie al sangue di Cristo Gesù.</w:t>
      </w:r>
    </w:p>
    <w:p w14:paraId="2162368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Anche noi un tempo eravamo insensati, disobbedienti, corrotti, schiavi di ogni sorta di passioni e di piaceri, vivendo nella malvagità e nell’invidia, odiosi e odiandoci a vicenda.</w:t>
      </w:r>
    </w:p>
    <w:p w14:paraId="4FD24470" w14:textId="77777777" w:rsidR="004D50E3" w:rsidRPr="004D50E3" w:rsidRDefault="004D50E3" w:rsidP="004D50E3">
      <w:pPr>
        <w:spacing w:after="120"/>
        <w:jc w:val="both"/>
        <w:rPr>
          <w:rFonts w:ascii="Arial" w:hAnsi="Arial" w:cs="Arial"/>
          <w:sz w:val="24"/>
          <w:szCs w:val="24"/>
        </w:rPr>
      </w:pPr>
    </w:p>
    <w:p w14:paraId="50985866" w14:textId="77777777" w:rsidR="004D50E3" w:rsidRPr="004D50E3" w:rsidRDefault="004D50E3" w:rsidP="004D50E3">
      <w:pPr>
        <w:spacing w:after="120"/>
        <w:jc w:val="both"/>
        <w:rPr>
          <w:rFonts w:ascii="Arial" w:hAnsi="Arial" w:cs="Arial"/>
          <w:b/>
          <w:bCs/>
          <w:sz w:val="24"/>
          <w:szCs w:val="24"/>
        </w:rPr>
      </w:pPr>
      <w:bookmarkStart w:id="253" w:name="_Hlk163292152"/>
      <w:r w:rsidRPr="004D50E3">
        <w:rPr>
          <w:rFonts w:ascii="Arial" w:hAnsi="Arial" w:cs="Arial"/>
          <w:b/>
          <w:bCs/>
          <w:sz w:val="24"/>
          <w:szCs w:val="24"/>
        </w:rPr>
        <w:t>Seconda verità</w:t>
      </w:r>
    </w:p>
    <w:bookmarkEnd w:id="253"/>
    <w:p w14:paraId="7F84277A"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cosa il cristiano è divenuto grazie al sangue di Cristo Gesù:  La bontà del nostro Dio, il suo amore, la sua misericordia ci ha lavato con un’acqua che rigenera e rinnova nello Spirito Santo. Lo Spirito Santo è stato effuso su di noi in abbondanza per mezzo di Gesù Cristo, nostro salvatore. Ecco il fine della giustificazione per grazia di Cristo Gesù: affinché diventassimo, nella speranza, eredi della vita eterna.</w:t>
      </w:r>
    </w:p>
    <w:p w14:paraId="0BEB7F24"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Noi, essendo stati depredati di ogni mistero, anche del mistero dell’eternità, la speranza non è più la nostra forza trainante verso la vita eterna. Ecco quanto già scritto su questo furto. </w:t>
      </w:r>
    </w:p>
    <w:p w14:paraId="64793974" w14:textId="77777777" w:rsidR="004D50E3" w:rsidRPr="004D50E3" w:rsidRDefault="004D50E3" w:rsidP="004D50E3">
      <w:pPr>
        <w:spacing w:after="120"/>
        <w:jc w:val="both"/>
        <w:rPr>
          <w:rFonts w:ascii="Arial" w:eastAsia="Calibri" w:hAnsi="Arial"/>
          <w:b/>
          <w:i/>
          <w:iCs/>
          <w:color w:val="000000"/>
          <w:sz w:val="24"/>
          <w:lang w:eastAsia="en-US"/>
        </w:rPr>
      </w:pPr>
      <w:bookmarkStart w:id="254" w:name="_Toc109314033"/>
      <w:r w:rsidRPr="004D50E3">
        <w:rPr>
          <w:rFonts w:ascii="Arial" w:eastAsia="Calibri" w:hAnsi="Arial"/>
          <w:b/>
          <w:i/>
          <w:iCs/>
          <w:color w:val="000000"/>
          <w:sz w:val="24"/>
          <w:lang w:eastAsia="en-US"/>
        </w:rPr>
        <w:t>Ladri e briganti della verità dell’eternità</w:t>
      </w:r>
      <w:bookmarkEnd w:id="254"/>
      <w:r w:rsidRPr="004D50E3">
        <w:rPr>
          <w:rFonts w:ascii="Arial" w:eastAsia="Calibri" w:hAnsi="Arial"/>
          <w:b/>
          <w:i/>
          <w:iCs/>
          <w:color w:val="000000"/>
          <w:sz w:val="24"/>
          <w:lang w:eastAsia="en-US"/>
        </w:rPr>
        <w:t xml:space="preserve">. </w:t>
      </w:r>
    </w:p>
    <w:p w14:paraId="199E0BE2" w14:textId="77777777" w:rsidR="004D50E3" w:rsidRPr="004D50E3" w:rsidRDefault="004D50E3" w:rsidP="004D50E3">
      <w:pPr>
        <w:spacing w:after="120"/>
        <w:jc w:val="both"/>
        <w:rPr>
          <w:rFonts w:ascii="Arial" w:hAnsi="Arial" w:cs="Arial"/>
          <w:bCs/>
          <w:sz w:val="24"/>
          <w:szCs w:val="24"/>
        </w:rPr>
      </w:pPr>
      <w:r w:rsidRPr="004D50E3">
        <w:rPr>
          <w:rFonts w:ascii="Arial" w:hAnsi="Arial"/>
          <w:bCs/>
          <w:sz w:val="24"/>
        </w:rPr>
        <w:t xml:space="preserve">È verità. Il nostro futuro di bene è dono di Dio ed è anche frutto dell’impegno dell’uomo nell’oggi del tempo e della storia. L’impegno dell’uomo consiste in ogni obbedienza alla Parola del suo Signore, Creatore, Dio. Anche il futuro di </w:t>
      </w:r>
      <w:r w:rsidRPr="004D50E3">
        <w:rPr>
          <w:rFonts w:ascii="Arial" w:hAnsi="Arial"/>
          <w:bCs/>
          <w:sz w:val="24"/>
        </w:rPr>
        <w:lastRenderedPageBreak/>
        <w:t xml:space="preserve">beatitudine eterna è dono di Dio e frutto dell’obbedienza dell’uomo ad ogni Parola del suo Signore, Creatore, Salvatore, Redentore, Dio. Riflettiamo. </w:t>
      </w:r>
      <w:r w:rsidRPr="004D50E3">
        <w:rPr>
          <w:rFonts w:ascii="Arial" w:hAnsi="Arial" w:cs="Arial"/>
          <w:bCs/>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5F3A906D" w14:textId="77777777" w:rsidR="004D50E3" w:rsidRPr="004D50E3" w:rsidRDefault="004D50E3" w:rsidP="004D50E3">
      <w:pPr>
        <w:spacing w:after="120"/>
        <w:jc w:val="both"/>
        <w:rPr>
          <w:rFonts w:ascii="Arial" w:hAnsi="Arial" w:cs="Arial"/>
          <w:bCs/>
          <w:sz w:val="24"/>
          <w:szCs w:val="24"/>
        </w:rPr>
      </w:pPr>
      <w:r w:rsidRPr="004D50E3">
        <w:rPr>
          <w:rFonts w:ascii="Arial" w:hAnsi="Arial" w:cs="Arial"/>
          <w:bCs/>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dalla gioie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w:t>
      </w:r>
    </w:p>
    <w:p w14:paraId="64C38FB2" w14:textId="77777777" w:rsidR="004D50E3" w:rsidRPr="004D50E3" w:rsidRDefault="004D50E3" w:rsidP="004D50E3">
      <w:pPr>
        <w:spacing w:after="120"/>
        <w:jc w:val="both"/>
        <w:rPr>
          <w:rFonts w:ascii="Arial" w:hAnsi="Arial" w:cs="Arial"/>
          <w:bCs/>
          <w:sz w:val="24"/>
          <w:szCs w:val="24"/>
        </w:rPr>
      </w:pPr>
      <w:r w:rsidRPr="004D50E3">
        <w:rPr>
          <w:rFonts w:ascii="Arial" w:hAnsi="Arial" w:cs="Arial"/>
          <w:bCs/>
          <w:sz w:val="24"/>
          <w:szCs w:val="24"/>
        </w:rPr>
        <w:t xml:space="preserve">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3D6C814C" w14:textId="77777777" w:rsidR="004D50E3" w:rsidRPr="004D50E3" w:rsidRDefault="004D50E3" w:rsidP="004D50E3">
      <w:pPr>
        <w:spacing w:after="120"/>
        <w:jc w:val="both"/>
        <w:rPr>
          <w:rFonts w:ascii="Arial" w:hAnsi="Arial" w:cs="Arial"/>
          <w:bCs/>
          <w:sz w:val="24"/>
          <w:szCs w:val="24"/>
        </w:rPr>
      </w:pPr>
      <w:r w:rsidRPr="004D50E3">
        <w:rPr>
          <w:rFonts w:ascii="Arial" w:hAnsi="Arial" w:cs="Arial"/>
          <w:bCs/>
          <w:sz w:val="24"/>
          <w:szCs w:val="24"/>
        </w:rPr>
        <w:t xml:space="preserve">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w:t>
      </w:r>
      <w:r w:rsidRPr="004D50E3">
        <w:rPr>
          <w:rFonts w:ascii="Arial" w:hAnsi="Arial" w:cs="Arial"/>
          <w:bCs/>
          <w:sz w:val="24"/>
          <w:szCs w:val="24"/>
        </w:rPr>
        <w:lastRenderedPageBreak/>
        <w:t xml:space="preserve">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06A90E17" w14:textId="77777777" w:rsidR="004D50E3" w:rsidRPr="004D50E3" w:rsidRDefault="004D50E3" w:rsidP="004D50E3">
      <w:pPr>
        <w:spacing w:after="120"/>
        <w:jc w:val="both"/>
        <w:rPr>
          <w:rFonts w:ascii="Arial" w:hAnsi="Arial" w:cs="Arial"/>
          <w:bCs/>
          <w:sz w:val="24"/>
          <w:szCs w:val="24"/>
        </w:rPr>
      </w:pPr>
      <w:r w:rsidRPr="004D50E3">
        <w:rPr>
          <w:rFonts w:ascii="Arial" w:hAnsi="Arial" w:cs="Arial"/>
          <w:bCs/>
          <w:sz w:val="24"/>
          <w:szCs w:val="24"/>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1E8E34CA" w14:textId="77777777" w:rsidR="004D50E3" w:rsidRPr="004D50E3" w:rsidRDefault="004D50E3" w:rsidP="004D50E3">
      <w:pPr>
        <w:spacing w:after="120"/>
        <w:jc w:val="both"/>
        <w:rPr>
          <w:rFonts w:ascii="Arial" w:hAnsi="Arial"/>
          <w:bCs/>
          <w:sz w:val="24"/>
        </w:rPr>
      </w:pPr>
      <w:r w:rsidRPr="004D50E3">
        <w:rPr>
          <w:rFonts w:ascii="Arial" w:hAnsi="Arial" w:cs="Arial"/>
          <w:bCs/>
          <w:sz w:val="24"/>
          <w:szCs w:val="24"/>
        </w:rPr>
        <w:t xml:space="preserve">Aggiungiamo qualche altra verità alla verità che è nel presente che dobbiamo preparare il nostro futuro di beatitudine eterna. </w:t>
      </w:r>
      <w:r w:rsidRPr="004D50E3">
        <w:rPr>
          <w:rFonts w:ascii="Arial" w:hAnsi="Arial"/>
          <w:bCs/>
          <w:sz w:val="24"/>
        </w:rPr>
        <w:t xml:space="preserve">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 </w:t>
      </w:r>
    </w:p>
    <w:p w14:paraId="508BF835"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“Chi potrà salire il monte del Signore? Chi potrà stare nel suo luogo santo? Chi ha mani innocenti e cuore puro, chi non si rivolge agli idoli, chi non giura con inganno. Egli otterrà benedizione dal Signore, giustizia da Dio sua salvezza (Sal 24,3-5).</w:t>
      </w:r>
    </w:p>
    <w:p w14:paraId="24BDE664"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 Ecco invece l’elenco dei peccati che escludono dall’ereditare il regno di Dio secondo il Nuovo Testamento:</w:t>
      </w:r>
    </w:p>
    <w:p w14:paraId="243C5BB4"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 “Non sapete che gli ingiusti non erediteranno il regno di Dio? Non illudetevi: né immorali, né idolatri, né adùlteri, né depravati, né sodomiti, né ladri, né </w:t>
      </w:r>
      <w:r w:rsidRPr="004D50E3">
        <w:rPr>
          <w:rFonts w:ascii="Arial" w:hAnsi="Arial"/>
          <w:bCs/>
          <w:i/>
          <w:iCs/>
          <w:sz w:val="22"/>
        </w:rPr>
        <w:lastRenderedPageBreak/>
        <w:t>avari, né ubriaconi, né calunniatori, né rapinatori erediteranno il regno di Dio. E tali eravate alcuni di voi! Ma siete stati lavati, siete stati santificati, siete stati giustificati nel nome del Signore Gesù Cristo e nello Spirito del nostro Dio” (1Cor 6,9-11).</w:t>
      </w:r>
    </w:p>
    <w:p w14:paraId="3A96C5E8"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 L’Apocalisse così ammonisce ogni uomo:</w:t>
      </w:r>
    </w:p>
    <w:p w14:paraId="453333FE"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p>
    <w:p w14:paraId="585E6187"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 Chi vive in uno dei peccati contenuti in questi elenchi sappia che sarà escluso dalla Gerusalemme celeste. Non ci sarà spazio per lui in essa. Non ha camminato nella Parola di Cristo Gesù. Non ha ascoltato la sua voce. Ecco perché Gesù chiede a tutti:</w:t>
      </w:r>
    </w:p>
    <w:p w14:paraId="37D0521C"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“Sforzatevi di entrare per la porta stretta, perché molti, io vi dico, cercheranno di entrare, ma non ci riusciranno”. </w:t>
      </w:r>
    </w:p>
    <w:p w14:paraId="4DEABC63"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Sulla via verso il regno dei cieli una volta che ci si è incamminati, si deve perseverare sino alla fine, perché solo chi persevererà gustare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4149EEFE"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4C62559F"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w:t>
      </w:r>
      <w:r w:rsidRPr="004D50E3">
        <w:rPr>
          <w:rFonts w:ascii="Arial" w:hAnsi="Arial"/>
          <w:bCs/>
          <w:sz w:val="24"/>
        </w:rPr>
        <w:lastRenderedPageBreak/>
        <w:t>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sua parole potrà iniziare un vero cammino di conversione nella purissima obbedienza al Vangelo. Chi non crede persevererà per la sua strada di peccato e di perderà.</w:t>
      </w:r>
    </w:p>
    <w:p w14:paraId="737B9C4F" w14:textId="77777777" w:rsidR="004D50E3" w:rsidRPr="004D50E3" w:rsidRDefault="004D50E3" w:rsidP="004D50E3">
      <w:pPr>
        <w:spacing w:after="120"/>
        <w:jc w:val="both"/>
        <w:rPr>
          <w:rFonts w:ascii="Arial" w:eastAsia="Calibri" w:hAnsi="Arial" w:cs="Arial"/>
          <w:bCs/>
          <w:sz w:val="24"/>
          <w:szCs w:val="22"/>
          <w:lang w:eastAsia="en-US"/>
        </w:rPr>
      </w:pPr>
      <w:r w:rsidRPr="004D50E3">
        <w:rPr>
          <w:rFonts w:ascii="Arial" w:eastAsia="Calibri" w:hAnsi="Arial" w:cs="Arial"/>
          <w:bCs/>
          <w:sz w:val="24"/>
          <w:szCs w:val="22"/>
          <w:lang w:eastAsia="en-US"/>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w:t>
      </w:r>
    </w:p>
    <w:p w14:paraId="682883F3" w14:textId="77777777" w:rsidR="004D50E3" w:rsidRPr="004D50E3" w:rsidRDefault="004D50E3" w:rsidP="004D50E3">
      <w:pPr>
        <w:spacing w:after="120"/>
        <w:jc w:val="both"/>
        <w:rPr>
          <w:rFonts w:ascii="Arial" w:eastAsia="Calibri" w:hAnsi="Arial" w:cs="Arial"/>
          <w:bCs/>
          <w:sz w:val="24"/>
          <w:szCs w:val="22"/>
          <w:lang w:eastAsia="en-US"/>
        </w:rPr>
      </w:pPr>
      <w:r w:rsidRPr="004D50E3">
        <w:rPr>
          <w:rFonts w:ascii="Arial" w:eastAsia="Calibri" w:hAnsi="Arial" w:cs="Arial"/>
          <w:bCs/>
          <w:sz w:val="24"/>
          <w:szCs w:val="22"/>
          <w:lang w:eastAsia="en-US"/>
        </w:rPr>
        <w:t xml:space="preserve">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755AE7DA" w14:textId="77777777" w:rsidR="004D50E3" w:rsidRPr="004D50E3" w:rsidRDefault="004D50E3" w:rsidP="004D50E3">
      <w:pPr>
        <w:spacing w:after="120"/>
        <w:jc w:val="both"/>
        <w:rPr>
          <w:rFonts w:ascii="Arial" w:eastAsia="Calibri" w:hAnsi="Arial" w:cs="Arial"/>
          <w:bCs/>
          <w:sz w:val="24"/>
          <w:szCs w:val="22"/>
          <w:lang w:eastAsia="en-US"/>
        </w:rPr>
      </w:pPr>
      <w:r w:rsidRPr="004D50E3">
        <w:rPr>
          <w:rFonts w:ascii="Arial" w:eastAsia="Calibri" w:hAnsi="Arial" w:cs="Arial"/>
          <w:bCs/>
          <w:sz w:val="24"/>
          <w:szCs w:val="22"/>
          <w:lang w:eastAsia="en-US"/>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w:t>
      </w:r>
      <w:r w:rsidRPr="004D50E3">
        <w:rPr>
          <w:rFonts w:ascii="Arial" w:eastAsia="Calibri" w:hAnsi="Arial" w:cs="Arial"/>
          <w:bCs/>
          <w:sz w:val="24"/>
          <w:szCs w:val="22"/>
          <w:lang w:eastAsia="en-US"/>
        </w:rPr>
        <w:lastRenderedPageBreak/>
        <w:t xml:space="preserve">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3B7D8996" w14:textId="77777777" w:rsidR="004D50E3" w:rsidRPr="004D50E3" w:rsidRDefault="004D50E3" w:rsidP="004D50E3">
      <w:pPr>
        <w:spacing w:after="120"/>
        <w:jc w:val="both"/>
        <w:rPr>
          <w:rFonts w:ascii="Arial" w:eastAsia="Calibri" w:hAnsi="Arial" w:cs="Arial"/>
          <w:bCs/>
          <w:sz w:val="24"/>
          <w:szCs w:val="22"/>
          <w:lang w:eastAsia="en-US"/>
        </w:rPr>
      </w:pPr>
      <w:r w:rsidRPr="004D50E3">
        <w:rPr>
          <w:rFonts w:ascii="Arial" w:eastAsia="Calibri" w:hAnsi="Arial" w:cs="Arial"/>
          <w:bCs/>
          <w:sz w:val="24"/>
          <w:szCs w:val="22"/>
          <w:lang w:eastAsia="en-US"/>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w:t>
      </w:r>
    </w:p>
    <w:p w14:paraId="5A140ED7" w14:textId="77777777" w:rsidR="004D50E3" w:rsidRPr="004D50E3" w:rsidRDefault="004D50E3" w:rsidP="004D50E3">
      <w:pPr>
        <w:spacing w:after="120"/>
        <w:jc w:val="both"/>
        <w:rPr>
          <w:rFonts w:ascii="Arial" w:eastAsia="Calibri" w:hAnsi="Arial" w:cs="Arial"/>
          <w:bCs/>
          <w:sz w:val="24"/>
          <w:szCs w:val="22"/>
          <w:lang w:eastAsia="en-US"/>
        </w:rPr>
      </w:pPr>
      <w:r w:rsidRPr="004D50E3">
        <w:rPr>
          <w:rFonts w:ascii="Arial" w:eastAsia="Calibri" w:hAnsi="Arial" w:cs="Arial"/>
          <w:bCs/>
          <w:sz w:val="24"/>
          <w:szCs w:val="22"/>
          <w:lang w:eastAsia="en-US"/>
        </w:rPr>
        <w:t xml:space="preserve">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w:t>
      </w:r>
      <w:r w:rsidRPr="004D50E3">
        <w:rPr>
          <w:rFonts w:ascii="Arial" w:eastAsia="Calibri" w:hAnsi="Arial" w:cs="Arial"/>
          <w:bCs/>
          <w:sz w:val="24"/>
          <w:szCs w:val="22"/>
          <w:lang w:eastAsia="en-US"/>
        </w:rPr>
        <w:lastRenderedPageBreak/>
        <w:t>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4E8A35A8" w14:textId="77777777" w:rsidR="004D50E3" w:rsidRPr="004D50E3" w:rsidRDefault="004D50E3" w:rsidP="004D50E3">
      <w:pPr>
        <w:spacing w:after="120"/>
        <w:ind w:left="567" w:right="567"/>
        <w:jc w:val="both"/>
        <w:rPr>
          <w:rFonts w:ascii="Arial" w:eastAsia="Calibri" w:hAnsi="Arial" w:cs="Arial"/>
          <w:bCs/>
          <w:i/>
          <w:iCs/>
          <w:sz w:val="22"/>
          <w:szCs w:val="22"/>
          <w:lang w:eastAsia="en-US"/>
        </w:rPr>
      </w:pPr>
      <w:r w:rsidRPr="004D50E3">
        <w:rPr>
          <w:rFonts w:ascii="Arial" w:eastAsia="Calibri" w:hAnsi="Arial" w:cs="Arial"/>
          <w:bCs/>
          <w:i/>
          <w:iCs/>
          <w:sz w:val="22"/>
          <w:szCs w:val="22"/>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273948EC"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5BAF45DF"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Allora il regno dei cieli sarà simile a dieci vergini che presero le loro lampade e uscirono incontro allo sposo. Cinque di esse erano stolte e cinque sagge; </w:t>
      </w:r>
      <w:r w:rsidRPr="004D50E3">
        <w:rPr>
          <w:rFonts w:ascii="Arial" w:hAnsi="Arial"/>
          <w:bCs/>
          <w:i/>
          <w:iCs/>
          <w:sz w:val="22"/>
        </w:rPr>
        <w:lastRenderedPageBreak/>
        <w:t>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E18686E"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96B3DCC"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w:t>
      </w:r>
      <w:r w:rsidRPr="004D50E3">
        <w:rPr>
          <w:rFonts w:ascii="Arial" w:hAnsi="Arial"/>
          <w:bCs/>
          <w:i/>
          <w:iCs/>
          <w:sz w:val="22"/>
        </w:rPr>
        <w:lastRenderedPageBreak/>
        <w:t>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622E7C12" w14:textId="77777777" w:rsidR="004D50E3" w:rsidRPr="004D50E3" w:rsidRDefault="004D50E3" w:rsidP="004D50E3">
      <w:pPr>
        <w:spacing w:after="120"/>
        <w:jc w:val="both"/>
        <w:rPr>
          <w:rFonts w:ascii="Arial" w:eastAsia="Calibri" w:hAnsi="Arial" w:cs="Arial"/>
          <w:bCs/>
          <w:sz w:val="24"/>
          <w:szCs w:val="24"/>
          <w:lang w:eastAsia="en-US"/>
        </w:rPr>
      </w:pPr>
      <w:r w:rsidRPr="004D50E3">
        <w:rPr>
          <w:rFonts w:ascii="Arial" w:hAnsi="Arial"/>
          <w:bCs/>
          <w:sz w:val="24"/>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w:t>
      </w:r>
      <w:r w:rsidRPr="004D50E3">
        <w:rPr>
          <w:rFonts w:ascii="Arial" w:eastAsia="Calibri" w:hAnsi="Arial" w:cs="Arial"/>
          <w:bCs/>
          <w:sz w:val="24"/>
          <w:szCs w:val="24"/>
          <w:lang w:eastAsia="en-US"/>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2C5AAAE3" w14:textId="77777777" w:rsidR="004D50E3" w:rsidRPr="004D50E3" w:rsidRDefault="004D50E3" w:rsidP="004D50E3">
      <w:pPr>
        <w:spacing w:after="120"/>
        <w:jc w:val="both"/>
        <w:rPr>
          <w:rFonts w:ascii="Arial" w:eastAsia="Calibri" w:hAnsi="Arial" w:cs="Arial"/>
          <w:bCs/>
          <w:sz w:val="24"/>
          <w:szCs w:val="22"/>
          <w:lang w:eastAsia="en-US"/>
        </w:rPr>
      </w:pPr>
      <w:r w:rsidRPr="004D50E3">
        <w:rPr>
          <w:rFonts w:ascii="Arial" w:eastAsia="Calibri" w:hAnsi="Arial" w:cs="Arial"/>
          <w:bCs/>
          <w:sz w:val="24"/>
          <w:szCs w:val="24"/>
          <w:lang w:eastAsia="en-US"/>
        </w:rPr>
        <w:t>Sappiamo invece che a</w:t>
      </w:r>
      <w:r w:rsidRPr="004D50E3">
        <w:rPr>
          <w:rFonts w:ascii="Arial" w:eastAsia="Calibri" w:hAnsi="Arial" w:cs="Arial"/>
          <w:bCs/>
          <w:sz w:val="24"/>
          <w:szCs w:val="22"/>
          <w:lang w:eastAsia="en-US"/>
        </w:rPr>
        <w:t xml:space="preserve">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w:t>
      </w:r>
    </w:p>
    <w:p w14:paraId="2D5A92F8" w14:textId="77777777" w:rsidR="004D50E3" w:rsidRPr="004D50E3" w:rsidRDefault="004D50E3" w:rsidP="004D50E3">
      <w:pPr>
        <w:spacing w:after="120"/>
        <w:jc w:val="both"/>
        <w:rPr>
          <w:rFonts w:ascii="Arial" w:eastAsia="Calibri" w:hAnsi="Arial" w:cs="Arial"/>
          <w:bCs/>
          <w:sz w:val="24"/>
          <w:szCs w:val="24"/>
          <w:lang w:eastAsia="en-US"/>
        </w:rPr>
      </w:pPr>
      <w:r w:rsidRPr="004D50E3">
        <w:rPr>
          <w:rFonts w:ascii="Arial" w:eastAsia="Calibri" w:hAnsi="Arial" w:cs="Arial"/>
          <w:bCs/>
          <w:sz w:val="24"/>
          <w:szCs w:val="22"/>
          <w:lang w:eastAsia="en-US"/>
        </w:rPr>
        <w:t xml:space="preserve">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w:t>
      </w:r>
      <w:r w:rsidRPr="004D50E3">
        <w:rPr>
          <w:rFonts w:ascii="Arial" w:eastAsia="Calibri" w:hAnsi="Arial" w:cs="Arial"/>
          <w:bCs/>
          <w:sz w:val="24"/>
          <w:szCs w:val="22"/>
          <w:lang w:eastAsia="en-US"/>
        </w:rPr>
        <w:lastRenderedPageBreak/>
        <w:t xml:space="preserve">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w:t>
      </w:r>
      <w:r w:rsidRPr="004D50E3">
        <w:rPr>
          <w:rFonts w:ascii="Arial" w:eastAsia="Calibri" w:hAnsi="Arial" w:cs="Arial"/>
          <w:bCs/>
          <w:sz w:val="24"/>
          <w:szCs w:val="24"/>
          <w:lang w:eastAsia="en-US"/>
        </w:rPr>
        <w:t xml:space="preserve">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w:t>
      </w:r>
    </w:p>
    <w:p w14:paraId="06C4F908" w14:textId="77777777" w:rsidR="004D50E3" w:rsidRPr="004D50E3" w:rsidRDefault="004D50E3" w:rsidP="004D50E3">
      <w:pPr>
        <w:spacing w:after="120"/>
        <w:jc w:val="both"/>
        <w:rPr>
          <w:rFonts w:ascii="Arial" w:eastAsia="Calibri" w:hAnsi="Arial" w:cs="Arial"/>
          <w:bCs/>
          <w:sz w:val="24"/>
          <w:szCs w:val="22"/>
          <w:lang w:eastAsia="en-US"/>
        </w:rPr>
      </w:pPr>
      <w:r w:rsidRPr="004D50E3">
        <w:rPr>
          <w:rFonts w:ascii="Arial" w:eastAsia="Calibri" w:hAnsi="Arial" w:cs="Arial"/>
          <w:bCs/>
          <w:sz w:val="24"/>
          <w:szCs w:val="24"/>
          <w:lang w:eastAsia="en-US"/>
        </w:rPr>
        <w:t>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r w:rsidRPr="004D50E3">
        <w:rPr>
          <w:rFonts w:ascii="Arial" w:eastAsia="Calibri" w:hAnsi="Arial" w:cs="Arial"/>
          <w:bCs/>
          <w:sz w:val="24"/>
          <w:szCs w:val="22"/>
          <w:lang w:eastAsia="en-US"/>
        </w:rPr>
        <w:t xml:space="preserve"> </w:t>
      </w:r>
    </w:p>
    <w:p w14:paraId="4D925F94" w14:textId="77777777" w:rsidR="004D50E3" w:rsidRPr="004D50E3" w:rsidRDefault="004D50E3" w:rsidP="004D50E3">
      <w:pPr>
        <w:spacing w:after="120"/>
        <w:jc w:val="both"/>
        <w:rPr>
          <w:rFonts w:ascii="Arial" w:hAnsi="Arial" w:cs="Arial"/>
          <w:bCs/>
          <w:sz w:val="24"/>
          <w:szCs w:val="24"/>
        </w:rPr>
      </w:pPr>
      <w:r w:rsidRPr="004D50E3">
        <w:rPr>
          <w:rFonts w:ascii="Arial" w:hAnsi="Arial" w:cs="Arial"/>
          <w:bCs/>
          <w:sz w:val="24"/>
          <w:szCs w:val="24"/>
        </w:rPr>
        <w:t xml:space="preserve">Urge che al cristiano siano ridati tutti i misteri che a lui sono stati depredati. Un solo mistero rubato, rende vani tutti gli altri misteri. Ecco oggi il nostro orrendo e mostruoso peccato: abbiamo depredato la Chiesa e il mondo del mistero del Padre e del Figlio e dello Spirito Santo, del mistero della stessa Chiesa, del mistero del peccato e della grazia, del mistero del tempo e dell’eternità, del mistero dell’uomo e delle cose. Sono tutti peccati questi contro lo Spirito Santo. Ogni discepolo di Gesù ha l’obbligo di annunciare questi misteri e anche l’obbligo di difenderli contro quanti oggi vogliono cancellarli dalla mente e dal cuore di ogni discepolo di Gesù. Mai si era visto nella Chiesa una cosa simile. </w:t>
      </w:r>
    </w:p>
    <w:p w14:paraId="0369890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Ma quando apparvero la bontà di Dio, salvatore nostro, e il suo amore per gli uomini, egli ci ha salvati, non per opere giuste da noi compiute, ma per la sua misericordia, </w:t>
      </w:r>
      <w:bookmarkStart w:id="255" w:name="_Hlk163229732"/>
      <w:r w:rsidRPr="004D50E3">
        <w:rPr>
          <w:rFonts w:ascii="Arial" w:hAnsi="Arial" w:cs="Arial"/>
          <w:i/>
          <w:iCs/>
          <w:sz w:val="22"/>
          <w:szCs w:val="24"/>
        </w:rPr>
        <w:t>con un’acqua che rigenera e rinnova nello Spirito Santo</w:t>
      </w:r>
      <w:bookmarkEnd w:id="255"/>
      <w:r w:rsidRPr="004D50E3">
        <w:rPr>
          <w:rFonts w:ascii="Arial" w:hAnsi="Arial" w:cs="Arial"/>
          <w:i/>
          <w:iCs/>
          <w:sz w:val="22"/>
          <w:szCs w:val="24"/>
        </w:rPr>
        <w:t>, che Dio ha effuso su di noi in abbondanza per mezzo di Gesù Cristo, salvatore nostro, affinché, giustificati per la sua grazia, diventassimo, nella speranza, eredi della vita eterna.</w:t>
      </w:r>
    </w:p>
    <w:p w14:paraId="02BAD0B3" w14:textId="77777777" w:rsidR="004D50E3" w:rsidRPr="004D50E3" w:rsidRDefault="004D50E3" w:rsidP="004D50E3">
      <w:pPr>
        <w:spacing w:after="120"/>
        <w:jc w:val="both"/>
        <w:rPr>
          <w:rFonts w:ascii="Arial" w:hAnsi="Arial" w:cs="Arial"/>
          <w:sz w:val="24"/>
          <w:szCs w:val="24"/>
        </w:rPr>
      </w:pPr>
    </w:p>
    <w:p w14:paraId="53E51FDE"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Terza verità</w:t>
      </w:r>
    </w:p>
    <w:p w14:paraId="18047460"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lastRenderedPageBreak/>
        <w:t>Quanto Paolo sta dicendo a Tito è parola degna di fede. Se è parola degna di fede, è parola che dona vita, vera vita. Se è degna di fede, Tito dovrà annunciarla e difenderla con ogni insistenza nello Spirito Santo.</w:t>
      </w:r>
    </w:p>
    <w:p w14:paraId="7DF1407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Qual è il fine di questa insistenza? Eccolo: perché tutti coloro che credono in Dio si sforzino di distinguersi nel fare il bene. Ecco ancora il fine: Perché queste cose sono buone e utili agli uomini. Il cristiano non è colui che fa il bene, è invece colui che si distingue nel fare il vero bene e il vero bene è uno solo: obbedire ad ogni Parola che è uscita dalla bocca di Dio, dalla nocca di Cristo Gesù ed è stata a noi consegnata dallo Spirito Santo nelle Divini Scritture o Divina Rivelazione. Parola che sempre Lui deve illuminare con la luce purissima della sua verità. </w:t>
      </w:r>
    </w:p>
    <w:p w14:paraId="2B4415C4"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sz w:val="24"/>
          <w:szCs w:val="24"/>
        </w:rPr>
        <w:t>Obbedire a Dio, nello Spirito Santo, compiendo la sua Parola, è veramente cosa buona e utile agli uomini, è cosa buona e utile come buona e utile è per ogni uomo l’obbedienza di Cristo Signore fino alla morte e alla morte di croce. Qual è oggi il nostro grave, triste, mostruoso peccato? Si vuole fare il bene dalla volontà e dal pensiero degli uomini. Si vuole fare il bene che l’uomo decide che sia bene. Bene è l’adulterio. Bene è agire contro la verità della natura dell’uomo, bene è l’unione tra due uomini e tra due donne, bene è l’aborto, bene è l’eutanasia, bene è ogni male che l’uomo per legge trasforma in bene. Bene è la violazione di ogni Comandamento della Legge del Signore. Questo accade perché Tito oggi non  insiste più sulle cose di Dio. Sembra essere occupato invece sulle cose degli uomini. Oggi il trascendente e il soprannaturale ha ceduto il posto all’immanente e al naturale, la luce alle tenebre, la verità alla menzogna, Dio a Satana.</w:t>
      </w:r>
    </w:p>
    <w:p w14:paraId="6E03BA9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Questa parola è degna di fede e perciò voglio che tu insista su queste cose, perché coloro che credono a Dio si sforzino di distinguersi nel fare il bene. Queste cose sono buone e utili agli uomini. </w:t>
      </w:r>
    </w:p>
    <w:p w14:paraId="20195FF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Tito dovrà evitare le questioni sciocche, le genealogie, le risse e le polemiche intorno alla Legge, perché sono inutili e vane. Ecco cosa dovrà evitare Tito: tutto ciò che non è Vangelo, tutto ciò che non riguarda la Parola che a lui è stata trasmessa. Quanto vorrà allontanarlo dal Vangelo, da lui dovrà essere evitato.</w:t>
      </w:r>
    </w:p>
    <w:p w14:paraId="08842496"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Ecco cosa dovrà fare ancora: Dopo un primo e un secondo ammonimento dovrà stare lontano da chi è fazioso, ben sapendo che persone come queste sono fuorviate e continuano a peccare, condannandosi da sé. </w:t>
      </w:r>
    </w:p>
    <w:p w14:paraId="507C4065" w14:textId="77777777" w:rsidR="004D50E3" w:rsidRPr="004D50E3" w:rsidRDefault="004D50E3" w:rsidP="004D50E3">
      <w:pPr>
        <w:spacing w:after="120"/>
        <w:jc w:val="both"/>
        <w:rPr>
          <w:rFonts w:ascii="Arial" w:hAnsi="Arial" w:cs="Arial"/>
          <w:i/>
          <w:iCs/>
          <w:sz w:val="22"/>
          <w:szCs w:val="24"/>
        </w:rPr>
      </w:pPr>
      <w:r w:rsidRPr="004D50E3">
        <w:rPr>
          <w:rFonts w:ascii="Arial" w:hAnsi="Arial" w:cs="Arial"/>
          <w:sz w:val="24"/>
          <w:szCs w:val="24"/>
        </w:rPr>
        <w:t xml:space="preserve">Ecco la verità che dovrà essere norma di azione per Tito: quanti non vogliono convertirsi alla Parola, al Vangelo, a Cristo Gesù, vanno ammoniti una prima e una seconda volta. Se non ascoltando Tito dovrà stare lontano da costoro. Ecco oggi qual è il nostro peccato: non solo non li ammoniamo più, vogliamo accoglierli dichiarandoli vero corpo di Cristo. Oggi vogliamo una Chiesa inclusiva e non esclusiva, una Chiesa che includa in esso i peccatori e non li escluda. Siamo non solo senza la Parola di Dio, siamo soprattutto contro la Parola di Dio. </w:t>
      </w:r>
    </w:p>
    <w:p w14:paraId="49BF3B7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w:t>
      </w:r>
    </w:p>
    <w:p w14:paraId="4859C0E3" w14:textId="77777777" w:rsidR="004D50E3" w:rsidRPr="004D50E3" w:rsidRDefault="004D50E3" w:rsidP="004D50E3">
      <w:pPr>
        <w:spacing w:after="120"/>
        <w:jc w:val="both"/>
        <w:rPr>
          <w:rFonts w:ascii="Arial" w:hAnsi="Arial" w:cs="Arial"/>
          <w:sz w:val="24"/>
          <w:szCs w:val="24"/>
        </w:rPr>
      </w:pPr>
    </w:p>
    <w:p w14:paraId="3649B130"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 xml:space="preserve">Quarta verità </w:t>
      </w:r>
    </w:p>
    <w:p w14:paraId="441F476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lastRenderedPageBreak/>
        <w:t>Ecco ora cosa dovrà fare Tito: quando Paolo gli avrà mandato Àrtema e Tìchico, lui dovrà cercare di andare subito da Paolo che è a Nicòpoli, perché là ha deciso di passare l’inverno.</w:t>
      </w:r>
    </w:p>
    <w:p w14:paraId="7F03AA8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Quando ti avrò mandato Àrtema o Tìchico, cerca di venire subito da me a Nicòpoli, perché là ho deciso di passare l’inverno.</w:t>
      </w:r>
    </w:p>
    <w:p w14:paraId="4AB3363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Ecco ancora cosa dovrà fare Tito:  dovrà provvedere al viaggio di Zena, il giurista, e di Apollo, perché non manchi loro nulla. </w:t>
      </w:r>
    </w:p>
    <w:p w14:paraId="5833EF5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Questo va fatto perché i discepoli di Gesù imparino a distinguersi nel fare il bene per le necessità urgenti, in modo da non essere gente inutile. Ecco il principio che regge queste richieste dell’Apostolo Paolo: il corpo di Cristo deve aiutare il corpo di Cristo. Se il corpo di Cristo non aiuta il corpo di Cristo, si è cristiani inutili, inutili al corpo di Cristo e inutili a se stessi. </w:t>
      </w:r>
    </w:p>
    <w:p w14:paraId="5B72A7A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Provvedi con cura al viaggio di Zena, il giurista, e di Apollo, perché non manchi loro nulla. Imparino così anche i nostri a distinguersi nel fare il bene per le necessità urgenti, in modo da non essere gente inutile.</w:t>
      </w:r>
    </w:p>
    <w:p w14:paraId="589604C9"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Tutti quello che sono con Paolo salutano Tito. Tito deve salutare tutti quelli che ci amano nella fede. </w:t>
      </w:r>
    </w:p>
    <w:p w14:paraId="0E42746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Ecco l’augurio finale che è anche preghiera: la grazia sia con tutti voi. </w:t>
      </w:r>
    </w:p>
    <w:p w14:paraId="2679588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Ti salutano tutti coloro che sono con me. Saluta quelli che ci amano nella fede. La grazia sia con tutti voi!</w:t>
      </w:r>
    </w:p>
    <w:p w14:paraId="18463891"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L’amore vero è quello che si vive nella fede secondo la fede. È amore vero perché si vive secondo la volontà di Dio, secondo il Comando di Cristo Gesù. Per il cristiano è amore secondo la fede solo quello che è obbedienza alla Parola di Gesù Signore. Ogni altro amore non è secondo la fede, perché non è obbedienza al Vangelo. Il cristiano deve amare dal Vangelo per il Vangelo. </w:t>
      </w:r>
    </w:p>
    <w:p w14:paraId="58F4E060" w14:textId="77777777" w:rsidR="004D50E3" w:rsidRPr="004D50E3" w:rsidRDefault="004D50E3" w:rsidP="004D50E3">
      <w:pPr>
        <w:spacing w:after="120"/>
        <w:ind w:left="567" w:right="567"/>
        <w:jc w:val="both"/>
        <w:rPr>
          <w:rFonts w:ascii="Arial" w:hAnsi="Arial" w:cs="Arial"/>
          <w:i/>
          <w:iCs/>
          <w:sz w:val="22"/>
          <w:szCs w:val="24"/>
        </w:rPr>
      </w:pPr>
      <w:bookmarkStart w:id="256" w:name="_Hlk163112373"/>
      <w:r w:rsidRPr="004D50E3">
        <w:rPr>
          <w:rFonts w:ascii="Arial" w:hAnsi="Arial" w:cs="Arial"/>
          <w:i/>
          <w:iCs/>
          <w:sz w:val="22"/>
          <w:szCs w:val="24"/>
        </w:rPr>
        <w:t xml:space="preserve">Ricorda loro di essere sottomessi alle autorità che governano, di obbedire, di essere pronti per ogni opera buona; di non parlare male di nessuno, di evitare le liti, di essere mansueti, mostrando ogni mitezza verso tutti gli uomini. </w:t>
      </w:r>
    </w:p>
    <w:p w14:paraId="4550AA9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Anche noi un tempo eravamo insensati, disobbedienti, corrotti, schiavi di ogni sorta di passioni e di piaceri, vivendo nella malvagità e nell’invidia, odiosi e odiandoci a vicenda.</w:t>
      </w:r>
    </w:p>
    <w:p w14:paraId="42ACB23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763E395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w:t>
      </w:r>
    </w:p>
    <w:p w14:paraId="4C2A38B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Quando ti avrò mandato Àrtema o Tìchico, cerca di venire subito da me a Nicòpoli, perché là ho deciso di passare l’inverno. Provvedi con cura al viaggio di Zena, il giurista, e di Apollo, perché non manchi loro nulla. Imparino così anche i nostri a distinguersi nel fare il bene per le necessità urgenti, in modo da non essere gente inutile.</w:t>
      </w:r>
    </w:p>
    <w:p w14:paraId="0ACD847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Ti salutano tutti coloro che sono con me. Saluta quelli che ci amano nella fede. La grazia sia con tutti voi!</w:t>
      </w:r>
    </w:p>
    <w:p w14:paraId="095EA7FD" w14:textId="77777777" w:rsidR="004D50E3" w:rsidRPr="004D50E3" w:rsidRDefault="004D50E3" w:rsidP="004D50E3">
      <w:pPr>
        <w:spacing w:after="120"/>
        <w:jc w:val="both"/>
        <w:rPr>
          <w:rFonts w:ascii="Arial" w:hAnsi="Arial" w:cs="Arial"/>
          <w:i/>
          <w:iCs/>
          <w:sz w:val="24"/>
          <w:szCs w:val="24"/>
        </w:rPr>
      </w:pPr>
      <w:bookmarkStart w:id="257" w:name="_Hlk161605476"/>
      <w:bookmarkEnd w:id="256"/>
    </w:p>
    <w:p w14:paraId="0F5F4C96" w14:textId="77777777" w:rsidR="004D50E3" w:rsidRPr="004D50E3" w:rsidRDefault="004D50E3" w:rsidP="004D50E3">
      <w:pPr>
        <w:spacing w:after="120"/>
        <w:jc w:val="both"/>
        <w:rPr>
          <w:rFonts w:ascii="Arial" w:hAnsi="Arial" w:cs="Arial"/>
          <w:i/>
          <w:iCs/>
          <w:sz w:val="24"/>
          <w:szCs w:val="24"/>
        </w:rPr>
      </w:pPr>
      <w:r w:rsidRPr="004D50E3">
        <w:rPr>
          <w:rFonts w:ascii="Arial" w:hAnsi="Arial" w:cs="Arial"/>
          <w:i/>
          <w:iCs/>
          <w:sz w:val="24"/>
          <w:szCs w:val="24"/>
        </w:rPr>
        <w:t>Quanto precedentemente scritto:</w:t>
      </w:r>
    </w:p>
    <w:p w14:paraId="5609C865" w14:textId="77777777" w:rsidR="004D50E3" w:rsidRPr="004D50E3" w:rsidRDefault="004D50E3" w:rsidP="004D50E3">
      <w:pPr>
        <w:spacing w:after="120"/>
        <w:jc w:val="both"/>
        <w:rPr>
          <w:rFonts w:ascii="Arial" w:hAnsi="Arial" w:cs="Arial"/>
          <w:i/>
          <w:iCs/>
          <w:sz w:val="24"/>
          <w:szCs w:val="24"/>
        </w:rPr>
      </w:pPr>
      <w:r w:rsidRPr="004D50E3">
        <w:rPr>
          <w:rFonts w:ascii="Arial" w:hAnsi="Arial" w:cs="Arial"/>
          <w:i/>
          <w:iCs/>
          <w:sz w:val="24"/>
          <w:szCs w:val="24"/>
        </w:rPr>
        <w:t>Prima riflessione</w:t>
      </w:r>
    </w:p>
    <w:p w14:paraId="5059A37B" w14:textId="77777777" w:rsidR="004D50E3" w:rsidRPr="004D50E3" w:rsidRDefault="004D50E3" w:rsidP="004D50E3">
      <w:pPr>
        <w:spacing w:after="120"/>
        <w:jc w:val="both"/>
        <w:rPr>
          <w:rFonts w:ascii="Arial" w:hAnsi="Arial"/>
          <w:sz w:val="24"/>
        </w:rPr>
      </w:pPr>
      <w:r w:rsidRPr="004D50E3">
        <w:rPr>
          <w:rFonts w:ascii="Arial" w:hAnsi="Arial"/>
          <w:sz w:val="24"/>
        </w:rPr>
        <w:t>Paolo ama Cristo Gesù. Lo ama secondo verità, perché secondo verità lo conosce. Nell’amore verso Cristo cresce, perché cresce nella conoscenza di Lui. Amore e conoscenza si aiutano a vicenda nella crescita, fino a raggiungere la perfezione, la pienezza dell’amore e della conoscenza.</w:t>
      </w:r>
    </w:p>
    <w:p w14:paraId="19E188E4" w14:textId="77777777" w:rsidR="004D50E3" w:rsidRPr="004D50E3" w:rsidRDefault="004D50E3" w:rsidP="004D50E3">
      <w:pPr>
        <w:spacing w:after="120"/>
        <w:jc w:val="both"/>
        <w:rPr>
          <w:rFonts w:ascii="Arial" w:hAnsi="Arial"/>
          <w:sz w:val="24"/>
        </w:rPr>
      </w:pPr>
      <w:r w:rsidRPr="004D50E3">
        <w:rPr>
          <w:rFonts w:ascii="Arial" w:hAnsi="Arial"/>
          <w:sz w:val="24"/>
        </w:rPr>
        <w:t>Paolo ama Cristo perché lo conosce. Più lo conosce e più lo ama. Ma anche più lo ama e più lo conosce.</w:t>
      </w:r>
    </w:p>
    <w:p w14:paraId="7C4D592F" w14:textId="77777777" w:rsidR="004D50E3" w:rsidRPr="004D50E3" w:rsidRDefault="004D50E3" w:rsidP="004D50E3">
      <w:pPr>
        <w:spacing w:after="120"/>
        <w:jc w:val="both"/>
        <w:rPr>
          <w:rFonts w:ascii="Arial" w:hAnsi="Arial"/>
          <w:sz w:val="24"/>
        </w:rPr>
      </w:pPr>
      <w:r w:rsidRPr="004D50E3">
        <w:rPr>
          <w:rFonts w:ascii="Arial" w:hAnsi="Arial"/>
          <w:sz w:val="24"/>
        </w:rPr>
        <w:t>Vuole che in questo mistero di Cristo, nel Cristo che lui ama e conosce, ogni altro uomo sia inserito, perché tutti amino e conoscano Cristo.</w:t>
      </w:r>
    </w:p>
    <w:p w14:paraId="3E634F6B" w14:textId="77777777" w:rsidR="004D50E3" w:rsidRPr="004D50E3" w:rsidRDefault="004D50E3" w:rsidP="004D50E3">
      <w:pPr>
        <w:spacing w:after="120"/>
        <w:jc w:val="both"/>
        <w:rPr>
          <w:rFonts w:ascii="Arial" w:hAnsi="Arial"/>
          <w:sz w:val="24"/>
        </w:rPr>
      </w:pPr>
      <w:r w:rsidRPr="004D50E3">
        <w:rPr>
          <w:rFonts w:ascii="Arial" w:hAnsi="Arial"/>
          <w:sz w:val="24"/>
        </w:rPr>
        <w:t>La salvezza dell’uomo è in questo amore e in questa conoscenza, perché questo amore e questa conoscenza sono la verità di ogni uomo.</w:t>
      </w:r>
    </w:p>
    <w:p w14:paraId="02EA92B8" w14:textId="77777777" w:rsidR="004D50E3" w:rsidRPr="004D50E3" w:rsidRDefault="004D50E3" w:rsidP="004D50E3">
      <w:pPr>
        <w:spacing w:after="120"/>
        <w:jc w:val="both"/>
        <w:rPr>
          <w:rFonts w:ascii="Arial" w:hAnsi="Arial"/>
          <w:sz w:val="24"/>
        </w:rPr>
      </w:pPr>
      <w:r w:rsidRPr="004D50E3">
        <w:rPr>
          <w:rFonts w:ascii="Arial" w:hAnsi="Arial"/>
          <w:sz w:val="24"/>
        </w:rPr>
        <w:t>È vero, nella sua umanità, ogni uomo che entra nel mistero dell’amore e della conoscenza di Cristo. Chi rimane fuori di Cristo, è fuori della sua vera salvezza, perché è fuori della sua vera umanità.</w:t>
      </w:r>
    </w:p>
    <w:p w14:paraId="7C0B3DF5" w14:textId="77777777" w:rsidR="004D50E3" w:rsidRPr="004D50E3" w:rsidRDefault="004D50E3" w:rsidP="004D50E3">
      <w:pPr>
        <w:spacing w:after="120"/>
        <w:jc w:val="both"/>
        <w:rPr>
          <w:rFonts w:ascii="Arial" w:hAnsi="Arial"/>
          <w:sz w:val="24"/>
        </w:rPr>
      </w:pPr>
      <w:r w:rsidRPr="004D50E3">
        <w:rPr>
          <w:rFonts w:ascii="Arial" w:hAnsi="Arial"/>
          <w:sz w:val="24"/>
        </w:rPr>
        <w:t>Non è nella verità della sua umanità chi è fuori di Cristo. In questa sua umanità fuori di Cristo c’è tanto peccato, tanta falsità, tanto errore, tanti vizi, tante ambiguità, tante confusioni.</w:t>
      </w:r>
    </w:p>
    <w:p w14:paraId="5654EB26" w14:textId="77777777" w:rsidR="004D50E3" w:rsidRPr="004D50E3" w:rsidRDefault="004D50E3" w:rsidP="004D50E3">
      <w:pPr>
        <w:spacing w:after="120"/>
        <w:jc w:val="both"/>
        <w:rPr>
          <w:rFonts w:ascii="Arial" w:hAnsi="Arial"/>
          <w:sz w:val="24"/>
        </w:rPr>
      </w:pPr>
      <w:r w:rsidRPr="004D50E3">
        <w:rPr>
          <w:rFonts w:ascii="Arial" w:hAnsi="Arial"/>
          <w:sz w:val="24"/>
        </w:rPr>
        <w:t>Questo vale sia per chi è stato battezzato, sia per coloro che sono senza battesimo. La loro verità, la verità della loro umanità, è nella perfetta conoscenza del mistero di Cristo che si trasforma in perfetto amore ed è nel perfetto amore che diviene perfetta conoscenza.</w:t>
      </w:r>
    </w:p>
    <w:p w14:paraId="12CDE70D" w14:textId="77777777" w:rsidR="004D50E3" w:rsidRPr="004D50E3" w:rsidRDefault="004D50E3" w:rsidP="004D50E3">
      <w:pPr>
        <w:spacing w:after="120"/>
        <w:jc w:val="both"/>
        <w:rPr>
          <w:rFonts w:ascii="Arial" w:hAnsi="Arial"/>
          <w:sz w:val="24"/>
        </w:rPr>
      </w:pPr>
      <w:r w:rsidRPr="004D50E3">
        <w:rPr>
          <w:rFonts w:ascii="Arial" w:hAnsi="Arial"/>
          <w:sz w:val="24"/>
        </w:rPr>
        <w:t>Anche il cristiano, chiunque esso sia, Papa, Vescovo, Sacerdote, Consacrato, Cresimato, Battezzato, Sposato – che ha ricevuto uno o più sacramenti della Nuova Alleanza – se non compie il cammino nella perfetta verità di Cristo e nella perfezione del suo amore crescendo ogni giorno in essi, rimane fuori della sua vera umanità.</w:t>
      </w:r>
    </w:p>
    <w:p w14:paraId="002593D3" w14:textId="77777777" w:rsidR="004D50E3" w:rsidRPr="004D50E3" w:rsidRDefault="004D50E3" w:rsidP="004D50E3">
      <w:pPr>
        <w:spacing w:after="120"/>
        <w:jc w:val="both"/>
        <w:rPr>
          <w:rFonts w:ascii="Arial" w:hAnsi="Arial"/>
          <w:sz w:val="24"/>
        </w:rPr>
      </w:pPr>
      <w:r w:rsidRPr="004D50E3">
        <w:rPr>
          <w:rFonts w:ascii="Arial" w:hAnsi="Arial"/>
          <w:sz w:val="24"/>
        </w:rPr>
        <w:t>La vera umanità di ogni uomo è Cristo Gesù. Ognuno è chiamato a farsi vero entrando nell’umanità di Cristo e lasciandosi trasformare in essa dal suo amore verso Cristo che dovrà crescere in lui ogni giorno più forte, più potente, con più vigore di santità.</w:t>
      </w:r>
    </w:p>
    <w:p w14:paraId="3CA4BEAC" w14:textId="77777777" w:rsidR="004D50E3" w:rsidRPr="004D50E3" w:rsidRDefault="004D50E3" w:rsidP="004D50E3">
      <w:pPr>
        <w:spacing w:after="120"/>
        <w:jc w:val="both"/>
        <w:rPr>
          <w:rFonts w:ascii="Arial" w:hAnsi="Arial"/>
          <w:sz w:val="24"/>
        </w:rPr>
      </w:pPr>
      <w:r w:rsidRPr="004D50E3">
        <w:rPr>
          <w:rFonts w:ascii="Arial" w:hAnsi="Arial"/>
          <w:sz w:val="24"/>
        </w:rPr>
        <w:t>Paolo conosce anche ogni tentazione contro la vera conoscenza di Cristo e il vero amore verso di Lui. Sa dove essa si annida. A volte fuori del cristiano – chiunque esso sia – ma molto più spesso nello stesso cristiano, nel suo cuore e nella sua mente.</w:t>
      </w:r>
    </w:p>
    <w:p w14:paraId="1733AF18"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Sapendo il pericolo che minaccia chiunque – Vescovo e non vescovo – egli si preoccupa perché questo non avvenga e per quanto dipende da lui è impegnato sia a parole che con Lettere ad istruire le comunità e ogni membro che vive in esse, affinché non si lascino vincere dalla tentazione, ma soprattutto perché sappiano dove la tentazione si annida, per evitarla, come si evita un veleno mortale.</w:t>
      </w:r>
    </w:p>
    <w:p w14:paraId="34D0EF15" w14:textId="77777777" w:rsidR="004D50E3" w:rsidRPr="004D50E3" w:rsidRDefault="004D50E3" w:rsidP="004D50E3">
      <w:pPr>
        <w:spacing w:after="120"/>
        <w:jc w:val="both"/>
        <w:rPr>
          <w:rFonts w:ascii="Arial" w:hAnsi="Arial"/>
          <w:sz w:val="24"/>
        </w:rPr>
      </w:pPr>
      <w:r w:rsidRPr="004D50E3">
        <w:rPr>
          <w:rFonts w:ascii="Arial" w:hAnsi="Arial"/>
          <w:sz w:val="24"/>
        </w:rPr>
        <w:t>La tentazione si vince, evitandola prima di tutto, ma per evitarla occorre conoscerla; può conoscerla, chi sa dove si nasconde, sotto quali vesti si presenta.</w:t>
      </w:r>
    </w:p>
    <w:p w14:paraId="4E70B76B" w14:textId="77777777" w:rsidR="004D50E3" w:rsidRPr="004D50E3" w:rsidRDefault="004D50E3" w:rsidP="004D50E3">
      <w:pPr>
        <w:spacing w:after="120"/>
        <w:jc w:val="both"/>
        <w:rPr>
          <w:rFonts w:ascii="Arial" w:hAnsi="Arial"/>
          <w:sz w:val="24"/>
        </w:rPr>
      </w:pPr>
      <w:r w:rsidRPr="004D50E3">
        <w:rPr>
          <w:rFonts w:ascii="Arial" w:hAnsi="Arial"/>
          <w:sz w:val="24"/>
        </w:rPr>
        <w:t>La luce che permette di svelare ogni tentazione è la conoscenza del mistero di Cristo Gesù. Per questo Paolo vive: perché ogni uomo conosca Cristo secondo verità. Per questo anche egli scrive, per manifestare il mistero di Cristo secondo verità, anzi secondo pienezza di verità, secondo la pienezza di verità che è nel suo cuore e nel suo spirito.</w:t>
      </w:r>
    </w:p>
    <w:p w14:paraId="553965F4" w14:textId="77777777" w:rsidR="004D50E3" w:rsidRPr="004D50E3" w:rsidRDefault="004D50E3" w:rsidP="004D50E3">
      <w:pPr>
        <w:spacing w:after="120"/>
        <w:jc w:val="both"/>
        <w:rPr>
          <w:rFonts w:ascii="Arial" w:hAnsi="Arial"/>
          <w:sz w:val="24"/>
        </w:rPr>
      </w:pPr>
      <w:r w:rsidRPr="004D50E3">
        <w:rPr>
          <w:rFonts w:ascii="Arial" w:hAnsi="Arial"/>
          <w:sz w:val="24"/>
        </w:rPr>
        <w:t>Il mistero di Cristo conosciuto secondo pienezza di verità, deve essere mistero annunziato, insegnato, predicato, evangelizzato.</w:t>
      </w:r>
    </w:p>
    <w:p w14:paraId="16091291" w14:textId="77777777" w:rsidR="004D50E3" w:rsidRPr="004D50E3" w:rsidRDefault="004D50E3" w:rsidP="004D50E3">
      <w:pPr>
        <w:spacing w:after="120"/>
        <w:jc w:val="both"/>
        <w:rPr>
          <w:rFonts w:ascii="Arial" w:hAnsi="Arial"/>
          <w:sz w:val="24"/>
        </w:rPr>
      </w:pPr>
      <w:r w:rsidRPr="004D50E3">
        <w:rPr>
          <w:rFonts w:ascii="Arial" w:hAnsi="Arial"/>
          <w:sz w:val="24"/>
        </w:rPr>
        <w:t>Non da un solo membro della comunità, ma da tutti i membri che la compongono, ognuno però secondo il ministero che ha ricevuto. Il Vescovo deve annunziarlo da Vescovo, il Presbitero da Presbitero, il Cresimato da Cresimato, il Battezzato da Battezzato.</w:t>
      </w:r>
    </w:p>
    <w:p w14:paraId="7519FEBE" w14:textId="77777777" w:rsidR="004D50E3" w:rsidRPr="004D50E3" w:rsidRDefault="004D50E3" w:rsidP="004D50E3">
      <w:pPr>
        <w:spacing w:after="120"/>
        <w:jc w:val="both"/>
        <w:rPr>
          <w:rFonts w:ascii="Arial" w:hAnsi="Arial"/>
          <w:sz w:val="24"/>
        </w:rPr>
      </w:pPr>
      <w:r w:rsidRPr="004D50E3">
        <w:rPr>
          <w:rFonts w:ascii="Arial" w:hAnsi="Arial"/>
          <w:sz w:val="24"/>
        </w:rPr>
        <w:t>Ognuno, secondo la sua partecipazione al mistero di Cristo che ha ricevuto nel sacramento, è chiamato a dare pubblica testimonianza a Cristo con le parole e con le opere.</w:t>
      </w:r>
    </w:p>
    <w:p w14:paraId="014EB677" w14:textId="77777777" w:rsidR="004D50E3" w:rsidRPr="004D50E3" w:rsidRDefault="004D50E3" w:rsidP="004D50E3">
      <w:pPr>
        <w:spacing w:after="120"/>
        <w:jc w:val="both"/>
        <w:rPr>
          <w:rFonts w:ascii="Arial" w:hAnsi="Arial"/>
          <w:sz w:val="24"/>
        </w:rPr>
      </w:pPr>
      <w:r w:rsidRPr="004D50E3">
        <w:rPr>
          <w:rFonts w:ascii="Arial" w:hAnsi="Arial"/>
          <w:sz w:val="24"/>
        </w:rPr>
        <w:t>Perché l’annunzio di Cristo sia vero, deve essere vero l’amore per Lui. Se l’amore non è vero, neanche l’annunzio è vero. È un falso annunzio di Cristo quello che non è il frutto di un amore santo per Lui.</w:t>
      </w:r>
    </w:p>
    <w:p w14:paraId="43BA9506" w14:textId="77777777" w:rsidR="004D50E3" w:rsidRPr="004D50E3" w:rsidRDefault="004D50E3" w:rsidP="004D50E3">
      <w:pPr>
        <w:spacing w:after="120"/>
        <w:jc w:val="both"/>
        <w:rPr>
          <w:rFonts w:ascii="Arial" w:hAnsi="Arial"/>
          <w:sz w:val="24"/>
        </w:rPr>
      </w:pPr>
      <w:r w:rsidRPr="004D50E3">
        <w:rPr>
          <w:rFonts w:ascii="Arial" w:hAnsi="Arial"/>
          <w:sz w:val="24"/>
        </w:rPr>
        <w:t>Ognuno è chiamato a verificare il suo amore. Un Vescovo prima di ordinare un presbitero deve sapere qual è il grado di amore per Cristo Gesù e se in un candidato non c’è amore, egli non deve ordinarlo. Non deve, perché un presbitero è ordinato per l’annunzio del mistero di Cristo e nessun annunzio  potrà essere vero, se nel candidato non c’è un grande, inestinguibile amore per Cristo Gesù.</w:t>
      </w:r>
    </w:p>
    <w:p w14:paraId="67F3DDF2" w14:textId="77777777" w:rsidR="004D50E3" w:rsidRPr="004D50E3" w:rsidRDefault="004D50E3" w:rsidP="004D50E3">
      <w:pPr>
        <w:spacing w:after="120"/>
        <w:jc w:val="both"/>
        <w:rPr>
          <w:rFonts w:ascii="Arial" w:hAnsi="Arial"/>
          <w:sz w:val="24"/>
        </w:rPr>
      </w:pPr>
      <w:r w:rsidRPr="004D50E3">
        <w:rPr>
          <w:rFonts w:ascii="Arial" w:hAnsi="Arial"/>
          <w:sz w:val="24"/>
        </w:rPr>
        <w:t xml:space="preserve">Ma anche un Vescovo, perché possa operare un vero discernimento, deve possedere un cuore ricco di amore per Cristo e di santa conoscenza del suo mistero. </w:t>
      </w:r>
    </w:p>
    <w:p w14:paraId="11967F42" w14:textId="77777777" w:rsidR="004D50E3" w:rsidRPr="004D50E3" w:rsidRDefault="004D50E3" w:rsidP="004D50E3">
      <w:pPr>
        <w:spacing w:after="120"/>
        <w:jc w:val="both"/>
        <w:rPr>
          <w:rFonts w:ascii="Arial" w:hAnsi="Arial"/>
          <w:sz w:val="24"/>
        </w:rPr>
      </w:pPr>
      <w:r w:rsidRPr="004D50E3">
        <w:rPr>
          <w:rFonts w:ascii="Arial" w:hAnsi="Arial"/>
          <w:sz w:val="24"/>
        </w:rPr>
        <w:t>Questa è la verità che soggiace nella Lettera di San Paolo a Tito.</w:t>
      </w:r>
    </w:p>
    <w:p w14:paraId="559CC17F" w14:textId="77777777" w:rsidR="004D50E3" w:rsidRPr="004D50E3" w:rsidRDefault="004D50E3" w:rsidP="004D50E3">
      <w:pPr>
        <w:spacing w:after="120"/>
        <w:jc w:val="both"/>
        <w:rPr>
          <w:rFonts w:ascii="Arial" w:hAnsi="Arial"/>
          <w:sz w:val="24"/>
        </w:rPr>
      </w:pPr>
      <w:smartTag w:uri="urn:schemas-microsoft-com:office:smarttags" w:element="PersonName">
        <w:smartTagPr>
          <w:attr w:name="ProductID" w:val="la Vergine Maria"/>
        </w:smartTagPr>
        <w:r w:rsidRPr="004D50E3">
          <w:rPr>
            <w:rFonts w:ascii="Arial" w:hAnsi="Arial"/>
            <w:sz w:val="24"/>
          </w:rPr>
          <w:t>La Vergine Maria</w:t>
        </w:r>
      </w:smartTag>
      <w:r w:rsidRPr="004D50E3">
        <w:rPr>
          <w:rFonts w:ascii="Arial" w:hAnsi="Arial"/>
          <w:sz w:val="24"/>
        </w:rPr>
        <w:t>, Madre della Redenzione, ottenga per ogni uomo la grazia di conoscere perfettamente Cristo e perfettamente di amarlo.</w:t>
      </w:r>
    </w:p>
    <w:p w14:paraId="79B7F9A7" w14:textId="77777777" w:rsidR="004D50E3" w:rsidRPr="004D50E3" w:rsidRDefault="004D50E3" w:rsidP="004D50E3">
      <w:pPr>
        <w:spacing w:after="120"/>
        <w:jc w:val="both"/>
        <w:rPr>
          <w:rFonts w:ascii="Arial" w:hAnsi="Arial" w:cs="Arial"/>
          <w:sz w:val="24"/>
          <w:szCs w:val="24"/>
        </w:rPr>
      </w:pPr>
    </w:p>
    <w:p w14:paraId="21F177AD" w14:textId="77777777" w:rsidR="004D50E3" w:rsidRPr="004D50E3" w:rsidRDefault="004D50E3" w:rsidP="004D50E3">
      <w:pPr>
        <w:spacing w:after="120"/>
        <w:jc w:val="both"/>
        <w:rPr>
          <w:rFonts w:ascii="Arial" w:hAnsi="Arial" w:cs="Arial"/>
          <w:i/>
          <w:iCs/>
          <w:sz w:val="24"/>
          <w:szCs w:val="24"/>
        </w:rPr>
      </w:pPr>
      <w:r w:rsidRPr="004D50E3">
        <w:rPr>
          <w:rFonts w:ascii="Arial" w:hAnsi="Arial" w:cs="Arial"/>
          <w:i/>
          <w:iCs/>
          <w:sz w:val="24"/>
          <w:szCs w:val="24"/>
        </w:rPr>
        <w:t>Ancora:</w:t>
      </w:r>
    </w:p>
    <w:p w14:paraId="4788F300" w14:textId="77777777" w:rsidR="004D50E3" w:rsidRPr="004D50E3" w:rsidRDefault="004D50E3" w:rsidP="004D50E3">
      <w:pPr>
        <w:spacing w:after="120"/>
        <w:jc w:val="both"/>
        <w:rPr>
          <w:rFonts w:ascii="Arial" w:hAnsi="Arial"/>
          <w:sz w:val="24"/>
        </w:rPr>
      </w:pPr>
      <w:bookmarkStart w:id="258" w:name="_Toc96766924"/>
      <w:r w:rsidRPr="004D50E3">
        <w:rPr>
          <w:rFonts w:ascii="Arial" w:hAnsi="Arial"/>
          <w:b/>
          <w:bCs/>
          <w:i/>
          <w:iCs/>
          <w:sz w:val="24"/>
          <w:szCs w:val="28"/>
        </w:rPr>
        <w:t>Liberarsi dalla sacra dottrina</w:t>
      </w:r>
      <w:bookmarkEnd w:id="258"/>
      <w:r w:rsidRPr="004D50E3">
        <w:rPr>
          <w:rFonts w:ascii="Arial" w:hAnsi="Arial"/>
          <w:b/>
          <w:bCs/>
          <w:i/>
          <w:iCs/>
          <w:sz w:val="24"/>
          <w:szCs w:val="28"/>
        </w:rPr>
        <w:t xml:space="preserve">. </w:t>
      </w:r>
      <w:r w:rsidRPr="004D50E3">
        <w:rPr>
          <w:rFonts w:ascii="Arial" w:hAnsi="Arial"/>
          <w:sz w:val="24"/>
        </w:rPr>
        <w:t xml:space="preserve">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w:t>
      </w:r>
      <w:r w:rsidRPr="004D50E3">
        <w:rPr>
          <w:rFonts w:ascii="Arial" w:hAnsi="Arial"/>
          <w:sz w:val="24"/>
        </w:rPr>
        <w:lastRenderedPageBreak/>
        <w:t>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6BDF27F4" w14:textId="77777777" w:rsidR="004D50E3" w:rsidRPr="004D50E3" w:rsidRDefault="004D50E3" w:rsidP="004D50E3">
      <w:pPr>
        <w:spacing w:after="120"/>
        <w:jc w:val="both"/>
        <w:rPr>
          <w:rFonts w:ascii="Arial" w:hAnsi="Arial"/>
          <w:sz w:val="24"/>
        </w:rPr>
      </w:pPr>
      <w:r w:rsidRPr="004D50E3">
        <w:rPr>
          <w:rFonts w:ascii="Arial" w:hAnsi="Arial"/>
          <w:sz w:val="24"/>
        </w:rPr>
        <w:t xml:space="preserve">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Esse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solo di rivelazione personale. Ognuno ha il suo Dio che momento per momento gli rivela cosa è bene e cosa è male, cosa è giusto e cosa è ingiusto. Veramente i figli delle tenebre sono più astuti dei figli della luce.  </w:t>
      </w:r>
    </w:p>
    <w:p w14:paraId="6B0CBD7D" w14:textId="77777777" w:rsidR="004D50E3" w:rsidRPr="004D50E3" w:rsidRDefault="004D50E3" w:rsidP="004D50E3">
      <w:pPr>
        <w:spacing w:after="120"/>
        <w:jc w:val="both"/>
        <w:rPr>
          <w:rFonts w:ascii="Arial" w:hAnsi="Arial"/>
          <w:sz w:val="24"/>
        </w:rPr>
      </w:pPr>
      <w:bookmarkStart w:id="259" w:name="_Toc96766925"/>
      <w:r w:rsidRPr="004D50E3">
        <w:rPr>
          <w:rFonts w:ascii="Arial" w:hAnsi="Arial"/>
          <w:b/>
          <w:bCs/>
          <w:i/>
          <w:iCs/>
          <w:sz w:val="24"/>
          <w:szCs w:val="28"/>
        </w:rPr>
        <w:t>Il Vescovo: il difensore della sacra dottrina</w:t>
      </w:r>
      <w:bookmarkEnd w:id="259"/>
      <w:r w:rsidRPr="004D50E3">
        <w:rPr>
          <w:rFonts w:ascii="Arial" w:hAnsi="Arial"/>
          <w:b/>
          <w:bCs/>
          <w:i/>
          <w:iCs/>
          <w:sz w:val="24"/>
          <w:szCs w:val="28"/>
        </w:rPr>
        <w:t xml:space="preserve">. </w:t>
      </w:r>
      <w:r w:rsidRPr="004D50E3">
        <w:rPr>
          <w:rFonts w:ascii="Arial" w:hAnsi="Arial"/>
          <w:sz w:val="24"/>
        </w:rPr>
        <w:t xml:space="preserve">Chi deve vigilare perché nessun pensiero impuro inquini la sacra dottrina è il Vescovo di Cristo Gesù. L’Apostolo Paolo affida l’Isola di Creta a Tito, Vescovo della Chiesa di Dio, affinché faccia da vera sentinella contro ogni menzogna e falsità con le quali quanti sono credenti in Cristo e anche quanti non sono credenti in Lui, giorno per giorno cercano di introdursi nel mistero di Cristo con il solo intento di trasformarlo nella sua eterna ed umana verità, eterna e storica missione, eterna e umana identità </w:t>
      </w:r>
      <w:r w:rsidRPr="004D50E3">
        <w:rPr>
          <w:rFonts w:ascii="Arial" w:hAnsi="Arial"/>
          <w:sz w:val="24"/>
        </w:rPr>
        <w:lastRenderedPageBreak/>
        <w:t xml:space="preserve">di essere Lui il solo Redentore, il solo Salvatore, il solo Mediatore, il solo Signore dell’universo, il solo Giudice dei vivi e dei morti, la sola Vita eterna a noi data dal Padre nel suo Santo Spirito. Ma perché il Vescovo vigili con somma attenzione e non permetta che neanche una molecola di falsità entri e guasti la purissima verità di Cristo Gesù, è necessario che lui sempre abbia il cuore nelle Sacre Scritture e nello Spirito Santo. Se il suo cuore è solo nelle Scritture e non nello Spirito Santo, conoscerà la lettera della verità di Cristo Gesù, ma non conoscerà il cuore di Cristo. Neanche conoscerà il cuore al quale Cristo va dato. Se invece lui pensa che la conoscenza delle Scritture profetiche non serva, perché è sufficiente avere il suo cuore solo nel cuore dello Spirito Santo, deve sapere che lui sarà nel cuore dello Spirito Santo se avrà il cuore nella lettera delle Scritture profetiche, perché sono proprio le Scritture profetiche la casa nella quale abita lo Spirito del Signore. Deve sapere che è una diabolica menzogna che Satana inietta nel suo cuore perché lui, Vescovo della Chiesa del Dio vivente, passi dal Cristo vero delle Scritture profetiche al cristo falso dei pensieri di questo mondo. Non solo. Lui farà ciò che ha fatto Aronne con il popolo del Signore. Non solo questi non ha difeso la verità del Dio del quale era stato scelto per essere suo </w:t>
      </w:r>
      <w:r w:rsidRPr="004D50E3">
        <w:rPr>
          <w:rFonts w:ascii="Arial" w:hAnsi="Arial"/>
          <w:spacing w:val="-2"/>
          <w:sz w:val="24"/>
        </w:rPr>
        <w:t>sommo sacerdote, è stato lui stesso a fabbricare il vitello d’oro permettendo che il popolo poi si abbandonasse ad ogni dissolutezza e immoralità. Questo sempre deve sapere un Vescovo della Chiesa una, santa, cattolica, apostolica:</w:t>
      </w:r>
      <w:r w:rsidRPr="004D50E3">
        <w:rPr>
          <w:rFonts w:ascii="Arial" w:hAnsi="Arial"/>
          <w:sz w:val="24"/>
        </w:rPr>
        <w:t xml:space="preserve"> o lui difenderà anche a costo della sua vita la purissima verità di Gesù Signore, oppure sarà lui il più grande idolatra della terra, perché sarà lui a costruire non un popolo santo per il suo Dio, ma un popolo di idolatri, di immorali, di dissoluti. Ecco cosa ha fatto Aronne nel deserto dopo che Mosè era salito sul Monte del Signore:  </w:t>
      </w:r>
    </w:p>
    <w:p w14:paraId="62CE5C5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21BA7B03" w14:textId="77777777" w:rsidR="004D50E3" w:rsidRPr="004D50E3" w:rsidRDefault="004D50E3" w:rsidP="004D50E3">
      <w:pPr>
        <w:spacing w:after="120"/>
        <w:jc w:val="both"/>
        <w:rPr>
          <w:rFonts w:ascii="Arial" w:hAnsi="Arial"/>
          <w:sz w:val="24"/>
        </w:rPr>
      </w:pPr>
      <w:bookmarkStart w:id="260" w:name="_Toc96766926"/>
      <w:r w:rsidRPr="004D50E3">
        <w:rPr>
          <w:rFonts w:ascii="Arial" w:hAnsi="Arial"/>
          <w:b/>
          <w:bCs/>
          <w:i/>
          <w:iCs/>
          <w:sz w:val="24"/>
          <w:szCs w:val="28"/>
        </w:rPr>
        <w:t>Linee scritturistiche del vero ritratto di Cristo Gesù</w:t>
      </w:r>
      <w:bookmarkEnd w:id="260"/>
      <w:r w:rsidRPr="004D50E3">
        <w:rPr>
          <w:rFonts w:ascii="Arial" w:hAnsi="Arial"/>
          <w:b/>
          <w:bCs/>
          <w:i/>
          <w:iCs/>
          <w:sz w:val="24"/>
          <w:szCs w:val="28"/>
        </w:rPr>
        <w:t xml:space="preserve">. </w:t>
      </w:r>
      <w:r w:rsidRPr="004D50E3">
        <w:rPr>
          <w:rFonts w:ascii="Arial" w:hAnsi="Arial"/>
          <w:sz w:val="24"/>
        </w:rPr>
        <w:t xml:space="preserve">Ogni rigo della Scrittura parla di Cristo Gesù, se non parla in modo chiaro ed evidente, sempre parla in modo velato. Il Lettore della Lettera delle Scritture profetiche è solo lo Spirito Santo. Lo Spirito del Signore le legge al suo Apostolo, l’Apostolo le spiega ad ogni altro uomo, a chi è già corpo di Cristo perché rafforzi e cresca nell’appartenenza al Signore. A chi non è corpo di Cristo perché accolga Cristo nel suo cuore, si lasci battezzare, diventi anche lui corpo di Cristo, corpo nel quale si attinge ogni verità, luce, grazia, vita, per poter raggiungere, nutrendoci di questi doni divini, la vita e la pace eterna. Se il Vescovo si separa dalla Scritture profetiche lo Spirito Santo non le potrà mai leggere. Se si separa invece dallo Spirito Santo, lui non le potrà comprendere. Rimarrà con una lettera morta che </w:t>
      </w:r>
      <w:r w:rsidRPr="004D50E3">
        <w:rPr>
          <w:rFonts w:ascii="Arial" w:hAnsi="Arial"/>
          <w:sz w:val="24"/>
        </w:rPr>
        <w:lastRenderedPageBreak/>
        <w:t>non dona vita. Tito, se vuole compiere il ministero che gli è stato affidato, sempre dovrà avere il cuore nelle Scritture profetiche e nello Spirito Santo. Il giorno in cui si separerà o dalle Scritture profetiche o dallo Spirito Santo, il suo gregge sarà invaso da ogni pensiero della terra e lui neanche se ne accorgerà che si sta trasformando in un fabbricatore di un Cristo falso, allo stesso modo che Aronne costruì un vitello d’oro e permise che il popolo lo adorasse come Dio. È sufficiente mettere in evidenza solo la lettera di alcune linee tratteggiate dallo Spirito Santo nel comporre il ritratto di Cristo Gesù, per fugare ogni dubbio sul fatto che ci siamo trasformati in adoratori di un falso cristo. Ma se è un falso cristo quello che noi adoriamo, anche l’uomo che pensiamo o crediamo di servire con il nostro falso cristo è anch’esso un falso uomo. Ogni uomo è vero se immerso nella verità di Cristo. Se invece viene immerso in un falso cristo, se prima naturalmente vi era qualche scintilla di verità, ora non più. Il nostro falso cristo nel quale quotidianamente lo immergiamo lo rende totalmente falso. È questo il motivo che spinge l’Apostolo Paolo a dire che tra i discepoli di Gesù si vive di una immoralità così grave che non si riscontra neanche tra i pagani. Il motivo è l’immersione nel nostro falso cristo.</w:t>
      </w:r>
    </w:p>
    <w:p w14:paraId="0A0DD50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FB2CE41" w14:textId="77777777" w:rsidR="004D50E3" w:rsidRPr="004D50E3" w:rsidRDefault="004D50E3" w:rsidP="004D50E3">
      <w:pPr>
        <w:spacing w:after="120"/>
        <w:jc w:val="both"/>
        <w:rPr>
          <w:rFonts w:ascii="Arial" w:hAnsi="Arial"/>
          <w:sz w:val="24"/>
        </w:rPr>
      </w:pPr>
      <w:r w:rsidRPr="004D50E3">
        <w:rPr>
          <w:rFonts w:ascii="Arial" w:hAnsi="Arial"/>
          <w:sz w:val="24"/>
        </w:rPr>
        <w:t>Ecco solo alcune di queste linee scritte dallo Spirito Santo per tracciare per noi il vero ritratto di Cristo Gesù, ritratto con il quale sempre ogni Vescovo si dovrà confrontare se vuole essere portatore e difensore del vero Cristo di Dio:</w:t>
      </w:r>
    </w:p>
    <w:p w14:paraId="199F637D" w14:textId="77777777" w:rsidR="004D50E3" w:rsidRPr="004D50E3" w:rsidRDefault="004D50E3" w:rsidP="004D50E3">
      <w:pPr>
        <w:spacing w:after="120"/>
        <w:jc w:val="both"/>
        <w:rPr>
          <w:rFonts w:ascii="Arial" w:hAnsi="Arial"/>
          <w:b/>
          <w:i/>
          <w:iCs/>
        </w:rPr>
      </w:pPr>
      <w:r w:rsidRPr="004D50E3">
        <w:rPr>
          <w:rFonts w:ascii="Arial" w:hAnsi="Arial"/>
          <w:b/>
          <w:i/>
          <w:iCs/>
        </w:rPr>
        <w:t xml:space="preserve">ISAIA: </w:t>
      </w:r>
    </w:p>
    <w:p w14:paraId="12B87E0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(Is 9,5-6).</w:t>
      </w:r>
    </w:p>
    <w:p w14:paraId="4AC71D7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53C353E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0776725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(Is 49,1-6).</w:t>
      </w:r>
    </w:p>
    <w:p w14:paraId="660CB6D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(Is 50,4-7).</w:t>
      </w:r>
    </w:p>
    <w:p w14:paraId="10CF240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75A61D2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w:t>
      </w:r>
      <w:r w:rsidRPr="004D50E3">
        <w:rPr>
          <w:rFonts w:ascii="Arial" w:hAnsi="Arial"/>
          <w:i/>
          <w:iCs/>
          <w:sz w:val="22"/>
        </w:rPr>
        <w:lastRenderedPageBreak/>
        <w:t>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00B91745" w14:textId="77777777" w:rsidR="004D50E3" w:rsidRPr="004D50E3" w:rsidRDefault="004D50E3" w:rsidP="004D50E3">
      <w:pPr>
        <w:spacing w:after="120"/>
        <w:jc w:val="both"/>
        <w:rPr>
          <w:rFonts w:ascii="Arial" w:hAnsi="Arial"/>
          <w:b/>
          <w:i/>
          <w:iCs/>
        </w:rPr>
      </w:pPr>
      <w:r w:rsidRPr="004D50E3">
        <w:rPr>
          <w:rFonts w:ascii="Arial" w:hAnsi="Arial"/>
          <w:b/>
          <w:i/>
          <w:iCs/>
        </w:rPr>
        <w:t xml:space="preserve">SALMI (solo due): </w:t>
      </w:r>
    </w:p>
    <w:p w14:paraId="57BE6B3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3F24CD5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w:t>
      </w:r>
      <w:r w:rsidRPr="004D50E3">
        <w:rPr>
          <w:rFonts w:ascii="Arial" w:hAnsi="Arial"/>
          <w:i/>
          <w:iCs/>
          <w:sz w:val="22"/>
        </w:rPr>
        <w:lastRenderedPageBreak/>
        <w:t xml:space="preserve">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01E6612B" w14:textId="77777777" w:rsidR="004D50E3" w:rsidRPr="004D50E3" w:rsidRDefault="004D50E3" w:rsidP="004D50E3">
      <w:pPr>
        <w:spacing w:after="120"/>
        <w:jc w:val="both"/>
        <w:rPr>
          <w:rFonts w:ascii="Arial" w:hAnsi="Arial"/>
          <w:b/>
          <w:i/>
          <w:iCs/>
        </w:rPr>
      </w:pPr>
      <w:r w:rsidRPr="004D50E3">
        <w:rPr>
          <w:rFonts w:ascii="Arial" w:hAnsi="Arial"/>
          <w:b/>
          <w:i/>
          <w:iCs/>
        </w:rPr>
        <w:t xml:space="preserve">EFESINI: </w:t>
      </w:r>
    </w:p>
    <w:p w14:paraId="7E2A6AE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1,1-3).</w:t>
      </w:r>
    </w:p>
    <w:p w14:paraId="3C555B7F" w14:textId="77777777" w:rsidR="004D50E3" w:rsidRPr="004D50E3" w:rsidRDefault="004D50E3" w:rsidP="004D50E3">
      <w:pPr>
        <w:spacing w:after="120"/>
        <w:jc w:val="both"/>
        <w:rPr>
          <w:rFonts w:ascii="Arial" w:hAnsi="Arial"/>
          <w:i/>
          <w:iCs/>
        </w:rPr>
      </w:pPr>
      <w:r w:rsidRPr="004D50E3">
        <w:rPr>
          <w:rFonts w:ascii="Arial" w:hAnsi="Arial"/>
          <w:b/>
          <w:i/>
          <w:iCs/>
        </w:rPr>
        <w:lastRenderedPageBreak/>
        <w:t>COLOSSESI</w:t>
      </w:r>
      <w:r w:rsidRPr="004D50E3">
        <w:rPr>
          <w:rFonts w:ascii="Arial" w:hAnsi="Arial"/>
          <w:i/>
          <w:iCs/>
        </w:rPr>
        <w:t xml:space="preserve">: </w:t>
      </w:r>
    </w:p>
    <w:p w14:paraId="31A3EDA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78E1FE2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10E11FFA" w14:textId="77777777" w:rsidR="004D50E3" w:rsidRPr="004D50E3" w:rsidRDefault="004D50E3" w:rsidP="004D50E3">
      <w:pPr>
        <w:spacing w:after="120"/>
        <w:jc w:val="both"/>
        <w:rPr>
          <w:rFonts w:ascii="Arial" w:hAnsi="Arial"/>
          <w:b/>
          <w:i/>
          <w:iCs/>
        </w:rPr>
      </w:pPr>
      <w:r w:rsidRPr="004D50E3">
        <w:rPr>
          <w:rFonts w:ascii="Arial" w:hAnsi="Arial"/>
          <w:b/>
          <w:i/>
          <w:iCs/>
        </w:rPr>
        <w:t xml:space="preserve">FILIPPESI: </w:t>
      </w:r>
    </w:p>
    <w:p w14:paraId="279477A3"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05BE7C70" w14:textId="77777777" w:rsidR="004D50E3" w:rsidRPr="004D50E3" w:rsidRDefault="004D50E3" w:rsidP="004D50E3">
      <w:pPr>
        <w:spacing w:after="120"/>
        <w:jc w:val="both"/>
        <w:rPr>
          <w:rFonts w:ascii="Arial" w:hAnsi="Arial"/>
          <w:i/>
          <w:iCs/>
        </w:rPr>
      </w:pPr>
      <w:r w:rsidRPr="004D50E3">
        <w:rPr>
          <w:rFonts w:ascii="Arial" w:hAnsi="Arial"/>
          <w:b/>
          <w:i/>
          <w:iCs/>
        </w:rPr>
        <w:t>EBREI</w:t>
      </w:r>
      <w:r w:rsidRPr="004D50E3">
        <w:rPr>
          <w:rFonts w:ascii="Arial" w:hAnsi="Arial"/>
          <w:i/>
          <w:iCs/>
        </w:rPr>
        <w:t>:</w:t>
      </w:r>
    </w:p>
    <w:p w14:paraId="77B88E7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 Dio, che molte volte e in diversi modi nei tempi antichi aveva parlato ai padri per mezzo dei profeti, ultimamente, in questi giorni, ha parlato a noi per mezzo del Figlio, che ha stabilito erede di tutte le cose e mediante il quale ha fatto anche il mondo.  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p>
    <w:p w14:paraId="7E3DFA1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Entrando nel mondo, Cristo dice: Tu non hai voluto né sacrificio né offerta, un corpo invece mi hai preparato. Non hai gradito né olocausti né sacrifici </w:t>
      </w:r>
      <w:r w:rsidRPr="004D50E3">
        <w:rPr>
          <w:rFonts w:ascii="Arial" w:hAnsi="Arial"/>
          <w:i/>
          <w:iCs/>
          <w:sz w:val="22"/>
        </w:rPr>
        <w:lastRenderedPageBreak/>
        <w:t xml:space="preserve">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2AAF36D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p>
    <w:p w14:paraId="1ED6C545" w14:textId="77777777" w:rsidR="004D50E3" w:rsidRPr="004D50E3" w:rsidRDefault="004D50E3" w:rsidP="004D50E3">
      <w:pPr>
        <w:spacing w:after="120"/>
        <w:jc w:val="both"/>
        <w:rPr>
          <w:rFonts w:ascii="Arial" w:hAnsi="Arial"/>
          <w:b/>
          <w:i/>
          <w:iCs/>
        </w:rPr>
      </w:pPr>
      <w:r w:rsidRPr="004D50E3">
        <w:rPr>
          <w:rFonts w:ascii="Arial" w:hAnsi="Arial"/>
          <w:b/>
          <w:i/>
          <w:iCs/>
        </w:rPr>
        <w:t xml:space="preserve">APOCALISSE: </w:t>
      </w:r>
    </w:p>
    <w:p w14:paraId="305ABDA3"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p>
    <w:p w14:paraId="2429DA5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w:t>
      </w:r>
      <w:r w:rsidRPr="004D50E3">
        <w:rPr>
          <w:rFonts w:ascii="Arial" w:hAnsi="Arial"/>
          <w:i/>
          <w:iCs/>
          <w:sz w:val="22"/>
        </w:rPr>
        <w:lastRenderedPageBreak/>
        <w:t>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74A9804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21,22-17).</w:t>
      </w:r>
    </w:p>
    <w:p w14:paraId="25AA6993" w14:textId="77777777" w:rsidR="004D50E3" w:rsidRPr="004D50E3" w:rsidRDefault="004D50E3" w:rsidP="004D50E3">
      <w:pPr>
        <w:spacing w:after="120"/>
        <w:jc w:val="both"/>
        <w:rPr>
          <w:rFonts w:ascii="Arial" w:hAnsi="Arial"/>
          <w:b/>
          <w:i/>
          <w:iCs/>
        </w:rPr>
      </w:pPr>
      <w:r w:rsidRPr="004D50E3">
        <w:rPr>
          <w:rFonts w:ascii="Arial" w:hAnsi="Arial"/>
          <w:b/>
          <w:i/>
          <w:iCs/>
        </w:rPr>
        <w:t>VANGELO SECONDO GIOVANNI:</w:t>
      </w:r>
    </w:p>
    <w:p w14:paraId="15A10126"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 xml:space="preserve"> </w:t>
      </w:r>
      <w:r w:rsidRPr="004D50E3">
        <w:rPr>
          <w:rFonts w:ascii="Arial" w:hAnsi="Arial"/>
          <w:i/>
          <w:iCs/>
          <w:sz w:val="22"/>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CB5D2FD" w14:textId="77777777" w:rsidR="004D50E3" w:rsidRPr="004D50E3" w:rsidRDefault="004D50E3" w:rsidP="004D50E3">
      <w:pPr>
        <w:spacing w:after="120"/>
        <w:jc w:val="both"/>
        <w:rPr>
          <w:rFonts w:ascii="Arial" w:hAnsi="Arial"/>
          <w:sz w:val="24"/>
        </w:rPr>
      </w:pPr>
      <w:r w:rsidRPr="004D50E3">
        <w:rPr>
          <w:rFonts w:ascii="Arial" w:hAnsi="Arial"/>
          <w:sz w:val="24"/>
        </w:rPr>
        <w:t xml:space="preserve">Basta rimettere nel cuore della Chiesa una sola linea di quanto riportato e subito apparirà il baratro di falsità e di menzogna nel quale Satana ci sta facendo precipitare. Trasformando per noi il vero Cristo in un falso cristo, anche il Dio vivo e vero è stato trasformato in un falso dio. La stessa sorte è toccata allo Spirito Santo e alla Chiesa. Anche le Scritture profetiche sono state ridotte e menzogna e a favola. Il vero uomo che la Chiesa è chiamata a costruire sulla nostra terra mai potrà essere costruito. Al suo posto si sta costruendo un falso uomo nel convincimento che Satana ha posto nel nostro cuore che stiamo lavorando per innalzare sulla terra la nuova umanità. Ecco cosa produce il distacco o dalle Scritture profetiche o dallo Spirito Santo: la creazione di una umanità disumana. Tito dovrà sempre abitare nel cuore delle Scritture profetiche e nel cuore dello Spirito Santo. In questi due cuori dovrà divenire un grande albero di scienza, sapienza, intelligenza, amore, verità, giustizia, luce. Solo così potrà vigilare e </w:t>
      </w:r>
      <w:r w:rsidRPr="004D50E3">
        <w:rPr>
          <w:rFonts w:ascii="Arial" w:hAnsi="Arial"/>
          <w:sz w:val="24"/>
        </w:rPr>
        <w:lastRenderedPageBreak/>
        <w:t>adempiere secondo verità il suo ministero. Per ogni errore, ogni falsità, ogni cancellazione anche di un solo trattino che lo Spirito Santo ha tracciato per noi nel suo ritratto di Cristo Gesù, lui è responsabile dinanzi a Dio. Per lui le porte della falsità si aprono e per lui si chiudono. Tito mai deve dimenticare questa verità.</w:t>
      </w:r>
    </w:p>
    <w:p w14:paraId="466C18FD" w14:textId="77777777" w:rsidR="004D50E3" w:rsidRPr="004D50E3" w:rsidRDefault="004D50E3" w:rsidP="004D50E3">
      <w:pPr>
        <w:spacing w:after="120"/>
        <w:jc w:val="both"/>
        <w:rPr>
          <w:rFonts w:ascii="Arial" w:hAnsi="Arial"/>
          <w:sz w:val="24"/>
        </w:rPr>
      </w:pPr>
      <w:bookmarkStart w:id="261" w:name="_Toc96766927"/>
      <w:r w:rsidRPr="004D50E3">
        <w:rPr>
          <w:rFonts w:ascii="Arial" w:hAnsi="Arial"/>
          <w:b/>
          <w:bCs/>
          <w:i/>
          <w:iCs/>
          <w:spacing w:val="-2"/>
          <w:sz w:val="24"/>
          <w:szCs w:val="28"/>
        </w:rPr>
        <w:t>Le antiche profezie sul ritratto di Cristo Gesù</w:t>
      </w:r>
      <w:bookmarkEnd w:id="261"/>
      <w:r w:rsidRPr="004D50E3">
        <w:rPr>
          <w:rFonts w:ascii="Arial" w:hAnsi="Arial"/>
          <w:b/>
          <w:bCs/>
          <w:i/>
          <w:iCs/>
          <w:spacing w:val="-2"/>
          <w:sz w:val="24"/>
          <w:szCs w:val="28"/>
        </w:rPr>
        <w:t xml:space="preserve">. </w:t>
      </w:r>
      <w:r w:rsidRPr="004D50E3">
        <w:rPr>
          <w:rFonts w:ascii="Arial" w:hAnsi="Arial"/>
          <w:sz w:val="24"/>
        </w:rPr>
        <w:t>Le profezie vengono riportate per intero, con il testo ed il contesto. Così ognuno potrà prendere visione di quanto divinamente bello è il ritratto profetico sul Messia del Signore scritto per noi dallo Spirito Santo. Se a queste profezie togliamo anche un trattino, si rischia di rendere irriconoscibile tutto il ritratto.</w:t>
      </w:r>
    </w:p>
    <w:p w14:paraId="3C077D06" w14:textId="77777777" w:rsidR="004D50E3" w:rsidRPr="004D50E3" w:rsidRDefault="004D50E3" w:rsidP="004D50E3">
      <w:pPr>
        <w:spacing w:after="120"/>
        <w:jc w:val="both"/>
        <w:rPr>
          <w:rFonts w:ascii="Arial" w:hAnsi="Arial"/>
          <w:b/>
          <w:bCs/>
          <w:i/>
          <w:iCs/>
          <w:sz w:val="24"/>
        </w:rPr>
      </w:pPr>
      <w:bookmarkStart w:id="262" w:name="_Toc428370802"/>
      <w:bookmarkStart w:id="263" w:name="_Toc429468979"/>
      <w:bookmarkStart w:id="264" w:name="_Toc437453496"/>
      <w:bookmarkStart w:id="265" w:name="_Toc62157875"/>
      <w:r w:rsidRPr="004D50E3">
        <w:rPr>
          <w:rFonts w:ascii="Arial" w:hAnsi="Arial"/>
          <w:b/>
          <w:bCs/>
          <w:i/>
          <w:iCs/>
          <w:sz w:val="24"/>
        </w:rPr>
        <w:t>Io porrò inimicizia fra te e la donna, fra la tua stirpe e la sua stirpe</w:t>
      </w:r>
      <w:bookmarkEnd w:id="262"/>
      <w:bookmarkEnd w:id="263"/>
      <w:bookmarkEnd w:id="264"/>
      <w:bookmarkEnd w:id="265"/>
    </w:p>
    <w:p w14:paraId="0654243A"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4FE7EC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251F9CD"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6DE8E3B8" w14:textId="77777777" w:rsidR="004D50E3" w:rsidRPr="004D50E3" w:rsidRDefault="004D50E3" w:rsidP="004D50E3">
      <w:pPr>
        <w:spacing w:after="120"/>
        <w:jc w:val="both"/>
        <w:rPr>
          <w:rFonts w:ascii="Arial" w:hAnsi="Arial" w:cs="Arial"/>
          <w:b/>
          <w:bCs/>
          <w:i/>
          <w:iCs/>
          <w:sz w:val="24"/>
        </w:rPr>
      </w:pPr>
      <w:bookmarkStart w:id="266" w:name="_Toc428370803"/>
      <w:bookmarkStart w:id="267" w:name="_Toc429468980"/>
      <w:bookmarkStart w:id="268" w:name="_Toc437453497"/>
      <w:bookmarkStart w:id="269" w:name="_Toc62157876"/>
      <w:r w:rsidRPr="004D50E3">
        <w:rPr>
          <w:rFonts w:ascii="Arial" w:hAnsi="Arial" w:cs="Arial"/>
          <w:b/>
          <w:bCs/>
          <w:i/>
          <w:iCs/>
          <w:sz w:val="24"/>
        </w:rPr>
        <w:t>Benedetto il Signore, Dio di Sem</w:t>
      </w:r>
      <w:bookmarkEnd w:id="266"/>
      <w:bookmarkEnd w:id="267"/>
      <w:bookmarkEnd w:id="268"/>
      <w:bookmarkEnd w:id="269"/>
    </w:p>
    <w:p w14:paraId="1A74F72B"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143AE0B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Quando Noè si fu risvegliato dall’ebbrezza, seppe quanto gli aveva fatto il figlio minore; allora disse: «Sia maledetto Canaan! Schiavo degli schiavi sarà </w:t>
      </w:r>
      <w:r w:rsidRPr="004D50E3">
        <w:rPr>
          <w:rFonts w:ascii="Arial" w:hAnsi="Arial" w:cs="Arial"/>
          <w:i/>
          <w:iCs/>
          <w:sz w:val="22"/>
        </w:rPr>
        <w:lastRenderedPageBreak/>
        <w:t>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31CAEFB8" w14:textId="77777777" w:rsidR="004D50E3" w:rsidRPr="004D50E3" w:rsidRDefault="004D50E3" w:rsidP="004D50E3">
      <w:pPr>
        <w:spacing w:after="120"/>
        <w:jc w:val="both"/>
        <w:rPr>
          <w:rFonts w:ascii="Arial" w:hAnsi="Arial" w:cs="Arial"/>
          <w:b/>
          <w:bCs/>
          <w:i/>
          <w:iCs/>
          <w:sz w:val="24"/>
        </w:rPr>
      </w:pPr>
      <w:bookmarkStart w:id="270" w:name="_Toc428370804"/>
      <w:bookmarkStart w:id="271" w:name="_Toc429468981"/>
      <w:bookmarkStart w:id="272" w:name="_Toc437453498"/>
      <w:bookmarkStart w:id="273" w:name="_Toc62157877"/>
      <w:r w:rsidRPr="004D50E3">
        <w:rPr>
          <w:rFonts w:ascii="Arial" w:hAnsi="Arial" w:cs="Arial"/>
          <w:b/>
          <w:bCs/>
          <w:i/>
          <w:iCs/>
          <w:sz w:val="24"/>
        </w:rPr>
        <w:t>Terach aveva settant’anni quando generò Abram, Nacor e Aran.</w:t>
      </w:r>
      <w:bookmarkEnd w:id="270"/>
      <w:bookmarkEnd w:id="271"/>
      <w:bookmarkEnd w:id="272"/>
      <w:bookmarkEnd w:id="273"/>
    </w:p>
    <w:p w14:paraId="515B44A1"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w:t>
      </w:r>
    </w:p>
    <w:p w14:paraId="3564A5B6"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quando generò Terach; Nacor, dopo aver generato Terach, visse centodiciannove anni e generò figli e figlie. Terach aveva settant’anni quando generò Abram, Nacor e Aran.</w:t>
      </w:r>
    </w:p>
    <w:p w14:paraId="71360D0F"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419FDF67" w14:textId="77777777" w:rsidR="004D50E3" w:rsidRPr="004D50E3" w:rsidRDefault="004D50E3" w:rsidP="004D50E3">
      <w:pPr>
        <w:spacing w:after="120"/>
        <w:jc w:val="both"/>
        <w:rPr>
          <w:rFonts w:ascii="Arial" w:hAnsi="Arial" w:cs="Arial"/>
          <w:b/>
          <w:bCs/>
          <w:i/>
          <w:iCs/>
          <w:sz w:val="24"/>
        </w:rPr>
      </w:pPr>
      <w:bookmarkStart w:id="274" w:name="_Toc428370805"/>
      <w:bookmarkStart w:id="275" w:name="_Toc429468982"/>
      <w:bookmarkStart w:id="276" w:name="_Toc437453499"/>
      <w:bookmarkStart w:id="277" w:name="_Toc62157878"/>
      <w:r w:rsidRPr="004D50E3">
        <w:rPr>
          <w:rFonts w:ascii="Arial" w:hAnsi="Arial" w:cs="Arial"/>
          <w:b/>
          <w:bCs/>
          <w:i/>
          <w:iCs/>
          <w:sz w:val="24"/>
        </w:rPr>
        <w:t>E in te si diranno benedette tutte le famiglie della terra</w:t>
      </w:r>
      <w:bookmarkEnd w:id="274"/>
      <w:bookmarkEnd w:id="275"/>
      <w:bookmarkEnd w:id="276"/>
      <w:bookmarkEnd w:id="277"/>
    </w:p>
    <w:p w14:paraId="2D4A3C1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13EF6D96" w14:textId="77777777" w:rsidR="004D50E3" w:rsidRPr="004D50E3" w:rsidRDefault="004D50E3" w:rsidP="004D50E3">
      <w:pPr>
        <w:spacing w:after="120"/>
        <w:jc w:val="both"/>
        <w:rPr>
          <w:rFonts w:ascii="Arial" w:hAnsi="Arial" w:cs="Arial"/>
          <w:b/>
          <w:bCs/>
          <w:i/>
          <w:iCs/>
          <w:sz w:val="24"/>
        </w:rPr>
      </w:pPr>
      <w:bookmarkStart w:id="278" w:name="_Toc428370806"/>
      <w:bookmarkStart w:id="279" w:name="_Toc429468983"/>
      <w:bookmarkStart w:id="280" w:name="_Toc437453500"/>
      <w:bookmarkStart w:id="281" w:name="_Toc62157879"/>
      <w:r w:rsidRPr="004D50E3">
        <w:rPr>
          <w:rFonts w:ascii="Arial" w:hAnsi="Arial" w:cs="Arial"/>
          <w:b/>
          <w:bCs/>
          <w:i/>
          <w:iCs/>
          <w:sz w:val="24"/>
        </w:rPr>
        <w:t>Si diranno benedette nella tua discendenza tutte le nazioni della terra, perché tu hai obbedito alla mia voce</w:t>
      </w:r>
      <w:bookmarkEnd w:id="278"/>
      <w:bookmarkEnd w:id="279"/>
      <w:bookmarkEnd w:id="280"/>
      <w:bookmarkEnd w:id="281"/>
    </w:p>
    <w:p w14:paraId="634BCE4F"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lastRenderedPageBreak/>
        <w:t xml:space="preserve">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6E369D17" w14:textId="77777777" w:rsidR="004D50E3" w:rsidRPr="004D50E3" w:rsidRDefault="004D50E3" w:rsidP="004D50E3">
      <w:pPr>
        <w:spacing w:after="120"/>
        <w:jc w:val="both"/>
        <w:rPr>
          <w:rFonts w:ascii="Arial" w:hAnsi="Arial" w:cs="Arial"/>
          <w:b/>
          <w:bCs/>
          <w:i/>
          <w:iCs/>
          <w:sz w:val="24"/>
        </w:rPr>
      </w:pPr>
      <w:bookmarkStart w:id="282" w:name="_Toc428370807"/>
      <w:bookmarkStart w:id="283" w:name="_Toc429468984"/>
      <w:bookmarkStart w:id="284" w:name="_Toc437453501"/>
      <w:bookmarkStart w:id="285" w:name="_Toc62157880"/>
      <w:r w:rsidRPr="004D50E3">
        <w:rPr>
          <w:rFonts w:ascii="Arial" w:hAnsi="Arial" w:cs="Arial"/>
          <w:b/>
          <w:bCs/>
          <w:i/>
          <w:iCs/>
          <w:sz w:val="24"/>
        </w:rPr>
        <w:t>Non sarà tolto lo scettro da Giuda né il bastone del comando tra i suoi piedi…</w:t>
      </w:r>
      <w:bookmarkEnd w:id="282"/>
      <w:bookmarkEnd w:id="283"/>
      <w:bookmarkEnd w:id="284"/>
      <w:bookmarkEnd w:id="285"/>
    </w:p>
    <w:p w14:paraId="403566E1"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5BB8926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52D4D93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w:t>
      </w:r>
      <w:r w:rsidRPr="004D50E3">
        <w:rPr>
          <w:rFonts w:ascii="Arial" w:hAnsi="Arial" w:cs="Arial"/>
          <w:i/>
          <w:iCs/>
          <w:sz w:val="22"/>
        </w:rPr>
        <w:lastRenderedPageBreak/>
        <w:t xml:space="preserve">la sua veste e nel sangue dell’uva il suo manto; scuri ha gli occhi più del vino e bianchi i denti più del latte (Gen 49,1-12). </w:t>
      </w:r>
    </w:p>
    <w:p w14:paraId="4A9D4F52" w14:textId="77777777" w:rsidR="004D50E3" w:rsidRPr="004D50E3" w:rsidRDefault="004D50E3" w:rsidP="004D50E3">
      <w:pPr>
        <w:spacing w:after="120"/>
        <w:jc w:val="both"/>
        <w:rPr>
          <w:rFonts w:ascii="Arial" w:hAnsi="Arial" w:cs="Arial"/>
          <w:b/>
          <w:bCs/>
          <w:i/>
          <w:iCs/>
          <w:sz w:val="24"/>
        </w:rPr>
      </w:pPr>
      <w:bookmarkStart w:id="286" w:name="_Toc428370808"/>
      <w:bookmarkStart w:id="287" w:name="_Toc429468985"/>
      <w:bookmarkStart w:id="288" w:name="_Toc437453502"/>
      <w:bookmarkStart w:id="289" w:name="_Toc62157881"/>
      <w:r w:rsidRPr="004D50E3">
        <w:rPr>
          <w:rFonts w:ascii="Arial" w:hAnsi="Arial" w:cs="Arial"/>
          <w:b/>
          <w:bCs/>
          <w:i/>
          <w:iCs/>
          <w:sz w:val="24"/>
        </w:rPr>
        <w:t>Una stella spunta da Giacobbe e uno scettro sorge da Israele</w:t>
      </w:r>
      <w:bookmarkEnd w:id="286"/>
      <w:bookmarkEnd w:id="287"/>
      <w:bookmarkEnd w:id="288"/>
      <w:bookmarkEnd w:id="289"/>
    </w:p>
    <w:p w14:paraId="0FF8D5CF"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582F1195"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20C2617D" w14:textId="77777777" w:rsidR="004D50E3" w:rsidRPr="004D50E3" w:rsidRDefault="004D50E3" w:rsidP="004D50E3">
      <w:pPr>
        <w:spacing w:after="120"/>
        <w:jc w:val="both"/>
        <w:rPr>
          <w:rFonts w:ascii="Arial" w:hAnsi="Arial" w:cs="Arial"/>
          <w:b/>
          <w:bCs/>
          <w:i/>
          <w:iCs/>
          <w:sz w:val="24"/>
        </w:rPr>
      </w:pPr>
      <w:bookmarkStart w:id="290" w:name="_Toc428370809"/>
      <w:bookmarkStart w:id="291" w:name="_Toc429468986"/>
      <w:bookmarkStart w:id="292" w:name="_Toc437453503"/>
      <w:bookmarkStart w:id="293" w:name="_Toc62157882"/>
      <w:r w:rsidRPr="004D50E3">
        <w:rPr>
          <w:rFonts w:ascii="Arial" w:hAnsi="Arial" w:cs="Arial"/>
          <w:b/>
          <w:bCs/>
          <w:i/>
          <w:iCs/>
          <w:sz w:val="24"/>
        </w:rPr>
        <w:t>Io susciterò loro un profeta in mezzo ai loro fratelli e gli porrò in bocca le mie parole</w:t>
      </w:r>
      <w:bookmarkEnd w:id="290"/>
      <w:bookmarkEnd w:id="291"/>
      <w:bookmarkEnd w:id="292"/>
      <w:bookmarkEnd w:id="293"/>
    </w:p>
    <w:p w14:paraId="5C22C28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w:t>
      </w:r>
      <w:r w:rsidRPr="004D50E3">
        <w:rPr>
          <w:rFonts w:ascii="Arial" w:hAnsi="Arial" w:cs="Arial"/>
          <w:i/>
          <w:iCs/>
          <w:sz w:val="22"/>
        </w:rPr>
        <w:lastRenderedPageBreak/>
        <w:t xml:space="preserve">accadrà e non si realizzerà, quella parola non l’ha detta il Signore. Il profeta l’ha detta per presunzione. Non devi aver paura di lui (Dt 18,15-22). </w:t>
      </w:r>
    </w:p>
    <w:p w14:paraId="3C8D0E15" w14:textId="77777777" w:rsidR="004D50E3" w:rsidRPr="004D50E3" w:rsidRDefault="004D50E3" w:rsidP="004D50E3">
      <w:pPr>
        <w:spacing w:after="120"/>
        <w:jc w:val="both"/>
        <w:rPr>
          <w:rFonts w:ascii="Arial" w:hAnsi="Arial" w:cs="Arial"/>
          <w:b/>
          <w:bCs/>
          <w:i/>
          <w:iCs/>
          <w:sz w:val="24"/>
        </w:rPr>
      </w:pPr>
      <w:bookmarkStart w:id="294" w:name="_Toc428370810"/>
      <w:bookmarkStart w:id="295" w:name="_Toc429468987"/>
      <w:bookmarkStart w:id="296" w:name="_Toc437453504"/>
      <w:bookmarkStart w:id="297" w:name="_Toc62157883"/>
      <w:r w:rsidRPr="004D50E3">
        <w:rPr>
          <w:rFonts w:ascii="Arial" w:hAnsi="Arial" w:cs="Arial"/>
          <w:b/>
          <w:bCs/>
          <w:i/>
          <w:iCs/>
          <w:sz w:val="24"/>
        </w:rPr>
        <w:t>Questa parola è molto vicina a te, è nella tua bocca e nel tuo cuore, perché tu la metta in pratica.</w:t>
      </w:r>
      <w:bookmarkEnd w:id="294"/>
      <w:bookmarkEnd w:id="295"/>
      <w:bookmarkEnd w:id="296"/>
      <w:bookmarkEnd w:id="297"/>
    </w:p>
    <w:p w14:paraId="0A620417"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6D438C44"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53690975"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7F9CB7F9"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3A4ACFEE" w14:textId="77777777" w:rsidR="004D50E3" w:rsidRPr="004D50E3" w:rsidRDefault="004D50E3" w:rsidP="004D50E3">
      <w:pPr>
        <w:spacing w:after="120"/>
        <w:jc w:val="both"/>
        <w:rPr>
          <w:rFonts w:ascii="Arial" w:hAnsi="Arial" w:cs="Arial"/>
          <w:b/>
          <w:bCs/>
          <w:i/>
          <w:iCs/>
          <w:sz w:val="24"/>
        </w:rPr>
      </w:pPr>
      <w:bookmarkStart w:id="298" w:name="_Toc428370811"/>
      <w:bookmarkStart w:id="299" w:name="_Toc429468988"/>
      <w:bookmarkStart w:id="300" w:name="_Toc437453505"/>
      <w:bookmarkStart w:id="301" w:name="_Toc62157884"/>
      <w:r w:rsidRPr="004D50E3">
        <w:rPr>
          <w:rFonts w:ascii="Arial" w:hAnsi="Arial" w:cs="Arial"/>
          <w:b/>
          <w:bCs/>
          <w:i/>
          <w:iCs/>
          <w:sz w:val="24"/>
        </w:rPr>
        <w:t>Àlzati e ungilo: è lui!</w:t>
      </w:r>
      <w:bookmarkEnd w:id="298"/>
      <w:bookmarkEnd w:id="299"/>
      <w:bookmarkEnd w:id="300"/>
      <w:bookmarkEnd w:id="301"/>
      <w:r w:rsidRPr="004D50E3">
        <w:rPr>
          <w:rFonts w:ascii="Arial" w:hAnsi="Arial" w:cs="Arial"/>
          <w:b/>
          <w:bCs/>
          <w:i/>
          <w:iCs/>
          <w:sz w:val="24"/>
        </w:rPr>
        <w:t xml:space="preserve"> </w:t>
      </w:r>
    </w:p>
    <w:p w14:paraId="6317BCB1"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lastRenderedPageBreak/>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20AECD56" w14:textId="77777777" w:rsidR="004D50E3" w:rsidRPr="004D50E3" w:rsidRDefault="004D50E3" w:rsidP="004D50E3">
      <w:pPr>
        <w:spacing w:after="120"/>
        <w:jc w:val="both"/>
        <w:rPr>
          <w:rFonts w:ascii="Arial" w:hAnsi="Arial" w:cs="Arial"/>
          <w:b/>
          <w:bCs/>
          <w:i/>
          <w:iCs/>
          <w:sz w:val="24"/>
        </w:rPr>
      </w:pPr>
      <w:bookmarkStart w:id="302" w:name="_Toc428370812"/>
      <w:bookmarkStart w:id="303" w:name="_Toc429468989"/>
      <w:bookmarkStart w:id="304" w:name="_Toc437453506"/>
      <w:bookmarkStart w:id="305" w:name="_Toc62157885"/>
      <w:r w:rsidRPr="004D50E3">
        <w:rPr>
          <w:rFonts w:ascii="Arial" w:hAnsi="Arial" w:cs="Arial"/>
          <w:b/>
          <w:bCs/>
          <w:i/>
          <w:iCs/>
          <w:sz w:val="24"/>
        </w:rPr>
        <w:t xml:space="preserve"> La tua casa e il tuo regno saranno saldi per sempre davanti a te</w:t>
      </w:r>
      <w:bookmarkEnd w:id="302"/>
      <w:bookmarkEnd w:id="303"/>
      <w:bookmarkEnd w:id="304"/>
      <w:bookmarkEnd w:id="305"/>
    </w:p>
    <w:p w14:paraId="6D081975"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6AC586B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36CD8221"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lastRenderedPageBreak/>
        <w:t xml:space="preserve">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050604A2" w14:textId="77777777" w:rsidR="004D50E3" w:rsidRPr="004D50E3" w:rsidRDefault="004D50E3" w:rsidP="004D50E3">
      <w:pPr>
        <w:spacing w:after="120"/>
        <w:jc w:val="both"/>
        <w:rPr>
          <w:rFonts w:ascii="Arial" w:hAnsi="Arial" w:cs="Arial"/>
          <w:b/>
          <w:bCs/>
          <w:i/>
          <w:iCs/>
          <w:sz w:val="24"/>
        </w:rPr>
      </w:pPr>
      <w:bookmarkStart w:id="306" w:name="_Toc428370813"/>
      <w:bookmarkStart w:id="307" w:name="_Toc429468990"/>
      <w:bookmarkStart w:id="308" w:name="_Toc437453507"/>
      <w:bookmarkStart w:id="309" w:name="_Toc62157886"/>
      <w:r w:rsidRPr="004D50E3">
        <w:rPr>
          <w:rFonts w:ascii="Arial" w:hAnsi="Arial" w:cs="Arial"/>
          <w:b/>
          <w:bCs/>
          <w:i/>
          <w:iCs/>
          <w:sz w:val="24"/>
        </w:rPr>
        <w:t xml:space="preserve"> Tu sei mio figlio, io oggi ti ho generato</w:t>
      </w:r>
      <w:bookmarkEnd w:id="306"/>
      <w:bookmarkEnd w:id="307"/>
      <w:bookmarkEnd w:id="308"/>
      <w:bookmarkEnd w:id="309"/>
    </w:p>
    <w:p w14:paraId="52EC69C1"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2A20613" w14:textId="77777777" w:rsidR="004D50E3" w:rsidRPr="004D50E3" w:rsidRDefault="004D50E3" w:rsidP="004D50E3">
      <w:pPr>
        <w:spacing w:after="120"/>
        <w:jc w:val="both"/>
        <w:rPr>
          <w:rFonts w:ascii="Arial" w:hAnsi="Arial" w:cs="Arial"/>
          <w:b/>
          <w:bCs/>
          <w:i/>
          <w:iCs/>
          <w:sz w:val="24"/>
        </w:rPr>
      </w:pPr>
      <w:bookmarkStart w:id="310" w:name="_Toc428370814"/>
      <w:bookmarkStart w:id="311" w:name="_Toc429468991"/>
      <w:bookmarkStart w:id="312" w:name="_Toc437453508"/>
      <w:bookmarkStart w:id="313" w:name="_Toc62157887"/>
      <w:r w:rsidRPr="004D50E3">
        <w:rPr>
          <w:rFonts w:ascii="Arial" w:hAnsi="Arial" w:cs="Arial"/>
          <w:b/>
          <w:bCs/>
          <w:i/>
          <w:iCs/>
          <w:sz w:val="24"/>
        </w:rPr>
        <w:t xml:space="preserve"> Con la bocca di bambini e di lattanti</w:t>
      </w:r>
      <w:bookmarkEnd w:id="310"/>
      <w:bookmarkEnd w:id="311"/>
      <w:bookmarkEnd w:id="312"/>
      <w:bookmarkEnd w:id="313"/>
    </w:p>
    <w:p w14:paraId="2CCFF57F"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Al maestro del coro. Su «I torchi». Salmo. Di Davide. O Signore, Signore nostro, quanto è mirabile il tuo nome su tutta la terra! Voglio innalzare sopra i cieli la tua magnificenza, con la bocca di bambini e di lattanti: hai posto una </w:t>
      </w:r>
      <w:r w:rsidRPr="004D50E3">
        <w:rPr>
          <w:rFonts w:ascii="Arial" w:hAnsi="Arial" w:cs="Arial"/>
          <w:i/>
          <w:iCs/>
          <w:sz w:val="22"/>
        </w:rPr>
        <w:lastRenderedPageBreak/>
        <w:t xml:space="preserve">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4109E6DF" w14:textId="77777777" w:rsidR="004D50E3" w:rsidRPr="004D50E3" w:rsidRDefault="004D50E3" w:rsidP="004D50E3">
      <w:pPr>
        <w:spacing w:after="120"/>
        <w:jc w:val="both"/>
        <w:rPr>
          <w:rFonts w:ascii="Arial" w:hAnsi="Arial" w:cs="Arial"/>
          <w:b/>
          <w:bCs/>
          <w:i/>
          <w:iCs/>
          <w:sz w:val="24"/>
        </w:rPr>
      </w:pPr>
      <w:bookmarkStart w:id="314" w:name="_Toc428370815"/>
      <w:bookmarkStart w:id="315" w:name="_Toc429468992"/>
      <w:bookmarkStart w:id="316" w:name="_Toc437453509"/>
      <w:bookmarkStart w:id="317" w:name="_Toc62157888"/>
      <w:r w:rsidRPr="004D50E3">
        <w:rPr>
          <w:rFonts w:ascii="Arial" w:hAnsi="Arial" w:cs="Arial"/>
          <w:b/>
          <w:bCs/>
          <w:i/>
          <w:iCs/>
          <w:sz w:val="24"/>
        </w:rPr>
        <w:t xml:space="preserve"> Non abbandonerai la mia vita negli inferi, né lascerai che il tuo fedele veda la fossa</w:t>
      </w:r>
      <w:bookmarkEnd w:id="314"/>
      <w:bookmarkEnd w:id="315"/>
      <w:bookmarkEnd w:id="316"/>
      <w:bookmarkEnd w:id="317"/>
    </w:p>
    <w:p w14:paraId="33EADBC5"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53FDD77A" w14:textId="77777777" w:rsidR="004D50E3" w:rsidRPr="004D50E3" w:rsidRDefault="004D50E3" w:rsidP="004D50E3">
      <w:pPr>
        <w:spacing w:after="120"/>
        <w:jc w:val="both"/>
        <w:rPr>
          <w:rFonts w:ascii="Arial" w:hAnsi="Arial" w:cs="Arial"/>
          <w:b/>
          <w:bCs/>
          <w:i/>
          <w:iCs/>
          <w:sz w:val="24"/>
        </w:rPr>
      </w:pPr>
      <w:bookmarkStart w:id="318" w:name="_Toc428370816"/>
      <w:bookmarkStart w:id="319" w:name="_Toc429468993"/>
      <w:bookmarkStart w:id="320" w:name="_Toc437453510"/>
      <w:bookmarkStart w:id="321" w:name="_Toc62157889"/>
      <w:r w:rsidRPr="004D50E3">
        <w:rPr>
          <w:rFonts w:ascii="Arial" w:hAnsi="Arial" w:cs="Arial"/>
          <w:b/>
          <w:bCs/>
          <w:i/>
          <w:iCs/>
          <w:sz w:val="24"/>
        </w:rPr>
        <w:t xml:space="preserve"> Ti amo, Signore, mia forza, Signore, mia roccia, mia fortezza, mio liberatore, mio Dio, mia rupe…</w:t>
      </w:r>
      <w:bookmarkEnd w:id="318"/>
      <w:bookmarkEnd w:id="319"/>
      <w:bookmarkEnd w:id="320"/>
      <w:bookmarkEnd w:id="321"/>
      <w:r w:rsidRPr="004D50E3">
        <w:rPr>
          <w:rFonts w:ascii="Arial" w:hAnsi="Arial" w:cs="Arial"/>
          <w:b/>
          <w:bCs/>
          <w:i/>
          <w:iCs/>
          <w:sz w:val="24"/>
        </w:rPr>
        <w:t xml:space="preserve"> </w:t>
      </w:r>
    </w:p>
    <w:p w14:paraId="4C404507"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58A4F1F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w:t>
      </w:r>
      <w:r w:rsidRPr="004D50E3">
        <w:rPr>
          <w:rFonts w:ascii="Arial" w:hAnsi="Arial" w:cs="Arial"/>
          <w:i/>
          <w:iCs/>
          <w:sz w:val="22"/>
        </w:rPr>
        <w:lastRenderedPageBreak/>
        <w:t>mi ripaga secondo l’innocenza delle mie mani, perché ho custodito le vie del Signore, non ho abbandonato come un empio il mio Dio.</w:t>
      </w:r>
    </w:p>
    <w:p w14:paraId="4AE44596"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324E5AB1"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02FA11EB" w14:textId="77777777" w:rsidR="004D50E3" w:rsidRPr="004D50E3" w:rsidRDefault="004D50E3" w:rsidP="004D50E3">
      <w:pPr>
        <w:spacing w:after="120"/>
        <w:jc w:val="both"/>
        <w:rPr>
          <w:rFonts w:ascii="Arial" w:hAnsi="Arial" w:cs="Arial"/>
          <w:b/>
          <w:bCs/>
          <w:i/>
          <w:iCs/>
          <w:sz w:val="24"/>
        </w:rPr>
      </w:pPr>
      <w:bookmarkStart w:id="322" w:name="_Toc428370817"/>
      <w:bookmarkStart w:id="323" w:name="_Toc429468994"/>
      <w:bookmarkStart w:id="324" w:name="_Toc437453511"/>
      <w:bookmarkStart w:id="325" w:name="_Toc62157890"/>
      <w:r w:rsidRPr="004D50E3">
        <w:rPr>
          <w:rFonts w:ascii="Arial" w:hAnsi="Arial" w:cs="Arial"/>
          <w:b/>
          <w:bCs/>
          <w:i/>
          <w:iCs/>
          <w:sz w:val="24"/>
        </w:rPr>
        <w:t xml:space="preserve"> </w:t>
      </w:r>
    </w:p>
    <w:p w14:paraId="4E8E2123" w14:textId="77777777" w:rsidR="004D50E3" w:rsidRPr="004D50E3" w:rsidRDefault="004D50E3" w:rsidP="004D50E3">
      <w:pPr>
        <w:spacing w:after="120"/>
        <w:jc w:val="both"/>
        <w:rPr>
          <w:rFonts w:ascii="Arial" w:hAnsi="Arial" w:cs="Arial"/>
          <w:b/>
          <w:bCs/>
          <w:i/>
          <w:iCs/>
          <w:sz w:val="24"/>
        </w:rPr>
      </w:pPr>
    </w:p>
    <w:p w14:paraId="3D9A2178" w14:textId="77777777" w:rsidR="004D50E3" w:rsidRPr="004D50E3" w:rsidRDefault="004D50E3" w:rsidP="004D50E3">
      <w:pPr>
        <w:spacing w:after="120"/>
        <w:jc w:val="both"/>
        <w:rPr>
          <w:rFonts w:ascii="Arial" w:hAnsi="Arial" w:cs="Arial"/>
          <w:b/>
          <w:bCs/>
          <w:i/>
          <w:iCs/>
          <w:sz w:val="24"/>
        </w:rPr>
      </w:pPr>
      <w:r w:rsidRPr="004D50E3">
        <w:rPr>
          <w:rFonts w:ascii="Arial" w:hAnsi="Arial" w:cs="Arial"/>
          <w:b/>
          <w:bCs/>
          <w:i/>
          <w:iCs/>
          <w:sz w:val="24"/>
        </w:rPr>
        <w:t>Hanno scavato le mie mani e i miei piedi</w:t>
      </w:r>
      <w:bookmarkEnd w:id="322"/>
      <w:bookmarkEnd w:id="323"/>
      <w:bookmarkEnd w:id="324"/>
      <w:bookmarkEnd w:id="325"/>
    </w:p>
    <w:p w14:paraId="5D02DCB2"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51D98C47"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lastRenderedPageBreak/>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21E7640D"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44F5FB8C" w14:textId="77777777" w:rsidR="004D50E3" w:rsidRPr="004D50E3" w:rsidRDefault="004D50E3" w:rsidP="004D50E3">
      <w:pPr>
        <w:spacing w:after="120"/>
        <w:jc w:val="both"/>
        <w:rPr>
          <w:rFonts w:ascii="Arial" w:hAnsi="Arial" w:cs="Arial"/>
          <w:b/>
          <w:bCs/>
          <w:i/>
          <w:iCs/>
          <w:sz w:val="24"/>
        </w:rPr>
      </w:pPr>
      <w:bookmarkStart w:id="326" w:name="_Toc428370818"/>
      <w:bookmarkStart w:id="327" w:name="_Toc429468995"/>
      <w:bookmarkStart w:id="328" w:name="_Toc437453512"/>
      <w:bookmarkStart w:id="329" w:name="_Toc62157891"/>
      <w:r w:rsidRPr="004D50E3">
        <w:rPr>
          <w:rFonts w:ascii="Arial" w:hAnsi="Arial" w:cs="Arial"/>
          <w:b/>
          <w:bCs/>
          <w:i/>
          <w:iCs/>
          <w:sz w:val="24"/>
        </w:rPr>
        <w:t xml:space="preserve"> Il Signore è il mio pastore: non manco di nulla.</w:t>
      </w:r>
      <w:bookmarkEnd w:id="326"/>
      <w:bookmarkEnd w:id="327"/>
      <w:bookmarkEnd w:id="328"/>
      <w:bookmarkEnd w:id="329"/>
    </w:p>
    <w:p w14:paraId="2BC005DF"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14:paraId="00AE17F4" w14:textId="77777777" w:rsidR="004D50E3" w:rsidRPr="004D50E3" w:rsidRDefault="004D50E3" w:rsidP="004D50E3">
      <w:pPr>
        <w:spacing w:after="120"/>
        <w:rPr>
          <w:rFonts w:ascii="Arial" w:hAnsi="Arial" w:cs="Arial"/>
          <w:b/>
          <w:bCs/>
          <w:i/>
          <w:iCs/>
          <w:sz w:val="24"/>
        </w:rPr>
      </w:pPr>
      <w:bookmarkStart w:id="330" w:name="_Toc428370819"/>
      <w:bookmarkStart w:id="331" w:name="_Toc429468996"/>
      <w:bookmarkStart w:id="332" w:name="_Toc437453513"/>
      <w:bookmarkStart w:id="333" w:name="_Toc62157892"/>
    </w:p>
    <w:p w14:paraId="31D99A3F" w14:textId="77777777" w:rsidR="004D50E3" w:rsidRPr="004D50E3" w:rsidRDefault="004D50E3" w:rsidP="004D50E3">
      <w:pPr>
        <w:spacing w:after="120"/>
        <w:rPr>
          <w:rFonts w:ascii="Arial" w:hAnsi="Arial" w:cs="Arial"/>
          <w:b/>
          <w:bCs/>
          <w:i/>
          <w:iCs/>
          <w:sz w:val="24"/>
        </w:rPr>
      </w:pPr>
      <w:r w:rsidRPr="004D50E3">
        <w:rPr>
          <w:rFonts w:ascii="Arial" w:hAnsi="Arial" w:cs="Arial"/>
          <w:b/>
          <w:bCs/>
          <w:i/>
          <w:iCs/>
          <w:sz w:val="24"/>
        </w:rPr>
        <w:t>Il Signore forte e valoroso, il Signore valoroso in battaglia</w:t>
      </w:r>
      <w:bookmarkEnd w:id="330"/>
      <w:bookmarkEnd w:id="331"/>
      <w:bookmarkEnd w:id="332"/>
      <w:bookmarkEnd w:id="333"/>
    </w:p>
    <w:p w14:paraId="03FF3BFB"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71ACCA09" w14:textId="77777777" w:rsidR="004D50E3" w:rsidRPr="004D50E3" w:rsidRDefault="004D50E3" w:rsidP="004D50E3">
      <w:pPr>
        <w:spacing w:after="120"/>
        <w:jc w:val="both"/>
        <w:rPr>
          <w:rFonts w:ascii="Arial" w:hAnsi="Arial" w:cs="Arial"/>
          <w:b/>
          <w:bCs/>
          <w:i/>
          <w:iCs/>
          <w:sz w:val="24"/>
        </w:rPr>
      </w:pPr>
      <w:bookmarkStart w:id="334" w:name="_Toc428370820"/>
      <w:bookmarkStart w:id="335" w:name="_Toc429468997"/>
      <w:bookmarkStart w:id="336" w:name="_Toc437453514"/>
      <w:bookmarkStart w:id="337" w:name="_Toc62157893"/>
      <w:r w:rsidRPr="004D50E3">
        <w:rPr>
          <w:rFonts w:ascii="Arial" w:hAnsi="Arial" w:cs="Arial"/>
          <w:b/>
          <w:bCs/>
          <w:i/>
          <w:iCs/>
          <w:sz w:val="24"/>
        </w:rPr>
        <w:lastRenderedPageBreak/>
        <w:t xml:space="preserve"> Nel rotolo del libro su di me è scritto di fare la tua volontà: mio Dio, questo io desidero; la tua legge è nel mio intimo</w:t>
      </w:r>
      <w:bookmarkEnd w:id="334"/>
      <w:bookmarkEnd w:id="335"/>
      <w:bookmarkEnd w:id="336"/>
      <w:bookmarkEnd w:id="337"/>
    </w:p>
    <w:p w14:paraId="0CCFA628"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rPr>
        <w:t xml:space="preserve">Al maestro del coro. Di Davide. Salmo. Ho sperato, ho sperato nel Signore, ed egli su di me si è </w:t>
      </w:r>
      <w:r w:rsidRPr="004D50E3">
        <w:rPr>
          <w:rFonts w:ascii="Arial" w:hAnsi="Arial" w:cs="Arial"/>
          <w:i/>
          <w:iCs/>
          <w:sz w:val="22"/>
        </w:rPr>
        <w:t xml:space="preserve">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1526178A" w14:textId="77777777" w:rsidR="004D50E3" w:rsidRPr="004D50E3" w:rsidRDefault="004D50E3" w:rsidP="004D50E3">
      <w:pPr>
        <w:spacing w:after="120"/>
        <w:jc w:val="both"/>
        <w:rPr>
          <w:rFonts w:ascii="Arial" w:hAnsi="Arial" w:cs="Arial"/>
          <w:b/>
          <w:bCs/>
          <w:i/>
          <w:iCs/>
          <w:sz w:val="24"/>
        </w:rPr>
      </w:pPr>
      <w:bookmarkStart w:id="338" w:name="_Toc428370821"/>
      <w:bookmarkStart w:id="339" w:name="_Toc429468998"/>
      <w:bookmarkStart w:id="340" w:name="_Toc437453515"/>
      <w:bookmarkStart w:id="341" w:name="_Toc62157894"/>
      <w:r w:rsidRPr="004D50E3">
        <w:rPr>
          <w:rFonts w:ascii="Arial" w:hAnsi="Arial" w:cs="Arial"/>
          <w:b/>
          <w:bCs/>
          <w:i/>
          <w:iCs/>
          <w:sz w:val="24"/>
        </w:rPr>
        <w:t>Anche l’amico in cui confidavo, che con me divideva il pane, contro di me alza il suo piede.</w:t>
      </w:r>
      <w:bookmarkEnd w:id="338"/>
      <w:bookmarkEnd w:id="339"/>
      <w:bookmarkEnd w:id="340"/>
      <w:bookmarkEnd w:id="341"/>
    </w:p>
    <w:p w14:paraId="7161B5CA"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4C87EA1D" w14:textId="77777777" w:rsidR="004D50E3" w:rsidRPr="004D50E3" w:rsidRDefault="004D50E3" w:rsidP="004D50E3">
      <w:pPr>
        <w:spacing w:after="120"/>
        <w:jc w:val="both"/>
        <w:rPr>
          <w:rFonts w:ascii="Arial" w:hAnsi="Arial" w:cs="Arial"/>
          <w:b/>
          <w:bCs/>
          <w:i/>
          <w:iCs/>
          <w:sz w:val="24"/>
        </w:rPr>
      </w:pPr>
      <w:bookmarkStart w:id="342" w:name="_Toc428370822"/>
      <w:bookmarkStart w:id="343" w:name="_Toc429468999"/>
      <w:bookmarkStart w:id="344" w:name="_Toc437453516"/>
      <w:bookmarkStart w:id="345" w:name="_Toc62157895"/>
      <w:r w:rsidRPr="004D50E3">
        <w:rPr>
          <w:rFonts w:ascii="Arial" w:hAnsi="Arial" w:cs="Arial"/>
          <w:b/>
          <w:bCs/>
          <w:i/>
          <w:iCs/>
          <w:sz w:val="24"/>
        </w:rPr>
        <w:t xml:space="preserve"> Il tuo trono, o Dio, dura per sempre; scettro di rettitudine è il tuo scettro regale</w:t>
      </w:r>
      <w:bookmarkEnd w:id="342"/>
      <w:bookmarkEnd w:id="343"/>
      <w:bookmarkEnd w:id="344"/>
      <w:bookmarkEnd w:id="345"/>
    </w:p>
    <w:p w14:paraId="152D2B6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Al maestro del coro. Su «I gigli». Dei figli di Core. Maskil. Canto d’amore. Liete parole mi sgorgano dal cuore: io proclamo al re il mio poema, la mia </w:t>
      </w:r>
      <w:r w:rsidRPr="004D50E3">
        <w:rPr>
          <w:rFonts w:ascii="Arial" w:hAnsi="Arial" w:cs="Arial"/>
          <w:i/>
          <w:iCs/>
          <w:sz w:val="22"/>
        </w:rPr>
        <w:lastRenderedPageBreak/>
        <w:t>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00E62812"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189BE95F" w14:textId="77777777" w:rsidR="004D50E3" w:rsidRPr="004D50E3" w:rsidRDefault="004D50E3" w:rsidP="004D50E3">
      <w:pPr>
        <w:spacing w:after="120"/>
        <w:jc w:val="both"/>
        <w:rPr>
          <w:rFonts w:ascii="Arial" w:hAnsi="Arial" w:cs="Arial"/>
          <w:b/>
          <w:bCs/>
          <w:i/>
          <w:iCs/>
          <w:sz w:val="24"/>
        </w:rPr>
      </w:pPr>
      <w:bookmarkStart w:id="346" w:name="_Toc428370823"/>
      <w:bookmarkStart w:id="347" w:name="_Toc429469000"/>
      <w:bookmarkStart w:id="348" w:name="_Toc437453517"/>
      <w:bookmarkStart w:id="349" w:name="_Toc62157896"/>
      <w:r w:rsidRPr="004D50E3">
        <w:rPr>
          <w:rFonts w:ascii="Arial" w:hAnsi="Arial" w:cs="Arial"/>
          <w:b/>
          <w:bCs/>
          <w:i/>
          <w:iCs/>
          <w:sz w:val="24"/>
        </w:rPr>
        <w:t xml:space="preserve"> Il nostro Dio è un Dio che salva; al Signore Dio appartengono le porte della morte</w:t>
      </w:r>
      <w:bookmarkEnd w:id="346"/>
      <w:bookmarkEnd w:id="347"/>
      <w:bookmarkEnd w:id="348"/>
      <w:bookmarkEnd w:id="349"/>
    </w:p>
    <w:p w14:paraId="3054A925"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3AE9C84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35B5D142"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w:t>
      </w:r>
      <w:r w:rsidRPr="004D50E3">
        <w:rPr>
          <w:rFonts w:ascii="Arial" w:hAnsi="Arial" w:cs="Arial"/>
          <w:i/>
          <w:iCs/>
          <w:sz w:val="22"/>
        </w:rPr>
        <w:lastRenderedPageBreak/>
        <w:t xml:space="preserve">delitto.  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1B299145" w14:textId="77777777" w:rsidR="004D50E3" w:rsidRPr="004D50E3" w:rsidRDefault="004D50E3" w:rsidP="004D50E3">
      <w:pPr>
        <w:spacing w:after="120"/>
        <w:jc w:val="both"/>
        <w:rPr>
          <w:rFonts w:ascii="Arial" w:hAnsi="Arial" w:cs="Arial"/>
          <w:b/>
          <w:bCs/>
          <w:i/>
          <w:iCs/>
          <w:sz w:val="24"/>
        </w:rPr>
      </w:pPr>
      <w:bookmarkStart w:id="350" w:name="_Toc428370824"/>
      <w:bookmarkStart w:id="351" w:name="_Toc429469001"/>
      <w:bookmarkStart w:id="352" w:name="_Toc437453518"/>
      <w:bookmarkStart w:id="353" w:name="_Toc62157897"/>
      <w:r w:rsidRPr="004D50E3">
        <w:rPr>
          <w:rFonts w:ascii="Arial" w:hAnsi="Arial" w:cs="Arial"/>
          <w:b/>
          <w:bCs/>
          <w:i/>
          <w:iCs/>
          <w:sz w:val="24"/>
        </w:rPr>
        <w:t xml:space="preserve"> Perché mi divora lo zelo per la tua casa, gli insulti di chi ti insulta ricadono su di me</w:t>
      </w:r>
      <w:bookmarkEnd w:id="350"/>
      <w:bookmarkEnd w:id="351"/>
      <w:bookmarkEnd w:id="352"/>
      <w:bookmarkEnd w:id="353"/>
    </w:p>
    <w:p w14:paraId="24B6B1B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0FCBEB42"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1D0D048B"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w:t>
      </w:r>
      <w:r w:rsidRPr="004D50E3">
        <w:rPr>
          <w:rFonts w:ascii="Arial" w:hAnsi="Arial" w:cs="Arial"/>
          <w:i/>
          <w:iCs/>
          <w:sz w:val="22"/>
        </w:rPr>
        <w:lastRenderedPageBreak/>
        <w:t xml:space="preserve">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1773F981" w14:textId="77777777" w:rsidR="004D50E3" w:rsidRPr="004D50E3" w:rsidRDefault="004D50E3" w:rsidP="004D50E3">
      <w:pPr>
        <w:spacing w:after="120"/>
        <w:jc w:val="both"/>
        <w:rPr>
          <w:rFonts w:ascii="Arial" w:hAnsi="Arial" w:cs="Arial"/>
          <w:b/>
          <w:bCs/>
          <w:i/>
          <w:iCs/>
          <w:sz w:val="24"/>
        </w:rPr>
      </w:pPr>
      <w:bookmarkStart w:id="354" w:name="_Toc428370825"/>
      <w:bookmarkStart w:id="355" w:name="_Toc429469002"/>
      <w:bookmarkStart w:id="356" w:name="_Toc437453519"/>
      <w:bookmarkStart w:id="357" w:name="_Toc62157898"/>
      <w:r w:rsidRPr="004D50E3">
        <w:rPr>
          <w:rFonts w:ascii="Arial" w:hAnsi="Arial" w:cs="Arial"/>
          <w:b/>
          <w:bCs/>
          <w:i/>
          <w:iCs/>
          <w:sz w:val="24"/>
        </w:rPr>
        <w:t xml:space="preserve"> In lui siano benedette tutte le stirpi della terra e tutte le genti lo dicano beato</w:t>
      </w:r>
      <w:bookmarkEnd w:id="354"/>
      <w:bookmarkEnd w:id="355"/>
      <w:bookmarkEnd w:id="356"/>
      <w:bookmarkEnd w:id="357"/>
    </w:p>
    <w:p w14:paraId="57377565"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le genti. Perché egli libererà il misero che invoca e il povero che non trova aiuto.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059F91FD" w14:textId="77777777" w:rsidR="004D50E3" w:rsidRPr="004D50E3" w:rsidRDefault="004D50E3" w:rsidP="004D50E3">
      <w:pPr>
        <w:spacing w:after="120"/>
        <w:jc w:val="both"/>
        <w:rPr>
          <w:rFonts w:ascii="Arial" w:hAnsi="Arial" w:cs="Arial"/>
          <w:b/>
          <w:bCs/>
          <w:i/>
          <w:iCs/>
          <w:sz w:val="24"/>
        </w:rPr>
      </w:pPr>
      <w:bookmarkStart w:id="358" w:name="_Toc428370826"/>
      <w:bookmarkStart w:id="359" w:name="_Toc429469003"/>
      <w:bookmarkStart w:id="360" w:name="_Toc437453520"/>
      <w:bookmarkStart w:id="361" w:name="_Toc62157899"/>
    </w:p>
    <w:p w14:paraId="55B058C5" w14:textId="77777777" w:rsidR="004D50E3" w:rsidRPr="004D50E3" w:rsidRDefault="004D50E3" w:rsidP="004D50E3">
      <w:pPr>
        <w:spacing w:after="120"/>
        <w:jc w:val="both"/>
        <w:rPr>
          <w:rFonts w:ascii="Arial" w:hAnsi="Arial" w:cs="Arial"/>
          <w:b/>
          <w:bCs/>
          <w:i/>
          <w:iCs/>
          <w:sz w:val="24"/>
        </w:rPr>
      </w:pPr>
    </w:p>
    <w:p w14:paraId="694A70CE" w14:textId="77777777" w:rsidR="004D50E3" w:rsidRPr="004D50E3" w:rsidRDefault="004D50E3" w:rsidP="004D50E3">
      <w:pPr>
        <w:spacing w:after="120"/>
        <w:jc w:val="both"/>
        <w:rPr>
          <w:rFonts w:ascii="Arial" w:hAnsi="Arial" w:cs="Arial"/>
          <w:b/>
          <w:bCs/>
          <w:i/>
          <w:iCs/>
          <w:sz w:val="24"/>
        </w:rPr>
      </w:pPr>
      <w:r w:rsidRPr="004D50E3">
        <w:rPr>
          <w:rFonts w:ascii="Arial" w:hAnsi="Arial" w:cs="Arial"/>
          <w:b/>
          <w:bCs/>
          <w:i/>
          <w:iCs/>
          <w:sz w:val="24"/>
        </w:rPr>
        <w:t>Stabilirò per sempre la tua discendenza, di generazione in generazione edificherò il tuo trono</w:t>
      </w:r>
      <w:bookmarkEnd w:id="358"/>
      <w:bookmarkEnd w:id="359"/>
      <w:bookmarkEnd w:id="360"/>
      <w:bookmarkEnd w:id="361"/>
    </w:p>
    <w:p w14:paraId="67D6769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w:t>
      </w:r>
      <w:r w:rsidRPr="004D50E3">
        <w:rPr>
          <w:rFonts w:ascii="Arial" w:hAnsi="Arial" w:cs="Arial"/>
          <w:i/>
          <w:iCs/>
          <w:sz w:val="22"/>
        </w:rPr>
        <w:lastRenderedPageBreak/>
        <w:t>mare, tu plachi le sue onde tempestose. Tu hai ferito e calpestato Raab, con braccio potente hai disperso i tuoi nemici.</w:t>
      </w:r>
    </w:p>
    <w:p w14:paraId="29912E77"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41B0655F"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Annienterò davanti a lui i suoi nemici e colpirò quelli che lo odiano. La mia fedeltà e il mio amore saranno con lui e nel mio nome s’innalzerà la sua fronte. Farò estendere sul mare la sua mano e sui fiumi la sua destra. </w:t>
      </w:r>
      <w:r w:rsidRPr="004D50E3">
        <w:rPr>
          <w:rFonts w:ascii="Arial" w:hAnsi="Arial" w:cs="Arial"/>
          <w:i/>
          <w:iCs/>
          <w:sz w:val="22"/>
        </w:rPr>
        <w:tab/>
        <w:t xml:space="preserve">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272DB4B2" w14:textId="77777777" w:rsidR="004D50E3" w:rsidRPr="004D50E3" w:rsidRDefault="004D50E3" w:rsidP="004D50E3">
      <w:pPr>
        <w:spacing w:after="120"/>
        <w:jc w:val="both"/>
        <w:rPr>
          <w:rFonts w:ascii="Arial" w:hAnsi="Arial" w:cs="Arial"/>
          <w:b/>
          <w:bCs/>
          <w:i/>
          <w:iCs/>
          <w:sz w:val="24"/>
        </w:rPr>
      </w:pPr>
      <w:bookmarkStart w:id="362" w:name="_Toc428370827"/>
      <w:bookmarkStart w:id="363" w:name="_Toc429469004"/>
      <w:bookmarkStart w:id="364" w:name="_Toc437453521"/>
      <w:bookmarkStart w:id="365" w:name="_Toc62157900"/>
      <w:r w:rsidRPr="004D50E3">
        <w:rPr>
          <w:rFonts w:ascii="Arial" w:hAnsi="Arial" w:cs="Arial"/>
          <w:b/>
          <w:bCs/>
          <w:i/>
          <w:iCs/>
          <w:sz w:val="24"/>
        </w:rPr>
        <w:t xml:space="preserve"> Una luce è spuntata per il giusto, una gioia per i retti di cuore</w:t>
      </w:r>
      <w:bookmarkEnd w:id="362"/>
      <w:bookmarkEnd w:id="363"/>
      <w:bookmarkEnd w:id="364"/>
      <w:bookmarkEnd w:id="365"/>
    </w:p>
    <w:p w14:paraId="1F79D992"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w:t>
      </w:r>
      <w:r w:rsidRPr="004D50E3">
        <w:rPr>
          <w:rFonts w:ascii="Arial" w:hAnsi="Arial" w:cs="Arial"/>
          <w:i/>
          <w:iCs/>
          <w:sz w:val="22"/>
        </w:rPr>
        <w:lastRenderedPageBreak/>
        <w:t xml:space="preserve">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209C85C4" w14:textId="77777777" w:rsidR="004D50E3" w:rsidRPr="004D50E3" w:rsidRDefault="004D50E3" w:rsidP="004D50E3">
      <w:pPr>
        <w:spacing w:after="120"/>
        <w:jc w:val="both"/>
        <w:rPr>
          <w:rFonts w:ascii="Arial" w:hAnsi="Arial" w:cs="Arial"/>
          <w:b/>
          <w:bCs/>
          <w:i/>
          <w:iCs/>
          <w:sz w:val="24"/>
        </w:rPr>
      </w:pPr>
      <w:bookmarkStart w:id="366" w:name="_Toc428370828"/>
      <w:bookmarkStart w:id="367" w:name="_Toc429469005"/>
      <w:bookmarkStart w:id="368" w:name="_Toc437453522"/>
      <w:bookmarkStart w:id="369" w:name="_Toc62157901"/>
      <w:r w:rsidRPr="004D50E3">
        <w:rPr>
          <w:rFonts w:ascii="Arial" w:hAnsi="Arial" w:cs="Arial"/>
          <w:b/>
          <w:bCs/>
          <w:i/>
          <w:iCs/>
          <w:sz w:val="24"/>
        </w:rPr>
        <w:t xml:space="preserve"> A forza di gridare il mio lamento mi si attacca la pelle alle ossa</w:t>
      </w:r>
      <w:bookmarkEnd w:id="366"/>
      <w:bookmarkEnd w:id="367"/>
      <w:bookmarkEnd w:id="368"/>
      <w:bookmarkEnd w:id="369"/>
    </w:p>
    <w:p w14:paraId="2FC46DDF"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Preghiera di un povero che è sfinito ed effonde davanti al Signore il suo lamento. Signore, ascolta la mia preghiera, a te giunga il mio grido 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1DB7CA4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2ED8879F" w14:textId="77777777" w:rsidR="004D50E3" w:rsidRPr="004D50E3" w:rsidRDefault="004D50E3" w:rsidP="004D50E3">
      <w:pPr>
        <w:spacing w:after="120"/>
        <w:jc w:val="both"/>
        <w:rPr>
          <w:rFonts w:ascii="Arial" w:hAnsi="Arial" w:cs="Arial"/>
          <w:b/>
          <w:bCs/>
          <w:i/>
          <w:iCs/>
          <w:sz w:val="24"/>
        </w:rPr>
      </w:pPr>
      <w:bookmarkStart w:id="370" w:name="_Toc428370829"/>
      <w:bookmarkStart w:id="371" w:name="_Toc429469006"/>
      <w:bookmarkStart w:id="372" w:name="_Toc437453523"/>
      <w:bookmarkStart w:id="373" w:name="_Toc62157902"/>
      <w:r w:rsidRPr="004D50E3">
        <w:rPr>
          <w:rFonts w:ascii="Arial" w:hAnsi="Arial" w:cs="Arial"/>
          <w:b/>
          <w:bCs/>
          <w:i/>
          <w:iCs/>
          <w:sz w:val="24"/>
        </w:rPr>
        <w:t xml:space="preserve"> Tu sei sacerdote per sempre al modo di Melchìsedek</w:t>
      </w:r>
      <w:bookmarkEnd w:id="370"/>
      <w:bookmarkEnd w:id="371"/>
      <w:bookmarkEnd w:id="372"/>
      <w:bookmarkEnd w:id="373"/>
    </w:p>
    <w:p w14:paraId="43D7B99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w:t>
      </w:r>
      <w:r w:rsidRPr="004D50E3">
        <w:rPr>
          <w:rFonts w:ascii="Arial" w:hAnsi="Arial" w:cs="Arial"/>
          <w:i/>
          <w:iCs/>
          <w:sz w:val="22"/>
        </w:rPr>
        <w:lastRenderedPageBreak/>
        <w:t xml:space="preserve">cammino si disseta al torrente, perciò solleva alta la testa (Sal 110 (109) 1-7). </w:t>
      </w:r>
    </w:p>
    <w:p w14:paraId="45F71BF0" w14:textId="77777777" w:rsidR="004D50E3" w:rsidRPr="004D50E3" w:rsidRDefault="004D50E3" w:rsidP="004D50E3">
      <w:pPr>
        <w:spacing w:after="120"/>
        <w:jc w:val="both"/>
        <w:rPr>
          <w:rFonts w:ascii="Arial" w:hAnsi="Arial" w:cs="Arial"/>
          <w:b/>
          <w:bCs/>
          <w:i/>
          <w:iCs/>
          <w:sz w:val="24"/>
        </w:rPr>
      </w:pPr>
      <w:bookmarkStart w:id="374" w:name="_Toc428370830"/>
      <w:bookmarkStart w:id="375" w:name="_Toc429469007"/>
      <w:bookmarkStart w:id="376" w:name="_Toc437453524"/>
      <w:bookmarkStart w:id="377" w:name="_Toc62157903"/>
      <w:r w:rsidRPr="004D50E3">
        <w:rPr>
          <w:rFonts w:ascii="Arial" w:hAnsi="Arial" w:cs="Arial"/>
          <w:b/>
          <w:bCs/>
          <w:i/>
          <w:iCs/>
          <w:sz w:val="24"/>
        </w:rPr>
        <w:t xml:space="preserve"> Benedetto colui che viene nel nome del Signore</w:t>
      </w:r>
      <w:bookmarkEnd w:id="374"/>
      <w:bookmarkEnd w:id="375"/>
      <w:bookmarkEnd w:id="376"/>
      <w:bookmarkEnd w:id="377"/>
    </w:p>
    <w:p w14:paraId="33F7905E"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Rendete grazie al Signore perché è buono, perché il suo amore è per sempre. Dica Israele: «Il suo amore è per sempre».  Dica la casa di Aronne: «Il suo amore è per sempre». 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3B6A393F"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7522EA38" w14:textId="77777777" w:rsidR="004D50E3" w:rsidRPr="004D50E3" w:rsidRDefault="004D50E3" w:rsidP="004D50E3">
      <w:pPr>
        <w:spacing w:after="120"/>
        <w:jc w:val="both"/>
        <w:rPr>
          <w:rFonts w:ascii="Arial" w:hAnsi="Arial" w:cs="Arial"/>
          <w:b/>
          <w:bCs/>
          <w:i/>
          <w:iCs/>
          <w:sz w:val="24"/>
        </w:rPr>
      </w:pPr>
      <w:bookmarkStart w:id="378" w:name="_Toc428370831"/>
      <w:bookmarkStart w:id="379" w:name="_Toc429469008"/>
      <w:bookmarkStart w:id="380" w:name="_Toc437453525"/>
      <w:bookmarkStart w:id="381" w:name="_Toc62157904"/>
      <w:r w:rsidRPr="004D50E3">
        <w:rPr>
          <w:rFonts w:ascii="Arial" w:hAnsi="Arial" w:cs="Arial"/>
          <w:b/>
          <w:bCs/>
          <w:i/>
          <w:iCs/>
          <w:sz w:val="24"/>
        </w:rPr>
        <w:t xml:space="preserve"> Poiché da Sion uscirà la legge e da Gerusalemme la parola del Signore</w:t>
      </w:r>
      <w:bookmarkEnd w:id="378"/>
      <w:bookmarkEnd w:id="379"/>
      <w:bookmarkEnd w:id="380"/>
      <w:bookmarkEnd w:id="381"/>
    </w:p>
    <w:p w14:paraId="5780595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w:t>
      </w:r>
      <w:r w:rsidRPr="004D50E3">
        <w:rPr>
          <w:rFonts w:ascii="Arial" w:hAnsi="Arial" w:cs="Arial"/>
          <w:i/>
          <w:iCs/>
          <w:sz w:val="22"/>
        </w:rPr>
        <w:lastRenderedPageBreak/>
        <w:t xml:space="preserve">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71F0F15D" w14:textId="77777777" w:rsidR="004D50E3" w:rsidRPr="004D50E3" w:rsidRDefault="004D50E3" w:rsidP="004D50E3">
      <w:pPr>
        <w:spacing w:after="120"/>
        <w:jc w:val="both"/>
        <w:rPr>
          <w:rFonts w:ascii="Arial" w:hAnsi="Arial" w:cs="Arial"/>
          <w:b/>
          <w:bCs/>
          <w:i/>
          <w:iCs/>
          <w:sz w:val="24"/>
        </w:rPr>
      </w:pPr>
      <w:bookmarkStart w:id="382" w:name="_Toc428370832"/>
      <w:bookmarkStart w:id="383" w:name="_Toc429469009"/>
      <w:bookmarkStart w:id="384" w:name="_Toc437453526"/>
      <w:bookmarkStart w:id="385" w:name="_Toc62157905"/>
      <w:r w:rsidRPr="004D50E3">
        <w:rPr>
          <w:rFonts w:ascii="Arial" w:hAnsi="Arial" w:cs="Arial"/>
          <w:b/>
          <w:bCs/>
          <w:i/>
          <w:iCs/>
          <w:sz w:val="24"/>
        </w:rPr>
        <w:t xml:space="preserve"> Ecco: la vergine concepirà e partorirà un figlio, che chiamerà Emmanuele</w:t>
      </w:r>
      <w:bookmarkEnd w:id="382"/>
      <w:bookmarkEnd w:id="383"/>
      <w:bookmarkEnd w:id="384"/>
      <w:bookmarkEnd w:id="385"/>
    </w:p>
    <w:p w14:paraId="43687FE9"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1AFFE2B1" w14:textId="77777777" w:rsidR="004D50E3" w:rsidRPr="004D50E3" w:rsidRDefault="004D50E3" w:rsidP="004D50E3">
      <w:pPr>
        <w:spacing w:after="120"/>
        <w:jc w:val="both"/>
        <w:rPr>
          <w:rFonts w:ascii="Arial" w:hAnsi="Arial" w:cs="Arial"/>
          <w:b/>
          <w:bCs/>
          <w:i/>
          <w:iCs/>
          <w:sz w:val="24"/>
        </w:rPr>
      </w:pPr>
      <w:bookmarkStart w:id="386" w:name="_Toc428370833"/>
      <w:bookmarkStart w:id="387" w:name="_Toc429469010"/>
      <w:bookmarkStart w:id="388" w:name="_Toc437453527"/>
      <w:bookmarkStart w:id="389" w:name="_Toc62157906"/>
      <w:r w:rsidRPr="004D50E3">
        <w:rPr>
          <w:rFonts w:ascii="Arial" w:hAnsi="Arial" w:cs="Arial"/>
          <w:b/>
          <w:bCs/>
          <w:i/>
          <w:iCs/>
          <w:sz w:val="24"/>
        </w:rPr>
        <w:t xml:space="preserve"> Perché un bambino è nato per noi, ci è stato dato un figlio</w:t>
      </w:r>
      <w:bookmarkEnd w:id="386"/>
      <w:bookmarkEnd w:id="387"/>
      <w:bookmarkEnd w:id="388"/>
      <w:bookmarkEnd w:id="389"/>
    </w:p>
    <w:p w14:paraId="65A859FE"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0691603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lastRenderedPageBreak/>
        <w:t>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1225940C" w14:textId="77777777" w:rsidR="004D50E3" w:rsidRPr="004D50E3" w:rsidRDefault="004D50E3" w:rsidP="004D50E3">
      <w:pPr>
        <w:spacing w:after="120"/>
        <w:jc w:val="both"/>
        <w:rPr>
          <w:rFonts w:ascii="Arial" w:hAnsi="Arial" w:cs="Arial"/>
          <w:b/>
          <w:bCs/>
          <w:i/>
          <w:iCs/>
          <w:sz w:val="24"/>
        </w:rPr>
      </w:pPr>
      <w:bookmarkStart w:id="390" w:name="_Toc428370834"/>
      <w:bookmarkStart w:id="391" w:name="_Toc429469011"/>
      <w:bookmarkStart w:id="392" w:name="_Toc437453528"/>
      <w:bookmarkStart w:id="393" w:name="_Toc62157907"/>
      <w:r w:rsidRPr="004D50E3">
        <w:rPr>
          <w:rFonts w:ascii="Arial" w:hAnsi="Arial" w:cs="Arial"/>
          <w:b/>
          <w:bCs/>
          <w:i/>
          <w:iCs/>
          <w:sz w:val="24"/>
        </w:rPr>
        <w:t xml:space="preserve"> Su di lui si poserà lo spirito del Signore</w:t>
      </w:r>
      <w:bookmarkEnd w:id="390"/>
      <w:bookmarkEnd w:id="391"/>
      <w:bookmarkEnd w:id="392"/>
      <w:bookmarkEnd w:id="393"/>
    </w:p>
    <w:p w14:paraId="46AD5751"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02FB98CB"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09215979" w14:textId="77777777" w:rsidR="004D50E3" w:rsidRPr="004D50E3" w:rsidRDefault="004D50E3" w:rsidP="004D50E3">
      <w:pPr>
        <w:spacing w:after="120"/>
        <w:jc w:val="both"/>
        <w:rPr>
          <w:rFonts w:ascii="Arial" w:hAnsi="Arial" w:cs="Arial"/>
          <w:b/>
          <w:bCs/>
          <w:i/>
          <w:iCs/>
          <w:sz w:val="24"/>
        </w:rPr>
      </w:pPr>
      <w:bookmarkStart w:id="394" w:name="_Toc428370835"/>
      <w:bookmarkStart w:id="395" w:name="_Toc429469012"/>
      <w:bookmarkStart w:id="396" w:name="_Toc437453529"/>
      <w:bookmarkStart w:id="397" w:name="_Toc62157908"/>
      <w:r w:rsidRPr="004D50E3">
        <w:rPr>
          <w:rFonts w:ascii="Arial" w:hAnsi="Arial" w:cs="Arial"/>
          <w:b/>
          <w:bCs/>
          <w:i/>
          <w:iCs/>
          <w:sz w:val="24"/>
        </w:rPr>
        <w:t xml:space="preserve"> Ecco il nostro Dio; in lui abbiamo sperato perché ci salvasse</w:t>
      </w:r>
      <w:bookmarkEnd w:id="394"/>
      <w:bookmarkEnd w:id="395"/>
      <w:bookmarkEnd w:id="396"/>
      <w:bookmarkEnd w:id="397"/>
    </w:p>
    <w:p w14:paraId="5F723380"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lastRenderedPageBreak/>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3B2E9D58" w14:textId="77777777" w:rsidR="004D50E3" w:rsidRPr="004D50E3" w:rsidRDefault="004D50E3" w:rsidP="004D50E3">
      <w:pPr>
        <w:spacing w:after="120"/>
        <w:jc w:val="both"/>
        <w:rPr>
          <w:rFonts w:ascii="Arial" w:hAnsi="Arial" w:cs="Arial"/>
          <w:b/>
          <w:bCs/>
          <w:i/>
          <w:iCs/>
          <w:sz w:val="24"/>
        </w:rPr>
      </w:pPr>
      <w:bookmarkStart w:id="398" w:name="_Toc428370836"/>
      <w:bookmarkStart w:id="399" w:name="_Toc429469013"/>
      <w:bookmarkStart w:id="400" w:name="_Toc437453530"/>
      <w:bookmarkStart w:id="401" w:name="_Toc62157909"/>
      <w:r w:rsidRPr="004D50E3">
        <w:rPr>
          <w:rFonts w:ascii="Arial" w:hAnsi="Arial" w:cs="Arial"/>
          <w:b/>
          <w:bCs/>
          <w:i/>
          <w:iCs/>
          <w:sz w:val="24"/>
        </w:rPr>
        <w:t xml:space="preserve"> Ecco il mio servo che io sostengo, il mio eletto di cui mi compiaccio</w:t>
      </w:r>
      <w:bookmarkEnd w:id="398"/>
      <w:bookmarkEnd w:id="399"/>
      <w:bookmarkEnd w:id="400"/>
      <w:bookmarkEnd w:id="401"/>
    </w:p>
    <w:p w14:paraId="0656FA16"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51C4CB8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w:t>
      </w:r>
      <w:r w:rsidRPr="004D50E3">
        <w:rPr>
          <w:rFonts w:ascii="Arial" w:hAnsi="Arial" w:cs="Arial"/>
          <w:i/>
          <w:iCs/>
          <w:sz w:val="22"/>
        </w:rPr>
        <w:lastRenderedPageBreak/>
        <w:t>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05C1A47C" w14:textId="77777777" w:rsidR="004D50E3" w:rsidRPr="004D50E3" w:rsidRDefault="004D50E3" w:rsidP="004D50E3">
      <w:pPr>
        <w:spacing w:after="120"/>
        <w:jc w:val="both"/>
        <w:rPr>
          <w:rFonts w:ascii="Arial" w:hAnsi="Arial" w:cs="Arial"/>
          <w:b/>
          <w:bCs/>
          <w:i/>
          <w:iCs/>
          <w:sz w:val="24"/>
        </w:rPr>
      </w:pPr>
      <w:bookmarkStart w:id="402" w:name="_Toc428370837"/>
      <w:bookmarkStart w:id="403" w:name="_Toc429469014"/>
      <w:bookmarkStart w:id="404" w:name="_Toc437453531"/>
      <w:bookmarkStart w:id="405" w:name="_Toc62157910"/>
      <w:r w:rsidRPr="004D50E3">
        <w:rPr>
          <w:rFonts w:ascii="Arial" w:hAnsi="Arial" w:cs="Arial"/>
          <w:b/>
          <w:bCs/>
          <w:i/>
          <w:iCs/>
          <w:sz w:val="24"/>
        </w:rPr>
        <w:t xml:space="preserve"> Io ti renderò luce delle nazioni, perché porti la mia salvezza fino all’estremità della terra</w:t>
      </w:r>
      <w:bookmarkEnd w:id="402"/>
      <w:bookmarkEnd w:id="403"/>
      <w:bookmarkEnd w:id="404"/>
      <w:bookmarkEnd w:id="405"/>
    </w:p>
    <w:p w14:paraId="70CFEEBA"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740652E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w:t>
      </w:r>
      <w:r w:rsidRPr="004D50E3">
        <w:rPr>
          <w:rFonts w:ascii="Arial" w:hAnsi="Arial" w:cs="Arial"/>
          <w:i/>
          <w:iCs/>
          <w:sz w:val="22"/>
        </w:rPr>
        <w:lastRenderedPageBreak/>
        <w:t>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31A82398" w14:textId="77777777" w:rsidR="004D50E3" w:rsidRPr="004D50E3" w:rsidRDefault="004D50E3" w:rsidP="004D50E3">
      <w:pPr>
        <w:spacing w:after="120"/>
        <w:jc w:val="both"/>
        <w:rPr>
          <w:rFonts w:ascii="Arial" w:hAnsi="Arial" w:cs="Arial"/>
          <w:b/>
          <w:bCs/>
          <w:i/>
          <w:iCs/>
          <w:sz w:val="24"/>
        </w:rPr>
      </w:pPr>
      <w:bookmarkStart w:id="406" w:name="_Toc428370838"/>
      <w:bookmarkStart w:id="407" w:name="_Toc429469015"/>
      <w:bookmarkStart w:id="408" w:name="_Toc437453532"/>
      <w:bookmarkStart w:id="409" w:name="_Toc62157911"/>
      <w:r w:rsidRPr="004D50E3">
        <w:rPr>
          <w:rFonts w:ascii="Arial" w:hAnsi="Arial" w:cs="Arial"/>
          <w:b/>
          <w:bCs/>
          <w:i/>
          <w:iCs/>
          <w:sz w:val="24"/>
        </w:rPr>
        <w:t xml:space="preserve"> Ho presentato il mio dorso ai flagellatori, le mie guance a coloro che mi strappavano la barba</w:t>
      </w:r>
      <w:bookmarkEnd w:id="406"/>
      <w:bookmarkEnd w:id="407"/>
      <w:bookmarkEnd w:id="408"/>
      <w:bookmarkEnd w:id="409"/>
    </w:p>
    <w:p w14:paraId="1A6A3B70"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7876FA85" w14:textId="77777777" w:rsidR="004D50E3" w:rsidRPr="004D50E3" w:rsidRDefault="004D50E3" w:rsidP="004D50E3">
      <w:pPr>
        <w:spacing w:after="120"/>
        <w:jc w:val="both"/>
        <w:rPr>
          <w:rFonts w:ascii="Arial" w:hAnsi="Arial" w:cs="Arial"/>
          <w:b/>
          <w:bCs/>
          <w:i/>
          <w:iCs/>
          <w:sz w:val="24"/>
        </w:rPr>
      </w:pPr>
      <w:bookmarkStart w:id="410" w:name="_Toc428370839"/>
      <w:bookmarkStart w:id="411" w:name="_Toc429469016"/>
      <w:bookmarkStart w:id="412" w:name="_Toc437453533"/>
      <w:bookmarkStart w:id="413" w:name="_Toc62157912"/>
      <w:r w:rsidRPr="004D50E3">
        <w:rPr>
          <w:rFonts w:ascii="Arial" w:hAnsi="Arial" w:cs="Arial"/>
          <w:b/>
          <w:bCs/>
          <w:i/>
          <w:iCs/>
          <w:sz w:val="24"/>
        </w:rPr>
        <w:t xml:space="preserve"> Tanto era sfigurato per essere d’uomo il suo aspetto e diversa la sua forma da quella dei figli dell’uomo</w:t>
      </w:r>
      <w:bookmarkEnd w:id="410"/>
      <w:bookmarkEnd w:id="411"/>
      <w:bookmarkEnd w:id="412"/>
      <w:bookmarkEnd w:id="413"/>
    </w:p>
    <w:p w14:paraId="0775C16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lastRenderedPageBreak/>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w:t>
      </w:r>
    </w:p>
    <w:p w14:paraId="4B89FE8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07F5BCDD" w14:textId="77777777" w:rsidR="004D50E3" w:rsidRPr="004D50E3" w:rsidRDefault="004D50E3" w:rsidP="004D50E3">
      <w:pPr>
        <w:spacing w:after="120"/>
        <w:jc w:val="both"/>
        <w:rPr>
          <w:rFonts w:ascii="Arial" w:hAnsi="Arial" w:cs="Arial"/>
          <w:b/>
          <w:bCs/>
          <w:i/>
          <w:iCs/>
          <w:sz w:val="24"/>
        </w:rPr>
      </w:pPr>
      <w:bookmarkStart w:id="414" w:name="_Toc428370840"/>
      <w:bookmarkStart w:id="415" w:name="_Toc429469017"/>
      <w:bookmarkStart w:id="416" w:name="_Toc437453534"/>
      <w:bookmarkStart w:id="417" w:name="_Toc62157913"/>
      <w:r w:rsidRPr="004D50E3">
        <w:rPr>
          <w:rFonts w:ascii="Arial" w:hAnsi="Arial" w:cs="Arial"/>
          <w:b/>
          <w:bCs/>
          <w:i/>
          <w:iCs/>
          <w:sz w:val="24"/>
        </w:rPr>
        <w:t xml:space="preserve"> Il castigo che ci dà salvezza si è abbattuto su di lui; per le sue piaghe noi siamo stati guariti</w:t>
      </w:r>
      <w:bookmarkEnd w:id="414"/>
      <w:bookmarkEnd w:id="415"/>
      <w:bookmarkEnd w:id="416"/>
      <w:bookmarkEnd w:id="417"/>
    </w:p>
    <w:p w14:paraId="795B1285"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35E266E9"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4992D661"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lastRenderedPageBreak/>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213729FF" w14:textId="77777777" w:rsidR="004D50E3" w:rsidRPr="004D50E3" w:rsidRDefault="004D50E3" w:rsidP="004D50E3">
      <w:pPr>
        <w:spacing w:after="120"/>
        <w:jc w:val="both"/>
        <w:rPr>
          <w:rFonts w:ascii="Arial" w:hAnsi="Arial" w:cs="Arial"/>
          <w:b/>
          <w:bCs/>
          <w:i/>
          <w:iCs/>
          <w:sz w:val="24"/>
        </w:rPr>
      </w:pPr>
      <w:bookmarkStart w:id="418" w:name="_Toc428370841"/>
      <w:bookmarkStart w:id="419" w:name="_Toc429469018"/>
      <w:bookmarkStart w:id="420" w:name="_Toc437453535"/>
      <w:bookmarkStart w:id="421" w:name="_Toc62157914"/>
      <w:r w:rsidRPr="004D50E3">
        <w:rPr>
          <w:rFonts w:ascii="Arial" w:hAnsi="Arial" w:cs="Arial"/>
          <w:b/>
          <w:bCs/>
          <w:i/>
          <w:iCs/>
          <w:sz w:val="24"/>
        </w:rPr>
        <w:t xml:space="preserve"> Uno stuolo di cammelli ti invaderà, dromedari di Madian e di Efa, tutti verranno da Saba, portando oro e incenso e proclamando le glorie del Signore</w:t>
      </w:r>
      <w:bookmarkEnd w:id="418"/>
      <w:bookmarkEnd w:id="419"/>
      <w:bookmarkEnd w:id="420"/>
      <w:bookmarkEnd w:id="421"/>
    </w:p>
    <w:p w14:paraId="5C52DE8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72308290"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4A0DC91F"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w:t>
      </w:r>
      <w:r w:rsidRPr="004D50E3">
        <w:rPr>
          <w:rFonts w:ascii="Arial" w:hAnsi="Arial" w:cs="Arial"/>
          <w:i/>
          <w:iCs/>
          <w:sz w:val="22"/>
        </w:rPr>
        <w:lastRenderedPageBreak/>
        <w:t xml:space="preserve">germogli delle piantagioni del Signore, lavoro delle sue mani per mostrare la sua gloria. Il più piccolo diventerà un migliaio, il più insignificante un’immensa nazione; io sono il Signore: a suo tempo, lo farò rapidamente (Is 60,1-22). </w:t>
      </w:r>
    </w:p>
    <w:p w14:paraId="0DE97904" w14:textId="77777777" w:rsidR="004D50E3" w:rsidRPr="004D50E3" w:rsidRDefault="004D50E3" w:rsidP="004D50E3">
      <w:pPr>
        <w:spacing w:after="120"/>
        <w:jc w:val="both"/>
        <w:rPr>
          <w:rFonts w:ascii="Arial" w:hAnsi="Arial" w:cs="Arial"/>
          <w:b/>
          <w:bCs/>
          <w:i/>
          <w:iCs/>
          <w:sz w:val="24"/>
        </w:rPr>
      </w:pPr>
      <w:bookmarkStart w:id="422" w:name="_Toc428370842"/>
      <w:bookmarkStart w:id="423" w:name="_Toc429469019"/>
      <w:bookmarkStart w:id="424" w:name="_Toc437453536"/>
      <w:bookmarkStart w:id="425" w:name="_Toc62157915"/>
      <w:r w:rsidRPr="004D50E3">
        <w:rPr>
          <w:rFonts w:ascii="Arial" w:hAnsi="Arial" w:cs="Arial"/>
          <w:b/>
          <w:bCs/>
          <w:i/>
          <w:iCs/>
          <w:sz w:val="24"/>
        </w:rPr>
        <w:t xml:space="preserve"> Mi ha mandato a portare il lieto annuncio ai miseri, a fasciare le piaghe dei cuori spezzati</w:t>
      </w:r>
      <w:bookmarkEnd w:id="422"/>
      <w:bookmarkEnd w:id="423"/>
      <w:bookmarkEnd w:id="424"/>
      <w:bookmarkEnd w:id="425"/>
    </w:p>
    <w:p w14:paraId="50D43E42"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79653F77" w14:textId="77777777" w:rsidR="004D50E3" w:rsidRPr="004D50E3" w:rsidRDefault="004D50E3" w:rsidP="004D50E3">
      <w:pPr>
        <w:spacing w:after="120"/>
        <w:jc w:val="both"/>
        <w:rPr>
          <w:rFonts w:ascii="Arial" w:hAnsi="Arial" w:cs="Arial"/>
          <w:b/>
          <w:bCs/>
          <w:i/>
          <w:iCs/>
          <w:sz w:val="24"/>
        </w:rPr>
      </w:pPr>
      <w:bookmarkStart w:id="426" w:name="_Toc428370843"/>
      <w:bookmarkStart w:id="427" w:name="_Toc429469020"/>
      <w:bookmarkStart w:id="428" w:name="_Toc437453537"/>
      <w:bookmarkStart w:id="429" w:name="_Toc62157916"/>
      <w:r w:rsidRPr="004D50E3">
        <w:rPr>
          <w:rFonts w:ascii="Arial" w:hAnsi="Arial" w:cs="Arial"/>
          <w:b/>
          <w:bCs/>
          <w:i/>
          <w:iCs/>
          <w:sz w:val="24"/>
        </w:rPr>
        <w:t xml:space="preserve"> Ecco, arriva il tuo salvatore; ecco, egli ha con sé il premio e la sua ricompensa lo precede</w:t>
      </w:r>
      <w:bookmarkEnd w:id="426"/>
      <w:bookmarkEnd w:id="427"/>
      <w:bookmarkEnd w:id="428"/>
      <w:bookmarkEnd w:id="429"/>
    </w:p>
    <w:p w14:paraId="3C40C219"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w:t>
      </w:r>
    </w:p>
    <w:p w14:paraId="1B631B51"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w:t>
      </w:r>
      <w:r w:rsidRPr="004D50E3">
        <w:rPr>
          <w:rFonts w:ascii="Arial" w:hAnsi="Arial" w:cs="Arial"/>
          <w:i/>
          <w:iCs/>
          <w:sz w:val="22"/>
        </w:rPr>
        <w:lastRenderedPageBreak/>
        <w:t xml:space="preserve">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441BAAEC" w14:textId="77777777" w:rsidR="004D50E3" w:rsidRPr="004D50E3" w:rsidRDefault="004D50E3" w:rsidP="004D50E3">
      <w:pPr>
        <w:spacing w:after="120"/>
        <w:jc w:val="both"/>
        <w:rPr>
          <w:rFonts w:ascii="Arial" w:hAnsi="Arial" w:cs="Arial"/>
          <w:b/>
          <w:bCs/>
          <w:i/>
          <w:iCs/>
          <w:sz w:val="24"/>
        </w:rPr>
      </w:pPr>
      <w:bookmarkStart w:id="430" w:name="_Toc428370844"/>
      <w:bookmarkStart w:id="431" w:name="_Toc429469021"/>
      <w:bookmarkStart w:id="432" w:name="_Toc437453538"/>
      <w:bookmarkStart w:id="433" w:name="_Toc62157917"/>
      <w:r w:rsidRPr="004D50E3">
        <w:rPr>
          <w:rFonts w:ascii="Arial" w:hAnsi="Arial" w:cs="Arial"/>
          <w:b/>
          <w:bCs/>
          <w:i/>
          <w:iCs/>
          <w:sz w:val="24"/>
        </w:rPr>
        <w:t xml:space="preserve"> Anche tra loro mi prenderò sacerdoti leviti, dice il Signore</w:t>
      </w:r>
      <w:bookmarkEnd w:id="430"/>
      <w:bookmarkEnd w:id="431"/>
      <w:bookmarkEnd w:id="432"/>
      <w:bookmarkEnd w:id="433"/>
    </w:p>
    <w:p w14:paraId="7478F7E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5FCC10EB"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32B1EEB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6F1F0F02"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Io verrò a radunare tutte le genti e tutte le lingue; essi verranno e vedranno la mia gloria. Io porrò in essi un segno e manderò i loro superstiti alle popolazioni di Tarsis, Put, Lud, Mesec, Ros, Tubal e Iavan, alle isole lontane </w:t>
      </w:r>
      <w:r w:rsidRPr="004D50E3">
        <w:rPr>
          <w:rFonts w:ascii="Arial" w:hAnsi="Arial" w:cs="Arial"/>
          <w:i/>
          <w:iCs/>
          <w:sz w:val="22"/>
        </w:rPr>
        <w:lastRenderedPageBreak/>
        <w:t xml:space="preserve">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158FB298" w14:textId="77777777" w:rsidR="004D50E3" w:rsidRPr="004D50E3" w:rsidRDefault="004D50E3" w:rsidP="004D50E3">
      <w:pPr>
        <w:spacing w:after="120"/>
        <w:jc w:val="both"/>
        <w:rPr>
          <w:rFonts w:ascii="Arial" w:hAnsi="Arial" w:cs="Arial"/>
          <w:b/>
          <w:bCs/>
          <w:i/>
          <w:iCs/>
          <w:sz w:val="24"/>
        </w:rPr>
      </w:pPr>
      <w:bookmarkStart w:id="434" w:name="_Toc428370845"/>
      <w:bookmarkStart w:id="435" w:name="_Toc429469022"/>
      <w:bookmarkStart w:id="436" w:name="_Toc437453539"/>
      <w:bookmarkStart w:id="437" w:name="_Toc62157918"/>
      <w:r w:rsidRPr="004D50E3">
        <w:rPr>
          <w:rFonts w:ascii="Arial" w:hAnsi="Arial" w:cs="Arial"/>
          <w:b/>
          <w:bCs/>
          <w:i/>
          <w:iCs/>
          <w:sz w:val="24"/>
        </w:rPr>
        <w:t xml:space="preserve"> Porrò la mia legge dentro di loro, la scriverò sul loro cuore</w:t>
      </w:r>
      <w:bookmarkEnd w:id="434"/>
      <w:bookmarkEnd w:id="435"/>
      <w:bookmarkEnd w:id="436"/>
      <w:bookmarkEnd w:id="437"/>
    </w:p>
    <w:p w14:paraId="44C3363A"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10043414"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w:t>
      </w:r>
      <w:r w:rsidRPr="004D50E3">
        <w:rPr>
          <w:rFonts w:ascii="Arial" w:hAnsi="Arial" w:cs="Arial"/>
          <w:i/>
          <w:iCs/>
          <w:sz w:val="22"/>
        </w:rPr>
        <w:lastRenderedPageBreak/>
        <w:t>minaccio, me ne ricordo sempre con affetto. Per questo il mio cuore si commuove per lui e sento per lui profonda tenerezza». Oracolo del Signore.</w:t>
      </w:r>
    </w:p>
    <w:p w14:paraId="0C4E910D"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3D1F5286"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75ADBE5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256CCDE7"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5A23E1C5"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D992E04" w14:textId="77777777" w:rsidR="004D50E3" w:rsidRPr="004D50E3" w:rsidRDefault="004D50E3" w:rsidP="004D50E3">
      <w:pPr>
        <w:spacing w:after="120"/>
        <w:jc w:val="both"/>
        <w:rPr>
          <w:rFonts w:ascii="Arial" w:hAnsi="Arial" w:cs="Arial"/>
          <w:b/>
          <w:bCs/>
          <w:i/>
          <w:iCs/>
          <w:sz w:val="24"/>
        </w:rPr>
      </w:pPr>
      <w:bookmarkStart w:id="438" w:name="_Toc428370846"/>
      <w:bookmarkStart w:id="439" w:name="_Toc429469023"/>
      <w:bookmarkStart w:id="440" w:name="_Toc437453540"/>
      <w:bookmarkStart w:id="441" w:name="_Toc62157919"/>
      <w:r w:rsidRPr="004D50E3">
        <w:rPr>
          <w:rFonts w:ascii="Arial" w:hAnsi="Arial" w:cs="Arial"/>
          <w:b/>
          <w:bCs/>
          <w:i/>
          <w:iCs/>
          <w:sz w:val="24"/>
        </w:rPr>
        <w:t xml:space="preserve"> Darò loro un cuore nuovo, uno spirito nuovo metterò dentro di loro</w:t>
      </w:r>
      <w:bookmarkEnd w:id="438"/>
      <w:bookmarkEnd w:id="439"/>
      <w:bookmarkEnd w:id="440"/>
      <w:bookmarkEnd w:id="441"/>
    </w:p>
    <w:p w14:paraId="6887150F"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Uno spirito mi sollevò e mi trasportò alla porta orientale del tempio del Signore, che guarda a oriente. Ed ecco, davanti alla porta vi erano venticinque uomini; in mezzo a loro vidi Iaazania, figlio di Azzur, e Pelatia, </w:t>
      </w:r>
      <w:r w:rsidRPr="004D50E3">
        <w:rPr>
          <w:rFonts w:ascii="Arial" w:hAnsi="Arial" w:cs="Arial"/>
          <w:i/>
          <w:iCs/>
          <w:sz w:val="22"/>
        </w:rPr>
        <w:lastRenderedPageBreak/>
        <w:t>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«Ohimè! Signore Dio, vuoi proprio distruggere quanto resta d’Israele?».</w:t>
      </w:r>
    </w:p>
    <w:p w14:paraId="213FD6D7"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2921A949" w14:textId="77777777" w:rsidR="004D50E3" w:rsidRPr="004D50E3" w:rsidRDefault="004D50E3" w:rsidP="004D50E3">
      <w:pPr>
        <w:spacing w:after="120"/>
        <w:jc w:val="both"/>
        <w:rPr>
          <w:rFonts w:ascii="Arial" w:hAnsi="Arial" w:cs="Arial"/>
          <w:b/>
          <w:bCs/>
          <w:i/>
          <w:iCs/>
          <w:sz w:val="24"/>
        </w:rPr>
      </w:pPr>
      <w:bookmarkStart w:id="442" w:name="_Toc428370847"/>
      <w:bookmarkStart w:id="443" w:name="_Toc429469024"/>
      <w:bookmarkStart w:id="444" w:name="_Toc437453541"/>
      <w:bookmarkStart w:id="445" w:name="_Toc62157920"/>
    </w:p>
    <w:p w14:paraId="0B680B52" w14:textId="77777777" w:rsidR="004D50E3" w:rsidRPr="004D50E3" w:rsidRDefault="004D50E3" w:rsidP="004D50E3">
      <w:pPr>
        <w:spacing w:after="120"/>
        <w:jc w:val="both"/>
        <w:rPr>
          <w:rFonts w:ascii="Arial" w:hAnsi="Arial" w:cs="Arial"/>
          <w:b/>
          <w:bCs/>
          <w:i/>
          <w:iCs/>
          <w:sz w:val="24"/>
        </w:rPr>
      </w:pPr>
    </w:p>
    <w:p w14:paraId="31870C4D" w14:textId="77777777" w:rsidR="004D50E3" w:rsidRPr="004D50E3" w:rsidRDefault="004D50E3" w:rsidP="004D50E3">
      <w:pPr>
        <w:spacing w:after="120"/>
        <w:jc w:val="both"/>
        <w:rPr>
          <w:rFonts w:ascii="Arial" w:hAnsi="Arial" w:cs="Arial"/>
          <w:b/>
          <w:bCs/>
          <w:i/>
          <w:iCs/>
          <w:sz w:val="24"/>
        </w:rPr>
      </w:pPr>
      <w:r w:rsidRPr="004D50E3">
        <w:rPr>
          <w:rFonts w:ascii="Arial" w:hAnsi="Arial" w:cs="Arial"/>
          <w:b/>
          <w:bCs/>
          <w:i/>
          <w:iCs/>
          <w:sz w:val="24"/>
        </w:rPr>
        <w:t>Divenisti sempre più bella e giungesti fino ad essere regina</w:t>
      </w:r>
      <w:bookmarkEnd w:id="442"/>
      <w:bookmarkEnd w:id="443"/>
      <w:bookmarkEnd w:id="444"/>
      <w:bookmarkEnd w:id="445"/>
    </w:p>
    <w:p w14:paraId="24EFB2B4"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w:t>
      </w:r>
      <w:r w:rsidRPr="004D50E3">
        <w:rPr>
          <w:rFonts w:ascii="Arial" w:hAnsi="Arial" w:cs="Arial"/>
          <w:i/>
          <w:iCs/>
          <w:sz w:val="22"/>
        </w:rPr>
        <w:lastRenderedPageBreak/>
        <w:t>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1AA756DE"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20BC545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w:t>
      </w:r>
      <w:r w:rsidRPr="004D50E3">
        <w:rPr>
          <w:rFonts w:ascii="Arial" w:hAnsi="Arial" w:cs="Arial"/>
          <w:i/>
          <w:iCs/>
          <w:sz w:val="22"/>
        </w:rPr>
        <w:lastRenderedPageBreak/>
        <w:t>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w:t>
      </w:r>
    </w:p>
    <w:p w14:paraId="73FBA72D"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w:t>
      </w:r>
      <w:r w:rsidRPr="004D50E3">
        <w:rPr>
          <w:rFonts w:ascii="Arial" w:hAnsi="Arial" w:cs="Arial"/>
          <w:i/>
          <w:iCs/>
          <w:sz w:val="22"/>
        </w:rPr>
        <w:lastRenderedPageBreak/>
        <w:t>perché te ne ricordi e ti vergogni e, nella tua confusione, tu non apra più bocca, quando ti avrò perdonato quello che hai fatto». Oracolo del Signore Dio (Ez 16,1-63)</w:t>
      </w:r>
    </w:p>
    <w:p w14:paraId="18495DF0" w14:textId="77777777" w:rsidR="004D50E3" w:rsidRPr="004D50E3" w:rsidRDefault="004D50E3" w:rsidP="004D50E3">
      <w:pPr>
        <w:spacing w:after="120"/>
        <w:jc w:val="both"/>
        <w:rPr>
          <w:rFonts w:ascii="Arial" w:hAnsi="Arial" w:cs="Arial"/>
          <w:b/>
          <w:bCs/>
          <w:i/>
          <w:iCs/>
          <w:sz w:val="24"/>
        </w:rPr>
      </w:pPr>
      <w:bookmarkStart w:id="446" w:name="_Toc428370848"/>
      <w:bookmarkStart w:id="447" w:name="_Toc429469025"/>
      <w:bookmarkStart w:id="448" w:name="_Toc437453542"/>
      <w:bookmarkStart w:id="449" w:name="_Toc62157921"/>
      <w:r w:rsidRPr="004D50E3">
        <w:rPr>
          <w:rFonts w:ascii="Arial" w:hAnsi="Arial" w:cs="Arial"/>
          <w:b/>
          <w:bCs/>
          <w:i/>
          <w:iCs/>
          <w:sz w:val="24"/>
        </w:rPr>
        <w:t xml:space="preserve"> Perché così dice il Signore Dio: Ecco, io stesso cercherò le mie pecore e le passerò in rassegna</w:t>
      </w:r>
      <w:bookmarkEnd w:id="446"/>
      <w:bookmarkEnd w:id="447"/>
      <w:bookmarkEnd w:id="448"/>
      <w:bookmarkEnd w:id="449"/>
    </w:p>
    <w:p w14:paraId="51A58BF0"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rPr>
        <w:t xml:space="preserve">Mi fu rivolta questa parola del Signore: «Figlio dell’uomo, profetizza contro i pastori d’Israele, </w:t>
      </w:r>
      <w:r w:rsidRPr="004D50E3">
        <w:rPr>
          <w:rFonts w:ascii="Arial" w:hAnsi="Arial" w:cs="Arial"/>
          <w:i/>
          <w:iCs/>
          <w:sz w:val="22"/>
        </w:rPr>
        <w:t>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6F66887"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w:t>
      </w:r>
      <w:r w:rsidRPr="004D50E3">
        <w:rPr>
          <w:rFonts w:ascii="Arial" w:hAnsi="Arial" w:cs="Arial"/>
          <w:i/>
          <w:iCs/>
          <w:sz w:val="22"/>
        </w:rPr>
        <w:lastRenderedPageBreak/>
        <w:t xml:space="preserve">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4614E3ED" w14:textId="77777777" w:rsidR="004D50E3" w:rsidRPr="004D50E3" w:rsidRDefault="004D50E3" w:rsidP="004D50E3">
      <w:pPr>
        <w:spacing w:after="120"/>
        <w:jc w:val="both"/>
        <w:rPr>
          <w:rFonts w:ascii="Arial" w:hAnsi="Arial" w:cs="Arial"/>
          <w:b/>
          <w:bCs/>
          <w:i/>
          <w:iCs/>
          <w:sz w:val="24"/>
        </w:rPr>
      </w:pPr>
      <w:bookmarkStart w:id="450" w:name="_Toc428370849"/>
      <w:bookmarkStart w:id="451" w:name="_Toc429469026"/>
      <w:bookmarkStart w:id="452" w:name="_Toc437453543"/>
      <w:bookmarkStart w:id="453" w:name="_Toc62157922"/>
      <w:r w:rsidRPr="004D50E3">
        <w:rPr>
          <w:rFonts w:ascii="Arial" w:hAnsi="Arial" w:cs="Arial"/>
          <w:b/>
          <w:bCs/>
          <w:i/>
          <w:iCs/>
          <w:sz w:val="24"/>
        </w:rPr>
        <w:t xml:space="preserve"> Vi darò un cuore nuovo, metterò dentro di voi uno spirito nuovo</w:t>
      </w:r>
      <w:bookmarkEnd w:id="450"/>
      <w:bookmarkEnd w:id="451"/>
      <w:bookmarkEnd w:id="452"/>
      <w:bookmarkEnd w:id="453"/>
    </w:p>
    <w:p w14:paraId="2A78CF9E"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7C1B60A"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w:t>
      </w:r>
      <w:r w:rsidRPr="004D50E3">
        <w:rPr>
          <w:rFonts w:ascii="Arial" w:hAnsi="Arial" w:cs="Arial"/>
          <w:i/>
          <w:iCs/>
          <w:sz w:val="22"/>
        </w:rPr>
        <w:lastRenderedPageBreak/>
        <w:t>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5D718F1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688AA60A" w14:textId="77777777" w:rsidR="004D50E3" w:rsidRPr="004D50E3" w:rsidRDefault="004D50E3" w:rsidP="004D50E3">
      <w:pPr>
        <w:spacing w:after="120"/>
        <w:jc w:val="both"/>
        <w:rPr>
          <w:rFonts w:ascii="Arial" w:hAnsi="Arial" w:cs="Arial"/>
          <w:b/>
          <w:bCs/>
          <w:i/>
          <w:iCs/>
          <w:sz w:val="24"/>
        </w:rPr>
      </w:pPr>
      <w:bookmarkStart w:id="454" w:name="_Toc428370850"/>
      <w:bookmarkStart w:id="455" w:name="_Toc429469027"/>
      <w:bookmarkStart w:id="456" w:name="_Toc437453544"/>
      <w:bookmarkStart w:id="457" w:name="_Toc62157923"/>
      <w:r w:rsidRPr="004D50E3">
        <w:rPr>
          <w:rFonts w:ascii="Arial" w:hAnsi="Arial" w:cs="Arial"/>
          <w:b/>
          <w:bCs/>
          <w:i/>
          <w:iCs/>
          <w:sz w:val="24"/>
        </w:rPr>
        <w:t xml:space="preserve"> Spirito, vieni dai quattro venti e soffia su questi morti, perché rivivano</w:t>
      </w:r>
      <w:bookmarkEnd w:id="454"/>
      <w:bookmarkEnd w:id="455"/>
      <w:bookmarkEnd w:id="456"/>
      <w:bookmarkEnd w:id="457"/>
    </w:p>
    <w:p w14:paraId="2A10BB2E"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w:t>
      </w:r>
      <w:r w:rsidRPr="004D50E3">
        <w:rPr>
          <w:rFonts w:ascii="Arial" w:hAnsi="Arial" w:cs="Arial"/>
          <w:i/>
          <w:iCs/>
          <w:sz w:val="22"/>
        </w:rPr>
        <w:lastRenderedPageBreak/>
        <w:t>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5EE99C9D"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 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432A291F" w14:textId="77777777" w:rsidR="004D50E3" w:rsidRPr="004D50E3" w:rsidRDefault="004D50E3" w:rsidP="004D50E3">
      <w:pPr>
        <w:spacing w:after="120"/>
        <w:jc w:val="both"/>
        <w:rPr>
          <w:rFonts w:ascii="Arial" w:hAnsi="Arial" w:cs="Arial"/>
          <w:b/>
          <w:bCs/>
          <w:i/>
          <w:iCs/>
          <w:sz w:val="24"/>
        </w:rPr>
      </w:pPr>
      <w:bookmarkStart w:id="458" w:name="_Toc428370851"/>
      <w:bookmarkStart w:id="459" w:name="_Toc429469028"/>
      <w:bookmarkStart w:id="460" w:name="_Toc437453545"/>
      <w:bookmarkStart w:id="461" w:name="_Toc62157924"/>
      <w:r w:rsidRPr="004D50E3">
        <w:rPr>
          <w:rFonts w:ascii="Arial" w:hAnsi="Arial" w:cs="Arial"/>
          <w:b/>
          <w:bCs/>
          <w:i/>
          <w:iCs/>
          <w:sz w:val="24"/>
        </w:rPr>
        <w:t xml:space="preserve"> Vidi che sotto la soglia del tempio usciva acqua verso oriente</w:t>
      </w:r>
      <w:bookmarkEnd w:id="458"/>
      <w:bookmarkEnd w:id="459"/>
      <w:bookmarkEnd w:id="460"/>
      <w:bookmarkEnd w:id="461"/>
    </w:p>
    <w:p w14:paraId="43786E4B"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w:t>
      </w:r>
      <w:r w:rsidRPr="004D50E3">
        <w:rPr>
          <w:rFonts w:ascii="Arial" w:hAnsi="Arial" w:cs="Arial"/>
          <w:i/>
          <w:iCs/>
          <w:sz w:val="22"/>
        </w:rPr>
        <w:lastRenderedPageBreak/>
        <w:t>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7E2BF986"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 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 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7810986A" w14:textId="77777777" w:rsidR="004D50E3" w:rsidRPr="004D50E3" w:rsidRDefault="004D50E3" w:rsidP="004D50E3">
      <w:pPr>
        <w:spacing w:after="120"/>
        <w:jc w:val="both"/>
        <w:rPr>
          <w:rFonts w:ascii="Arial" w:hAnsi="Arial" w:cs="Arial"/>
          <w:b/>
          <w:bCs/>
          <w:i/>
          <w:iCs/>
          <w:sz w:val="24"/>
        </w:rPr>
      </w:pPr>
      <w:bookmarkStart w:id="462" w:name="_Toc428370852"/>
      <w:bookmarkStart w:id="463" w:name="_Toc429469029"/>
      <w:bookmarkStart w:id="464" w:name="_Toc437453546"/>
      <w:bookmarkStart w:id="465" w:name="_Toc62157925"/>
      <w:r w:rsidRPr="004D50E3">
        <w:rPr>
          <w:rFonts w:ascii="Arial" w:hAnsi="Arial" w:cs="Arial"/>
          <w:b/>
          <w:bCs/>
          <w:i/>
          <w:iCs/>
          <w:sz w:val="24"/>
        </w:rPr>
        <w:t xml:space="preserve"> Ecco venire con le nubi del cielo uno simile a un figlio d’uomo</w:t>
      </w:r>
      <w:bookmarkEnd w:id="462"/>
      <w:bookmarkEnd w:id="463"/>
      <w:bookmarkEnd w:id="464"/>
      <w:bookmarkEnd w:id="465"/>
    </w:p>
    <w:p w14:paraId="2FB41BC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w:t>
      </w:r>
    </w:p>
    <w:p w14:paraId="2B99C80E"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Dopo di questa, stavo ancora guardando nelle visioni notturne, ed ecco una quarta bestia, spaventosa, terribile, d’una forza straordinaria, con grandi </w:t>
      </w:r>
      <w:r w:rsidRPr="004D50E3">
        <w:rPr>
          <w:rFonts w:ascii="Arial" w:hAnsi="Arial" w:cs="Arial"/>
          <w:i/>
          <w:iCs/>
          <w:sz w:val="22"/>
        </w:rPr>
        <w:lastRenderedPageBreak/>
        <w:t>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59C8E1D"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2204BDE3"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2AF56EA7" w14:textId="77777777" w:rsidR="004D50E3" w:rsidRPr="004D50E3" w:rsidRDefault="004D50E3" w:rsidP="004D50E3">
      <w:pPr>
        <w:spacing w:after="120"/>
        <w:jc w:val="both"/>
        <w:rPr>
          <w:rFonts w:ascii="Arial" w:hAnsi="Arial" w:cs="Arial"/>
          <w:b/>
          <w:bCs/>
          <w:i/>
          <w:iCs/>
          <w:sz w:val="24"/>
        </w:rPr>
      </w:pPr>
      <w:bookmarkStart w:id="466" w:name="_Toc428370853"/>
      <w:bookmarkStart w:id="467" w:name="_Toc429469030"/>
      <w:bookmarkStart w:id="468" w:name="_Toc437453547"/>
      <w:bookmarkStart w:id="469" w:name="_Toc62157926"/>
      <w:r w:rsidRPr="004D50E3">
        <w:rPr>
          <w:rFonts w:ascii="Arial" w:hAnsi="Arial" w:cs="Arial"/>
          <w:b/>
          <w:bCs/>
          <w:i/>
          <w:iCs/>
          <w:sz w:val="24"/>
        </w:rPr>
        <w:t xml:space="preserve"> Ti farò mia sposa per sempre, ti farò mia sposa nella giustizia e nel diritto, nell’amore e nella benevolenza</w:t>
      </w:r>
      <w:bookmarkEnd w:id="466"/>
      <w:bookmarkEnd w:id="467"/>
      <w:bookmarkEnd w:id="468"/>
      <w:bookmarkEnd w:id="469"/>
    </w:p>
    <w:p w14:paraId="24A2D78F"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Il numero degli Israeliti sarà come la sabbia del mare, che non si può misurare né contare. E avverrà che invece di dire loro: “Voi non siete popolo </w:t>
      </w:r>
      <w:r w:rsidRPr="004D50E3">
        <w:rPr>
          <w:rFonts w:ascii="Arial" w:hAnsi="Arial" w:cs="Arial"/>
          <w:i/>
          <w:iCs/>
          <w:sz w:val="22"/>
        </w:rPr>
        <w:lastRenderedPageBreak/>
        <w:t xml:space="preserve">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16344917"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6EE4BD69"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Le toglierò dalla bocca i nomi dei Baal e non saranno più chiamati per nome. 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58435EFA" w14:textId="77777777" w:rsidR="004D50E3" w:rsidRPr="004D50E3" w:rsidRDefault="004D50E3" w:rsidP="004D50E3">
      <w:pPr>
        <w:spacing w:after="120"/>
        <w:jc w:val="both"/>
        <w:rPr>
          <w:rFonts w:ascii="Arial" w:hAnsi="Arial" w:cs="Arial"/>
          <w:b/>
          <w:bCs/>
          <w:i/>
          <w:iCs/>
          <w:sz w:val="24"/>
        </w:rPr>
      </w:pPr>
      <w:bookmarkStart w:id="470" w:name="_Toc428370854"/>
      <w:bookmarkStart w:id="471" w:name="_Toc429469031"/>
      <w:bookmarkStart w:id="472" w:name="_Toc437453548"/>
      <w:bookmarkStart w:id="473" w:name="_Toc62157927"/>
      <w:r w:rsidRPr="004D50E3">
        <w:rPr>
          <w:rFonts w:ascii="Arial" w:hAnsi="Arial" w:cs="Arial"/>
          <w:b/>
          <w:bCs/>
          <w:i/>
          <w:iCs/>
          <w:sz w:val="24"/>
        </w:rPr>
        <w:t xml:space="preserve"> Quando Israele era fanciullo, io l’ho amato e dall’Egitto ho chiamato mio figlio</w:t>
      </w:r>
      <w:bookmarkEnd w:id="470"/>
      <w:bookmarkEnd w:id="471"/>
      <w:bookmarkEnd w:id="472"/>
      <w:bookmarkEnd w:id="473"/>
    </w:p>
    <w:p w14:paraId="2B9F8426"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w:t>
      </w:r>
      <w:r w:rsidRPr="004D50E3">
        <w:rPr>
          <w:rFonts w:ascii="Arial" w:hAnsi="Arial" w:cs="Arial"/>
          <w:i/>
          <w:iCs/>
          <w:sz w:val="22"/>
        </w:rPr>
        <w:lastRenderedPageBreak/>
        <w:t xml:space="preserve">difesa, l’annienterà al di là dei loro progetti. Il mio popolo è duro a convertirsi: chiamato a guardare in alto, nessuno sa sollevare lo sguardo. </w:t>
      </w:r>
    </w:p>
    <w:p w14:paraId="219D6BCA"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2F3CF0E3" w14:textId="77777777" w:rsidR="004D50E3" w:rsidRPr="004D50E3" w:rsidRDefault="004D50E3" w:rsidP="004D50E3">
      <w:pPr>
        <w:spacing w:after="120"/>
        <w:jc w:val="both"/>
        <w:rPr>
          <w:rFonts w:ascii="Arial" w:hAnsi="Arial" w:cs="Arial"/>
          <w:b/>
          <w:bCs/>
          <w:i/>
          <w:iCs/>
          <w:sz w:val="24"/>
        </w:rPr>
      </w:pPr>
      <w:bookmarkStart w:id="474" w:name="_Toc428370855"/>
      <w:bookmarkStart w:id="475" w:name="_Toc429469032"/>
      <w:bookmarkStart w:id="476" w:name="_Toc437453549"/>
      <w:bookmarkStart w:id="477" w:name="_Toc62157928"/>
      <w:r w:rsidRPr="004D50E3">
        <w:rPr>
          <w:rFonts w:ascii="Arial" w:hAnsi="Arial" w:cs="Arial"/>
          <w:b/>
          <w:bCs/>
          <w:i/>
          <w:iCs/>
          <w:sz w:val="24"/>
        </w:rPr>
        <w:t xml:space="preserve"> Io effonderò il mio spirito sopra ogni uomo e diverranno profeti i vostri figli e le vostre figlie</w:t>
      </w:r>
      <w:bookmarkEnd w:id="474"/>
      <w:bookmarkEnd w:id="475"/>
      <w:bookmarkEnd w:id="476"/>
      <w:bookmarkEnd w:id="477"/>
    </w:p>
    <w:p w14:paraId="4FF1F966"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10F99C18" w14:textId="77777777" w:rsidR="004D50E3" w:rsidRPr="004D50E3" w:rsidRDefault="004D50E3" w:rsidP="004D50E3">
      <w:pPr>
        <w:spacing w:after="120"/>
        <w:jc w:val="both"/>
        <w:rPr>
          <w:rFonts w:ascii="Arial" w:hAnsi="Arial" w:cs="Arial"/>
          <w:b/>
          <w:bCs/>
          <w:i/>
          <w:iCs/>
          <w:sz w:val="24"/>
        </w:rPr>
      </w:pPr>
      <w:bookmarkStart w:id="478" w:name="_Toc428370856"/>
      <w:bookmarkStart w:id="479" w:name="_Toc429469033"/>
      <w:bookmarkStart w:id="480" w:name="_Toc437453550"/>
      <w:bookmarkStart w:id="481" w:name="_Toc62157929"/>
      <w:r w:rsidRPr="004D50E3">
        <w:rPr>
          <w:rFonts w:ascii="Arial" w:hAnsi="Arial" w:cs="Arial"/>
          <w:b/>
          <w:bCs/>
          <w:i/>
          <w:iCs/>
          <w:sz w:val="24"/>
        </w:rPr>
        <w:t xml:space="preserve"> Farò tramontare il sole a mezzogiorno e oscurerò la terra in pieno giorno!</w:t>
      </w:r>
      <w:bookmarkEnd w:id="478"/>
      <w:bookmarkEnd w:id="479"/>
      <w:bookmarkEnd w:id="480"/>
      <w:bookmarkEnd w:id="481"/>
    </w:p>
    <w:p w14:paraId="52E5F69F"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w:t>
      </w:r>
    </w:p>
    <w:p w14:paraId="5B330A8D"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5028A66D" w14:textId="77777777" w:rsidR="004D50E3" w:rsidRPr="004D50E3" w:rsidRDefault="004D50E3" w:rsidP="004D50E3">
      <w:pPr>
        <w:spacing w:after="120"/>
        <w:jc w:val="both"/>
        <w:rPr>
          <w:rFonts w:ascii="Arial" w:hAnsi="Arial" w:cs="Arial"/>
          <w:b/>
          <w:bCs/>
          <w:i/>
          <w:iCs/>
          <w:sz w:val="24"/>
        </w:rPr>
      </w:pPr>
      <w:bookmarkStart w:id="482" w:name="_Toc428370857"/>
      <w:bookmarkStart w:id="483" w:name="_Toc429469034"/>
      <w:bookmarkStart w:id="484" w:name="_Toc437453551"/>
      <w:bookmarkStart w:id="485" w:name="_Toc62157930"/>
      <w:r w:rsidRPr="004D50E3">
        <w:rPr>
          <w:rFonts w:ascii="Arial" w:hAnsi="Arial" w:cs="Arial"/>
          <w:b/>
          <w:bCs/>
          <w:i/>
          <w:iCs/>
          <w:sz w:val="24"/>
        </w:rPr>
        <w:lastRenderedPageBreak/>
        <w:t xml:space="preserve"> E tu, Betlemme di Èfrata, così piccola per essere fra i villaggi di Giuda, da te uscirà per me colui che deve essere il dominatore in Israele</w:t>
      </w:r>
      <w:bookmarkEnd w:id="482"/>
      <w:bookmarkEnd w:id="483"/>
      <w:bookmarkEnd w:id="484"/>
      <w:bookmarkEnd w:id="485"/>
    </w:p>
    <w:p w14:paraId="42859052"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E tu, Betlemme di Èfrata, così piccola per essere fra i villaggi di Giuda, da te uscirà per me colui che deve essere il dominatore in Israele; le sue origini sono dall’antichità, dai giorni più remoti.  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p>
    <w:p w14:paraId="18FE62C6"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721FF641" w14:textId="77777777" w:rsidR="004D50E3" w:rsidRPr="004D50E3" w:rsidRDefault="004D50E3" w:rsidP="004D50E3">
      <w:pPr>
        <w:spacing w:after="120"/>
        <w:jc w:val="both"/>
        <w:rPr>
          <w:rFonts w:ascii="Arial" w:hAnsi="Arial" w:cs="Arial"/>
          <w:b/>
          <w:bCs/>
          <w:i/>
          <w:iCs/>
          <w:sz w:val="24"/>
        </w:rPr>
      </w:pPr>
      <w:bookmarkStart w:id="486" w:name="_Toc428370858"/>
      <w:bookmarkStart w:id="487" w:name="_Toc429469035"/>
      <w:bookmarkStart w:id="488" w:name="_Toc437453552"/>
      <w:bookmarkStart w:id="489" w:name="_Toc62157931"/>
      <w:r w:rsidRPr="004D50E3">
        <w:rPr>
          <w:rFonts w:ascii="Arial" w:hAnsi="Arial" w:cs="Arial"/>
          <w:b/>
          <w:bCs/>
          <w:i/>
          <w:iCs/>
          <w:sz w:val="24"/>
        </w:rPr>
        <w:t xml:space="preserve"> Il Signore, tuo Dio, in mezzo a te è un salvatore potente. Gioirà per te, ti rinnoverà con il suo amore, esulterà per te con grida di gioia</w:t>
      </w:r>
      <w:bookmarkEnd w:id="486"/>
      <w:bookmarkEnd w:id="487"/>
      <w:bookmarkEnd w:id="488"/>
      <w:bookmarkEnd w:id="489"/>
    </w:p>
    <w:p w14:paraId="4F3721E2"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deserte le loro strade, non c’è neppure un passante, sono state devastate le loro città e nessuno le abita più.</w:t>
      </w:r>
    </w:p>
    <w:p w14:paraId="111BC820"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71D9321D"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lastRenderedPageBreak/>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w:t>
      </w:r>
    </w:p>
    <w:p w14:paraId="34646F1B"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0C07404B" w14:textId="77777777" w:rsidR="004D50E3" w:rsidRPr="004D50E3" w:rsidRDefault="004D50E3" w:rsidP="004D50E3">
      <w:pPr>
        <w:spacing w:after="120"/>
        <w:jc w:val="both"/>
        <w:rPr>
          <w:rFonts w:ascii="Arial" w:hAnsi="Arial" w:cs="Arial"/>
          <w:b/>
          <w:bCs/>
          <w:i/>
          <w:iCs/>
          <w:sz w:val="24"/>
        </w:rPr>
      </w:pPr>
      <w:bookmarkStart w:id="490" w:name="_Toc428370859"/>
      <w:bookmarkStart w:id="491" w:name="_Toc429469036"/>
      <w:bookmarkStart w:id="492" w:name="_Toc437453553"/>
      <w:bookmarkStart w:id="493" w:name="_Toc62157932"/>
      <w:r w:rsidRPr="004D50E3">
        <w:rPr>
          <w:rFonts w:ascii="Arial" w:hAnsi="Arial" w:cs="Arial"/>
          <w:b/>
          <w:bCs/>
          <w:i/>
          <w:iCs/>
          <w:sz w:val="24"/>
        </w:rPr>
        <w:t xml:space="preserve"> Egli è giusto e vittorioso, umile, cavalca un asino, un puledro figlio d’asina</w:t>
      </w:r>
      <w:bookmarkEnd w:id="490"/>
      <w:bookmarkEnd w:id="491"/>
      <w:bookmarkEnd w:id="492"/>
      <w:bookmarkEnd w:id="493"/>
    </w:p>
    <w:p w14:paraId="0D3A3CCA"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0E3AC610"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7FCCFB85"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w:t>
      </w:r>
      <w:r w:rsidRPr="004D50E3">
        <w:rPr>
          <w:rFonts w:ascii="Arial" w:hAnsi="Arial" w:cs="Arial"/>
          <w:i/>
          <w:iCs/>
          <w:sz w:val="22"/>
        </w:rPr>
        <w:lastRenderedPageBreak/>
        <w:t>quel giorno li salverà, come gregge del suo popolo; come gemme di un diadema brilleranno sulla sua terra. Che ricchezza, che felicità! Il grano darà forza ai giovani e il vino nuovo alle fanciulle (Zac 9,1-17).</w:t>
      </w:r>
    </w:p>
    <w:p w14:paraId="75DA27DB" w14:textId="77777777" w:rsidR="004D50E3" w:rsidRPr="004D50E3" w:rsidRDefault="004D50E3" w:rsidP="004D50E3">
      <w:pPr>
        <w:spacing w:after="120"/>
        <w:jc w:val="both"/>
        <w:rPr>
          <w:rFonts w:ascii="Arial" w:hAnsi="Arial" w:cs="Arial"/>
          <w:b/>
          <w:bCs/>
          <w:i/>
          <w:iCs/>
          <w:sz w:val="24"/>
        </w:rPr>
      </w:pPr>
      <w:bookmarkStart w:id="494" w:name="_Toc428370860"/>
      <w:bookmarkStart w:id="495" w:name="_Toc429469037"/>
      <w:bookmarkStart w:id="496" w:name="_Toc437453554"/>
      <w:bookmarkStart w:id="497" w:name="_Toc62157933"/>
      <w:r w:rsidRPr="004D50E3">
        <w:rPr>
          <w:rFonts w:ascii="Arial" w:hAnsi="Arial" w:cs="Arial"/>
          <w:b/>
          <w:bCs/>
          <w:i/>
          <w:iCs/>
          <w:sz w:val="24"/>
        </w:rPr>
        <w:t xml:space="preserve"> Guarderanno a me, colui che hanno trafitto. Ne faranno il lutto come si fa il lutto per un figlio unico, lo piangeranno come si piange il primogenito</w:t>
      </w:r>
      <w:bookmarkEnd w:id="494"/>
      <w:bookmarkEnd w:id="495"/>
      <w:bookmarkEnd w:id="496"/>
      <w:bookmarkEnd w:id="497"/>
    </w:p>
    <w:p w14:paraId="4D37F737"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vacilla diverrà come Davide e la casa di Davide come Dio, come l’angelo del Signore davanti a loro. </w:t>
      </w:r>
    </w:p>
    <w:p w14:paraId="7713E027"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508B3CF1" w14:textId="77777777" w:rsidR="004D50E3" w:rsidRPr="004D50E3" w:rsidRDefault="004D50E3" w:rsidP="004D50E3">
      <w:pPr>
        <w:spacing w:after="120"/>
        <w:jc w:val="both"/>
        <w:rPr>
          <w:rFonts w:ascii="Arial" w:hAnsi="Arial" w:cs="Arial"/>
          <w:b/>
          <w:bCs/>
          <w:i/>
          <w:iCs/>
          <w:sz w:val="24"/>
        </w:rPr>
      </w:pPr>
      <w:bookmarkStart w:id="498" w:name="_Toc428370861"/>
      <w:bookmarkStart w:id="499" w:name="_Toc429469038"/>
      <w:bookmarkStart w:id="500" w:name="_Toc437453555"/>
      <w:bookmarkStart w:id="501" w:name="_Toc62157934"/>
      <w:r w:rsidRPr="004D50E3">
        <w:rPr>
          <w:rFonts w:ascii="Arial" w:hAnsi="Arial" w:cs="Arial"/>
          <w:b/>
          <w:bCs/>
          <w:i/>
          <w:iCs/>
          <w:sz w:val="24"/>
        </w:rPr>
        <w:t xml:space="preserve"> Ecco, io invierò il profeta Elia prima che giunga il giorno grande e terribile del Signore</w:t>
      </w:r>
      <w:bookmarkEnd w:id="498"/>
      <w:bookmarkEnd w:id="499"/>
      <w:bookmarkEnd w:id="500"/>
      <w:bookmarkEnd w:id="501"/>
    </w:p>
    <w:p w14:paraId="08ADBE4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w:t>
      </w:r>
      <w:r w:rsidRPr="004D50E3">
        <w:rPr>
          <w:rFonts w:ascii="Arial" w:hAnsi="Arial" w:cs="Arial"/>
          <w:i/>
          <w:iCs/>
          <w:sz w:val="22"/>
        </w:rPr>
        <w:lastRenderedPageBreak/>
        <w:t>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0C6A2DC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Tutto questo ancora però non è sufficiente per avere una visione perfetta del ritratto di Cristo Gesù. Alle profezie su di Lui si deve aggiungere la verità sulla sapienza. Come Dio nella sua opera è stato assistito dalla Sapienza, così il Servo è interamente governato da essa.</w:t>
      </w:r>
    </w:p>
    <w:p w14:paraId="606BA9D3" w14:textId="77777777" w:rsidR="004D50E3" w:rsidRPr="004D50E3" w:rsidRDefault="004D50E3" w:rsidP="004D50E3">
      <w:pPr>
        <w:spacing w:after="120"/>
        <w:jc w:val="both"/>
        <w:rPr>
          <w:rFonts w:ascii="Arial" w:hAnsi="Arial" w:cs="Arial"/>
          <w:b/>
          <w:bCs/>
          <w:i/>
          <w:iCs/>
          <w:sz w:val="24"/>
        </w:rPr>
      </w:pPr>
      <w:bookmarkStart w:id="502" w:name="_Toc428370862"/>
      <w:bookmarkStart w:id="503" w:name="_Toc429469039"/>
      <w:bookmarkStart w:id="504" w:name="_Toc437453556"/>
      <w:bookmarkStart w:id="505" w:name="_Toc62157935"/>
      <w:r w:rsidRPr="004D50E3">
        <w:rPr>
          <w:rFonts w:ascii="Arial" w:hAnsi="Arial" w:cs="Arial"/>
          <w:b/>
          <w:bCs/>
          <w:i/>
          <w:iCs/>
          <w:sz w:val="24"/>
        </w:rPr>
        <w:t xml:space="preserve"> Quando egli fissava i cieli, io ero là</w:t>
      </w:r>
      <w:bookmarkEnd w:id="502"/>
      <w:bookmarkEnd w:id="503"/>
      <w:bookmarkEnd w:id="504"/>
      <w:bookmarkEnd w:id="505"/>
    </w:p>
    <w:p w14:paraId="1D5EDEC5"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5B94DA3F"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788582F1"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w:t>
      </w:r>
      <w:r w:rsidRPr="004D50E3">
        <w:rPr>
          <w:rFonts w:ascii="Arial" w:hAnsi="Arial" w:cs="Arial"/>
          <w:i/>
          <w:iCs/>
          <w:sz w:val="22"/>
        </w:rPr>
        <w:lastRenderedPageBreak/>
        <w:t xml:space="preserve">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34FD5282" w14:textId="77777777" w:rsidR="004D50E3" w:rsidRPr="004D50E3" w:rsidRDefault="004D50E3" w:rsidP="004D50E3">
      <w:pPr>
        <w:spacing w:after="120"/>
        <w:jc w:val="both"/>
        <w:rPr>
          <w:rFonts w:ascii="Arial" w:hAnsi="Arial" w:cs="Arial"/>
          <w:b/>
          <w:bCs/>
          <w:i/>
          <w:iCs/>
          <w:sz w:val="24"/>
        </w:rPr>
      </w:pPr>
      <w:bookmarkStart w:id="506" w:name="_Toc428370863"/>
      <w:bookmarkStart w:id="507" w:name="_Toc429469040"/>
      <w:bookmarkStart w:id="508" w:name="_Toc437453557"/>
      <w:bookmarkStart w:id="509" w:name="_Toc62157936"/>
      <w:r w:rsidRPr="004D50E3">
        <w:rPr>
          <w:rFonts w:ascii="Arial" w:hAnsi="Arial" w:cs="Arial"/>
          <w:b/>
          <w:bCs/>
          <w:i/>
          <w:iCs/>
          <w:sz w:val="24"/>
        </w:rPr>
        <w:t xml:space="preserve"> Venite, mangiate il mio pane, bevete il vino che io ho preparato</w:t>
      </w:r>
      <w:bookmarkEnd w:id="506"/>
      <w:bookmarkEnd w:id="507"/>
      <w:bookmarkEnd w:id="508"/>
      <w:bookmarkEnd w:id="509"/>
    </w:p>
    <w:p w14:paraId="755321E9"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1148DBF0" w14:textId="77777777" w:rsidR="004D50E3" w:rsidRPr="004D50E3" w:rsidRDefault="004D50E3" w:rsidP="004D50E3">
      <w:pPr>
        <w:spacing w:after="120"/>
        <w:jc w:val="both"/>
        <w:rPr>
          <w:rFonts w:ascii="Arial" w:hAnsi="Arial" w:cs="Arial"/>
          <w:b/>
          <w:bCs/>
          <w:i/>
          <w:iCs/>
          <w:sz w:val="24"/>
        </w:rPr>
      </w:pPr>
      <w:bookmarkStart w:id="510" w:name="_Toc428370864"/>
      <w:bookmarkStart w:id="511" w:name="_Toc429469041"/>
      <w:bookmarkStart w:id="512" w:name="_Toc437453558"/>
      <w:bookmarkStart w:id="513" w:name="_Toc62157937"/>
      <w:r w:rsidRPr="004D50E3">
        <w:rPr>
          <w:rFonts w:ascii="Arial" w:hAnsi="Arial" w:cs="Arial"/>
          <w:b/>
          <w:bCs/>
          <w:i/>
          <w:iCs/>
          <w:sz w:val="24"/>
        </w:rPr>
        <w:t xml:space="preserve"> Ogni sapienza viene dal Signore e con lui rimane per sempre</w:t>
      </w:r>
      <w:bookmarkEnd w:id="510"/>
      <w:bookmarkEnd w:id="511"/>
      <w:bookmarkEnd w:id="512"/>
      <w:bookmarkEnd w:id="513"/>
    </w:p>
    <w:p w14:paraId="332A3611"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756906A2"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59307A99"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w:t>
      </w:r>
      <w:r w:rsidRPr="004D50E3">
        <w:rPr>
          <w:rFonts w:ascii="Arial" w:hAnsi="Arial" w:cs="Arial"/>
          <w:i/>
          <w:iCs/>
          <w:sz w:val="22"/>
        </w:rPr>
        <w:lastRenderedPageBreak/>
        <w:t xml:space="preserve">Non esaltarti, se non vuoi cadere e attirare su di te il disonore; il Signore svelerà i tuoi segreti e ti umilierà davanti all’assemblea, perché non ti sei avvicinato al timore del Signore e il tuo cuore è pieno d’inganno (Sir 1,1-30). </w:t>
      </w:r>
    </w:p>
    <w:p w14:paraId="33DC2243" w14:textId="77777777" w:rsidR="004D50E3" w:rsidRPr="004D50E3" w:rsidRDefault="004D50E3" w:rsidP="004D50E3">
      <w:pPr>
        <w:spacing w:after="120"/>
        <w:jc w:val="both"/>
        <w:rPr>
          <w:rFonts w:ascii="Arial" w:hAnsi="Arial" w:cs="Arial"/>
          <w:b/>
          <w:bCs/>
          <w:i/>
          <w:iCs/>
          <w:sz w:val="24"/>
        </w:rPr>
      </w:pPr>
      <w:bookmarkStart w:id="514" w:name="_Toc428370865"/>
      <w:bookmarkStart w:id="515" w:name="_Toc429469042"/>
      <w:bookmarkStart w:id="516" w:name="_Toc437453559"/>
      <w:bookmarkStart w:id="517" w:name="_Toc62157938"/>
      <w:r w:rsidRPr="004D50E3">
        <w:rPr>
          <w:rFonts w:ascii="Arial" w:hAnsi="Arial" w:cs="Arial"/>
          <w:b/>
          <w:bCs/>
          <w:i/>
          <w:iCs/>
          <w:sz w:val="24"/>
        </w:rPr>
        <w:t xml:space="preserve"> Prima dei secoli, fin dal principio, egli mi ha creato, per tutta l’eternità non verrò meno</w:t>
      </w:r>
      <w:bookmarkEnd w:id="514"/>
      <w:bookmarkEnd w:id="515"/>
      <w:bookmarkEnd w:id="516"/>
      <w:bookmarkEnd w:id="517"/>
    </w:p>
    <w:p w14:paraId="1F1B46A6"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74720DC4"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Sono cresciuta come un cedro sul Libano, come un cipresso sui monti dell’Ermon. Sono cresciuta come una palma in Engàddi e come le piante di rose in Gerico, come un ulivo maestoso nella pianura e come un platano mi sono elevata. Come cinnamòmo e balsamo di aromi, come mirra scelta ho sparso profumo, come gàlbano,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568712A3" w14:textId="77777777" w:rsidR="004D50E3" w:rsidRPr="004D50E3" w:rsidRDefault="004D50E3" w:rsidP="004D50E3">
      <w:pPr>
        <w:spacing w:after="120"/>
        <w:jc w:val="both"/>
        <w:rPr>
          <w:rFonts w:ascii="Arial" w:hAnsi="Arial" w:cs="Arial"/>
          <w:b/>
          <w:bCs/>
          <w:i/>
          <w:iCs/>
          <w:sz w:val="24"/>
        </w:rPr>
      </w:pPr>
      <w:bookmarkStart w:id="518" w:name="_Toc428370866"/>
      <w:bookmarkStart w:id="519" w:name="_Toc429469043"/>
      <w:bookmarkStart w:id="520" w:name="_Toc437453560"/>
      <w:bookmarkStart w:id="521" w:name="_Toc62157939"/>
      <w:r w:rsidRPr="004D50E3">
        <w:rPr>
          <w:rFonts w:ascii="Arial" w:hAnsi="Arial" w:cs="Arial"/>
          <w:b/>
          <w:bCs/>
          <w:i/>
          <w:iCs/>
          <w:sz w:val="24"/>
        </w:rPr>
        <w:lastRenderedPageBreak/>
        <w:t xml:space="preserve"> Chi è salito al cielo e l’ha presa e l’ha fatta scendere dalle nubi?</w:t>
      </w:r>
      <w:bookmarkEnd w:id="518"/>
      <w:bookmarkEnd w:id="519"/>
      <w:bookmarkEnd w:id="520"/>
      <w:bookmarkEnd w:id="521"/>
    </w:p>
    <w:p w14:paraId="16E2C990"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155B64B1"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w:t>
      </w:r>
    </w:p>
    <w:p w14:paraId="6E32A9C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28A8EC99" w14:textId="77777777" w:rsidR="004D50E3" w:rsidRPr="004D50E3" w:rsidRDefault="004D50E3" w:rsidP="004D50E3">
      <w:pPr>
        <w:spacing w:after="120"/>
        <w:jc w:val="both"/>
        <w:rPr>
          <w:rFonts w:ascii="Arial" w:hAnsi="Arial" w:cs="Arial"/>
          <w:b/>
          <w:bCs/>
          <w:i/>
          <w:iCs/>
          <w:sz w:val="24"/>
        </w:rPr>
      </w:pPr>
      <w:bookmarkStart w:id="522" w:name="_Toc428370867"/>
      <w:bookmarkStart w:id="523" w:name="_Toc429469044"/>
      <w:bookmarkStart w:id="524" w:name="_Toc437453561"/>
      <w:bookmarkStart w:id="525" w:name="_Toc62157940"/>
      <w:r w:rsidRPr="004D50E3">
        <w:rPr>
          <w:rFonts w:ascii="Arial" w:hAnsi="Arial" w:cs="Arial"/>
          <w:b/>
          <w:bCs/>
          <w:i/>
          <w:iCs/>
          <w:sz w:val="24"/>
        </w:rPr>
        <w:t xml:space="preserve"> Tutti coloro che si attengono ad essa avranno la vita, quanti l’abbandonano moriranno</w:t>
      </w:r>
      <w:bookmarkEnd w:id="522"/>
      <w:bookmarkEnd w:id="523"/>
      <w:bookmarkEnd w:id="524"/>
      <w:bookmarkEnd w:id="525"/>
    </w:p>
    <w:p w14:paraId="73897C3A"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w:t>
      </w:r>
      <w:r w:rsidRPr="004D50E3">
        <w:rPr>
          <w:rFonts w:ascii="Arial" w:hAnsi="Arial" w:cs="Arial"/>
          <w:i/>
          <w:iCs/>
          <w:sz w:val="22"/>
        </w:rPr>
        <w:lastRenderedPageBreak/>
        <w:t>anche colei che vi ha nutriti, Gerusalemme. Essa ha visto piombare su di voi l’ira divina e ha esclamato: «Ascoltate, città vicine di Sion, Dio mi ha mandato un grande dolore.</w:t>
      </w:r>
    </w:p>
    <w:p w14:paraId="7C6FA451"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61FFC351"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2BF4D910" w14:textId="77777777" w:rsidR="004D50E3" w:rsidRPr="004D50E3" w:rsidRDefault="004D50E3" w:rsidP="004D50E3">
      <w:pPr>
        <w:spacing w:after="120"/>
        <w:jc w:val="both"/>
        <w:rPr>
          <w:rFonts w:ascii="Arial" w:hAnsi="Arial" w:cs="Arial"/>
          <w:b/>
          <w:bCs/>
          <w:i/>
          <w:iCs/>
          <w:sz w:val="24"/>
        </w:rPr>
      </w:pPr>
      <w:bookmarkStart w:id="526" w:name="_Toc428370868"/>
      <w:bookmarkStart w:id="527" w:name="_Toc429469045"/>
      <w:bookmarkStart w:id="528" w:name="_Toc437453562"/>
      <w:bookmarkStart w:id="529" w:name="_Toc62157941"/>
      <w:r w:rsidRPr="004D50E3">
        <w:rPr>
          <w:rFonts w:ascii="Arial" w:hAnsi="Arial" w:cs="Arial"/>
          <w:b/>
          <w:bCs/>
          <w:i/>
          <w:iCs/>
          <w:sz w:val="24"/>
        </w:rPr>
        <w:t xml:space="preserve"> Ella in realtà è più radiosa del sole e supera ogni costellazione, paragonata alla luce risulta più luminosa</w:t>
      </w:r>
      <w:bookmarkEnd w:id="526"/>
      <w:bookmarkEnd w:id="527"/>
      <w:bookmarkEnd w:id="528"/>
      <w:bookmarkEnd w:id="529"/>
    </w:p>
    <w:p w14:paraId="6B37FE19"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w:t>
      </w:r>
      <w:r w:rsidRPr="004D50E3">
        <w:rPr>
          <w:rFonts w:ascii="Arial" w:hAnsi="Arial" w:cs="Arial"/>
          <w:i/>
          <w:iCs/>
          <w:sz w:val="22"/>
        </w:rPr>
        <w:lastRenderedPageBreak/>
        <w:t>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5E1BE344"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EEA8DFA"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3755ADB3" w14:textId="77777777" w:rsidR="004D50E3" w:rsidRPr="004D50E3" w:rsidRDefault="004D50E3" w:rsidP="004D50E3">
      <w:pPr>
        <w:spacing w:after="120"/>
        <w:jc w:val="both"/>
        <w:rPr>
          <w:rFonts w:ascii="Arial" w:hAnsi="Arial" w:cs="Arial"/>
          <w:b/>
          <w:bCs/>
          <w:i/>
          <w:iCs/>
          <w:sz w:val="24"/>
        </w:rPr>
      </w:pPr>
      <w:bookmarkStart w:id="530" w:name="_Toc428370869"/>
      <w:bookmarkStart w:id="531" w:name="_Toc429469046"/>
      <w:bookmarkStart w:id="532" w:name="_Toc437453563"/>
      <w:bookmarkStart w:id="533" w:name="_Toc62157942"/>
      <w:r w:rsidRPr="004D50E3">
        <w:rPr>
          <w:rFonts w:ascii="Arial" w:hAnsi="Arial" w:cs="Arial"/>
          <w:b/>
          <w:bCs/>
          <w:i/>
          <w:iCs/>
          <w:sz w:val="24"/>
        </w:rPr>
        <w:t xml:space="preserve"> Ella manifesta la sua nobile origine vivendo in comunione con Dio</w:t>
      </w:r>
      <w:bookmarkEnd w:id="530"/>
      <w:bookmarkEnd w:id="531"/>
      <w:bookmarkEnd w:id="532"/>
      <w:bookmarkEnd w:id="533"/>
    </w:p>
    <w:p w14:paraId="6CF58BDC"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w:t>
      </w:r>
      <w:r w:rsidRPr="004D50E3">
        <w:rPr>
          <w:rFonts w:ascii="Arial" w:hAnsi="Arial" w:cs="Arial"/>
          <w:i/>
          <w:iCs/>
          <w:sz w:val="22"/>
        </w:rPr>
        <w:lastRenderedPageBreak/>
        <w:t>conosce le cose passate e intravede quelle future, conosce le sottigliezze dei discorsi e le soluzioni degli enigmi, comprende in anticipo segni e prodigi e anche le vicende dei tempi e delle epoche.</w:t>
      </w:r>
    </w:p>
    <w:p w14:paraId="23035CFA"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5312A595"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D6718E7" w14:textId="77777777" w:rsidR="004D50E3" w:rsidRPr="004D50E3" w:rsidRDefault="004D50E3" w:rsidP="004D50E3">
      <w:pPr>
        <w:spacing w:after="120"/>
        <w:jc w:val="both"/>
        <w:rPr>
          <w:rFonts w:ascii="Arial" w:hAnsi="Arial" w:cs="Arial"/>
          <w:b/>
          <w:bCs/>
          <w:i/>
          <w:iCs/>
          <w:sz w:val="24"/>
        </w:rPr>
      </w:pPr>
      <w:bookmarkStart w:id="534" w:name="_Toc428370870"/>
      <w:bookmarkStart w:id="535" w:name="_Toc429469047"/>
      <w:bookmarkStart w:id="536" w:name="_Toc437453564"/>
      <w:bookmarkStart w:id="537" w:name="_Toc62157943"/>
      <w:r w:rsidRPr="004D50E3">
        <w:rPr>
          <w:rFonts w:ascii="Arial" w:hAnsi="Arial" w:cs="Arial"/>
          <w:b/>
          <w:bCs/>
          <w:i/>
          <w:iCs/>
          <w:sz w:val="24"/>
        </w:rPr>
        <w:t xml:space="preserve"> Gli uomini furono istruiti in ciò che ti è gradito e furono salvati per mezzo della sapienza</w:t>
      </w:r>
      <w:bookmarkEnd w:id="534"/>
      <w:bookmarkEnd w:id="535"/>
      <w:bookmarkEnd w:id="536"/>
      <w:bookmarkEnd w:id="537"/>
    </w:p>
    <w:p w14:paraId="47330C3E"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0C697474" w14:textId="77777777" w:rsidR="004D50E3" w:rsidRPr="004D50E3" w:rsidRDefault="004D50E3" w:rsidP="004D50E3">
      <w:pPr>
        <w:spacing w:after="120"/>
        <w:ind w:left="567" w:right="567"/>
        <w:jc w:val="both"/>
        <w:rPr>
          <w:rFonts w:ascii="Arial" w:hAnsi="Arial" w:cs="Arial"/>
          <w:i/>
          <w:iCs/>
          <w:sz w:val="22"/>
        </w:rPr>
      </w:pPr>
      <w:r w:rsidRPr="004D50E3">
        <w:rPr>
          <w:rFonts w:ascii="Arial" w:hAnsi="Arial" w:cs="Arial"/>
          <w:i/>
          <w:iCs/>
          <w:sz w:val="22"/>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w:t>
      </w:r>
      <w:r w:rsidRPr="004D50E3">
        <w:rPr>
          <w:rFonts w:ascii="Arial" w:hAnsi="Arial" w:cs="Arial"/>
          <w:i/>
          <w:iCs/>
          <w:sz w:val="22"/>
        </w:rPr>
        <w:lastRenderedPageBreak/>
        <w:t xml:space="preserve">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4A53605" w14:textId="77777777" w:rsidR="004D50E3" w:rsidRPr="004D50E3" w:rsidRDefault="004D50E3" w:rsidP="004D50E3">
      <w:pPr>
        <w:spacing w:after="120"/>
        <w:jc w:val="both"/>
        <w:rPr>
          <w:rFonts w:ascii="Arial" w:hAnsi="Arial"/>
          <w:b/>
          <w:sz w:val="24"/>
        </w:rPr>
      </w:pPr>
      <w:r w:rsidRPr="004D50E3">
        <w:rPr>
          <w:rFonts w:ascii="Arial" w:hAnsi="Arial"/>
          <w:sz w:val="24"/>
        </w:rPr>
        <w:t xml:space="preserve">L’Apostolo Pietro, nel giorno di Pentecoste </w:t>
      </w:r>
      <w:r w:rsidRPr="004D50E3">
        <w:rPr>
          <w:rFonts w:ascii="Arial" w:hAnsi="Arial"/>
          <w:b/>
          <w:sz w:val="24"/>
        </w:rPr>
        <w:t xml:space="preserve">è mirabile esempio di un cuore che sta contemporaneamente nel cuore delle Scritture profetiche, nel cuore dello Spirito Santo e nel cuore della storia. </w:t>
      </w:r>
    </w:p>
    <w:p w14:paraId="11163A4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CC6952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955C1F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39FE88F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74D9C8C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61F8014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02553D23"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1B171A5E" w14:textId="77777777" w:rsidR="004D50E3" w:rsidRPr="004D50E3" w:rsidRDefault="004D50E3" w:rsidP="004D50E3">
      <w:pPr>
        <w:spacing w:after="120"/>
        <w:jc w:val="both"/>
        <w:rPr>
          <w:rFonts w:ascii="Arial" w:hAnsi="Arial"/>
          <w:sz w:val="24"/>
        </w:rPr>
      </w:pPr>
      <w:bookmarkStart w:id="538" w:name="_Toc96766928"/>
      <w:r w:rsidRPr="004D50E3">
        <w:rPr>
          <w:rFonts w:ascii="Arial" w:hAnsi="Arial"/>
          <w:b/>
          <w:bCs/>
          <w:sz w:val="24"/>
          <w:szCs w:val="28"/>
        </w:rPr>
        <w:t>Ulteriori riflessioni</w:t>
      </w:r>
      <w:bookmarkEnd w:id="538"/>
      <w:r w:rsidRPr="004D50E3">
        <w:rPr>
          <w:rFonts w:ascii="Arial" w:hAnsi="Arial"/>
          <w:b/>
          <w:bCs/>
          <w:sz w:val="24"/>
          <w:szCs w:val="28"/>
        </w:rPr>
        <w:t xml:space="preserve">: </w:t>
      </w:r>
      <w:r w:rsidRPr="004D50E3">
        <w:rPr>
          <w:rFonts w:ascii="Arial" w:hAnsi="Arial"/>
          <w:sz w:val="24"/>
        </w:rPr>
        <w:t xml:space="preserve">Ogni discepolo di Gesù è chiamato a presentare ad ogni discepolo di Gesù e ad ogni altro uomo che vive sulla nostra terra, un ritratto ogni giorno più perfetto e più bello di Cristo Signore. Come potrà fare questo? Impegnandosi a conservare il suo cuore nel Vangelo e nello Spirito Santo. Conserverà il cuore nel Vangelo, se quotidianamente si impegnerà alla sua lettura e meditazione. Se si obbligherà ad ascoltare l’insegnamento che risuona nella Chiesa. Conserverà il suo cuore nello Spirito Santo se non si allontanerà mai dalla sana dottrina che sempre lo Spirito del Signore gli dovrà vivificare perché diventi nutrimento per il suo cuore e la sua anima. Ecco perché diviene necessario, anzi dispensabile che Tito, Vescovo della Chiesa di Cristo Gesù, insegni quanto l’Apostolo Paolo gli ha lasciato come sua eredità: il Vangelo di Cristo Gesù, non un Vangelo diverso, e le sacre profezie contenute nelle divine Scritture. Se però Tito non rimane fedele al patrimonio dottrinale e spirituale che ha ricevuto dall’Apostolo Paolo, ben presto tutto il gregge si smarrirà. Senza il pastore che lo guida nei pascoli della purissima verità di Cristo Gesù, nessun gregge rimarrà nel cuore della Scrittura e nel cuore dello Spirito Santo. Manca colui che sempre dovrà donare questi due cuori. Il corpo di Cristo vive se ognuno dona a tutto il corpo quanto lo Spirito Santo gli ha dato in doni, in carismi, in talenti. Il corpo soffre anche se uno solo dei sui membri, omette di portare a frutto </w:t>
      </w:r>
      <w:r w:rsidRPr="004D50E3">
        <w:rPr>
          <w:rFonts w:ascii="Arial" w:hAnsi="Arial"/>
          <w:sz w:val="24"/>
        </w:rPr>
        <w:lastRenderedPageBreak/>
        <w:t>il dono ricevuto per offrirlo a tutto il corpo perché la sua vita cresca e si arricchisca sempre di più. Ecco ora alcuni pensieri che possono aiutarci a fare luce sul mistero del corpo di Cristo.</w:t>
      </w:r>
    </w:p>
    <w:p w14:paraId="605B59E5" w14:textId="77777777" w:rsidR="004D50E3" w:rsidRPr="004D50E3" w:rsidRDefault="004D50E3" w:rsidP="004D50E3">
      <w:pPr>
        <w:spacing w:after="120"/>
        <w:jc w:val="both"/>
        <w:rPr>
          <w:rFonts w:ascii="Arial" w:hAnsi="Arial"/>
          <w:sz w:val="24"/>
        </w:rPr>
      </w:pPr>
      <w:bookmarkStart w:id="539" w:name="_Toc96766929"/>
      <w:r w:rsidRPr="004D50E3">
        <w:rPr>
          <w:rFonts w:ascii="Arial" w:hAnsi="Arial"/>
          <w:b/>
          <w:bCs/>
          <w:i/>
          <w:iCs/>
          <w:sz w:val="24"/>
          <w:szCs w:val="28"/>
        </w:rPr>
        <w:t>L’ignoranza è sempre da estirpare</w:t>
      </w:r>
      <w:bookmarkEnd w:id="539"/>
      <w:r w:rsidRPr="004D50E3">
        <w:rPr>
          <w:rFonts w:ascii="Arial" w:hAnsi="Arial"/>
          <w:b/>
          <w:bCs/>
          <w:i/>
          <w:iCs/>
          <w:sz w:val="24"/>
          <w:szCs w:val="28"/>
        </w:rPr>
        <w:t>.</w:t>
      </w:r>
      <w:r w:rsidRPr="004D50E3">
        <w:rPr>
          <w:rFonts w:ascii="Arial" w:hAnsi="Arial"/>
          <w:i/>
          <w:iCs/>
          <w:sz w:val="24"/>
          <w:szCs w:val="28"/>
        </w:rPr>
        <w:t xml:space="preserve"> </w:t>
      </w:r>
      <w:r w:rsidRPr="004D50E3">
        <w:rPr>
          <w:rFonts w:ascii="Arial" w:hAnsi="Arial"/>
          <w:sz w:val="24"/>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2B949D8E" w14:textId="77777777" w:rsidR="004D50E3" w:rsidRPr="004D50E3" w:rsidRDefault="004D50E3" w:rsidP="004D50E3">
      <w:pPr>
        <w:spacing w:after="120"/>
        <w:jc w:val="both"/>
        <w:rPr>
          <w:rFonts w:ascii="Arial" w:hAnsi="Arial"/>
          <w:sz w:val="24"/>
        </w:rPr>
      </w:pPr>
      <w:bookmarkStart w:id="540" w:name="_Toc96766930"/>
      <w:r w:rsidRPr="004D50E3">
        <w:rPr>
          <w:rFonts w:ascii="Arial" w:hAnsi="Arial"/>
          <w:b/>
          <w:bCs/>
          <w:i/>
          <w:iCs/>
          <w:sz w:val="24"/>
          <w:szCs w:val="28"/>
        </w:rPr>
        <w:t>Ministero di luce</w:t>
      </w:r>
      <w:bookmarkEnd w:id="540"/>
      <w:r w:rsidRPr="004D50E3">
        <w:rPr>
          <w:rFonts w:ascii="Arial" w:hAnsi="Arial"/>
          <w:b/>
          <w:bCs/>
          <w:i/>
          <w:iCs/>
          <w:sz w:val="24"/>
          <w:szCs w:val="28"/>
        </w:rPr>
        <w:t xml:space="preserve">. </w:t>
      </w:r>
      <w:r w:rsidRPr="004D50E3">
        <w:rPr>
          <w:rFonts w:ascii="Arial" w:hAnsi="Arial"/>
          <w:sz w:val="24"/>
        </w:rPr>
        <w:t xml:space="preserve">Quello dell’apostolo del Signore è un ministero di luce. Egli deve attingere la vera luce nello Spirito del Signore, lasciarsi con essa illuminare l’intera vita; darla al mondo intero perché sia dalla stessa luce illuminato, riscaldato, vivificato. Per attingere la luce dello Spirito Santo bisogna essere nello Spirito Santo e nello Spirito Santo si è attraverso una radicale e profonda 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La Parola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la Parola che diviene carne in noi; solo questa possiamo dire ai fratelli, perché solo questa è resa credibile dallo Spirito Santo che abita in noi e vi abita perché in noi dimora la Parola di Cristo Gesù. </w:t>
      </w:r>
    </w:p>
    <w:p w14:paraId="7F6D119F" w14:textId="77777777" w:rsidR="004D50E3" w:rsidRPr="004D50E3" w:rsidRDefault="004D50E3" w:rsidP="004D50E3">
      <w:pPr>
        <w:spacing w:after="120"/>
        <w:jc w:val="both"/>
        <w:rPr>
          <w:rFonts w:ascii="Arial" w:hAnsi="Arial"/>
          <w:sz w:val="24"/>
        </w:rPr>
      </w:pPr>
      <w:bookmarkStart w:id="541" w:name="_Toc96766931"/>
      <w:r w:rsidRPr="004D50E3">
        <w:rPr>
          <w:rFonts w:ascii="Arial" w:hAnsi="Arial"/>
          <w:b/>
          <w:bCs/>
          <w:i/>
          <w:iCs/>
          <w:sz w:val="24"/>
          <w:szCs w:val="28"/>
        </w:rPr>
        <w:t>Carismi diversi, unico Spirito</w:t>
      </w:r>
      <w:bookmarkEnd w:id="541"/>
      <w:r w:rsidRPr="004D50E3">
        <w:rPr>
          <w:rFonts w:ascii="Arial" w:hAnsi="Arial"/>
          <w:b/>
          <w:bCs/>
          <w:i/>
          <w:iCs/>
          <w:sz w:val="24"/>
          <w:szCs w:val="28"/>
        </w:rPr>
        <w:t xml:space="preserve">. </w:t>
      </w:r>
      <w:r w:rsidRPr="004D50E3">
        <w:rPr>
          <w:rFonts w:ascii="Arial" w:hAnsi="Arial"/>
          <w:sz w:val="24"/>
        </w:rPr>
        <w:t xml:space="preserve">La verità che tutti devono vivere è questa: come luce divina, come forza irresistibile, l’unico Spirito di Dio, su ogni uomo, su ogni </w:t>
      </w:r>
      <w:r w:rsidRPr="004D50E3">
        <w:rPr>
          <w:rFonts w:ascii="Arial" w:hAnsi="Arial"/>
          <w:sz w:val="24"/>
        </w:rPr>
        <w:lastRenderedPageBreak/>
        <w:t xml:space="preserve">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1649F414" w14:textId="77777777" w:rsidR="004D50E3" w:rsidRPr="004D50E3" w:rsidRDefault="004D50E3" w:rsidP="004D50E3">
      <w:pPr>
        <w:spacing w:after="120"/>
        <w:jc w:val="both"/>
        <w:rPr>
          <w:rFonts w:ascii="Arial" w:hAnsi="Arial"/>
          <w:sz w:val="24"/>
        </w:rPr>
      </w:pPr>
      <w:bookmarkStart w:id="542" w:name="_Toc96766932"/>
      <w:r w:rsidRPr="004D50E3">
        <w:rPr>
          <w:rFonts w:ascii="Arial" w:hAnsi="Arial"/>
          <w:b/>
          <w:bCs/>
          <w:i/>
          <w:iCs/>
          <w:sz w:val="24"/>
          <w:szCs w:val="28"/>
        </w:rPr>
        <w:t>Ministero, carismi, vocazione</w:t>
      </w:r>
      <w:bookmarkEnd w:id="542"/>
      <w:r w:rsidRPr="004D50E3">
        <w:rPr>
          <w:rFonts w:ascii="Arial" w:hAnsi="Arial"/>
          <w:b/>
          <w:bCs/>
          <w:i/>
          <w:iCs/>
          <w:sz w:val="24"/>
          <w:szCs w:val="28"/>
        </w:rPr>
        <w:t xml:space="preserve">.  </w:t>
      </w:r>
      <w:r w:rsidRPr="004D50E3">
        <w:rPr>
          <w:rFonts w:ascii="Arial" w:hAnsi="Arial"/>
          <w:sz w:val="24"/>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la Parola in loro, a causa del dono di cui sono privi, ma questa responsabilità non è da ascrivere allo Spirito Santo, è da attribuire a coloro che hanno fatto del dono di Dio un frutto da consumare ad esclusiva utilità della loro vita e per crescere in </w:t>
      </w:r>
      <w:r w:rsidRPr="004D50E3">
        <w:rPr>
          <w:rFonts w:ascii="Arial" w:hAnsi="Arial"/>
          <w:sz w:val="24"/>
        </w:rPr>
        <w:lastRenderedPageBreak/>
        <w:t xml:space="preserve">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2E256BB9" w14:textId="77777777" w:rsidR="004D50E3" w:rsidRPr="004D50E3" w:rsidRDefault="004D50E3" w:rsidP="004D50E3">
      <w:pPr>
        <w:spacing w:after="120"/>
        <w:jc w:val="both"/>
        <w:rPr>
          <w:rFonts w:ascii="Arial" w:hAnsi="Arial"/>
          <w:bCs/>
          <w:spacing w:val="-2"/>
          <w:sz w:val="24"/>
        </w:rPr>
      </w:pPr>
      <w:bookmarkStart w:id="543" w:name="_Toc96766933"/>
      <w:r w:rsidRPr="004D50E3">
        <w:rPr>
          <w:rFonts w:ascii="Arial" w:hAnsi="Arial"/>
          <w:b/>
          <w:bCs/>
          <w:i/>
          <w:iCs/>
          <w:sz w:val="24"/>
          <w:szCs w:val="28"/>
        </w:rPr>
        <w:t>Nello Spirito e secondo i suoi desideri</w:t>
      </w:r>
      <w:bookmarkEnd w:id="543"/>
      <w:r w:rsidRPr="004D50E3">
        <w:rPr>
          <w:rFonts w:ascii="Arial" w:hAnsi="Arial"/>
          <w:b/>
          <w:bCs/>
          <w:i/>
          <w:iCs/>
          <w:sz w:val="24"/>
          <w:szCs w:val="28"/>
        </w:rPr>
        <w:t xml:space="preserve">. </w:t>
      </w:r>
      <w:r w:rsidRPr="004D50E3">
        <w:rPr>
          <w:rFonts w:ascii="Arial" w:hAnsi="Arial"/>
          <w:bCs/>
          <w:i/>
          <w:iCs/>
          <w:sz w:val="24"/>
          <w:szCs w:val="28"/>
        </w:rPr>
        <w:t xml:space="preserve"> </w:t>
      </w:r>
      <w:r w:rsidRPr="004D50E3">
        <w:rPr>
          <w:rFonts w:ascii="Arial" w:hAnsi="Arial"/>
          <w:bCs/>
          <w:spacing w:val="-2"/>
          <w:sz w:val="24"/>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solamente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vivano in perenne stato di grazia santificante, vivano una relazione con lo Spirito del Signore che è di continua elevazione della sua mente in Dio perché s’impetri da Lui tutta quella saggezza, quella sapienza, quella intelligenza che li aiutino a fare solamente ciò che è conforme alla volontà di Dio, liberandosi da ogni tentazione che essi incontreranno sul loro cammino e che li porteranno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6CA2647B" w14:textId="77777777" w:rsidR="004D50E3" w:rsidRPr="004D50E3" w:rsidRDefault="004D50E3" w:rsidP="004D50E3">
      <w:pPr>
        <w:spacing w:after="120"/>
        <w:jc w:val="both"/>
        <w:rPr>
          <w:rFonts w:ascii="Arial" w:hAnsi="Arial"/>
          <w:spacing w:val="-2"/>
          <w:sz w:val="24"/>
        </w:rPr>
      </w:pPr>
      <w:bookmarkStart w:id="544" w:name="_Toc96766934"/>
      <w:r w:rsidRPr="004D50E3">
        <w:rPr>
          <w:rFonts w:ascii="Arial" w:hAnsi="Arial"/>
          <w:b/>
          <w:bCs/>
          <w:i/>
          <w:iCs/>
          <w:sz w:val="24"/>
          <w:szCs w:val="28"/>
        </w:rPr>
        <w:t>I principi che regolano la vita dell’unico corpo</w:t>
      </w:r>
      <w:bookmarkEnd w:id="544"/>
      <w:r w:rsidRPr="004D50E3">
        <w:rPr>
          <w:rFonts w:ascii="Arial" w:hAnsi="Arial"/>
          <w:b/>
          <w:bCs/>
          <w:i/>
          <w:iCs/>
          <w:sz w:val="24"/>
          <w:szCs w:val="28"/>
        </w:rPr>
        <w:t xml:space="preserve">. </w:t>
      </w:r>
      <w:r w:rsidRPr="004D50E3">
        <w:rPr>
          <w:rFonts w:ascii="Arial" w:hAnsi="Arial"/>
          <w:spacing w:val="-2"/>
          <w:sz w:val="24"/>
        </w:rPr>
        <w:t xml:space="preserve">Uno è il Signore, uno è il corpo, una è la luce che illumina il corpo e una è la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w:t>
      </w:r>
      <w:r w:rsidRPr="004D50E3">
        <w:rPr>
          <w:rFonts w:ascii="Arial" w:hAnsi="Arial"/>
          <w:spacing w:val="-2"/>
          <w:sz w:val="24"/>
        </w:rPr>
        <w:lastRenderedPageBreak/>
        <w:t xml:space="preserve">la realizzazione che il corpo di Cristo deve fruttificare non è lui a definirla, a stabilirla, a volerla; non è neanche lui che la può modificare in parte o </w:t>
      </w:r>
      <w:r w:rsidRPr="004D50E3">
        <w:rPr>
          <w:rFonts w:ascii="Arial" w:hAnsi="Arial"/>
          <w:i/>
          <w:iCs/>
          <w:spacing w:val="-2"/>
          <w:sz w:val="24"/>
          <w:lang w:val="la-Latn"/>
        </w:rPr>
        <w:t>in toto</w:t>
      </w:r>
      <w:r w:rsidRPr="004D50E3">
        <w:rPr>
          <w:rFonts w:ascii="Arial" w:hAnsi="Arial"/>
          <w:spacing w:val="-2"/>
          <w:sz w:val="24"/>
        </w:rPr>
        <w:t>,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guidandolo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2CF5BF71" w14:textId="77777777" w:rsidR="004D50E3" w:rsidRPr="004D50E3" w:rsidRDefault="004D50E3" w:rsidP="004D50E3">
      <w:pPr>
        <w:spacing w:after="120"/>
        <w:jc w:val="both"/>
        <w:rPr>
          <w:rFonts w:ascii="Arial" w:hAnsi="Arial"/>
          <w:sz w:val="24"/>
        </w:rPr>
      </w:pPr>
      <w:bookmarkStart w:id="545" w:name="_Toc96766935"/>
      <w:r w:rsidRPr="004D50E3">
        <w:rPr>
          <w:rFonts w:ascii="Arial" w:hAnsi="Arial"/>
          <w:b/>
          <w:bCs/>
          <w:i/>
          <w:iCs/>
          <w:sz w:val="24"/>
          <w:szCs w:val="28"/>
        </w:rPr>
        <w:t>La verità nella carità. La comunione è la vita del corpo.</w:t>
      </w:r>
      <w:bookmarkEnd w:id="545"/>
      <w:r w:rsidRPr="004D50E3">
        <w:rPr>
          <w:rFonts w:ascii="Arial" w:hAnsi="Arial"/>
          <w:b/>
          <w:bCs/>
          <w:i/>
          <w:iCs/>
          <w:sz w:val="24"/>
          <w:szCs w:val="28"/>
        </w:rPr>
        <w:t xml:space="preserve">  </w:t>
      </w:r>
      <w:r w:rsidRPr="004D50E3">
        <w:rPr>
          <w:rFonts w:ascii="Arial" w:hAnsi="Arial"/>
          <w:sz w:val="24"/>
        </w:rPr>
        <w:t xml:space="preserve">Cosa è la verità? La verità è la natura stessa di Dio. Dio è verità: sommo ed infinito bene. Questo sommo ed infinito bene è bene che si dona. Questa è la carità. È il bene che si dona, che si comunica, che si partecipa agli altri. Il dono è la natura stessa della 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totalmente dal suo amore per noi; in Cristo Dio non ha più nulla da poterci dare. Se Dio volesse amare di più l’uomo, non potrebbe, perché oltre la sua morte per amore, nulla può essere dato all’uomo. Inoltre in Cristo non solo è morto per noi, per noi anche è risorto per renderci partecipi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 Questo può avvenire </w:t>
      </w:r>
      <w:r w:rsidRPr="004D50E3">
        <w:rPr>
          <w:rFonts w:ascii="Arial" w:hAnsi="Arial"/>
          <w:sz w:val="24"/>
        </w:rPr>
        <w:lastRenderedPageBreak/>
        <w:t>solo attraverso l’offerta del proprio corpo, allo stesso modo che è avvenuto in Cristo attraverso l’offerta del proprio corpo dalla croce, facendosi sacrificio e olocausto di salvezza e di redenzione.</w:t>
      </w:r>
    </w:p>
    <w:p w14:paraId="6ABE1629" w14:textId="77777777" w:rsidR="004D50E3" w:rsidRPr="004D50E3" w:rsidRDefault="004D50E3" w:rsidP="004D50E3">
      <w:pPr>
        <w:spacing w:after="120"/>
        <w:jc w:val="both"/>
        <w:rPr>
          <w:rFonts w:ascii="Arial" w:hAnsi="Arial"/>
          <w:sz w:val="24"/>
        </w:rPr>
      </w:pPr>
      <w:bookmarkStart w:id="546" w:name="_Toc96766936"/>
      <w:r w:rsidRPr="004D50E3">
        <w:rPr>
          <w:rFonts w:ascii="Arial" w:hAnsi="Arial"/>
          <w:b/>
          <w:bCs/>
          <w:i/>
          <w:iCs/>
          <w:sz w:val="24"/>
          <w:szCs w:val="28"/>
        </w:rPr>
        <w:t>L’offerta del proprio corpo</w:t>
      </w:r>
      <w:bookmarkEnd w:id="546"/>
      <w:r w:rsidRPr="004D50E3">
        <w:rPr>
          <w:rFonts w:ascii="Arial" w:hAnsi="Arial"/>
          <w:b/>
          <w:bCs/>
          <w:i/>
          <w:iCs/>
          <w:sz w:val="24"/>
          <w:szCs w:val="28"/>
        </w:rPr>
        <w:t xml:space="preserve">. </w:t>
      </w:r>
      <w:r w:rsidRPr="004D50E3">
        <w:rPr>
          <w:rFonts w:ascii="Arial" w:hAnsi="Arial"/>
          <w:sz w:val="24"/>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la Parola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w:t>
      </w:r>
    </w:p>
    <w:p w14:paraId="19650102"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 xml:space="preserve">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w:t>
      </w:r>
    </w:p>
    <w:p w14:paraId="52E46299"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4D50E3">
        <w:rPr>
          <w:rFonts w:ascii="Arial" w:hAnsi="Arial"/>
          <w:sz w:val="24"/>
        </w:rPr>
        <w:t xml:space="preserve">Solo se si rimane nello Spirito di Dio, se ci si àncora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w:t>
      </w:r>
    </w:p>
    <w:p w14:paraId="1EA75C41"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D50E3">
        <w:rPr>
          <w:rFonts w:ascii="Arial" w:hAnsi="Arial"/>
          <w:bCs/>
          <w:sz w:val="24"/>
        </w:rPr>
        <w:t xml:space="preserve">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w:t>
      </w:r>
      <w:r w:rsidRPr="004D50E3">
        <w:rPr>
          <w:rFonts w:ascii="Arial" w:hAnsi="Arial"/>
          <w:bCs/>
          <w:sz w:val="24"/>
        </w:rPr>
        <w:lastRenderedPageBreak/>
        <w:t>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158AE6D5" w14:textId="77777777" w:rsidR="004D50E3" w:rsidRPr="004D50E3" w:rsidRDefault="004D50E3" w:rsidP="004D50E3">
      <w:pPr>
        <w:spacing w:after="120"/>
        <w:jc w:val="both"/>
        <w:rPr>
          <w:rFonts w:ascii="Arial" w:hAnsi="Arial"/>
          <w:sz w:val="24"/>
        </w:rPr>
      </w:pPr>
      <w:r w:rsidRPr="004D50E3">
        <w:rPr>
          <w:rFonts w:ascii="Arial" w:hAnsi="Arial"/>
          <w:sz w:val="24"/>
        </w:rPr>
        <w:t xml:space="preserve">Quando il cristiano si convincerà che è lui il ritratto vivo di Cristo Gesù e che solo vedendo lui vero ritratto di Cristo Gesù il mondo potrà credere in Cristo Signore per avere la vera salvezza, allora e solo allora lui potrà dire: “Io sono cristiano. Sono discepolo di Gesù”. Sono cristiano perché Cristo vive in me e io vivo in lui, con il conforto dello Spirito Santo e della grazia di Dio che sempre mi offre la Chiesa una, santa, cattolica, apostolica. </w:t>
      </w:r>
    </w:p>
    <w:p w14:paraId="0CC63C38" w14:textId="77777777" w:rsidR="004D50E3" w:rsidRPr="004D50E3" w:rsidRDefault="004D50E3" w:rsidP="004D50E3">
      <w:pPr>
        <w:spacing w:after="120"/>
        <w:jc w:val="both"/>
        <w:rPr>
          <w:rFonts w:ascii="Arial" w:hAnsi="Arial"/>
          <w:sz w:val="24"/>
        </w:rPr>
      </w:pPr>
      <w:r w:rsidRPr="004D50E3">
        <w:rPr>
          <w:rFonts w:ascii="Arial" w:hAnsi="Arial"/>
          <w:sz w:val="24"/>
        </w:rPr>
        <w:t xml:space="preserve">Ci aiuti la Madre di Dio. Vogliamo divenire perfetto ritratto di Gesù Signore in mezzo agli uomini, oggi, domani, sempre. </w:t>
      </w:r>
    </w:p>
    <w:p w14:paraId="2C00E4B8" w14:textId="77777777" w:rsidR="004D50E3" w:rsidRPr="004D50E3" w:rsidRDefault="004D50E3" w:rsidP="004D50E3">
      <w:pPr>
        <w:jc w:val="right"/>
        <w:rPr>
          <w:rFonts w:ascii="Arial" w:hAnsi="Arial"/>
          <w:b/>
          <w:i/>
          <w:iCs/>
        </w:rPr>
      </w:pPr>
    </w:p>
    <w:p w14:paraId="39533F69" w14:textId="77777777" w:rsidR="004D50E3" w:rsidRPr="004D50E3" w:rsidRDefault="004D50E3" w:rsidP="004D50E3">
      <w:pPr>
        <w:spacing w:after="120"/>
        <w:jc w:val="both"/>
        <w:rPr>
          <w:rFonts w:ascii="Arial" w:hAnsi="Arial" w:cs="Arial"/>
          <w:i/>
          <w:iCs/>
          <w:sz w:val="24"/>
          <w:szCs w:val="24"/>
        </w:rPr>
      </w:pPr>
      <w:r w:rsidRPr="004D50E3">
        <w:rPr>
          <w:rFonts w:ascii="Arial" w:hAnsi="Arial" w:cs="Arial"/>
          <w:i/>
          <w:iCs/>
          <w:sz w:val="24"/>
          <w:szCs w:val="24"/>
        </w:rPr>
        <w:t>Seconda riflessione</w:t>
      </w:r>
    </w:p>
    <w:p w14:paraId="49B46D72" w14:textId="77777777" w:rsidR="004D50E3" w:rsidRPr="004D50E3" w:rsidRDefault="004D50E3" w:rsidP="004D50E3">
      <w:pPr>
        <w:spacing w:after="120"/>
        <w:jc w:val="both"/>
        <w:rPr>
          <w:rFonts w:ascii="Arial" w:hAnsi="Arial"/>
          <w:sz w:val="24"/>
        </w:rPr>
      </w:pPr>
      <w:r w:rsidRPr="004D50E3">
        <w:rPr>
          <w:rFonts w:ascii="Arial" w:hAnsi="Arial"/>
          <w:sz w:val="24"/>
        </w:rPr>
        <w:t>Una comunità vive santamente, se santamente vivono in essa i Vescovi e i Presbiteri. Per Paolo però tutto parte dalla santità del Vescovo. Il Vescovo è santo se:</w:t>
      </w:r>
    </w:p>
    <w:p w14:paraId="29D78123" w14:textId="77777777" w:rsidR="004D50E3" w:rsidRPr="004D50E3" w:rsidRDefault="004D50E3" w:rsidP="004D50E3">
      <w:pPr>
        <w:spacing w:after="120"/>
        <w:jc w:val="both"/>
        <w:rPr>
          <w:rFonts w:ascii="Arial" w:hAnsi="Arial"/>
          <w:sz w:val="24"/>
        </w:rPr>
      </w:pPr>
      <w:r w:rsidRPr="004D50E3">
        <w:rPr>
          <w:rFonts w:ascii="Arial" w:hAnsi="Arial"/>
          <w:b/>
          <w:sz w:val="24"/>
        </w:rPr>
        <w:t xml:space="preserve">Regola e organizza la comunità. </w:t>
      </w:r>
      <w:r w:rsidRPr="004D50E3">
        <w:rPr>
          <w:rFonts w:ascii="Arial" w:hAnsi="Arial"/>
          <w:sz w:val="24"/>
        </w:rPr>
        <w:t>La comunità è un organismo vivente. Come tale necessità che ogni sua “cellula”, ogni suo “componente” sappia cosa fare, quando, come e dove farlo. Soprattutto sappia qual è la volontà di Dio su di “esso”, e si disponga a compirla secondo la santità che essa richiede, anzi esige e domanda.</w:t>
      </w:r>
    </w:p>
    <w:p w14:paraId="4B81E392" w14:textId="77777777" w:rsidR="004D50E3" w:rsidRPr="004D50E3" w:rsidRDefault="004D50E3" w:rsidP="004D50E3">
      <w:pPr>
        <w:spacing w:after="120"/>
        <w:jc w:val="both"/>
        <w:rPr>
          <w:rFonts w:ascii="Arial" w:hAnsi="Arial"/>
          <w:sz w:val="24"/>
        </w:rPr>
      </w:pPr>
      <w:r w:rsidRPr="004D50E3">
        <w:rPr>
          <w:rFonts w:ascii="Arial" w:hAnsi="Arial"/>
          <w:sz w:val="24"/>
        </w:rPr>
        <w:t>Una comunità, nella quale un solo membro, dovesse essere non santo, poco santo, peccatore, perde di incidenza nell’evangelizzazione; smarrisce in poco o in assai la luce di Cristo, che è luce di verità e di santità.</w:t>
      </w:r>
    </w:p>
    <w:p w14:paraId="5104394C" w14:textId="77777777" w:rsidR="004D50E3" w:rsidRPr="004D50E3" w:rsidRDefault="004D50E3" w:rsidP="004D50E3">
      <w:pPr>
        <w:spacing w:after="120"/>
        <w:jc w:val="both"/>
        <w:rPr>
          <w:rFonts w:ascii="Arial" w:hAnsi="Arial"/>
          <w:sz w:val="24"/>
        </w:rPr>
      </w:pPr>
      <w:r w:rsidRPr="004D50E3">
        <w:rPr>
          <w:rFonts w:ascii="Arial" w:hAnsi="Arial"/>
          <w:sz w:val="24"/>
        </w:rPr>
        <w:t xml:space="preserve">Tito deve regolare tutto ciò che rimane da fare. Ma cosa rimane da fare, se non aiutare ogni “membro” a porsi santamente nella volontà di Dio? </w:t>
      </w:r>
    </w:p>
    <w:p w14:paraId="2A16E99C" w14:textId="77777777" w:rsidR="004D50E3" w:rsidRPr="004D50E3" w:rsidRDefault="004D50E3" w:rsidP="004D50E3">
      <w:pPr>
        <w:spacing w:after="120"/>
        <w:jc w:val="both"/>
        <w:rPr>
          <w:rFonts w:ascii="Arial" w:hAnsi="Arial"/>
          <w:sz w:val="24"/>
        </w:rPr>
      </w:pPr>
      <w:r w:rsidRPr="004D50E3">
        <w:rPr>
          <w:rFonts w:ascii="Arial" w:hAnsi="Arial"/>
          <w:sz w:val="24"/>
        </w:rPr>
        <w:t>Se lui vuole che ogni membro viva santamente tutta la volontà di Dio, egli dovrà insegnare ad ognuno la verità di Cristo, che è la via unica per chiunque intende compiere la volontà di Dio su di lui.</w:t>
      </w:r>
    </w:p>
    <w:p w14:paraId="4C0CC6B6" w14:textId="77777777" w:rsidR="004D50E3" w:rsidRPr="004D50E3" w:rsidRDefault="004D50E3" w:rsidP="004D50E3">
      <w:pPr>
        <w:spacing w:after="120"/>
        <w:jc w:val="both"/>
        <w:rPr>
          <w:rFonts w:ascii="Arial" w:hAnsi="Arial"/>
          <w:sz w:val="24"/>
        </w:rPr>
      </w:pPr>
      <w:r w:rsidRPr="004D50E3">
        <w:rPr>
          <w:rFonts w:ascii="Arial" w:hAnsi="Arial"/>
          <w:sz w:val="24"/>
        </w:rPr>
        <w:t>Inoltre dovrà essere uno che stimola e fa crescere la comunione tra i diversi membri della comunità e c’è un solo modo perché si possa vivere santamente la comunione, secondo Dio: facendo si, educando, insegnando, ammonendo affinché ognuno metta a disposizione degli altri il carisma e il ministero di cui il Signore lo ha arricchito, ma anche accogliendo e ricevendo il ministero e il carisma con i quali il Signore ha arricchito gli altri.</w:t>
      </w:r>
    </w:p>
    <w:p w14:paraId="21300112" w14:textId="77777777" w:rsidR="004D50E3" w:rsidRPr="004D50E3" w:rsidRDefault="004D50E3" w:rsidP="004D50E3">
      <w:pPr>
        <w:spacing w:after="120"/>
        <w:jc w:val="both"/>
        <w:rPr>
          <w:rFonts w:ascii="Arial" w:hAnsi="Arial"/>
          <w:sz w:val="24"/>
        </w:rPr>
      </w:pPr>
      <w:r w:rsidRPr="004D50E3">
        <w:rPr>
          <w:rFonts w:ascii="Arial" w:hAnsi="Arial"/>
          <w:sz w:val="24"/>
        </w:rPr>
        <w:t xml:space="preserve">Non c’è comunione se non in questo dono e in questa accoglienza; ogni altra forma di comunione non è secondo Dio, perché non è fondata sullo scambio dei doni di Dio. </w:t>
      </w:r>
    </w:p>
    <w:p w14:paraId="49A5D7EB" w14:textId="77777777" w:rsidR="004D50E3" w:rsidRPr="004D50E3" w:rsidRDefault="004D50E3" w:rsidP="004D50E3">
      <w:pPr>
        <w:spacing w:after="120"/>
        <w:jc w:val="both"/>
        <w:rPr>
          <w:rFonts w:ascii="Arial" w:hAnsi="Arial"/>
          <w:sz w:val="24"/>
        </w:rPr>
      </w:pPr>
      <w:r w:rsidRPr="004D50E3">
        <w:rPr>
          <w:rFonts w:ascii="Arial" w:hAnsi="Arial"/>
          <w:sz w:val="24"/>
        </w:rPr>
        <w:t xml:space="preserve">Su questo Tito dovrà vigilare, stare molto attento, mettersi in osservazione, intervenire con fermezza di Spirito Santo, perché ognuno viva nella verità la </w:t>
      </w:r>
      <w:r w:rsidRPr="004D50E3">
        <w:rPr>
          <w:rFonts w:ascii="Arial" w:hAnsi="Arial"/>
          <w:sz w:val="24"/>
        </w:rPr>
        <w:lastRenderedPageBreak/>
        <w:t>volontà di Dio ed è volontà di Dio che ognuno doni e riceva, serva e si lasci servire dai carismi e dai ministeri, dono di Dio al singolo, per il bene di tutta la comunità, anzi del mondo intero.</w:t>
      </w:r>
    </w:p>
    <w:p w14:paraId="7A593E0A" w14:textId="77777777" w:rsidR="004D50E3" w:rsidRPr="004D50E3" w:rsidRDefault="004D50E3" w:rsidP="004D50E3">
      <w:pPr>
        <w:spacing w:after="120"/>
        <w:jc w:val="both"/>
        <w:rPr>
          <w:rFonts w:ascii="Arial" w:hAnsi="Arial"/>
          <w:sz w:val="24"/>
        </w:rPr>
      </w:pPr>
      <w:r w:rsidRPr="004D50E3">
        <w:rPr>
          <w:rFonts w:ascii="Arial" w:hAnsi="Arial"/>
          <w:b/>
          <w:sz w:val="24"/>
        </w:rPr>
        <w:t xml:space="preserve">Stabilisce presbiteri in ogni città. </w:t>
      </w:r>
      <w:r w:rsidRPr="004D50E3">
        <w:rPr>
          <w:rFonts w:ascii="Arial" w:hAnsi="Arial"/>
          <w:sz w:val="24"/>
        </w:rPr>
        <w:t xml:space="preserve">Uno dei ministeri – chiave in seno alla comunità è quello di presbitero, oltre che di Vescovo. </w:t>
      </w:r>
    </w:p>
    <w:p w14:paraId="4CAE0682" w14:textId="77777777" w:rsidR="004D50E3" w:rsidRPr="004D50E3" w:rsidRDefault="004D50E3" w:rsidP="004D50E3">
      <w:pPr>
        <w:spacing w:after="120"/>
        <w:jc w:val="both"/>
        <w:rPr>
          <w:rFonts w:ascii="Arial" w:hAnsi="Arial"/>
          <w:sz w:val="24"/>
        </w:rPr>
      </w:pPr>
      <w:r w:rsidRPr="004D50E3">
        <w:rPr>
          <w:rFonts w:ascii="Arial" w:hAnsi="Arial"/>
          <w:sz w:val="24"/>
        </w:rPr>
        <w:t>Chi è esattamente un presbitero nella comunità? È una persona, un uomo, che viene reso partecipe in modo del tutto speciale, attraverso l’ordinazione, o imposizione delle mani, del potere regale, sacerdotale, profetico di Cristo non solo per la sua santificazione, ma per il dono della verità e della grazia ad ogni uomo, dentro la comunità, perché ogni giorno cresca in santità, fuori della comunità, perché accogliendo la verità di Cristo, nell’annunzio del Suo Vangelo, creda, si converta, si lasci battezzare, entri a far parte della comunità, inizi un vero cammino di santificazione.</w:t>
      </w:r>
    </w:p>
    <w:p w14:paraId="4B3C9340" w14:textId="77777777" w:rsidR="004D50E3" w:rsidRPr="004D50E3" w:rsidRDefault="004D50E3" w:rsidP="004D50E3">
      <w:pPr>
        <w:spacing w:after="120"/>
        <w:jc w:val="both"/>
        <w:rPr>
          <w:rFonts w:ascii="Arial" w:hAnsi="Arial"/>
          <w:sz w:val="24"/>
        </w:rPr>
      </w:pPr>
      <w:r w:rsidRPr="004D50E3">
        <w:rPr>
          <w:rFonts w:ascii="Arial" w:hAnsi="Arial"/>
          <w:sz w:val="24"/>
        </w:rPr>
        <w:t>È ministero del Vescovo stabilire presbiteri in ogni città. È anche ministero del Vescovo esaminare se i candidati al presbiterato sono in possesso dei requisiti che l’esercizio del loro ministero richiede.</w:t>
      </w:r>
    </w:p>
    <w:p w14:paraId="6DE9D8E9" w14:textId="77777777" w:rsidR="004D50E3" w:rsidRPr="004D50E3" w:rsidRDefault="004D50E3" w:rsidP="004D50E3">
      <w:pPr>
        <w:spacing w:after="120"/>
        <w:jc w:val="both"/>
        <w:rPr>
          <w:rFonts w:ascii="Arial" w:hAnsi="Arial"/>
          <w:sz w:val="24"/>
        </w:rPr>
      </w:pPr>
      <w:r w:rsidRPr="004D50E3">
        <w:rPr>
          <w:rFonts w:ascii="Arial" w:hAnsi="Arial"/>
          <w:sz w:val="24"/>
        </w:rPr>
        <w:t>Ogni assunzione di un ministero nella comunità è per un servizio ben preciso. Perché il servizio sia svolto secondo la volontà di Dio è giusto che sia accompagnato dai requisiti che lo rendono non solo possibile, ma anche da svolgere nel miglior dei modi.</w:t>
      </w:r>
    </w:p>
    <w:p w14:paraId="3F335A9B" w14:textId="77777777" w:rsidR="004D50E3" w:rsidRPr="004D50E3" w:rsidRDefault="004D50E3" w:rsidP="004D50E3">
      <w:pPr>
        <w:spacing w:after="120"/>
        <w:jc w:val="both"/>
        <w:rPr>
          <w:rFonts w:ascii="Arial" w:hAnsi="Arial"/>
          <w:sz w:val="24"/>
        </w:rPr>
      </w:pPr>
      <w:r w:rsidRPr="004D50E3">
        <w:rPr>
          <w:rFonts w:ascii="Arial" w:hAnsi="Arial"/>
          <w:sz w:val="24"/>
        </w:rPr>
        <w:t>Se un Vescovo, dopo maturo esame, constata che mancano i requisiti è giusto che non ordini, o che non stabilisca qualcuno presbitero di una città, o comunità.</w:t>
      </w:r>
    </w:p>
    <w:p w14:paraId="3027BECE" w14:textId="77777777" w:rsidR="004D50E3" w:rsidRPr="004D50E3" w:rsidRDefault="004D50E3" w:rsidP="004D50E3">
      <w:pPr>
        <w:spacing w:after="120"/>
        <w:jc w:val="both"/>
        <w:rPr>
          <w:rFonts w:ascii="Arial" w:hAnsi="Arial"/>
          <w:sz w:val="24"/>
        </w:rPr>
      </w:pPr>
      <w:r w:rsidRPr="004D50E3">
        <w:rPr>
          <w:rFonts w:ascii="Arial" w:hAnsi="Arial"/>
          <w:sz w:val="24"/>
        </w:rPr>
        <w:t>Questo vuol dire una cosa sola: ministero ed esercizio del ministero sono essenzialmente inseparabili, inscindibili. L’esercizio è dal ministero, il ministero è per l’esercizio.</w:t>
      </w:r>
    </w:p>
    <w:p w14:paraId="7FCFBE26" w14:textId="77777777" w:rsidR="004D50E3" w:rsidRPr="004D50E3" w:rsidRDefault="004D50E3" w:rsidP="004D50E3">
      <w:pPr>
        <w:spacing w:after="120"/>
        <w:jc w:val="both"/>
        <w:rPr>
          <w:rFonts w:ascii="Arial" w:hAnsi="Arial"/>
          <w:sz w:val="24"/>
        </w:rPr>
      </w:pPr>
      <w:r w:rsidRPr="004D50E3">
        <w:rPr>
          <w:rFonts w:ascii="Arial" w:hAnsi="Arial"/>
          <w:sz w:val="24"/>
        </w:rPr>
        <w:t xml:space="preserve">L’esercizio del prete è delicato, arduo, difficile, molto difficile. I requisiti richiesti devono essere in uno stato non solo di bontà, ma di somma perfezione. </w:t>
      </w:r>
    </w:p>
    <w:p w14:paraId="5FBEA56C" w14:textId="77777777" w:rsidR="004D50E3" w:rsidRPr="004D50E3" w:rsidRDefault="004D50E3" w:rsidP="004D50E3">
      <w:pPr>
        <w:spacing w:after="120"/>
        <w:jc w:val="both"/>
        <w:rPr>
          <w:rFonts w:ascii="Arial" w:hAnsi="Arial"/>
          <w:sz w:val="24"/>
        </w:rPr>
      </w:pPr>
      <w:r w:rsidRPr="004D50E3">
        <w:rPr>
          <w:rFonts w:ascii="Arial" w:hAnsi="Arial"/>
          <w:sz w:val="24"/>
        </w:rPr>
        <w:t>Paolo dona tutta una serie di requisiti che sono necessari, anzi indispensabili, perché uno possa essere stabilito come presbitero in una città, o comunità.</w:t>
      </w:r>
    </w:p>
    <w:p w14:paraId="2FDD168C" w14:textId="77777777" w:rsidR="004D50E3" w:rsidRPr="004D50E3" w:rsidRDefault="004D50E3" w:rsidP="004D50E3">
      <w:pPr>
        <w:spacing w:after="120"/>
        <w:jc w:val="both"/>
        <w:rPr>
          <w:rFonts w:ascii="Arial" w:hAnsi="Arial"/>
          <w:b/>
          <w:sz w:val="24"/>
        </w:rPr>
      </w:pPr>
      <w:r w:rsidRPr="004D50E3">
        <w:rPr>
          <w:rFonts w:ascii="Arial" w:hAnsi="Arial"/>
          <w:sz w:val="24"/>
        </w:rPr>
        <w:t>L’esame del testo ce ne darà conferma e ad esso si rimanda in questa introduzione.</w:t>
      </w:r>
    </w:p>
    <w:p w14:paraId="4FB6CB6E" w14:textId="77777777" w:rsidR="004D50E3" w:rsidRPr="004D50E3" w:rsidRDefault="004D50E3" w:rsidP="004D50E3">
      <w:pPr>
        <w:spacing w:after="120"/>
        <w:jc w:val="both"/>
        <w:rPr>
          <w:rFonts w:ascii="Arial" w:hAnsi="Arial"/>
          <w:sz w:val="24"/>
        </w:rPr>
      </w:pPr>
      <w:r w:rsidRPr="004D50E3">
        <w:rPr>
          <w:rFonts w:ascii="Arial" w:hAnsi="Arial"/>
          <w:b/>
          <w:sz w:val="24"/>
        </w:rPr>
        <w:t xml:space="preserve">Se lui stesso è irreprensibile in ogni cosa. </w:t>
      </w:r>
      <w:r w:rsidRPr="004D50E3">
        <w:rPr>
          <w:rFonts w:ascii="Arial" w:hAnsi="Arial"/>
          <w:sz w:val="24"/>
        </w:rPr>
        <w:t>Il Vescovo è però il primo responsabile della comunione nella comunità. Questa responsabilità esige due cose essenziali per lui.</w:t>
      </w:r>
    </w:p>
    <w:p w14:paraId="32A71B3F" w14:textId="77777777" w:rsidR="004D50E3" w:rsidRPr="004D50E3" w:rsidRDefault="004D50E3" w:rsidP="004D50E3">
      <w:pPr>
        <w:spacing w:after="120"/>
        <w:jc w:val="both"/>
        <w:rPr>
          <w:rFonts w:ascii="Arial" w:hAnsi="Arial"/>
          <w:sz w:val="24"/>
        </w:rPr>
      </w:pPr>
      <w:r w:rsidRPr="004D50E3">
        <w:rPr>
          <w:rFonts w:ascii="Arial" w:hAnsi="Arial"/>
          <w:sz w:val="24"/>
        </w:rPr>
        <w:t>Prima di tutto che lui stesso sia irreprensibile in ogni cosa. Deve essere irreprensibile per un motivo assai semplice: egli deve essere credibile sempre, in ogni cosa.</w:t>
      </w:r>
    </w:p>
    <w:p w14:paraId="4FCD0306" w14:textId="77777777" w:rsidR="004D50E3" w:rsidRPr="004D50E3" w:rsidRDefault="004D50E3" w:rsidP="004D50E3">
      <w:pPr>
        <w:spacing w:after="120"/>
        <w:jc w:val="both"/>
        <w:rPr>
          <w:rFonts w:ascii="Arial" w:hAnsi="Arial"/>
          <w:sz w:val="24"/>
        </w:rPr>
      </w:pPr>
      <w:r w:rsidRPr="004D50E3">
        <w:rPr>
          <w:rFonts w:ascii="Arial" w:hAnsi="Arial"/>
          <w:sz w:val="24"/>
        </w:rPr>
        <w:t>Nessuna credibilità potrà mai resistere, se in qualche cosa lui stesso è visto carente, è considerato incapace, è pensato non all’altezza del ministero che svolge.</w:t>
      </w:r>
    </w:p>
    <w:p w14:paraId="06F9CD6F" w14:textId="77777777" w:rsidR="004D50E3" w:rsidRPr="004D50E3" w:rsidRDefault="004D50E3" w:rsidP="004D50E3">
      <w:pPr>
        <w:spacing w:after="120"/>
        <w:jc w:val="both"/>
        <w:rPr>
          <w:rFonts w:ascii="Arial" w:hAnsi="Arial"/>
          <w:sz w:val="24"/>
        </w:rPr>
      </w:pPr>
      <w:r w:rsidRPr="004D50E3">
        <w:rPr>
          <w:rFonts w:ascii="Arial" w:hAnsi="Arial"/>
          <w:sz w:val="24"/>
        </w:rPr>
        <w:t>È giusto che ognuno veda il Vescovo secondo la fede, ma la prima visione secondo la fede deve averla lo stesso Vescovo, come la prima visione secondo la fede deve averla lo stesso Presbitero.</w:t>
      </w:r>
    </w:p>
    <w:p w14:paraId="384ABD0B"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Non si può chiedere ad un membro della comunità di avere una visione di fede per Vescovo e Presbiteri, se Vescovo e Presbiteri sono loro per primi che non vivono secondo una visione di fede e secondo una visione di fede non si lasciano vedere dalla comunità.</w:t>
      </w:r>
    </w:p>
    <w:p w14:paraId="26431ECC" w14:textId="77777777" w:rsidR="004D50E3" w:rsidRPr="004D50E3" w:rsidRDefault="004D50E3" w:rsidP="004D50E3">
      <w:pPr>
        <w:spacing w:after="120"/>
        <w:jc w:val="both"/>
        <w:rPr>
          <w:rFonts w:ascii="Arial" w:hAnsi="Arial"/>
          <w:sz w:val="24"/>
        </w:rPr>
      </w:pPr>
      <w:r w:rsidRPr="004D50E3">
        <w:rPr>
          <w:rFonts w:ascii="Arial" w:hAnsi="Arial"/>
          <w:sz w:val="24"/>
        </w:rPr>
        <w:t>L’irreprensibilità consente al Vescovo di essere sempre visto, considerato, ascoltato, obbedito nella fede come vero uomo di fede, di verità, di grazia, di misericordia.</w:t>
      </w:r>
    </w:p>
    <w:p w14:paraId="78013CBE" w14:textId="77777777" w:rsidR="004D50E3" w:rsidRPr="004D50E3" w:rsidRDefault="004D50E3" w:rsidP="004D50E3">
      <w:pPr>
        <w:spacing w:after="120"/>
        <w:jc w:val="both"/>
        <w:rPr>
          <w:rFonts w:ascii="Arial" w:hAnsi="Arial"/>
          <w:sz w:val="24"/>
        </w:rPr>
      </w:pPr>
      <w:r w:rsidRPr="004D50E3">
        <w:rPr>
          <w:rFonts w:ascii="Arial" w:hAnsi="Arial"/>
          <w:sz w:val="24"/>
        </w:rPr>
        <w:t xml:space="preserve">Oggi il mondo è cambiato. Una volta si obbediva per comando; oggi non si obbedisce più, ci si relaziona e la relazione è una sola: quella della santità. </w:t>
      </w:r>
    </w:p>
    <w:p w14:paraId="62842D8C" w14:textId="77777777" w:rsidR="004D50E3" w:rsidRPr="004D50E3" w:rsidRDefault="004D50E3" w:rsidP="004D50E3">
      <w:pPr>
        <w:spacing w:after="120"/>
        <w:jc w:val="both"/>
        <w:rPr>
          <w:rFonts w:ascii="Arial" w:hAnsi="Arial"/>
          <w:sz w:val="24"/>
        </w:rPr>
      </w:pPr>
      <w:r w:rsidRPr="004D50E3">
        <w:rPr>
          <w:rFonts w:ascii="Arial" w:hAnsi="Arial"/>
          <w:sz w:val="24"/>
        </w:rPr>
        <w:t>O si è santi e si vive una relazione di santità, oppure non si è santi e si vive una relazione sacrale, se non burocratica, se non addirittura di convenienza umana.</w:t>
      </w:r>
    </w:p>
    <w:p w14:paraId="03D43CB0" w14:textId="77777777" w:rsidR="004D50E3" w:rsidRPr="004D50E3" w:rsidRDefault="004D50E3" w:rsidP="004D50E3">
      <w:pPr>
        <w:spacing w:after="120"/>
        <w:jc w:val="both"/>
        <w:rPr>
          <w:rFonts w:ascii="Arial" w:hAnsi="Arial"/>
          <w:sz w:val="24"/>
        </w:rPr>
      </w:pPr>
      <w:r w:rsidRPr="004D50E3">
        <w:rPr>
          <w:rFonts w:ascii="Arial" w:hAnsi="Arial"/>
          <w:sz w:val="24"/>
        </w:rPr>
        <w:t>Paolo al riguardo è molto esigente. Per lui non è consentito ad un Vescovo avere debolezze alcune, né sul versante della fede, né su quello della morale, né in ordine all’esercizio del suo ministero, neanche nelle più piccole cose, o minuzie del quotidiano.</w:t>
      </w:r>
    </w:p>
    <w:p w14:paraId="0028E3D7" w14:textId="77777777" w:rsidR="004D50E3" w:rsidRPr="004D50E3" w:rsidRDefault="004D50E3" w:rsidP="004D50E3">
      <w:pPr>
        <w:spacing w:after="120"/>
        <w:jc w:val="both"/>
        <w:rPr>
          <w:rFonts w:ascii="Arial" w:hAnsi="Arial"/>
          <w:sz w:val="24"/>
        </w:rPr>
      </w:pPr>
      <w:r w:rsidRPr="004D50E3">
        <w:rPr>
          <w:rFonts w:ascii="Arial" w:hAnsi="Arial"/>
          <w:sz w:val="24"/>
        </w:rPr>
        <w:t>Egli deve essere sempre l‘uomo della verità e della grazia e deve manifestarsi, rivelarsi, presentarsi dinanzi al mondo intero nella sua irreprensibilità in tutto, in ogni cosa.</w:t>
      </w:r>
    </w:p>
    <w:p w14:paraId="3BB94F8D" w14:textId="77777777" w:rsidR="004D50E3" w:rsidRPr="004D50E3" w:rsidRDefault="004D50E3" w:rsidP="004D50E3">
      <w:pPr>
        <w:spacing w:after="120"/>
        <w:jc w:val="both"/>
        <w:rPr>
          <w:rFonts w:ascii="Arial" w:hAnsi="Arial"/>
          <w:sz w:val="24"/>
        </w:rPr>
      </w:pPr>
      <w:r w:rsidRPr="004D50E3">
        <w:rPr>
          <w:rFonts w:ascii="Arial" w:hAnsi="Arial"/>
          <w:b/>
          <w:sz w:val="24"/>
        </w:rPr>
        <w:t xml:space="preserve">Le virtù di un Vescovo. </w:t>
      </w:r>
      <w:r w:rsidRPr="004D50E3">
        <w:rPr>
          <w:rFonts w:ascii="Arial" w:hAnsi="Arial"/>
          <w:sz w:val="24"/>
        </w:rPr>
        <w:t>Nessuna irreprensibilità, né nelle piccole né nelle grandi cosa potrà mai esistere, se il Vescovo non si correda di ogni virtù.</w:t>
      </w:r>
    </w:p>
    <w:p w14:paraId="4F2DA0A6" w14:textId="77777777" w:rsidR="004D50E3" w:rsidRPr="004D50E3" w:rsidRDefault="004D50E3" w:rsidP="004D50E3">
      <w:pPr>
        <w:spacing w:after="120"/>
        <w:jc w:val="both"/>
        <w:rPr>
          <w:rFonts w:ascii="Arial" w:hAnsi="Arial"/>
          <w:sz w:val="24"/>
        </w:rPr>
      </w:pPr>
      <w:r w:rsidRPr="004D50E3">
        <w:rPr>
          <w:rFonts w:ascii="Arial" w:hAnsi="Arial"/>
          <w:sz w:val="24"/>
        </w:rPr>
        <w:t>La virtù deve essere il suo abito, la sua veste, il suo stesso modo di essere e di manifestarsi.</w:t>
      </w:r>
    </w:p>
    <w:p w14:paraId="2478F306" w14:textId="77777777" w:rsidR="004D50E3" w:rsidRPr="004D50E3" w:rsidRDefault="004D50E3" w:rsidP="004D50E3">
      <w:pPr>
        <w:spacing w:after="120"/>
        <w:jc w:val="both"/>
        <w:rPr>
          <w:rFonts w:ascii="Arial" w:hAnsi="Arial"/>
          <w:sz w:val="24"/>
        </w:rPr>
      </w:pPr>
      <w:r w:rsidRPr="004D50E3">
        <w:rPr>
          <w:rFonts w:ascii="Arial" w:hAnsi="Arial"/>
          <w:sz w:val="24"/>
        </w:rPr>
        <w:t>Naturalmente egli deve essere pieno di ogni virtù. Dicendo naturalmente, non si vuole negare l’origine soprannaturale delle virtù; si vuole semplicemente affermare che le virtù devono essere la sua nuova natura.</w:t>
      </w:r>
    </w:p>
    <w:p w14:paraId="4F0FE42D" w14:textId="77777777" w:rsidR="004D50E3" w:rsidRPr="004D50E3" w:rsidRDefault="004D50E3" w:rsidP="004D50E3">
      <w:pPr>
        <w:spacing w:after="120"/>
        <w:jc w:val="both"/>
        <w:rPr>
          <w:rFonts w:ascii="Arial" w:hAnsi="Arial"/>
          <w:sz w:val="24"/>
        </w:rPr>
      </w:pPr>
      <w:r w:rsidRPr="004D50E3">
        <w:rPr>
          <w:rFonts w:ascii="Arial" w:hAnsi="Arial"/>
          <w:sz w:val="24"/>
        </w:rPr>
        <w:t>L’esercizio nelle virtù è in lui in un grado così elevato, da fare le cose di Dio con tutta la santità e la verità che il suo alto ministero richiede.</w:t>
      </w:r>
    </w:p>
    <w:p w14:paraId="2FB178A0" w14:textId="77777777" w:rsidR="004D50E3" w:rsidRPr="004D50E3" w:rsidRDefault="004D50E3" w:rsidP="004D50E3">
      <w:pPr>
        <w:spacing w:after="120"/>
        <w:jc w:val="both"/>
        <w:rPr>
          <w:rFonts w:ascii="Arial" w:hAnsi="Arial"/>
          <w:sz w:val="24"/>
        </w:rPr>
      </w:pPr>
      <w:r w:rsidRPr="004D50E3">
        <w:rPr>
          <w:rFonts w:ascii="Arial" w:hAnsi="Arial"/>
          <w:sz w:val="24"/>
        </w:rPr>
        <w:t>Corpo, anima, spirito devono essere adornati delle sante virtù. Quest’abito gli è necessario a motivo dell’alto ministero di cui egli è investito.</w:t>
      </w:r>
    </w:p>
    <w:p w14:paraId="466D69A4" w14:textId="77777777" w:rsidR="004D50E3" w:rsidRPr="004D50E3" w:rsidRDefault="004D50E3" w:rsidP="004D50E3">
      <w:pPr>
        <w:spacing w:after="120"/>
        <w:jc w:val="both"/>
        <w:rPr>
          <w:rFonts w:ascii="Arial" w:hAnsi="Arial"/>
          <w:sz w:val="24"/>
        </w:rPr>
      </w:pPr>
      <w:r w:rsidRPr="004D50E3">
        <w:rPr>
          <w:rFonts w:ascii="Arial" w:hAnsi="Arial"/>
          <w:sz w:val="24"/>
        </w:rPr>
        <w:t>Egli è vicario di Cristo, suo amministratore, suo Pastore, suo Tutto sulla terra. Lui è tutto di Cristo. Ora se è tutto di Cristo, deve anche vivere tutto di Cristo, tutta la verità di Cristo, in tutta la santità di Cristo, servendosi della grazia di Cristo.</w:t>
      </w:r>
    </w:p>
    <w:p w14:paraId="6E7A9869" w14:textId="77777777" w:rsidR="004D50E3" w:rsidRPr="004D50E3" w:rsidRDefault="004D50E3" w:rsidP="004D50E3">
      <w:pPr>
        <w:spacing w:after="120"/>
        <w:jc w:val="both"/>
        <w:rPr>
          <w:rFonts w:ascii="Arial" w:hAnsi="Arial"/>
          <w:sz w:val="24"/>
        </w:rPr>
      </w:pPr>
      <w:r w:rsidRPr="004D50E3">
        <w:rPr>
          <w:rFonts w:ascii="Arial" w:hAnsi="Arial"/>
          <w:sz w:val="24"/>
        </w:rPr>
        <w:t>Anche su questo argomento così delicato si rimanda al commento al testo. Tutto potrà essere compreso con molta più chiarezza. Ora si tratta di affermazioni di principi teologici e di fede. Nel commento si conoscerà in profondità tutto il pensiero di Paolo sul Vescovo, che è pensiero di Dio.</w:t>
      </w:r>
    </w:p>
    <w:p w14:paraId="7035DA32" w14:textId="77777777" w:rsidR="004D50E3" w:rsidRPr="004D50E3" w:rsidRDefault="004D50E3" w:rsidP="004D50E3">
      <w:pPr>
        <w:spacing w:after="120"/>
        <w:jc w:val="both"/>
        <w:rPr>
          <w:rFonts w:ascii="Arial" w:hAnsi="Arial"/>
          <w:sz w:val="24"/>
        </w:rPr>
      </w:pPr>
      <w:r w:rsidRPr="004D50E3">
        <w:rPr>
          <w:rFonts w:ascii="Arial" w:hAnsi="Arial"/>
          <w:b/>
          <w:sz w:val="24"/>
        </w:rPr>
        <w:t xml:space="preserve">L’insegnamento di un Vescovo. </w:t>
      </w:r>
      <w:r w:rsidRPr="004D50E3">
        <w:rPr>
          <w:rFonts w:ascii="Arial" w:hAnsi="Arial"/>
          <w:sz w:val="24"/>
        </w:rPr>
        <w:t>Il primo ministero del Vescovo è la predicazione del Vangelo di Dio.</w:t>
      </w:r>
    </w:p>
    <w:p w14:paraId="5D009949" w14:textId="77777777" w:rsidR="004D50E3" w:rsidRPr="004D50E3" w:rsidRDefault="004D50E3" w:rsidP="004D50E3">
      <w:pPr>
        <w:spacing w:after="120"/>
        <w:jc w:val="both"/>
        <w:rPr>
          <w:rFonts w:ascii="Arial" w:hAnsi="Arial"/>
          <w:sz w:val="24"/>
        </w:rPr>
      </w:pPr>
      <w:r w:rsidRPr="004D50E3">
        <w:rPr>
          <w:rFonts w:ascii="Arial" w:hAnsi="Arial"/>
          <w:sz w:val="24"/>
        </w:rPr>
        <w:t>Nell’insegnamento il Vescovo deve essere non solo perfetto, ma esattamente perfetto. Se lui lascerà passare gli errori, a poco a poco la comunità si smarrirà, si confonderà, andrà dietro alle false dottrine e si perderà.</w:t>
      </w:r>
    </w:p>
    <w:p w14:paraId="7B057FB9"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Egli dovrà distinguere le cose degli uomini e le cose di Dio che riguardano gli uomini; dovrà separare il Vangelo di Cristo Gesù da annunziare dalla volontà degli uomini che potrebbero tentarlo, attirandolo alle loro posizioni, o alle loro falsità, o pensieri della terra.</w:t>
      </w:r>
    </w:p>
    <w:p w14:paraId="1D01E63A" w14:textId="77777777" w:rsidR="004D50E3" w:rsidRPr="004D50E3" w:rsidRDefault="004D50E3" w:rsidP="004D50E3">
      <w:pPr>
        <w:spacing w:after="120"/>
        <w:jc w:val="both"/>
        <w:rPr>
          <w:rFonts w:ascii="Arial" w:hAnsi="Arial"/>
          <w:sz w:val="24"/>
        </w:rPr>
      </w:pPr>
      <w:r w:rsidRPr="004D50E3">
        <w:rPr>
          <w:rFonts w:ascii="Arial" w:hAnsi="Arial"/>
          <w:sz w:val="24"/>
        </w:rPr>
        <w:t>Nulla è più bello, più santo, più onorabile per un Vescovo che predicare il Vangelo secondo ogni pienezza di saggezza, di sapienza, di intelligenza nello Spirito Santo.</w:t>
      </w:r>
    </w:p>
    <w:p w14:paraId="6CEA0906" w14:textId="77777777" w:rsidR="004D50E3" w:rsidRPr="004D50E3" w:rsidRDefault="004D50E3" w:rsidP="004D50E3">
      <w:pPr>
        <w:spacing w:after="120"/>
        <w:jc w:val="both"/>
        <w:rPr>
          <w:rFonts w:ascii="Arial" w:hAnsi="Arial"/>
          <w:sz w:val="24"/>
        </w:rPr>
      </w:pPr>
      <w:r w:rsidRPr="004D50E3">
        <w:rPr>
          <w:rFonts w:ascii="Arial" w:hAnsi="Arial"/>
          <w:sz w:val="24"/>
        </w:rPr>
        <w:t>Potrà fare questo se alla verità unirà la grazia; se alla saggezza la santità personale. Saggezza e santità devono essere per lui una cosa sola. O sarà santo e allora sarà saggio; o non sarà santo e allora non sarà neanche saggio, non potrà esserlo mai saggio.</w:t>
      </w:r>
    </w:p>
    <w:p w14:paraId="69690FBB" w14:textId="77777777" w:rsidR="004D50E3" w:rsidRPr="004D50E3" w:rsidRDefault="004D50E3" w:rsidP="004D50E3">
      <w:pPr>
        <w:spacing w:after="120"/>
        <w:jc w:val="both"/>
        <w:rPr>
          <w:rFonts w:ascii="Arial" w:hAnsi="Arial"/>
          <w:sz w:val="24"/>
        </w:rPr>
      </w:pPr>
      <w:r w:rsidRPr="004D50E3">
        <w:rPr>
          <w:rFonts w:ascii="Arial" w:hAnsi="Arial"/>
          <w:sz w:val="24"/>
        </w:rPr>
        <w:t>Come può essere saggio per gli altri, tanto da condurli alla santificazione, se lui stesso non cammina verso la più alta santificazione, dimostrando così di essere nella più grande stoltezza, dal momento che la vocazione del Vescovo è prima di ogni altra cosa vocazione alla santità (questo vale anche per il Presbitero e per ogni battezzato).</w:t>
      </w:r>
    </w:p>
    <w:p w14:paraId="7E8D7024" w14:textId="77777777" w:rsidR="004D50E3" w:rsidRPr="004D50E3" w:rsidRDefault="004D50E3" w:rsidP="004D50E3">
      <w:pPr>
        <w:spacing w:after="120"/>
        <w:jc w:val="both"/>
        <w:rPr>
          <w:rFonts w:ascii="Arial" w:hAnsi="Arial"/>
          <w:sz w:val="24"/>
        </w:rPr>
      </w:pPr>
      <w:r w:rsidRPr="004D50E3">
        <w:rPr>
          <w:rFonts w:ascii="Arial" w:hAnsi="Arial"/>
          <w:sz w:val="24"/>
        </w:rPr>
        <w:t xml:space="preserve">Quando non c’è saggezza, perché non c’è santità, o quando la saggezza è assai limitata perché limitata è la santità, allora avviene una trasformazione nel ministero del Vescovo: da ministro della verità, della grazia, della vera saggezza, si trasforma in ministro del sacro, delle strutture, delle forme della fede, e anche dei sacramenti. </w:t>
      </w:r>
    </w:p>
    <w:p w14:paraId="131414E9" w14:textId="77777777" w:rsidR="004D50E3" w:rsidRPr="004D50E3" w:rsidRDefault="004D50E3" w:rsidP="004D50E3">
      <w:pPr>
        <w:spacing w:after="120"/>
        <w:jc w:val="both"/>
        <w:rPr>
          <w:rFonts w:ascii="Arial" w:hAnsi="Arial"/>
          <w:sz w:val="24"/>
        </w:rPr>
      </w:pPr>
      <w:r w:rsidRPr="004D50E3">
        <w:rPr>
          <w:rFonts w:ascii="Arial" w:hAnsi="Arial"/>
          <w:sz w:val="24"/>
        </w:rPr>
        <w:t>Paolo vuole che questa lacuna non solo venga colmata, ma che neanche esista e vuole che non esista al momento dell’assunzione del ministero.</w:t>
      </w:r>
    </w:p>
    <w:p w14:paraId="0472DDA1" w14:textId="77777777" w:rsidR="004D50E3" w:rsidRPr="004D50E3" w:rsidRDefault="004D50E3" w:rsidP="004D50E3">
      <w:pPr>
        <w:spacing w:after="120"/>
        <w:jc w:val="both"/>
        <w:rPr>
          <w:rFonts w:ascii="Arial" w:hAnsi="Arial"/>
          <w:sz w:val="24"/>
        </w:rPr>
      </w:pPr>
      <w:r w:rsidRPr="004D50E3">
        <w:rPr>
          <w:rFonts w:ascii="Arial" w:hAnsi="Arial"/>
          <w:sz w:val="24"/>
        </w:rPr>
        <w:t>Moralità, verità, saggezza, santità al momento dell’assunzione del ministero ordinato devono essere già presenti nella persona.</w:t>
      </w:r>
    </w:p>
    <w:p w14:paraId="45AD18B1" w14:textId="77777777" w:rsidR="004D50E3" w:rsidRPr="004D50E3" w:rsidRDefault="004D50E3" w:rsidP="004D50E3">
      <w:pPr>
        <w:spacing w:after="120"/>
        <w:jc w:val="both"/>
        <w:rPr>
          <w:rFonts w:ascii="Arial" w:hAnsi="Arial"/>
          <w:sz w:val="24"/>
        </w:rPr>
      </w:pPr>
      <w:r w:rsidRPr="004D50E3">
        <w:rPr>
          <w:rFonts w:ascii="Arial" w:hAnsi="Arial"/>
          <w:sz w:val="24"/>
        </w:rPr>
        <w:t>La configurazione sacramentale a Cristo esige, domanda la configurazione a Lui nella santità.</w:t>
      </w:r>
    </w:p>
    <w:p w14:paraId="1C9928C7"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 verità di un Vescovo e a chi il Vescovo deve annunziare la verità. </w:t>
      </w:r>
      <w:r w:rsidRPr="004D50E3">
        <w:rPr>
          <w:rFonts w:ascii="Arial" w:hAnsi="Arial"/>
          <w:sz w:val="24"/>
        </w:rPr>
        <w:t>La verità del Vescovo deve essere una sola: il mistero di Cristo Gesù posseduto nella sua pienezza di verità, di dottrina, di scienza, di conoscenza, secondo la fede più pura insegnata dalla Chiesa.</w:t>
      </w:r>
    </w:p>
    <w:p w14:paraId="3ABE120A" w14:textId="77777777" w:rsidR="004D50E3" w:rsidRPr="004D50E3" w:rsidRDefault="004D50E3" w:rsidP="004D50E3">
      <w:pPr>
        <w:spacing w:after="120"/>
        <w:jc w:val="both"/>
        <w:rPr>
          <w:rFonts w:ascii="Arial" w:hAnsi="Arial"/>
          <w:sz w:val="24"/>
        </w:rPr>
      </w:pPr>
      <w:r w:rsidRPr="004D50E3">
        <w:rPr>
          <w:rFonts w:ascii="Arial" w:hAnsi="Arial"/>
          <w:sz w:val="24"/>
        </w:rPr>
        <w:t>Cristo deve conoscere. Per conoscerlo deve studiare, meditare, riflettere, ascoltare, soprattutto pregare lo Spirito Santo perché glielo riveli quotidianamente alla mente e al cuore secondo pienezza di verità.</w:t>
      </w:r>
    </w:p>
    <w:p w14:paraId="28C6E8DE" w14:textId="77777777" w:rsidR="004D50E3" w:rsidRPr="004D50E3" w:rsidRDefault="004D50E3" w:rsidP="004D50E3">
      <w:pPr>
        <w:spacing w:after="120"/>
        <w:jc w:val="both"/>
        <w:rPr>
          <w:rFonts w:ascii="Arial" w:hAnsi="Arial"/>
          <w:sz w:val="24"/>
        </w:rPr>
      </w:pPr>
      <w:r w:rsidRPr="004D50E3">
        <w:rPr>
          <w:rFonts w:ascii="Arial" w:hAnsi="Arial"/>
          <w:sz w:val="24"/>
        </w:rPr>
        <w:t>Oggi – il concetto è stato espresso altrove in queste pagine – tutti i mali morali e di fede nascono dalla non vera, non santa, non giusta, non secondo Dio, conoscenza di Cristo Gesù.</w:t>
      </w:r>
    </w:p>
    <w:p w14:paraId="71E06151" w14:textId="77777777" w:rsidR="004D50E3" w:rsidRPr="004D50E3" w:rsidRDefault="004D50E3" w:rsidP="004D50E3">
      <w:pPr>
        <w:spacing w:after="120"/>
        <w:jc w:val="both"/>
        <w:rPr>
          <w:rFonts w:ascii="Arial" w:hAnsi="Arial"/>
          <w:sz w:val="24"/>
        </w:rPr>
      </w:pPr>
      <w:r w:rsidRPr="004D50E3">
        <w:rPr>
          <w:rFonts w:ascii="Arial" w:hAnsi="Arial"/>
          <w:sz w:val="24"/>
        </w:rPr>
        <w:t>Il Cristo di molti cristiani non è quello secondo Dio, è bensì quello secondo l’uomo e il Cristo degli uomini è un Cristo senza grazia, senza verità, senza santità.</w:t>
      </w:r>
    </w:p>
    <w:p w14:paraId="48024401" w14:textId="77777777" w:rsidR="004D50E3" w:rsidRPr="004D50E3" w:rsidRDefault="004D50E3" w:rsidP="004D50E3">
      <w:pPr>
        <w:spacing w:after="120"/>
        <w:jc w:val="both"/>
        <w:rPr>
          <w:rFonts w:ascii="Arial" w:hAnsi="Arial"/>
          <w:sz w:val="24"/>
        </w:rPr>
      </w:pPr>
      <w:r w:rsidRPr="004D50E3">
        <w:rPr>
          <w:rFonts w:ascii="Arial" w:hAnsi="Arial"/>
          <w:sz w:val="24"/>
        </w:rPr>
        <w:t xml:space="preserve">È un Cristo che consente che si possa vivere nel peccato per tutti i giorni della vita, mentre Paolo ci annunzia che il vero Cristo è venuto per insegnarci a rinnegare l’empietà e i desideri mondani e a vivere con sobrietà, giustizia e pietà </w:t>
      </w:r>
      <w:r w:rsidRPr="004D50E3">
        <w:rPr>
          <w:rFonts w:ascii="Arial" w:hAnsi="Arial"/>
          <w:sz w:val="24"/>
        </w:rPr>
        <w:lastRenderedPageBreak/>
        <w:t xml:space="preserve">in questo mondo, nell’attesa della beata speranza che si compirà tutta per noi nel Regno dei Cieli. </w:t>
      </w:r>
    </w:p>
    <w:p w14:paraId="19F7C3A4" w14:textId="77777777" w:rsidR="004D50E3" w:rsidRPr="004D50E3" w:rsidRDefault="004D50E3" w:rsidP="004D50E3">
      <w:pPr>
        <w:spacing w:after="120"/>
        <w:jc w:val="both"/>
        <w:rPr>
          <w:rFonts w:ascii="Arial" w:hAnsi="Arial"/>
          <w:sz w:val="24"/>
        </w:rPr>
      </w:pPr>
      <w:r w:rsidRPr="004D50E3">
        <w:rPr>
          <w:rFonts w:ascii="Arial" w:hAnsi="Arial"/>
          <w:sz w:val="24"/>
        </w:rPr>
        <w:t>Ogni lacuna nella conoscenza del mistero di Cristo si trasforma in un lacuna morale, di verità, di fede, in una lacuna che accresce l’idolatria nel popolo del Signore, nella comunità dei discepoli di Gesù.</w:t>
      </w:r>
    </w:p>
    <w:p w14:paraId="511925EC" w14:textId="77777777" w:rsidR="004D50E3" w:rsidRPr="004D50E3" w:rsidRDefault="004D50E3" w:rsidP="004D50E3">
      <w:pPr>
        <w:spacing w:after="120"/>
        <w:jc w:val="both"/>
        <w:rPr>
          <w:rFonts w:ascii="Arial" w:hAnsi="Arial"/>
          <w:sz w:val="24"/>
        </w:rPr>
      </w:pPr>
      <w:r w:rsidRPr="004D50E3">
        <w:rPr>
          <w:rFonts w:ascii="Arial" w:hAnsi="Arial"/>
          <w:sz w:val="24"/>
        </w:rPr>
        <w:t>Il Mistero di Cristo, la sua verità, con scienza perfetta e sapienza nello Spirito Santo deve essere annunziato ad ogni uomo, perché lo accolga e diventi, attraverso il sacramento del battesimo, una sola cosa con Cristo, un solo corpo, una sola vita.</w:t>
      </w:r>
    </w:p>
    <w:p w14:paraId="4CD0A32E" w14:textId="77777777" w:rsidR="004D50E3" w:rsidRPr="004D50E3" w:rsidRDefault="004D50E3" w:rsidP="004D50E3">
      <w:pPr>
        <w:spacing w:after="120"/>
        <w:jc w:val="both"/>
        <w:rPr>
          <w:rFonts w:ascii="Arial" w:hAnsi="Arial"/>
          <w:sz w:val="24"/>
        </w:rPr>
      </w:pPr>
      <w:r w:rsidRPr="004D50E3">
        <w:rPr>
          <w:rFonts w:ascii="Arial" w:hAnsi="Arial"/>
          <w:sz w:val="24"/>
        </w:rPr>
        <w:t>Nessun uomo deve essere privato del suo insegnamento. Ad ogni uomo deve porgere l’invito alla conversione e alla fede al Vangelo, offrendogli la perfetta conoscenza del mistero di Cristo Gesù.</w:t>
      </w:r>
    </w:p>
    <w:p w14:paraId="7B10EA62" w14:textId="77777777" w:rsidR="004D50E3" w:rsidRPr="004D50E3" w:rsidRDefault="004D50E3" w:rsidP="004D50E3">
      <w:pPr>
        <w:spacing w:after="120"/>
        <w:jc w:val="both"/>
        <w:rPr>
          <w:rFonts w:ascii="Arial" w:hAnsi="Arial"/>
          <w:sz w:val="24"/>
        </w:rPr>
      </w:pPr>
      <w:r w:rsidRPr="004D50E3">
        <w:rPr>
          <w:rFonts w:ascii="Arial" w:hAnsi="Arial"/>
          <w:sz w:val="24"/>
        </w:rPr>
        <w:t xml:space="preserve">Il Vescovo deve essere il Maestro nel mistero di Cristo per Sacerdoti e ogni altro membro della comunità cristiana. </w:t>
      </w:r>
    </w:p>
    <w:p w14:paraId="52FCA72A" w14:textId="77777777" w:rsidR="004D50E3" w:rsidRPr="004D50E3" w:rsidRDefault="004D50E3" w:rsidP="004D50E3">
      <w:pPr>
        <w:spacing w:after="120"/>
        <w:jc w:val="both"/>
        <w:rPr>
          <w:rFonts w:ascii="Arial" w:hAnsi="Arial"/>
          <w:sz w:val="24"/>
        </w:rPr>
      </w:pPr>
      <w:r w:rsidRPr="004D50E3">
        <w:rPr>
          <w:rFonts w:ascii="Arial" w:hAnsi="Arial"/>
          <w:sz w:val="24"/>
        </w:rPr>
        <w:t xml:space="preserve">È dal suo “Cristo” che tutti devono imparare, ma perché tutti imparino il suo “Cristo” deve essere esattamente, perfettamente il Cristo di Dio, il Cristo degli Apostoli, il Cristo della Chiesa. </w:t>
      </w:r>
    </w:p>
    <w:p w14:paraId="41A5CFF2" w14:textId="77777777" w:rsidR="004D50E3" w:rsidRPr="004D50E3" w:rsidRDefault="004D50E3" w:rsidP="004D50E3">
      <w:pPr>
        <w:spacing w:after="120"/>
        <w:jc w:val="both"/>
        <w:rPr>
          <w:rFonts w:ascii="Arial" w:hAnsi="Arial"/>
          <w:sz w:val="24"/>
        </w:rPr>
      </w:pPr>
      <w:r w:rsidRPr="004D50E3">
        <w:rPr>
          <w:rFonts w:ascii="Arial" w:hAnsi="Arial"/>
          <w:sz w:val="24"/>
        </w:rPr>
        <w:t>Anche su questo il testo del commento darà delle indicazioni chiare, puntuali, precise. Ognuno potrà farne tesoro e crescere così nella vera conoscenza del mistero di Gesù Signore.</w:t>
      </w:r>
    </w:p>
    <w:p w14:paraId="11276104" w14:textId="77777777" w:rsidR="004D50E3" w:rsidRPr="004D50E3" w:rsidRDefault="004D50E3" w:rsidP="004D50E3">
      <w:pPr>
        <w:spacing w:after="120"/>
        <w:jc w:val="both"/>
        <w:rPr>
          <w:rFonts w:ascii="Arial" w:hAnsi="Arial"/>
          <w:sz w:val="24"/>
        </w:rPr>
      </w:pPr>
      <w:r w:rsidRPr="004D50E3">
        <w:rPr>
          <w:rFonts w:ascii="Arial" w:hAnsi="Arial"/>
          <w:b/>
          <w:sz w:val="24"/>
        </w:rPr>
        <w:t xml:space="preserve">Da chi deve stare lontano un Vescovo. </w:t>
      </w:r>
      <w:r w:rsidRPr="004D50E3">
        <w:rPr>
          <w:rFonts w:ascii="Arial" w:hAnsi="Arial"/>
          <w:sz w:val="24"/>
        </w:rPr>
        <w:t xml:space="preserve">Il Vescovo vive su questa terra, vive in mezzo agli uomini. </w:t>
      </w:r>
    </w:p>
    <w:p w14:paraId="2EC191B9" w14:textId="77777777" w:rsidR="004D50E3" w:rsidRPr="004D50E3" w:rsidRDefault="004D50E3" w:rsidP="004D50E3">
      <w:pPr>
        <w:spacing w:after="120"/>
        <w:jc w:val="both"/>
        <w:rPr>
          <w:rFonts w:ascii="Arial" w:hAnsi="Arial"/>
          <w:sz w:val="24"/>
        </w:rPr>
      </w:pPr>
      <w:r w:rsidRPr="004D50E3">
        <w:rPr>
          <w:rFonts w:ascii="Arial" w:hAnsi="Arial"/>
          <w:sz w:val="24"/>
        </w:rPr>
        <w:t>Gli uomini, nessuno escluso, potrebbero essere per lui una fonte perenne di tentazione.</w:t>
      </w:r>
    </w:p>
    <w:p w14:paraId="530033AF" w14:textId="77777777" w:rsidR="004D50E3" w:rsidRPr="004D50E3" w:rsidRDefault="004D50E3" w:rsidP="004D50E3">
      <w:pPr>
        <w:spacing w:after="120"/>
        <w:jc w:val="both"/>
        <w:rPr>
          <w:rFonts w:ascii="Arial" w:hAnsi="Arial"/>
          <w:sz w:val="24"/>
        </w:rPr>
      </w:pPr>
      <w:r w:rsidRPr="004D50E3">
        <w:rPr>
          <w:rFonts w:ascii="Arial" w:hAnsi="Arial"/>
          <w:sz w:val="24"/>
        </w:rPr>
        <w:t>Egli deve avere tanta prudenza non solo di non cadere in tentazione, ma anche molta più prudenza perché altri non cadano in tentazione vedendo lui agire, relazionarsi, comportarsi.</w:t>
      </w:r>
    </w:p>
    <w:p w14:paraId="49CB935F" w14:textId="77777777" w:rsidR="004D50E3" w:rsidRPr="004D50E3" w:rsidRDefault="004D50E3" w:rsidP="004D50E3">
      <w:pPr>
        <w:spacing w:after="120"/>
        <w:jc w:val="both"/>
        <w:rPr>
          <w:rFonts w:ascii="Arial" w:hAnsi="Arial"/>
          <w:sz w:val="24"/>
        </w:rPr>
      </w:pPr>
      <w:r w:rsidRPr="004D50E3">
        <w:rPr>
          <w:rFonts w:ascii="Arial" w:hAnsi="Arial"/>
          <w:sz w:val="24"/>
        </w:rPr>
        <w:t>Questo significa, deve significare una cosa sola. Quando il Vescovo agisce, si relaziona, non solo agisce e si relaziona nel privato, agisce e si relaziona anche in pubblico.</w:t>
      </w:r>
    </w:p>
    <w:p w14:paraId="21E17257" w14:textId="77777777" w:rsidR="004D50E3" w:rsidRPr="004D50E3" w:rsidRDefault="004D50E3" w:rsidP="004D50E3">
      <w:pPr>
        <w:spacing w:after="120"/>
        <w:jc w:val="both"/>
        <w:rPr>
          <w:rFonts w:ascii="Arial" w:hAnsi="Arial"/>
          <w:sz w:val="24"/>
        </w:rPr>
      </w:pPr>
      <w:r w:rsidRPr="004D50E3">
        <w:rPr>
          <w:rFonts w:ascii="Arial" w:hAnsi="Arial"/>
          <w:sz w:val="24"/>
        </w:rPr>
        <w:t>Da ogni relazione sia pubblica che privata deve apparire chiaramente il suo distacco da ogni forma di male, di falsità, di ambiguità, di immoralità, di errore, di non santità.</w:t>
      </w:r>
    </w:p>
    <w:p w14:paraId="60EC2A60" w14:textId="77777777" w:rsidR="004D50E3" w:rsidRPr="004D50E3" w:rsidRDefault="004D50E3" w:rsidP="004D50E3">
      <w:pPr>
        <w:spacing w:after="120"/>
        <w:jc w:val="both"/>
        <w:rPr>
          <w:rFonts w:ascii="Arial" w:hAnsi="Arial"/>
          <w:sz w:val="24"/>
        </w:rPr>
      </w:pPr>
      <w:r w:rsidRPr="004D50E3">
        <w:rPr>
          <w:rFonts w:ascii="Arial" w:hAnsi="Arial"/>
          <w:sz w:val="24"/>
        </w:rPr>
        <w:t xml:space="preserve">Tutti coloro che sono portatori di falsità sia veritativa che morale devono essere tenuti lontano da lui, non deve frequentarli, perché gli altri non pensino ad un suo coinvolgimento negli errori e nelle falsità degli altri, oppure nell’immoralità degli altri. </w:t>
      </w:r>
    </w:p>
    <w:p w14:paraId="5F229C9C" w14:textId="77777777" w:rsidR="004D50E3" w:rsidRPr="004D50E3" w:rsidRDefault="004D50E3" w:rsidP="004D50E3">
      <w:pPr>
        <w:spacing w:after="120"/>
        <w:jc w:val="both"/>
        <w:rPr>
          <w:rFonts w:ascii="Arial" w:hAnsi="Arial"/>
          <w:sz w:val="24"/>
        </w:rPr>
      </w:pPr>
      <w:r w:rsidRPr="004D50E3">
        <w:rPr>
          <w:rFonts w:ascii="Arial" w:hAnsi="Arial"/>
          <w:sz w:val="24"/>
        </w:rPr>
        <w:t>Su questo argomento non c’è prudenza che sia sufficiente. Ogni prudenza è poca. Lo esige il bene della comunità, lo richiede la sua vocazione alla santità, lo pretende l’alta esemplarità che deve sempre sprigionarsi dal suo retto comportamento verso tutti.</w:t>
      </w:r>
    </w:p>
    <w:p w14:paraId="4DDEF08D"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La relazione è forse, oggi, una delle cose più difficili da viversi nella santità. Occorre tutta la luce, la sapienza, l’intelligenza, la fortezza dello Spirito Santo e la sua perenne mozione per non cadere in questo peccato, nel peccato cioè di commistione con persone che non sono di Cristo, ma che agendo contro di Lui, con coscienza, o per incoscienza, con malignità e malvagità, e spesso anche con disinvoltura, possono compromettere la credibilità di un Vescovo. </w:t>
      </w:r>
    </w:p>
    <w:p w14:paraId="7CBF2FEE" w14:textId="77777777" w:rsidR="004D50E3" w:rsidRPr="004D50E3" w:rsidRDefault="004D50E3" w:rsidP="004D50E3">
      <w:pPr>
        <w:spacing w:after="120"/>
        <w:jc w:val="both"/>
        <w:rPr>
          <w:rFonts w:ascii="Arial" w:hAnsi="Arial"/>
          <w:sz w:val="24"/>
        </w:rPr>
      </w:pPr>
      <w:r w:rsidRPr="004D50E3">
        <w:rPr>
          <w:rFonts w:ascii="Arial" w:hAnsi="Arial"/>
          <w:sz w:val="24"/>
        </w:rPr>
        <w:t>Il commento ci illuminerà al riguardo più che queste brevi parole di introduzione.</w:t>
      </w:r>
    </w:p>
    <w:p w14:paraId="4D9EAE14" w14:textId="77777777" w:rsidR="004D50E3" w:rsidRPr="004D50E3" w:rsidRDefault="004D50E3" w:rsidP="004D50E3">
      <w:pPr>
        <w:spacing w:after="120"/>
        <w:jc w:val="both"/>
        <w:rPr>
          <w:rFonts w:ascii="Arial" w:hAnsi="Arial"/>
          <w:sz w:val="24"/>
        </w:rPr>
      </w:pPr>
      <w:r w:rsidRPr="004D50E3">
        <w:rPr>
          <w:rFonts w:ascii="Arial" w:hAnsi="Arial"/>
          <w:b/>
          <w:sz w:val="24"/>
        </w:rPr>
        <w:t xml:space="preserve">L’insegnamento di un Vescovo è finalizzato a che nessuno viva una vita inutile. </w:t>
      </w:r>
      <w:r w:rsidRPr="004D50E3">
        <w:rPr>
          <w:rFonts w:ascii="Arial" w:hAnsi="Arial"/>
          <w:sz w:val="24"/>
        </w:rPr>
        <w:t>Ogni vita è inutile se vissuta senza Cristo, perché priva del suo vero compimento, della sua vera realizzazione.</w:t>
      </w:r>
    </w:p>
    <w:p w14:paraId="5B890F67" w14:textId="77777777" w:rsidR="004D50E3" w:rsidRPr="004D50E3" w:rsidRDefault="004D50E3" w:rsidP="004D50E3">
      <w:pPr>
        <w:spacing w:after="120"/>
        <w:jc w:val="both"/>
        <w:rPr>
          <w:rFonts w:ascii="Arial" w:hAnsi="Arial"/>
          <w:sz w:val="24"/>
        </w:rPr>
      </w:pPr>
      <w:r w:rsidRPr="004D50E3">
        <w:rPr>
          <w:rFonts w:ascii="Arial" w:hAnsi="Arial"/>
          <w:sz w:val="24"/>
        </w:rPr>
        <w:t>Per Paolo c’è una vanità anche all’interno della conoscenza di Cristo; per lui c’è vanità anche all’interno della fede.</w:t>
      </w:r>
    </w:p>
    <w:p w14:paraId="3420CFF7" w14:textId="77777777" w:rsidR="004D50E3" w:rsidRPr="004D50E3" w:rsidRDefault="004D50E3" w:rsidP="004D50E3">
      <w:pPr>
        <w:spacing w:after="120"/>
        <w:jc w:val="both"/>
        <w:rPr>
          <w:rFonts w:ascii="Arial" w:hAnsi="Arial"/>
          <w:sz w:val="24"/>
        </w:rPr>
      </w:pPr>
      <w:r w:rsidRPr="004D50E3">
        <w:rPr>
          <w:rFonts w:ascii="Arial" w:hAnsi="Arial"/>
          <w:sz w:val="24"/>
        </w:rPr>
        <w:t xml:space="preserve">È vanità ogni verità che non si trasforma in opera buona, in realizzazione storica che si fa carità, amore, misericordia, compassione, opere buone. </w:t>
      </w:r>
    </w:p>
    <w:p w14:paraId="69D6FFA2" w14:textId="77777777" w:rsidR="004D50E3" w:rsidRPr="004D50E3" w:rsidRDefault="004D50E3" w:rsidP="004D50E3">
      <w:pPr>
        <w:spacing w:after="120"/>
        <w:jc w:val="both"/>
        <w:rPr>
          <w:rFonts w:ascii="Arial" w:hAnsi="Arial"/>
          <w:sz w:val="24"/>
        </w:rPr>
      </w:pPr>
      <w:r w:rsidRPr="004D50E3">
        <w:rPr>
          <w:rFonts w:ascii="Arial" w:hAnsi="Arial"/>
          <w:sz w:val="24"/>
        </w:rPr>
        <w:t xml:space="preserve">Paolo risolve mirabilmente il problema che assilla </w:t>
      </w:r>
      <w:smartTag w:uri="urn:schemas-microsoft-com:office:smarttags" w:element="PersonName">
        <w:smartTagPr>
          <w:attr w:name="ProductID" w:val="la Chiesa"/>
        </w:smartTagPr>
        <w:r w:rsidRPr="004D50E3">
          <w:rPr>
            <w:rFonts w:ascii="Arial" w:hAnsi="Arial"/>
            <w:sz w:val="24"/>
          </w:rPr>
          <w:t>la Chiesa</w:t>
        </w:r>
      </w:smartTag>
      <w:r w:rsidRPr="004D50E3">
        <w:rPr>
          <w:rFonts w:ascii="Arial" w:hAnsi="Arial"/>
          <w:sz w:val="24"/>
        </w:rPr>
        <w:t xml:space="preserve"> di oggi, quello cioè della scissione tra fede e vita, con una piccola, anzi piccolissima annotazione: distinguersi nelle opere buone per non vivere una vita inutile. </w:t>
      </w:r>
    </w:p>
    <w:p w14:paraId="7819DFEF" w14:textId="77777777" w:rsidR="004D50E3" w:rsidRPr="004D50E3" w:rsidRDefault="004D50E3" w:rsidP="004D50E3">
      <w:pPr>
        <w:spacing w:after="120"/>
        <w:jc w:val="both"/>
        <w:rPr>
          <w:rFonts w:ascii="Arial" w:hAnsi="Arial"/>
          <w:sz w:val="24"/>
        </w:rPr>
      </w:pPr>
      <w:r w:rsidRPr="004D50E3">
        <w:rPr>
          <w:rFonts w:ascii="Arial" w:hAnsi="Arial"/>
          <w:sz w:val="24"/>
        </w:rPr>
        <w:t xml:space="preserve">Senza le opere buone la vita del cristiano è inutile, perché è vuota di Cristo. È chi è Cristo Gesù? Colui che ha dato la sua vita per noi. Colui che ha fatto della sua vita la più grande utilità di salvezza per il mondo intero, è la più grande, perché è la sola e l’unica. </w:t>
      </w:r>
    </w:p>
    <w:p w14:paraId="13B0DE38" w14:textId="77777777" w:rsidR="004D50E3" w:rsidRPr="004D50E3" w:rsidRDefault="004D50E3" w:rsidP="004D50E3">
      <w:pPr>
        <w:spacing w:after="120"/>
        <w:jc w:val="both"/>
        <w:rPr>
          <w:rFonts w:ascii="Arial" w:hAnsi="Arial"/>
          <w:sz w:val="24"/>
        </w:rPr>
      </w:pPr>
      <w:r w:rsidRPr="004D50E3">
        <w:rPr>
          <w:rFonts w:ascii="Arial" w:hAnsi="Arial"/>
          <w:b/>
          <w:sz w:val="24"/>
        </w:rPr>
        <w:t xml:space="preserve">Tutto è dalla conoscenza del mistero di Cristo. </w:t>
      </w:r>
      <w:r w:rsidRPr="004D50E3">
        <w:rPr>
          <w:rFonts w:ascii="Arial" w:hAnsi="Arial"/>
          <w:sz w:val="24"/>
        </w:rPr>
        <w:t>Quanto finora affermato ci porta all’ultima verità. Tutto è dalla conoscenza del mistero di Cristo, ma la conoscenza del mistero è la vita secondo il mistero.</w:t>
      </w:r>
    </w:p>
    <w:p w14:paraId="0349D0B5" w14:textId="77777777" w:rsidR="004D50E3" w:rsidRPr="004D50E3" w:rsidRDefault="004D50E3" w:rsidP="004D50E3">
      <w:pPr>
        <w:spacing w:after="120"/>
        <w:jc w:val="both"/>
        <w:rPr>
          <w:rFonts w:ascii="Arial" w:hAnsi="Arial"/>
          <w:sz w:val="24"/>
        </w:rPr>
      </w:pPr>
      <w:r w:rsidRPr="004D50E3">
        <w:rPr>
          <w:rFonts w:ascii="Arial" w:hAnsi="Arial"/>
          <w:sz w:val="24"/>
        </w:rPr>
        <w:t>Conosce il mistero di Cristo chi vive il mistero di Cristo e lo vive per intero, in pienezza di significato.</w:t>
      </w:r>
    </w:p>
    <w:p w14:paraId="41D8525F" w14:textId="77777777" w:rsidR="004D50E3" w:rsidRPr="004D50E3" w:rsidRDefault="004D50E3" w:rsidP="004D50E3">
      <w:pPr>
        <w:spacing w:after="120"/>
        <w:jc w:val="both"/>
        <w:rPr>
          <w:rFonts w:ascii="Arial" w:hAnsi="Arial"/>
          <w:sz w:val="24"/>
        </w:rPr>
      </w:pPr>
      <w:r w:rsidRPr="004D50E3">
        <w:rPr>
          <w:rFonts w:ascii="Arial" w:hAnsi="Arial"/>
          <w:sz w:val="24"/>
        </w:rPr>
        <w:t>Chi non vive il mistero di Cristo, anche se lo conosce razionalmente, la sua è una conoscenza vana, inutile, anzi dannosa, perché sarà una conoscenza che lo renderà colpevole nel giudizio dinanzi a Dio, nell’ultimo giorno.</w:t>
      </w:r>
    </w:p>
    <w:p w14:paraId="22DCDD35" w14:textId="77777777" w:rsidR="004D50E3" w:rsidRPr="004D50E3" w:rsidRDefault="004D50E3" w:rsidP="004D50E3">
      <w:pPr>
        <w:spacing w:after="120"/>
        <w:jc w:val="both"/>
        <w:rPr>
          <w:rFonts w:ascii="Arial" w:hAnsi="Arial"/>
          <w:sz w:val="24"/>
        </w:rPr>
      </w:pPr>
      <w:r w:rsidRPr="004D50E3">
        <w:rPr>
          <w:rFonts w:ascii="Arial" w:hAnsi="Arial"/>
          <w:sz w:val="24"/>
        </w:rPr>
        <w:t>Tutto questo ci porta ad una sola conclusione per il momento: il Vescovo è dal Mistero di Cristo, vive nel Mistero di Cristo, è per il Mistero di Cristo, perché ogni uomo attraverso di Lui lo conosca, ma anche perché attraverso di Lui anche lo veda. Lo vede se il Vescovo trasforma in propria vita il Mistero che predica e che confessa dinanzi ad ogni uomo.</w:t>
      </w:r>
    </w:p>
    <w:p w14:paraId="0E1F0ACE" w14:textId="77777777" w:rsidR="004D50E3" w:rsidRPr="004D50E3" w:rsidRDefault="004D50E3" w:rsidP="004D50E3">
      <w:pPr>
        <w:spacing w:after="120"/>
        <w:jc w:val="both"/>
        <w:rPr>
          <w:rFonts w:ascii="Arial" w:hAnsi="Arial"/>
          <w:sz w:val="24"/>
        </w:rPr>
      </w:pPr>
      <w:smartTag w:uri="urn:schemas-microsoft-com:office:smarttags" w:element="PersonName">
        <w:smartTagPr>
          <w:attr w:name="ProductID" w:val="la Vergine Maria"/>
        </w:smartTagPr>
        <w:r w:rsidRPr="004D50E3">
          <w:rPr>
            <w:rFonts w:ascii="Arial" w:hAnsi="Arial"/>
            <w:sz w:val="24"/>
          </w:rPr>
          <w:t>La Vergine Maria</w:t>
        </w:r>
      </w:smartTag>
      <w:r w:rsidRPr="004D50E3">
        <w:rPr>
          <w:rFonts w:ascii="Arial" w:hAnsi="Arial"/>
          <w:sz w:val="24"/>
        </w:rPr>
        <w:t xml:space="preserve">, Madre della Redenzione, ci ottenga dal Cielo la grazia non solo di conoscere Cristo, di essere cioè dal suo Mistero, ma anche di vivere nel mistero e di essere a totale disposizione e servizio del Mistero di Cristo Gesù Signore nostro. </w:t>
      </w:r>
    </w:p>
    <w:p w14:paraId="57EE3E6D" w14:textId="77777777" w:rsidR="004D50E3" w:rsidRPr="004D50E3" w:rsidRDefault="004D50E3" w:rsidP="004D50E3">
      <w:pPr>
        <w:spacing w:after="120"/>
        <w:jc w:val="both"/>
        <w:rPr>
          <w:rFonts w:ascii="Arial" w:hAnsi="Arial"/>
          <w:sz w:val="24"/>
        </w:rPr>
      </w:pPr>
      <w:r w:rsidRPr="004D50E3">
        <w:rPr>
          <w:rFonts w:ascii="Arial" w:hAnsi="Arial"/>
          <w:sz w:val="24"/>
        </w:rPr>
        <w:t>Il Mistero di Cristo è il Mistero del dono. Vive nel Mistero chi si dona, anzi chi si lascia donare da Dio, alla maniera di Cristo Gesù, per la salvezza del mondo intero, compiendo la vocazione della propria santificazione.</w:t>
      </w:r>
    </w:p>
    <w:p w14:paraId="69DDC146" w14:textId="77777777" w:rsidR="004D50E3" w:rsidRPr="004D50E3" w:rsidRDefault="004D50E3" w:rsidP="004D50E3">
      <w:pPr>
        <w:spacing w:after="120"/>
        <w:jc w:val="both"/>
        <w:rPr>
          <w:rFonts w:ascii="Arial" w:hAnsi="Arial" w:cs="Arial"/>
          <w:sz w:val="24"/>
          <w:szCs w:val="24"/>
        </w:rPr>
      </w:pPr>
    </w:p>
    <w:p w14:paraId="7B4C86EC" w14:textId="77777777" w:rsidR="004D50E3" w:rsidRPr="004D50E3" w:rsidRDefault="004D50E3" w:rsidP="004D50E3">
      <w:pPr>
        <w:spacing w:after="120"/>
        <w:jc w:val="both"/>
        <w:rPr>
          <w:rFonts w:ascii="Arial" w:hAnsi="Arial" w:cs="Arial"/>
          <w:i/>
          <w:iCs/>
          <w:sz w:val="24"/>
          <w:szCs w:val="24"/>
        </w:rPr>
      </w:pPr>
      <w:r w:rsidRPr="004D50E3">
        <w:rPr>
          <w:rFonts w:ascii="Arial" w:hAnsi="Arial" w:cs="Arial"/>
          <w:i/>
          <w:iCs/>
          <w:sz w:val="24"/>
          <w:szCs w:val="24"/>
        </w:rPr>
        <w:lastRenderedPageBreak/>
        <w:t xml:space="preserve">Terza riflessione </w:t>
      </w:r>
    </w:p>
    <w:bookmarkEnd w:id="257"/>
    <w:p w14:paraId="41E10C89" w14:textId="77777777" w:rsidR="004D50E3" w:rsidRPr="004D50E3" w:rsidRDefault="004D50E3" w:rsidP="004D50E3">
      <w:pPr>
        <w:spacing w:after="120"/>
        <w:jc w:val="both"/>
        <w:rPr>
          <w:rFonts w:ascii="Arial" w:hAnsi="Arial"/>
          <w:sz w:val="24"/>
        </w:rPr>
      </w:pPr>
      <w:r w:rsidRPr="004D50E3">
        <w:rPr>
          <w:rFonts w:ascii="Arial" w:hAnsi="Arial"/>
          <w:sz w:val="24"/>
        </w:rPr>
        <w:t>Volgendo lo sguardo indietro e volendo cogliere alcuni elementi portanti, fondamentali di questa Lettera di San Paolo Apostolo a Tito, possiamo così riassumerli:</w:t>
      </w:r>
    </w:p>
    <w:p w14:paraId="71AAC6E6" w14:textId="77777777" w:rsidR="004D50E3" w:rsidRPr="004D50E3" w:rsidRDefault="004D50E3" w:rsidP="004D50E3">
      <w:pPr>
        <w:spacing w:after="120"/>
        <w:jc w:val="both"/>
        <w:rPr>
          <w:rFonts w:ascii="Arial" w:hAnsi="Arial"/>
          <w:sz w:val="24"/>
        </w:rPr>
      </w:pPr>
      <w:r w:rsidRPr="004D50E3">
        <w:rPr>
          <w:rFonts w:ascii="Arial" w:hAnsi="Arial"/>
          <w:b/>
          <w:sz w:val="24"/>
        </w:rPr>
        <w:t xml:space="preserve">Il ministero è per l’esercizio. </w:t>
      </w:r>
      <w:r w:rsidRPr="004D50E3">
        <w:rPr>
          <w:rFonts w:ascii="Arial" w:hAnsi="Arial"/>
          <w:sz w:val="24"/>
        </w:rPr>
        <w:t xml:space="preserve">Ogni ministero è dato da Dio per la salvezza delle anime e per rendere a Lui la più grande gloria. Attraverso il ministero si rende gloria a Dio, o si rende a Lui la gloria più grande, mettendolo a beneficio della salvezza delle anime. </w:t>
      </w:r>
    </w:p>
    <w:p w14:paraId="3F9D4B4F" w14:textId="77777777" w:rsidR="004D50E3" w:rsidRPr="004D50E3" w:rsidRDefault="004D50E3" w:rsidP="004D50E3">
      <w:pPr>
        <w:spacing w:after="120"/>
        <w:jc w:val="both"/>
        <w:rPr>
          <w:rFonts w:ascii="Arial" w:hAnsi="Arial"/>
          <w:sz w:val="24"/>
        </w:rPr>
      </w:pPr>
      <w:r w:rsidRPr="004D50E3">
        <w:rPr>
          <w:rFonts w:ascii="Arial" w:hAnsi="Arial"/>
          <w:sz w:val="24"/>
        </w:rPr>
        <w:t>Ogni ministero è per l’esercizio e senza esercizio non è possibile concepire alcun ministero. Né si può conferire ad un ministero dato da Dio un esercizio non secondo la volontà di Dio, non corrispondente cioè al ministero, oppure riducendolo l’esercizio complesso del ministero ad una sola sua parte, o alla minima parte di esso.</w:t>
      </w:r>
    </w:p>
    <w:p w14:paraId="105EE2F4" w14:textId="77777777" w:rsidR="004D50E3" w:rsidRPr="004D50E3" w:rsidRDefault="004D50E3" w:rsidP="004D50E3">
      <w:pPr>
        <w:spacing w:after="120"/>
        <w:jc w:val="both"/>
        <w:rPr>
          <w:rFonts w:ascii="Arial" w:hAnsi="Arial"/>
          <w:sz w:val="24"/>
        </w:rPr>
      </w:pPr>
      <w:r w:rsidRPr="004D50E3">
        <w:rPr>
          <w:rFonts w:ascii="Arial" w:hAnsi="Arial"/>
          <w:sz w:val="24"/>
        </w:rPr>
        <w:t xml:space="preserve">Il ministero è da Dio. L’esercizio del ministero è anche da Dio. Ognuno riceve il ministero da Dio, anche se per tramite della Chiesa, ma deve sempre svolgerlo secondo la volontà di Dio. Ogni riduzione, alterazione, trasformazione ci rendono colpevoli dinanzi a Dio di non aver vissuto il ministero secondo la finalità per la quale ci era stato conferito. Ma anche se si vive la finalità in esso contenuta, bisogna che questa sia sviluppata in ogni sua più piccola essenzialità. Tutto il ministero è nell’esercizio e tutto l’esercizio deve essere nel ministero. </w:t>
      </w:r>
    </w:p>
    <w:p w14:paraId="23356889" w14:textId="77777777" w:rsidR="004D50E3" w:rsidRPr="004D50E3" w:rsidRDefault="004D50E3" w:rsidP="004D50E3">
      <w:pPr>
        <w:spacing w:after="120"/>
        <w:jc w:val="both"/>
        <w:rPr>
          <w:rFonts w:ascii="Arial" w:hAnsi="Arial"/>
          <w:sz w:val="24"/>
        </w:rPr>
      </w:pPr>
      <w:r w:rsidRPr="004D50E3">
        <w:rPr>
          <w:rFonts w:ascii="Arial" w:hAnsi="Arial"/>
          <w:sz w:val="24"/>
        </w:rPr>
        <w:t xml:space="preserve">Una delle crisi più forti, che sono esistite nella Chiesa, esistono e sempre esisteranno, è la non corrispondenza tra il ministero e il suo esercizio. Chi vuole operare secondo verità deve impegnarsi a far corrispondere l’esercizio al ministero e il ministero all’esercizio. Come può avvenire questo? Ma prima ancora: è possibile che questo possa avvenire? È possibile, cioè, operare secondo questa perfetta concordanza tra ministero ed esercizio, allo stesso modo che regna tra un albero e la sua fruttificazione? </w:t>
      </w:r>
    </w:p>
    <w:p w14:paraId="52F80498" w14:textId="77777777" w:rsidR="004D50E3" w:rsidRPr="004D50E3" w:rsidRDefault="004D50E3" w:rsidP="004D50E3">
      <w:pPr>
        <w:spacing w:after="120"/>
        <w:jc w:val="both"/>
        <w:rPr>
          <w:rFonts w:ascii="Arial" w:hAnsi="Arial"/>
          <w:sz w:val="24"/>
        </w:rPr>
      </w:pPr>
      <w:r w:rsidRPr="004D50E3">
        <w:rPr>
          <w:rFonts w:ascii="Arial" w:hAnsi="Arial"/>
          <w:b/>
          <w:sz w:val="24"/>
        </w:rPr>
        <w:t xml:space="preserve">L’esercizio è dalla santità. </w:t>
      </w:r>
      <w:r w:rsidRPr="004D50E3">
        <w:rPr>
          <w:rFonts w:ascii="Arial" w:hAnsi="Arial"/>
          <w:sz w:val="24"/>
        </w:rPr>
        <w:t xml:space="preserve">Ogni albero fruttifica secondo la sua specie, secondo la sua natura. Così ogni ministero nella Chiesa deve operare frutti corrispondenti alla sua divina essenzialità. C’è un modo perché questo possa avvenire? Questo modo è per tutti, o semplicemente per alcuni? </w:t>
      </w:r>
    </w:p>
    <w:p w14:paraId="0FD5173C" w14:textId="77777777" w:rsidR="004D50E3" w:rsidRPr="004D50E3" w:rsidRDefault="004D50E3" w:rsidP="004D50E3">
      <w:pPr>
        <w:spacing w:after="120"/>
        <w:jc w:val="both"/>
        <w:rPr>
          <w:rFonts w:ascii="Arial" w:hAnsi="Arial"/>
          <w:sz w:val="24"/>
        </w:rPr>
      </w:pPr>
      <w:r w:rsidRPr="004D50E3">
        <w:rPr>
          <w:rFonts w:ascii="Arial" w:hAnsi="Arial"/>
          <w:sz w:val="24"/>
        </w:rPr>
        <w:t xml:space="preserve">Il modo c’è ed è per tutti. Tutti possono produrre secondo la natura del proprio ministero, ad una condizione però: che liberino la loro anima dal peccato, il loro spirito dall’ignoranza, il loro corpo dai vizi. Devono nutrire l’anima di una grazia sempre più grande, la mente di una verità sempre più perfetta, il corpo di ogni virtù. Questo avviene solo in una ricerca costante di santificazione. Per cui vale l’altra equazione: il ministero è nella verità del suo esercizio, se l’uomo è nella santità della sua vocazione. </w:t>
      </w:r>
    </w:p>
    <w:p w14:paraId="7CE90E5E" w14:textId="77777777" w:rsidR="004D50E3" w:rsidRPr="004D50E3" w:rsidRDefault="004D50E3" w:rsidP="004D50E3">
      <w:pPr>
        <w:spacing w:after="120"/>
        <w:jc w:val="both"/>
        <w:rPr>
          <w:rFonts w:ascii="Arial" w:hAnsi="Arial"/>
          <w:sz w:val="24"/>
        </w:rPr>
      </w:pPr>
      <w:r w:rsidRPr="004D50E3">
        <w:rPr>
          <w:rFonts w:ascii="Arial" w:hAnsi="Arial"/>
          <w:sz w:val="24"/>
        </w:rPr>
        <w:t>Un ministero vero lo vive un uomo santo e l’uomo santo cresce in santità proprio vivendo il ministero secondo la sua interiore, soprannaturale verità.</w:t>
      </w:r>
    </w:p>
    <w:p w14:paraId="13D9277C" w14:textId="77777777" w:rsidR="004D50E3" w:rsidRPr="004D50E3" w:rsidRDefault="004D50E3" w:rsidP="004D50E3">
      <w:pPr>
        <w:spacing w:after="120"/>
        <w:jc w:val="both"/>
        <w:rPr>
          <w:rFonts w:ascii="Arial" w:hAnsi="Arial"/>
          <w:sz w:val="24"/>
        </w:rPr>
      </w:pPr>
      <w:r w:rsidRPr="004D50E3">
        <w:rPr>
          <w:rFonts w:ascii="Arial" w:hAnsi="Arial"/>
          <w:sz w:val="24"/>
        </w:rPr>
        <w:t>Anche l’equazione contraria è vera: un uomo non santo vive un ministero non di verità e un ministero vissuto nella sua non verità non aiuta l’uomo a crescere nella sua santità, anzi lo allontana, allontanandolo sempre più dalla verità del suo ministero.</w:t>
      </w:r>
    </w:p>
    <w:p w14:paraId="0CCC72ED"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Può un uomo che si è assunto il ministero del presbiterato vivere secondo tutta la finalità insita nel ministero assunto e ricevuto, che lo trasforma interamente in tutto il suo essere? Lo può, se quotidianamente tende alla santità. Santità e verità devono divenire per lui una cosa sola. È vero, se è santo; è santo, se è vero. Se non è vero, mai potrà essere santo, e se non è santo mai potrà essere vero. Ogni giorno è chiamato a verificare la sua santità, se vuole essere certo anche della sua verità; dovrà crescere nella verità del suo ministero, se vuole raggiungere la santità cui lo chiama il Signore, proprio attraverso l’esercizio del ministero ricevuto.</w:t>
      </w:r>
    </w:p>
    <w:p w14:paraId="1A61AE64" w14:textId="77777777" w:rsidR="004D50E3" w:rsidRPr="004D50E3" w:rsidRDefault="004D50E3" w:rsidP="004D50E3">
      <w:pPr>
        <w:spacing w:after="120"/>
        <w:jc w:val="both"/>
        <w:rPr>
          <w:rFonts w:ascii="Arial" w:hAnsi="Arial"/>
          <w:sz w:val="24"/>
        </w:rPr>
      </w:pPr>
      <w:r w:rsidRPr="004D50E3">
        <w:rPr>
          <w:rFonts w:ascii="Arial" w:hAnsi="Arial"/>
          <w:sz w:val="24"/>
        </w:rPr>
        <w:t xml:space="preserve">La santità del ministero è anche nei carismi personali. Questi non sono legati direttamente al ministero, ma alla persona. Poiché è la persona che deve vivere il ministero, la persona deve vivere il ministero, mettendo a disposizione del ministero, ogni carisma, ogni dono di grazia e di verità con il quale il Signore lo ha arricchito. </w:t>
      </w:r>
    </w:p>
    <w:p w14:paraId="306BDFF6" w14:textId="77777777" w:rsidR="004D50E3" w:rsidRPr="004D50E3" w:rsidRDefault="004D50E3" w:rsidP="004D50E3">
      <w:pPr>
        <w:spacing w:after="120"/>
        <w:jc w:val="both"/>
        <w:rPr>
          <w:rFonts w:ascii="Arial" w:hAnsi="Arial"/>
          <w:sz w:val="24"/>
        </w:rPr>
      </w:pPr>
      <w:r w:rsidRPr="004D50E3">
        <w:rPr>
          <w:rFonts w:ascii="Arial" w:hAnsi="Arial"/>
          <w:sz w:val="24"/>
        </w:rPr>
        <w:t>Il ministero è sempre di una persona singolare. La persona è sempre particolare, singolare, unica. I suoi doni sono solo suoi e di nessun altro. Poiché è la persona unica, singolare, particolare che deve vivere il ministero, ne risulta che lo stesso ministero può essere vissuto secondo verità nella santità in una molteplicità di forme e di maniere. Ogni carisma particolare dona al ministero una sua propria caratterizzazione, una forma sua propria personale.</w:t>
      </w:r>
    </w:p>
    <w:p w14:paraId="357BAB99" w14:textId="77777777" w:rsidR="004D50E3" w:rsidRPr="004D50E3" w:rsidRDefault="004D50E3" w:rsidP="004D50E3">
      <w:pPr>
        <w:spacing w:after="120"/>
        <w:jc w:val="both"/>
        <w:rPr>
          <w:rFonts w:ascii="Arial" w:hAnsi="Arial"/>
          <w:sz w:val="24"/>
        </w:rPr>
      </w:pPr>
      <w:r w:rsidRPr="004D50E3">
        <w:rPr>
          <w:rFonts w:ascii="Arial" w:hAnsi="Arial"/>
          <w:sz w:val="24"/>
        </w:rPr>
        <w:t>Questo spiega perché nessuna forma esaurisce l’esercizio di un ministero e perché il ministero, lo stesso ministero, viene assunto e vissuto in mille forme, rimanendo sempre nella sua verità. La verità del ministero è data però dalla santità della persona che lo esercita.</w:t>
      </w:r>
    </w:p>
    <w:p w14:paraId="6472CE24" w14:textId="77777777" w:rsidR="004D50E3" w:rsidRPr="004D50E3" w:rsidRDefault="004D50E3" w:rsidP="004D50E3">
      <w:pPr>
        <w:spacing w:after="120"/>
        <w:jc w:val="both"/>
        <w:rPr>
          <w:rFonts w:ascii="Arial" w:hAnsi="Arial"/>
          <w:sz w:val="24"/>
        </w:rPr>
      </w:pPr>
      <w:r w:rsidRPr="004D50E3">
        <w:rPr>
          <w:rFonts w:ascii="Arial" w:hAnsi="Arial"/>
          <w:sz w:val="24"/>
        </w:rPr>
        <w:t>Su quest’ultima affermazione nessun dubbio dovrà mai esistere. I carismi e i doni di grazia conferiscono la specificità del ministero, potremmo dire: la personalizzazione del ministero, la santità le dona la sua verità.</w:t>
      </w:r>
    </w:p>
    <w:p w14:paraId="235B38CF" w14:textId="77777777" w:rsidR="004D50E3" w:rsidRPr="004D50E3" w:rsidRDefault="004D50E3" w:rsidP="004D50E3">
      <w:pPr>
        <w:spacing w:after="120"/>
        <w:jc w:val="both"/>
        <w:rPr>
          <w:rFonts w:ascii="Arial" w:hAnsi="Arial"/>
          <w:sz w:val="24"/>
        </w:rPr>
      </w:pPr>
      <w:r w:rsidRPr="004D50E3">
        <w:rPr>
          <w:rFonts w:ascii="Arial" w:hAnsi="Arial"/>
          <w:sz w:val="24"/>
        </w:rPr>
        <w:t>Per capirci: un solo vizio: quello della pigrizia, o dell’accidia, priva il ministero della sua perenne vitalità. Un uomo stanco, apatico, senza determinazione, abulico renderà il suo ministero stanco, apatico, senza determinazione, senza vitalità. Il suo ministero è morto, come morto è il suo spirito. E così dicasi di ogni altro vizio.</w:t>
      </w:r>
    </w:p>
    <w:p w14:paraId="7D9F2F18" w14:textId="77777777" w:rsidR="004D50E3" w:rsidRPr="004D50E3" w:rsidRDefault="004D50E3" w:rsidP="004D50E3">
      <w:pPr>
        <w:spacing w:after="120"/>
        <w:jc w:val="both"/>
        <w:rPr>
          <w:rFonts w:ascii="Arial" w:hAnsi="Arial"/>
          <w:sz w:val="24"/>
        </w:rPr>
      </w:pPr>
      <w:r w:rsidRPr="004D50E3">
        <w:rPr>
          <w:rFonts w:ascii="Arial" w:hAnsi="Arial"/>
          <w:b/>
          <w:sz w:val="24"/>
        </w:rPr>
        <w:t xml:space="preserve">Tutto è dal mistero di Cristo. </w:t>
      </w:r>
      <w:r w:rsidRPr="004D50E3">
        <w:rPr>
          <w:rFonts w:ascii="Arial" w:hAnsi="Arial"/>
          <w:sz w:val="24"/>
        </w:rPr>
        <w:t>Ogni ministero nella Chiesa trova la sua origine, il suo principio nel mistero di Cristo Gesù. È anche una “esplicitazione” nel tempo dell’unico ministero di salvezza che il Padre ha conferito al Suo Figlio Unigenito, il Verbo della vita.</w:t>
      </w:r>
    </w:p>
    <w:p w14:paraId="5EDE9A03" w14:textId="77777777" w:rsidR="004D50E3" w:rsidRPr="004D50E3" w:rsidRDefault="004D50E3" w:rsidP="004D50E3">
      <w:pPr>
        <w:spacing w:after="120"/>
        <w:jc w:val="both"/>
        <w:rPr>
          <w:rFonts w:ascii="Arial" w:hAnsi="Arial"/>
          <w:sz w:val="24"/>
        </w:rPr>
      </w:pPr>
      <w:r w:rsidRPr="004D50E3">
        <w:rPr>
          <w:rFonts w:ascii="Arial" w:hAnsi="Arial"/>
          <w:sz w:val="24"/>
        </w:rPr>
        <w:t>Questo significa che chi vuole conoscere la verità del suo ministero, per viverlo secondo tutta la santità della persona, deve, è chiamato ad entrare sempre più in pienezza di verità e di conoscenza del mistero di Cristo Gesù.</w:t>
      </w:r>
    </w:p>
    <w:p w14:paraId="1CC74D51" w14:textId="77777777" w:rsidR="004D50E3" w:rsidRPr="004D50E3" w:rsidRDefault="004D50E3" w:rsidP="004D50E3">
      <w:pPr>
        <w:spacing w:after="120"/>
        <w:jc w:val="both"/>
        <w:rPr>
          <w:rFonts w:ascii="Arial" w:hAnsi="Arial"/>
          <w:sz w:val="24"/>
        </w:rPr>
      </w:pPr>
      <w:r w:rsidRPr="004D50E3">
        <w:rPr>
          <w:rFonts w:ascii="Arial" w:hAnsi="Arial"/>
          <w:sz w:val="24"/>
        </w:rPr>
        <w:t>Cristo Gesù deve essere conosciuto in tutta la potenza di verità, di luce, di sapienza, di saggezza, di scienza e questo può avvenire solo con l’aiuto dello Spirito Santo.</w:t>
      </w:r>
    </w:p>
    <w:p w14:paraId="24EDE94E" w14:textId="77777777" w:rsidR="004D50E3" w:rsidRPr="004D50E3" w:rsidRDefault="004D50E3" w:rsidP="004D50E3">
      <w:pPr>
        <w:spacing w:after="120"/>
        <w:jc w:val="both"/>
        <w:rPr>
          <w:rFonts w:ascii="Arial" w:hAnsi="Arial"/>
          <w:sz w:val="24"/>
        </w:rPr>
      </w:pPr>
      <w:r w:rsidRPr="004D50E3">
        <w:rPr>
          <w:rFonts w:ascii="Arial" w:hAnsi="Arial"/>
          <w:sz w:val="24"/>
        </w:rPr>
        <w:t xml:space="preserve">Chi pertanto vuole esercitare il suo ministero in maniera adeguata e l’adeguatezza è nella verità della conoscenza e nella santità della persona che lo </w:t>
      </w:r>
      <w:r w:rsidRPr="004D50E3">
        <w:rPr>
          <w:rFonts w:ascii="Arial" w:hAnsi="Arial"/>
          <w:sz w:val="24"/>
        </w:rPr>
        <w:lastRenderedPageBreak/>
        <w:t>porta, sappia che dovrà vivere una vita tutta protesa alla conoscenza, attraverso lo studio, la riflessione, la meditazione, la preghiera, la contemplazione, alla conoscenza di Cristo.</w:t>
      </w:r>
    </w:p>
    <w:p w14:paraId="561C16BF" w14:textId="77777777" w:rsidR="004D50E3" w:rsidRPr="004D50E3" w:rsidRDefault="004D50E3" w:rsidP="004D50E3">
      <w:pPr>
        <w:spacing w:after="120"/>
        <w:jc w:val="both"/>
        <w:rPr>
          <w:rFonts w:ascii="Arial" w:hAnsi="Arial"/>
          <w:sz w:val="24"/>
        </w:rPr>
      </w:pPr>
      <w:r w:rsidRPr="004D50E3">
        <w:rPr>
          <w:rFonts w:ascii="Arial" w:hAnsi="Arial"/>
          <w:sz w:val="24"/>
        </w:rPr>
        <w:t>Egli dovrà imparare a conoscere Cristo studiando e meditando tutto il Vangelo, tutto l’Antico e il Nuovo Testamento, dovrà dare alla conoscenza di Cristo tutto il tempo che essa richiede.</w:t>
      </w:r>
    </w:p>
    <w:p w14:paraId="0EA18D2F" w14:textId="77777777" w:rsidR="004D50E3" w:rsidRPr="004D50E3" w:rsidRDefault="004D50E3" w:rsidP="004D50E3">
      <w:pPr>
        <w:spacing w:after="120"/>
        <w:jc w:val="both"/>
        <w:rPr>
          <w:rFonts w:ascii="Arial" w:hAnsi="Arial"/>
          <w:sz w:val="24"/>
        </w:rPr>
      </w:pPr>
      <w:r w:rsidRPr="004D50E3">
        <w:rPr>
          <w:rFonts w:ascii="Arial" w:hAnsi="Arial"/>
          <w:sz w:val="24"/>
        </w:rPr>
        <w:t xml:space="preserve">Non tutti però possono pervenire ad una conoscenza di Cristo attraverso lo studio e la meditazione di tutta </w:t>
      </w:r>
      <w:smartTag w:uri="urn:schemas-microsoft-com:office:smarttags" w:element="PersonName">
        <w:smartTagPr>
          <w:attr w:name="ProductID" w:val="la Scrittura. Tutti"/>
        </w:smartTagPr>
        <w:r w:rsidRPr="004D50E3">
          <w:rPr>
            <w:rFonts w:ascii="Arial" w:hAnsi="Arial"/>
            <w:sz w:val="24"/>
          </w:rPr>
          <w:t>la Scrittura. Tutti</w:t>
        </w:r>
      </w:smartTag>
      <w:r w:rsidRPr="004D50E3">
        <w:rPr>
          <w:rFonts w:ascii="Arial" w:hAnsi="Arial"/>
          <w:sz w:val="24"/>
        </w:rPr>
        <w:t xml:space="preserve"> però possono pervenire attraverso la preghiera, il silenzio interiore, la riflessione personale, l’invocazione allo Spirito del Signore affinché illumini la mente della più vasta e più profonda, più vera conoscenza di Cristo e del suo mistero.</w:t>
      </w:r>
    </w:p>
    <w:p w14:paraId="66B1F7D9" w14:textId="77777777" w:rsidR="004D50E3" w:rsidRPr="004D50E3" w:rsidRDefault="004D50E3" w:rsidP="004D50E3">
      <w:pPr>
        <w:spacing w:after="120"/>
        <w:jc w:val="both"/>
        <w:rPr>
          <w:rFonts w:ascii="Arial" w:hAnsi="Arial"/>
          <w:sz w:val="24"/>
        </w:rPr>
      </w:pPr>
      <w:r w:rsidRPr="004D50E3">
        <w:rPr>
          <w:rFonts w:ascii="Arial" w:hAnsi="Arial"/>
          <w:sz w:val="24"/>
        </w:rPr>
        <w:t xml:space="preserve">È in Cristo la sorgente della verità e della santità di ogni ministero. È in Cristo che bisogna attingerla perennemente. Le vie sono tante, molte. Ognuno dovrà trovare la sua via, perché questo avvenga e avvenga quotidianamente. </w:t>
      </w:r>
    </w:p>
    <w:p w14:paraId="547E2D60" w14:textId="77777777" w:rsidR="004D50E3" w:rsidRPr="004D50E3" w:rsidRDefault="004D50E3" w:rsidP="004D50E3">
      <w:pPr>
        <w:spacing w:after="120"/>
        <w:jc w:val="both"/>
        <w:rPr>
          <w:rFonts w:ascii="Arial" w:hAnsi="Arial"/>
          <w:sz w:val="24"/>
        </w:rPr>
      </w:pPr>
      <w:r w:rsidRPr="004D50E3">
        <w:rPr>
          <w:rFonts w:ascii="Arial" w:hAnsi="Arial"/>
          <w:sz w:val="24"/>
        </w:rPr>
        <w:t xml:space="preserve">Una via che </w:t>
      </w:r>
      <w:smartTag w:uri="urn:schemas-microsoft-com:office:smarttags" w:element="PersonName">
        <w:smartTagPr>
          <w:attr w:name="ProductID" w:val="la Chiesa"/>
        </w:smartTagPr>
        <w:r w:rsidRPr="004D50E3">
          <w:rPr>
            <w:rFonts w:ascii="Arial" w:hAnsi="Arial"/>
            <w:sz w:val="24"/>
          </w:rPr>
          <w:t>la Chiesa</w:t>
        </w:r>
      </w:smartTag>
      <w:r w:rsidRPr="004D50E3">
        <w:rPr>
          <w:rFonts w:ascii="Arial" w:hAnsi="Arial"/>
          <w:sz w:val="24"/>
        </w:rPr>
        <w:t xml:space="preserve"> conosce ed è per tutti indistintamente è questa: l’ascolto dell’insegnamento della dottrina degli Apostoli. </w:t>
      </w:r>
    </w:p>
    <w:p w14:paraId="079FAB26" w14:textId="77777777" w:rsidR="004D50E3" w:rsidRPr="004D50E3" w:rsidRDefault="004D50E3" w:rsidP="004D50E3">
      <w:pPr>
        <w:spacing w:after="120"/>
        <w:jc w:val="both"/>
        <w:rPr>
          <w:rFonts w:ascii="Arial" w:hAnsi="Arial"/>
          <w:sz w:val="24"/>
        </w:rPr>
      </w:pPr>
      <w:r w:rsidRPr="004D50E3">
        <w:rPr>
          <w:rFonts w:ascii="Arial" w:hAnsi="Arial"/>
          <w:sz w:val="24"/>
        </w:rPr>
        <w:t>Questa via della Chiesa nascente non sempre è stata praticata. Ad una dottrina non accolta sovente corrisponde una dottrina non data.</w:t>
      </w:r>
    </w:p>
    <w:p w14:paraId="13757A2B" w14:textId="77777777" w:rsidR="004D50E3" w:rsidRPr="004D50E3" w:rsidRDefault="004D50E3" w:rsidP="004D50E3">
      <w:pPr>
        <w:spacing w:after="120"/>
        <w:jc w:val="both"/>
        <w:rPr>
          <w:rFonts w:ascii="Arial" w:hAnsi="Arial"/>
          <w:sz w:val="24"/>
        </w:rPr>
      </w:pPr>
      <w:r w:rsidRPr="004D50E3">
        <w:rPr>
          <w:rFonts w:ascii="Arial" w:hAnsi="Arial"/>
          <w:sz w:val="24"/>
        </w:rPr>
        <w:t>È grave responsabilità del ministero apostolico e di quanti ne partecipano la responsabilità, perché costituiti collaboratori dell’ordine episcopale, dare la dottrina. Se non danno la dottrina non sono veri, non possono essere santi.</w:t>
      </w:r>
    </w:p>
    <w:p w14:paraId="1CDC814A" w14:textId="77777777" w:rsidR="004D50E3" w:rsidRPr="004D50E3" w:rsidRDefault="004D50E3" w:rsidP="004D50E3">
      <w:pPr>
        <w:spacing w:after="120"/>
        <w:jc w:val="both"/>
        <w:rPr>
          <w:rFonts w:ascii="Arial" w:hAnsi="Arial"/>
          <w:sz w:val="24"/>
        </w:rPr>
      </w:pPr>
      <w:r w:rsidRPr="004D50E3">
        <w:rPr>
          <w:rFonts w:ascii="Arial" w:hAnsi="Arial"/>
          <w:sz w:val="24"/>
        </w:rPr>
        <w:t>Ma per dare la sana dottrina, devono conoscerla, quindi formarsi, aggiornarsi, liberarsi da ogni falsità, inganno, ambiguità ed ogni altro vizio che corrompe la verità nel loro cuore, perché ha già deturpato la santità nella loro anima.</w:t>
      </w:r>
    </w:p>
    <w:p w14:paraId="5258BA2A" w14:textId="77777777" w:rsidR="004D50E3" w:rsidRPr="004D50E3" w:rsidRDefault="004D50E3" w:rsidP="004D50E3">
      <w:pPr>
        <w:spacing w:after="120"/>
        <w:jc w:val="both"/>
        <w:rPr>
          <w:rFonts w:ascii="Arial" w:hAnsi="Arial"/>
          <w:sz w:val="24"/>
        </w:rPr>
      </w:pPr>
      <w:r w:rsidRPr="004D50E3">
        <w:rPr>
          <w:rFonts w:ascii="Arial" w:hAnsi="Arial"/>
          <w:b/>
          <w:sz w:val="24"/>
        </w:rPr>
        <w:t xml:space="preserve">Tutto è nel mistero di Cristo. </w:t>
      </w:r>
      <w:r w:rsidRPr="004D50E3">
        <w:rPr>
          <w:rFonts w:ascii="Arial" w:hAnsi="Arial"/>
          <w:sz w:val="24"/>
        </w:rPr>
        <w:t>Non c’è nella Chiesa un ministero che sia da Cristo e che allo stesso tempo non sia in Cristo. Ogni ministero è da Cristo, dal quale riceve ogni verità, ma è anche in Cristo, nel quale si ricarica di ogni santità, di pienezza di santità e di verità.</w:t>
      </w:r>
    </w:p>
    <w:p w14:paraId="30EAC5A2" w14:textId="77777777" w:rsidR="004D50E3" w:rsidRPr="004D50E3" w:rsidRDefault="004D50E3" w:rsidP="004D50E3">
      <w:pPr>
        <w:spacing w:after="120"/>
        <w:jc w:val="both"/>
        <w:rPr>
          <w:rFonts w:ascii="Arial" w:hAnsi="Arial"/>
          <w:sz w:val="24"/>
        </w:rPr>
      </w:pPr>
      <w:r w:rsidRPr="004D50E3">
        <w:rPr>
          <w:rFonts w:ascii="Arial" w:hAnsi="Arial"/>
          <w:sz w:val="24"/>
        </w:rPr>
        <w:t>Il mistero è uno: quello di Cristo Gesù. Dal mistero di Cristo Gesù ogni ministero riceve la sua verità. La verità del nostro ministero è dalla conoscenza vera del mistero di Cristo. Se si affievolisce in noi la conoscenza del mistero di Cristo, si perde anche la verità del nostro ministero e lo si riempie di contenuti di non verità, di falsità, di ambiguità, di ogni errore.</w:t>
      </w:r>
    </w:p>
    <w:p w14:paraId="39ACB2AA" w14:textId="77777777" w:rsidR="004D50E3" w:rsidRPr="004D50E3" w:rsidRDefault="004D50E3" w:rsidP="004D50E3">
      <w:pPr>
        <w:spacing w:after="120"/>
        <w:jc w:val="both"/>
        <w:rPr>
          <w:rFonts w:ascii="Arial" w:hAnsi="Arial"/>
          <w:sz w:val="24"/>
        </w:rPr>
      </w:pPr>
      <w:r w:rsidRPr="004D50E3">
        <w:rPr>
          <w:rFonts w:ascii="Arial" w:hAnsi="Arial"/>
          <w:sz w:val="24"/>
        </w:rPr>
        <w:t>Il mistero che è uno si vive in una sola Persona: in Cristo Gesù, come prolungamento del suo ministero. Questo esige una conformazione perfetta nella santità tra Cristo e chiunque è investito di un ministero nella Chiesa (ordinato e non ordinato).</w:t>
      </w:r>
    </w:p>
    <w:p w14:paraId="314F034B" w14:textId="77777777" w:rsidR="004D50E3" w:rsidRPr="004D50E3" w:rsidRDefault="004D50E3" w:rsidP="004D50E3">
      <w:pPr>
        <w:spacing w:after="120"/>
        <w:jc w:val="both"/>
        <w:rPr>
          <w:rFonts w:ascii="Arial" w:hAnsi="Arial"/>
          <w:sz w:val="24"/>
        </w:rPr>
      </w:pPr>
      <w:r w:rsidRPr="004D50E3">
        <w:rPr>
          <w:rFonts w:ascii="Arial" w:hAnsi="Arial"/>
          <w:sz w:val="24"/>
        </w:rPr>
        <w:t>Quando si diventa una cosa sola con Cristo e in Cristo, la sua vita diviene la nostra vita, la sua verità la nostra verità, il suo mistero il nostro mistero, la sua via la nostra via, con una differenza: ognuno di noi vive parte del mistero di Cristo, non vive tutto il mistero di Cristo; tutto il corpo mistico nell’estensione del tempo e della storia, ma in ogni tempo e in ogni storia dovrebbe vivere tutto il mistero di Cristo, almeno nella sua essenziale verità.</w:t>
      </w:r>
    </w:p>
    <w:p w14:paraId="3F3E1E6D"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Nessuno, personalmente, potrà mai esaurire il mistero di Cristo. Ognuno ne potrà mostrare una sua parte, in una forma che è anch’essa personale, propria. Ma tutti in una comunità possono manifestare tutto il mistero di Cristo, se ognuno secondo l’arcano disegno di Dio, mostra la parte che gli è stata affidata perché la faccia divenire suo proprio mistero, nel mistero di Cristo, nella sua verità e santità.</w:t>
      </w:r>
    </w:p>
    <w:p w14:paraId="4D220EB1" w14:textId="77777777" w:rsidR="004D50E3" w:rsidRPr="004D50E3" w:rsidRDefault="004D50E3" w:rsidP="004D50E3">
      <w:pPr>
        <w:spacing w:after="120"/>
        <w:jc w:val="both"/>
        <w:rPr>
          <w:rFonts w:ascii="Arial" w:hAnsi="Arial"/>
          <w:sz w:val="24"/>
        </w:rPr>
      </w:pPr>
      <w:r w:rsidRPr="004D50E3">
        <w:rPr>
          <w:rFonts w:ascii="Arial" w:hAnsi="Arial"/>
          <w:sz w:val="24"/>
        </w:rPr>
        <w:t>Nessuno da solo manifesta tutto Cristo. Tutti, nella vera comunione, cioè nella verità e nella santità del loro ministero, manifestano tutto il mistero di Cristo. Perché questo avvenga ognuno deve entrare lui per primo nel mistero di Cristo e lasciarsi perennemente verificare e santificare da Lui, dal Signore.</w:t>
      </w:r>
    </w:p>
    <w:p w14:paraId="2E9A8700" w14:textId="77777777" w:rsidR="004D50E3" w:rsidRPr="004D50E3" w:rsidRDefault="004D50E3" w:rsidP="004D50E3">
      <w:pPr>
        <w:spacing w:after="120"/>
        <w:jc w:val="both"/>
        <w:rPr>
          <w:rFonts w:ascii="Arial" w:hAnsi="Arial"/>
          <w:sz w:val="24"/>
        </w:rPr>
      </w:pPr>
      <w:r w:rsidRPr="004D50E3">
        <w:rPr>
          <w:rFonts w:ascii="Arial" w:hAnsi="Arial"/>
          <w:sz w:val="24"/>
        </w:rPr>
        <w:t xml:space="preserve">È questa la verità del Corpo mistico di Cristo e secondo questa verità e santità ognuno è chiamato a relazionarsi con il proprio ministero e con il ministero dei fratelli. Così Cristo si manifesta e si rende credibile. Così si dona visibilità alla nostra fede. </w:t>
      </w:r>
    </w:p>
    <w:p w14:paraId="7939D7A6" w14:textId="77777777" w:rsidR="004D50E3" w:rsidRPr="004D50E3" w:rsidRDefault="004D50E3" w:rsidP="004D50E3">
      <w:pPr>
        <w:spacing w:after="120"/>
        <w:jc w:val="both"/>
        <w:rPr>
          <w:rFonts w:ascii="Arial" w:hAnsi="Arial"/>
          <w:sz w:val="24"/>
        </w:rPr>
      </w:pPr>
      <w:r w:rsidRPr="004D50E3">
        <w:rPr>
          <w:rFonts w:ascii="Arial" w:hAnsi="Arial"/>
          <w:b/>
          <w:sz w:val="24"/>
        </w:rPr>
        <w:t xml:space="preserve">Tutto è per il dono di Cristo e del suo mistero. </w:t>
      </w:r>
      <w:r w:rsidRPr="004D50E3">
        <w:rPr>
          <w:rFonts w:ascii="Arial" w:hAnsi="Arial"/>
          <w:sz w:val="24"/>
        </w:rPr>
        <w:t>Se tutto è dal mistero di Cristo e tutto si vive secondo verità e santità se si diviene una cosa sola con Cristo, tutto deve essere finalizzato al dono di Cristo e del suo mistero di salvezza.</w:t>
      </w:r>
    </w:p>
    <w:p w14:paraId="3B12F48A" w14:textId="77777777" w:rsidR="004D50E3" w:rsidRPr="004D50E3" w:rsidRDefault="004D50E3" w:rsidP="004D50E3">
      <w:pPr>
        <w:spacing w:after="120"/>
        <w:jc w:val="both"/>
        <w:rPr>
          <w:rFonts w:ascii="Arial" w:hAnsi="Arial"/>
          <w:sz w:val="24"/>
        </w:rPr>
      </w:pPr>
      <w:r w:rsidRPr="004D50E3">
        <w:rPr>
          <w:rFonts w:ascii="Arial" w:hAnsi="Arial"/>
          <w:sz w:val="24"/>
        </w:rPr>
        <w:t>La specificità cristiana è questa: la totale, assoluta libertà, o liberazione, della nostra persona dal dono da dare.</w:t>
      </w:r>
    </w:p>
    <w:p w14:paraId="613C2813" w14:textId="77777777" w:rsidR="004D50E3" w:rsidRPr="004D50E3" w:rsidRDefault="004D50E3" w:rsidP="004D50E3">
      <w:pPr>
        <w:spacing w:after="120"/>
        <w:jc w:val="both"/>
        <w:rPr>
          <w:rFonts w:ascii="Arial" w:hAnsi="Arial"/>
          <w:sz w:val="24"/>
        </w:rPr>
      </w:pPr>
      <w:r w:rsidRPr="004D50E3">
        <w:rPr>
          <w:rFonts w:ascii="Arial" w:hAnsi="Arial"/>
          <w:sz w:val="24"/>
        </w:rPr>
        <w:t>Il nostro ministero è simile, ma non uguale, al ministero di colui che è incaricato di portare acqua da bere alle persone.</w:t>
      </w:r>
    </w:p>
    <w:p w14:paraId="5BDA47DA" w14:textId="77777777" w:rsidR="004D50E3" w:rsidRPr="004D50E3" w:rsidRDefault="004D50E3" w:rsidP="004D50E3">
      <w:pPr>
        <w:spacing w:after="120"/>
        <w:jc w:val="both"/>
        <w:rPr>
          <w:rFonts w:ascii="Arial" w:hAnsi="Arial"/>
          <w:sz w:val="24"/>
        </w:rPr>
      </w:pPr>
      <w:r w:rsidRPr="004D50E3">
        <w:rPr>
          <w:rFonts w:ascii="Arial" w:hAnsi="Arial"/>
          <w:sz w:val="24"/>
        </w:rPr>
        <w:t xml:space="preserve">Lui cosa fa: si reca alla fonte </w:t>
      </w:r>
      <w:r w:rsidRPr="004D50E3">
        <w:rPr>
          <w:rFonts w:ascii="Arial" w:hAnsi="Arial"/>
          <w:i/>
          <w:sz w:val="24"/>
        </w:rPr>
        <w:t>(dal mistero di Cristo)</w:t>
      </w:r>
      <w:r w:rsidRPr="004D50E3">
        <w:rPr>
          <w:rFonts w:ascii="Arial" w:hAnsi="Arial"/>
          <w:sz w:val="24"/>
        </w:rPr>
        <w:t xml:space="preserve">, riempie il recipiente </w:t>
      </w:r>
      <w:r w:rsidRPr="004D50E3">
        <w:rPr>
          <w:rFonts w:ascii="Arial" w:hAnsi="Arial"/>
          <w:i/>
          <w:sz w:val="24"/>
        </w:rPr>
        <w:t>(nel mistero di Cristo)</w:t>
      </w:r>
      <w:r w:rsidRPr="004D50E3">
        <w:rPr>
          <w:rFonts w:ascii="Arial" w:hAnsi="Arial"/>
          <w:sz w:val="24"/>
        </w:rPr>
        <w:t xml:space="preserve">, dona l’acqua che ha attinto alla fonte </w:t>
      </w:r>
      <w:r w:rsidRPr="004D50E3">
        <w:rPr>
          <w:rFonts w:ascii="Arial" w:hAnsi="Arial"/>
          <w:i/>
          <w:sz w:val="24"/>
        </w:rPr>
        <w:t>(dona il mistero di Cristo, dona Cristo mistero di Dio e di ogni uomo)</w:t>
      </w:r>
      <w:r w:rsidRPr="004D50E3">
        <w:rPr>
          <w:rFonts w:ascii="Arial" w:hAnsi="Arial"/>
          <w:sz w:val="24"/>
        </w:rPr>
        <w:t xml:space="preserve">. </w:t>
      </w:r>
    </w:p>
    <w:p w14:paraId="60036610"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Queste tre azioni devono essere sempre operate, altrimenti si è fuori o del ministero, o della verità del ministero, o della finalità del ministero. </w:t>
      </w:r>
    </w:p>
    <w:p w14:paraId="7D6F54EB"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Questo ci porta ad un’altra verità, alla verità centrale della nostra fede: Cristo è il Salvatore dell’uomo, di ogni uomo. È Lui che oggi deve salvare ogni uomo. </w:t>
      </w:r>
    </w:p>
    <w:p w14:paraId="3319A4CC" w14:textId="77777777" w:rsidR="004D50E3" w:rsidRPr="004D50E3" w:rsidRDefault="004D50E3" w:rsidP="004D50E3">
      <w:pPr>
        <w:spacing w:after="120"/>
        <w:jc w:val="both"/>
        <w:rPr>
          <w:rFonts w:ascii="Arial" w:hAnsi="Arial"/>
          <w:sz w:val="24"/>
        </w:rPr>
      </w:pPr>
      <w:r w:rsidRPr="004D50E3">
        <w:rPr>
          <w:rFonts w:ascii="Arial" w:hAnsi="Arial"/>
          <w:sz w:val="24"/>
        </w:rPr>
        <w:t>Il ministro di Cristo (ordinato e non), ognuno secondo la sua specificità e il suo grado di ordinazione, altro non devono fare che attingere Cristo e dare Cristo, attingere la verità di Cristo in Cristo e dare la verità di Cristo in Cristo, divenendo loro stessi verità di Cristo in Cristo, cioè raggiungendo il più alto grado di santificazione.</w:t>
      </w:r>
    </w:p>
    <w:p w14:paraId="79D3EF76" w14:textId="77777777" w:rsidR="004D50E3" w:rsidRPr="004D50E3" w:rsidRDefault="004D50E3" w:rsidP="004D50E3">
      <w:pPr>
        <w:spacing w:after="120"/>
        <w:jc w:val="both"/>
        <w:rPr>
          <w:rFonts w:ascii="Arial" w:hAnsi="Arial"/>
          <w:sz w:val="24"/>
        </w:rPr>
      </w:pPr>
      <w:r w:rsidRPr="004D50E3">
        <w:rPr>
          <w:rFonts w:ascii="Arial" w:hAnsi="Arial"/>
          <w:sz w:val="24"/>
        </w:rPr>
        <w:t>Cristo è la verità. È l’unica verità che salva, che libera. Cristo deve essere dato in pienezza di verità. Non bisogna dare la verità di Cristo, si deve invece dare Cristo verità di ogni uomo. È Cristo la salvezza, non la sua verità separata e sganciata da Lui.</w:t>
      </w:r>
    </w:p>
    <w:p w14:paraId="52967B66" w14:textId="77777777" w:rsidR="004D50E3" w:rsidRPr="004D50E3" w:rsidRDefault="004D50E3" w:rsidP="004D50E3">
      <w:pPr>
        <w:spacing w:after="120"/>
        <w:jc w:val="both"/>
        <w:rPr>
          <w:rFonts w:ascii="Arial" w:hAnsi="Arial"/>
          <w:sz w:val="24"/>
        </w:rPr>
      </w:pPr>
      <w:r w:rsidRPr="004D50E3">
        <w:rPr>
          <w:rFonts w:ascii="Arial" w:hAnsi="Arial"/>
          <w:sz w:val="24"/>
        </w:rPr>
        <w:t>Questo significa donare il mistero di Cristo, o il dono di Cristo. Cristo deve essere conosciuto, amato, servito, desiderato, adorato, bramato, cercato, donato, ricevuto. Cristo deve essere consegnato al mondo intero, ma consegnato nella pienezza della sua verità, nella pienezza del suo mistero di salvezza e di redenzione.</w:t>
      </w:r>
    </w:p>
    <w:p w14:paraId="7208E9DE" w14:textId="77777777" w:rsidR="004D50E3" w:rsidRPr="004D50E3" w:rsidRDefault="004D50E3" w:rsidP="004D50E3">
      <w:pPr>
        <w:spacing w:after="120"/>
        <w:jc w:val="both"/>
        <w:rPr>
          <w:rFonts w:ascii="Arial" w:hAnsi="Arial"/>
          <w:sz w:val="24"/>
        </w:rPr>
      </w:pPr>
      <w:r w:rsidRPr="004D50E3">
        <w:rPr>
          <w:rFonts w:ascii="Arial" w:hAnsi="Arial"/>
          <w:b/>
          <w:sz w:val="24"/>
        </w:rPr>
        <w:lastRenderedPageBreak/>
        <w:t xml:space="preserve">Le tentazioni di un Vescovo, di un Presbitero. </w:t>
      </w:r>
      <w:r w:rsidRPr="004D50E3">
        <w:rPr>
          <w:rFonts w:ascii="Arial" w:hAnsi="Arial"/>
          <w:sz w:val="24"/>
        </w:rPr>
        <w:t>Se si è compreso quanto detto or ora, è possibile conoscere già quali sono le tentazioni di un Vescovo, di un Presbitero: le stesse che furono di Cristo Gesù.</w:t>
      </w:r>
    </w:p>
    <w:p w14:paraId="5B00E67A" w14:textId="77777777" w:rsidR="004D50E3" w:rsidRPr="004D50E3" w:rsidRDefault="004D50E3" w:rsidP="004D50E3">
      <w:pPr>
        <w:spacing w:after="120"/>
        <w:jc w:val="both"/>
        <w:rPr>
          <w:rFonts w:ascii="Arial" w:hAnsi="Arial"/>
          <w:sz w:val="24"/>
        </w:rPr>
      </w:pPr>
      <w:r w:rsidRPr="004D50E3">
        <w:rPr>
          <w:rFonts w:ascii="Arial" w:hAnsi="Arial"/>
          <w:sz w:val="24"/>
        </w:rPr>
        <w:t>Quale fu la tentazione, o le tentazioni di Cristo Gesù: quelle di farlo uscire dal suo mistero, dal mistero di Dio, per dare al mistero divino una configurazione umana, non più secondo la volontà di Dio, nella quale è la pienezza del mistero e dell’esercizio del ministero corrispondente al mistero, ma secondo la volontà di satana, nel quale è ogni potenza di falsità e di inganno.</w:t>
      </w:r>
    </w:p>
    <w:p w14:paraId="4C96C7D6" w14:textId="77777777" w:rsidR="004D50E3" w:rsidRPr="004D50E3" w:rsidRDefault="004D50E3" w:rsidP="004D50E3">
      <w:pPr>
        <w:spacing w:after="120"/>
        <w:jc w:val="both"/>
        <w:rPr>
          <w:rFonts w:ascii="Arial" w:hAnsi="Arial"/>
          <w:sz w:val="24"/>
        </w:rPr>
      </w:pPr>
      <w:r w:rsidRPr="004D50E3">
        <w:rPr>
          <w:rFonts w:ascii="Arial" w:hAnsi="Arial"/>
          <w:sz w:val="24"/>
        </w:rPr>
        <w:t>Cristo fu tentato perché uscisse dalla verità del suo mistero ed entrasse in una falsità di morte e di autonomia da Dio.</w:t>
      </w:r>
    </w:p>
    <w:p w14:paraId="4F7D3DB3" w14:textId="77777777" w:rsidR="004D50E3" w:rsidRPr="004D50E3" w:rsidRDefault="004D50E3" w:rsidP="004D50E3">
      <w:pPr>
        <w:spacing w:after="120"/>
        <w:jc w:val="both"/>
        <w:rPr>
          <w:rFonts w:ascii="Arial" w:hAnsi="Arial"/>
          <w:sz w:val="24"/>
        </w:rPr>
      </w:pPr>
      <w:r w:rsidRPr="004D50E3">
        <w:rPr>
          <w:rFonts w:ascii="Arial" w:hAnsi="Arial"/>
          <w:sz w:val="24"/>
        </w:rPr>
        <w:t>Un Vescovo, un Presbitero è sempre tentato alla maniera di Cristo Gesù: uscire dalla verità del suo mistero, attinto perennemente in Cristo, nella sua verità e nella sua santità, per donare ad esso una ministerialità di falsità ed è falsa ogni ministerialità che non è vissuta secondo la volontà di Dio ed è volontà di Dio che solo Cristo sia donato in ogni manifestazione del suo mistero, ognuno secondo la sua parte, secondo cioè il grado di partecipazione al mistero di Cristo Gesù.</w:t>
      </w:r>
    </w:p>
    <w:p w14:paraId="12B4D785" w14:textId="77777777" w:rsidR="004D50E3" w:rsidRPr="004D50E3" w:rsidRDefault="004D50E3" w:rsidP="004D50E3">
      <w:pPr>
        <w:spacing w:after="120"/>
        <w:jc w:val="both"/>
        <w:rPr>
          <w:rFonts w:ascii="Arial" w:hAnsi="Arial"/>
          <w:sz w:val="24"/>
        </w:rPr>
      </w:pPr>
      <w:r w:rsidRPr="004D50E3">
        <w:rPr>
          <w:rFonts w:ascii="Arial" w:hAnsi="Arial"/>
          <w:sz w:val="24"/>
        </w:rPr>
        <w:t>È facile cadere in tentazione. È facile perché difficile è camminare ogni giorno nella verità del mistero di Cristo.</w:t>
      </w:r>
    </w:p>
    <w:p w14:paraId="3EBCB47A" w14:textId="77777777" w:rsidR="004D50E3" w:rsidRPr="004D50E3" w:rsidRDefault="004D50E3" w:rsidP="004D50E3">
      <w:pPr>
        <w:spacing w:after="120"/>
        <w:jc w:val="both"/>
        <w:rPr>
          <w:rFonts w:ascii="Arial" w:hAnsi="Arial"/>
          <w:sz w:val="24"/>
        </w:rPr>
      </w:pPr>
      <w:r w:rsidRPr="004D50E3">
        <w:rPr>
          <w:rFonts w:ascii="Arial" w:hAnsi="Arial"/>
          <w:sz w:val="24"/>
        </w:rPr>
        <w:t>C’è una forma storica di vivere il ministero che è dispersiva, totalizzante la vita del sacerdote, o del vescovo, senza possibilità di potersi dedicare alla meditazione, alla preghiera, al silenzio.</w:t>
      </w:r>
    </w:p>
    <w:p w14:paraId="686477C5"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Questo significa che ognuno di noi deve farsi violenza, perché il regno dei cieli subisce violenza e solo i violenti se ne impadroniscono e la violenza è una sola: imporsi ogni giorno di crescere nella verità di Cristo, nella più alta comprensione del mistero; imporsi di incontrarsi con Dio nella solitudine interiore ed esteriore, perché solo nel colloquio con Dio, come faceva Cristo, si riceve la conoscenza della sua volontà, che ci dice come dobbiamo personalmente vivere il ministero che Lui ci ha affidato e secondo quali tempi e momenti deve essere esercitato. </w:t>
      </w:r>
    </w:p>
    <w:p w14:paraId="7153BD65" w14:textId="77777777" w:rsidR="004D50E3" w:rsidRPr="004D50E3" w:rsidRDefault="004D50E3" w:rsidP="004D50E3">
      <w:pPr>
        <w:spacing w:after="120"/>
        <w:jc w:val="both"/>
        <w:rPr>
          <w:rFonts w:ascii="Arial" w:hAnsi="Arial"/>
          <w:sz w:val="24"/>
        </w:rPr>
      </w:pPr>
      <w:r w:rsidRPr="004D50E3">
        <w:rPr>
          <w:rFonts w:ascii="Arial" w:hAnsi="Arial"/>
          <w:sz w:val="24"/>
        </w:rPr>
        <w:t xml:space="preserve">Senza questo colloquio di silenzio e di preghiera con il Signore, alla sera della giornata le nostre reti sono vuote, perché vuoto è il nostro cuore della conoscenza del mistero di Cristo e della volontà del Padre. </w:t>
      </w:r>
    </w:p>
    <w:p w14:paraId="3495BD0F"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 forza trasformatrice del Battesimo. </w:t>
      </w:r>
      <w:r w:rsidRPr="004D50E3">
        <w:rPr>
          <w:rFonts w:ascii="Arial" w:hAnsi="Arial"/>
          <w:sz w:val="24"/>
        </w:rPr>
        <w:t>Il battesimo fa la differenza tra il cristiano e il non cristiano. La vita secondo lo Spirito, nel suo continuo rinnovamento interiore, nella sua perenne illuminazione, nel cammino di verità in verità e di grazia in grazia, in una costante fruttificazione di opere buone, fa la differenza tra il santo e il non santo.</w:t>
      </w:r>
    </w:p>
    <w:p w14:paraId="6F82BB8B" w14:textId="77777777" w:rsidR="004D50E3" w:rsidRPr="004D50E3" w:rsidRDefault="004D50E3" w:rsidP="004D50E3">
      <w:pPr>
        <w:spacing w:after="120"/>
        <w:jc w:val="both"/>
        <w:rPr>
          <w:rFonts w:ascii="Arial" w:hAnsi="Arial"/>
          <w:sz w:val="24"/>
        </w:rPr>
      </w:pPr>
      <w:r w:rsidRPr="004D50E3">
        <w:rPr>
          <w:rFonts w:ascii="Arial" w:hAnsi="Arial"/>
          <w:sz w:val="24"/>
        </w:rPr>
        <w:t>Il cristiano è chiamato alla santità. La santità è nel suo lasciarsi ora per ora, giorno per giorno, rinnovare dallo Spirito di Cristo Gesù.</w:t>
      </w:r>
    </w:p>
    <w:p w14:paraId="0561AE33" w14:textId="77777777" w:rsidR="004D50E3" w:rsidRPr="004D50E3" w:rsidRDefault="004D50E3" w:rsidP="004D50E3">
      <w:pPr>
        <w:spacing w:after="120"/>
        <w:jc w:val="both"/>
        <w:rPr>
          <w:rFonts w:ascii="Arial" w:hAnsi="Arial"/>
          <w:sz w:val="24"/>
        </w:rPr>
      </w:pPr>
      <w:r w:rsidRPr="004D50E3">
        <w:rPr>
          <w:rFonts w:ascii="Arial" w:hAnsi="Arial"/>
          <w:sz w:val="24"/>
        </w:rPr>
        <w:t>Allora chi è il cristiano? È colui che ogni giorno rinnova il suo passaggio dalla morte alla vita, camminando verso una vita sempre più illuminata e trasformata dalla potenza rinnovatrice dello Spirito Santo.</w:t>
      </w:r>
    </w:p>
    <w:p w14:paraId="0F6480D2" w14:textId="77777777" w:rsidR="004D50E3" w:rsidRPr="004D50E3" w:rsidRDefault="004D50E3" w:rsidP="004D50E3">
      <w:pPr>
        <w:spacing w:after="120"/>
        <w:jc w:val="both"/>
        <w:rPr>
          <w:rFonts w:ascii="Arial" w:hAnsi="Arial"/>
          <w:sz w:val="24"/>
        </w:rPr>
      </w:pPr>
      <w:r w:rsidRPr="004D50E3">
        <w:rPr>
          <w:rFonts w:ascii="Arial" w:hAnsi="Arial"/>
          <w:sz w:val="24"/>
        </w:rPr>
        <w:t xml:space="preserve">Il cristiano è il santo. Il santo è il discepolo vero dello Spirito di Cristo. È nello Spirito Santo che il cristiano attinge la verità del mistero di Cristo che si è </w:t>
      </w:r>
      <w:r w:rsidRPr="004D50E3">
        <w:rPr>
          <w:rFonts w:ascii="Arial" w:hAnsi="Arial"/>
          <w:sz w:val="24"/>
        </w:rPr>
        <w:lastRenderedPageBreak/>
        <w:t>compiuto in lui ed è sempre nello Spirito che lo attua secondo tutta la potenza di santità e di perfezione racchiusa in Cristo Gesù.</w:t>
      </w:r>
    </w:p>
    <w:p w14:paraId="1DAEA4CD"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 cura dei particolari. </w:t>
      </w:r>
      <w:r w:rsidRPr="004D50E3">
        <w:rPr>
          <w:rFonts w:ascii="Arial" w:hAnsi="Arial"/>
          <w:sz w:val="24"/>
        </w:rPr>
        <w:t>È questa la peculiarità, la nota caratteristica degli uomini di Dio: la cura dei particolari. Loro sanno che ogni cosa deve essere fatta secondo la verità di Cristo, nello Spirito Santo.</w:t>
      </w:r>
    </w:p>
    <w:p w14:paraId="4FF4FBE7" w14:textId="77777777" w:rsidR="004D50E3" w:rsidRPr="004D50E3" w:rsidRDefault="004D50E3" w:rsidP="004D50E3">
      <w:pPr>
        <w:spacing w:after="120"/>
        <w:jc w:val="both"/>
        <w:rPr>
          <w:rFonts w:ascii="Arial" w:hAnsi="Arial"/>
          <w:sz w:val="24"/>
        </w:rPr>
      </w:pPr>
      <w:r w:rsidRPr="004D50E3">
        <w:rPr>
          <w:rFonts w:ascii="Arial" w:hAnsi="Arial"/>
          <w:sz w:val="24"/>
        </w:rPr>
        <w:t>Essi che sono profondi conoscitori della verità dello Spirito, sanno trasformare questa verità in vita. La cura dei particolari è una sola: dare vita ad ogni cosa, ad ogni persona, ma dare vita secondo la verità di Dio.</w:t>
      </w:r>
    </w:p>
    <w:p w14:paraId="0470A5F0" w14:textId="77777777" w:rsidR="004D50E3" w:rsidRPr="004D50E3" w:rsidRDefault="004D50E3" w:rsidP="004D50E3">
      <w:pPr>
        <w:spacing w:after="120"/>
        <w:jc w:val="both"/>
        <w:rPr>
          <w:rFonts w:ascii="Arial" w:hAnsi="Arial"/>
          <w:sz w:val="24"/>
        </w:rPr>
      </w:pPr>
      <w:r w:rsidRPr="004D50E3">
        <w:rPr>
          <w:rFonts w:ascii="Arial" w:hAnsi="Arial"/>
          <w:b/>
          <w:sz w:val="24"/>
        </w:rPr>
        <w:t xml:space="preserve">Le opere buone. </w:t>
      </w:r>
      <w:r w:rsidRPr="004D50E3">
        <w:rPr>
          <w:rFonts w:ascii="Arial" w:hAnsi="Arial"/>
          <w:sz w:val="24"/>
        </w:rPr>
        <w:t>Per Paolo la vita cristiana è colma, se è impastata di opere buone. Se ad una vita cristiana, si tolgono le opere buone, questa vita è vana. Se è vana, è inutile. Non conduce al mistero di Cristo né per se stessi, né per gli altri. È questa la vanità secondo Paolo.</w:t>
      </w:r>
    </w:p>
    <w:p w14:paraId="709A9391" w14:textId="77777777" w:rsidR="004D50E3" w:rsidRPr="004D50E3" w:rsidRDefault="004D50E3" w:rsidP="004D50E3">
      <w:pPr>
        <w:spacing w:after="120"/>
        <w:jc w:val="both"/>
        <w:rPr>
          <w:rFonts w:ascii="Arial" w:hAnsi="Arial"/>
          <w:sz w:val="24"/>
        </w:rPr>
      </w:pPr>
      <w:r w:rsidRPr="004D50E3">
        <w:rPr>
          <w:rFonts w:ascii="Arial" w:hAnsi="Arial"/>
          <w:sz w:val="24"/>
        </w:rPr>
        <w:t>Per Lui è sempre vana una vita non interamente, non intensamente, ricolmata della verità di Cristo e della sua santità di salvezza e di redenzione. È vuota quella vita che non è resa un sacrificio di amore per il mondo intero e in modo particolare per i fratelli nella fede.</w:t>
      </w:r>
    </w:p>
    <w:p w14:paraId="751C2865" w14:textId="77777777" w:rsidR="004D50E3" w:rsidRPr="004D50E3" w:rsidRDefault="004D50E3" w:rsidP="004D50E3">
      <w:pPr>
        <w:spacing w:after="120"/>
        <w:jc w:val="both"/>
        <w:rPr>
          <w:rFonts w:ascii="Arial" w:hAnsi="Arial"/>
          <w:sz w:val="24"/>
        </w:rPr>
      </w:pPr>
      <w:r w:rsidRPr="004D50E3">
        <w:rPr>
          <w:rFonts w:ascii="Arial" w:hAnsi="Arial"/>
          <w:b/>
          <w:sz w:val="24"/>
        </w:rPr>
        <w:t xml:space="preserve">Paolo </w:t>
      </w:r>
      <w:r w:rsidRPr="004D50E3">
        <w:rPr>
          <w:rFonts w:ascii="Arial" w:hAnsi="Arial"/>
          <w:sz w:val="24"/>
        </w:rPr>
        <w:t xml:space="preserve">parla dalla profondità del mistero di Cristo che è nel suo cuore. Il mistero di Cristo lui lo ha trasformato in parola, come Cristo trasformava il suo mistero in Parola, in Vangelo. Per conoscere quanto Paolo insegna secondo verità è necessario attraverso le parole penetrare nel suo cuore, perché è lì la sorgente della verità. </w:t>
      </w:r>
    </w:p>
    <w:p w14:paraId="54469B4F" w14:textId="77777777" w:rsidR="004D50E3" w:rsidRPr="004D50E3" w:rsidRDefault="004D50E3" w:rsidP="004D50E3">
      <w:pPr>
        <w:spacing w:after="120"/>
        <w:jc w:val="both"/>
        <w:rPr>
          <w:rFonts w:ascii="Arial" w:hAnsi="Arial"/>
          <w:sz w:val="24"/>
        </w:rPr>
      </w:pPr>
      <w:smartTag w:uri="urn:schemas-microsoft-com:office:smarttags" w:element="PersonName">
        <w:smartTagPr>
          <w:attr w:name="ProductID" w:val="la Vergine Maria"/>
        </w:smartTagPr>
        <w:r w:rsidRPr="004D50E3">
          <w:rPr>
            <w:rFonts w:ascii="Arial" w:hAnsi="Arial"/>
            <w:sz w:val="24"/>
          </w:rPr>
          <w:t>La Vergine Maria</w:t>
        </w:r>
      </w:smartTag>
      <w:r w:rsidRPr="004D50E3">
        <w:rPr>
          <w:rFonts w:ascii="Arial" w:hAnsi="Arial"/>
          <w:sz w:val="24"/>
        </w:rPr>
        <w:t xml:space="preserve">, Madre della Redenzione, ci aiuti in questo santo viaggio: dalle parole al cuore di Paolo, dal cuore di Paolo al cuore di Cristo, dal cuore di Cristo al cuore di ogni uomo per donare il cuore di Cristo nel quale è racchiuso ogni mistero di verità e di santità. </w:t>
      </w:r>
    </w:p>
    <w:p w14:paraId="33C0FFD7" w14:textId="77777777" w:rsidR="004D50E3" w:rsidRPr="004D50E3" w:rsidRDefault="004D50E3" w:rsidP="004D50E3">
      <w:pPr>
        <w:spacing w:after="120"/>
        <w:jc w:val="both"/>
        <w:rPr>
          <w:rFonts w:ascii="Arial" w:hAnsi="Arial" w:cs="Arial"/>
          <w:i/>
          <w:iCs/>
          <w:sz w:val="24"/>
          <w:szCs w:val="24"/>
        </w:rPr>
      </w:pPr>
      <w:r w:rsidRPr="004D50E3">
        <w:rPr>
          <w:rFonts w:ascii="Arial" w:hAnsi="Arial" w:cs="Arial"/>
          <w:i/>
          <w:iCs/>
          <w:sz w:val="24"/>
          <w:szCs w:val="24"/>
        </w:rPr>
        <w:t>Ancora:</w:t>
      </w:r>
    </w:p>
    <w:p w14:paraId="0E23A24A" w14:textId="77777777" w:rsidR="004D50E3" w:rsidRPr="004D50E3" w:rsidRDefault="004D50E3" w:rsidP="004D50E3">
      <w:pPr>
        <w:spacing w:after="120"/>
        <w:jc w:val="both"/>
        <w:rPr>
          <w:rFonts w:ascii="Arial" w:hAnsi="Arial"/>
          <w:i/>
          <w:iCs/>
          <w:sz w:val="24"/>
        </w:rPr>
      </w:pPr>
      <w:bookmarkStart w:id="547" w:name="_Toc96766986"/>
      <w:r w:rsidRPr="004D50E3">
        <w:rPr>
          <w:rFonts w:ascii="Arial" w:hAnsi="Arial" w:cs="Arial"/>
          <w:b/>
          <w:i/>
          <w:iCs/>
          <w:color w:val="000000"/>
          <w:sz w:val="24"/>
          <w:szCs w:val="40"/>
        </w:rPr>
        <w:t>Pensiero Conclusivo</w:t>
      </w:r>
      <w:bookmarkEnd w:id="547"/>
    </w:p>
    <w:p w14:paraId="0815B9CB" w14:textId="77777777" w:rsidR="004D50E3" w:rsidRPr="004D50E3" w:rsidRDefault="004D50E3" w:rsidP="004D50E3">
      <w:pPr>
        <w:spacing w:after="120"/>
        <w:jc w:val="both"/>
        <w:rPr>
          <w:rFonts w:ascii="Arial" w:hAnsi="Arial" w:cs="Arial"/>
          <w:b/>
          <w:bCs/>
          <w:i/>
          <w:iCs/>
          <w:sz w:val="24"/>
        </w:rPr>
      </w:pPr>
      <w:bookmarkStart w:id="548" w:name="_Toc96766987"/>
      <w:r w:rsidRPr="004D50E3">
        <w:rPr>
          <w:rFonts w:ascii="Arial" w:hAnsi="Arial"/>
          <w:b/>
          <w:bCs/>
          <w:i/>
          <w:iCs/>
          <w:color w:val="000000"/>
          <w:sz w:val="24"/>
        </w:rPr>
        <w:t>L’Apostolo Paolo</w:t>
      </w:r>
      <w:bookmarkEnd w:id="548"/>
      <w:r w:rsidRPr="004D50E3">
        <w:rPr>
          <w:rFonts w:ascii="Arial" w:hAnsi="Arial"/>
          <w:b/>
          <w:bCs/>
          <w:i/>
          <w:iCs/>
          <w:color w:val="000000"/>
          <w:sz w:val="24"/>
        </w:rPr>
        <w:t xml:space="preserve">. </w:t>
      </w:r>
      <w:bookmarkStart w:id="549" w:name="_Toc96766988"/>
      <w:r w:rsidRPr="004D50E3">
        <w:rPr>
          <w:rFonts w:ascii="Arial" w:hAnsi="Arial" w:cs="Arial"/>
          <w:b/>
          <w:bCs/>
          <w:i/>
          <w:iCs/>
          <w:sz w:val="24"/>
        </w:rPr>
        <w:t>Il ritrattista del volto di cristo</w:t>
      </w:r>
      <w:bookmarkEnd w:id="549"/>
    </w:p>
    <w:p w14:paraId="44854A1B" w14:textId="77777777" w:rsidR="004D50E3" w:rsidRPr="004D50E3" w:rsidRDefault="004D50E3" w:rsidP="004D50E3">
      <w:pPr>
        <w:spacing w:after="120"/>
        <w:jc w:val="both"/>
        <w:rPr>
          <w:rFonts w:ascii="Arial" w:hAnsi="Arial"/>
          <w:sz w:val="24"/>
        </w:rPr>
      </w:pPr>
      <w:r w:rsidRPr="004D50E3">
        <w:rPr>
          <w:rFonts w:ascii="Arial" w:hAnsi="Arial"/>
          <w:sz w:val="24"/>
        </w:rPr>
        <w:t>Quando si entra nell’</w:t>
      </w:r>
      <w:r w:rsidRPr="004D50E3">
        <w:rPr>
          <w:rFonts w:ascii="Arial" w:hAnsi="Arial"/>
          <w:i/>
          <w:iCs/>
          <w:sz w:val="24"/>
        </w:rPr>
        <w:t>atelier</w:t>
      </w:r>
      <w:r w:rsidRPr="004D50E3">
        <w:rPr>
          <w:rFonts w:ascii="Arial" w:hAnsi="Arial"/>
          <w:sz w:val="24"/>
        </w:rPr>
        <w:t xml:space="preserve"> di un ritrattista troviamo dinanzi a lui una tela vuota e una figura da trasferire su di essa, lasciando però al ritrattista un margine di libertà perché possa aggiungere alla figura da trasportare sulla bianca tela qualche nota particolare che lui ritiene necessaria per dare al ritratto più splendore e magnificenza. L’Apostolo Paolo è un ritrattista particolare, possiamo definire unico della storia della fede cattolica. Lui ha dinanzi a sé Cristo Gesù sempre nuovo nel suo mistero divino e umano, che è infinito nella sua unità. Come fa a ritrarre tutto Cristo su una sola tela? Ecco allora che lui non si ferma ad una sola tela. Ne ha ben tredici sulle quali trasferire il volto di Gesù Signore. Un volto lo ritrae per i Romani. Due volti per la Chiesa di Dio che è in Corinto. Un volto per la Chiesa di Dio che vive nella Galazia. Un volto per la Chiesa che è in Efeso. Un volto per la Chiesa che è in Filippi. Un volto per la Chiesa che è in Colossi. Due volti per la Chiesa che è in Tessalonica. Due volti per il Vescovo Timoteo. Un volto per il Vescovo Tito. Un volto per il fedele Filemone. Ognuno di questi volti aggiunto agli altri dona la perfezione del volto di Cristo. In questa </w:t>
      </w:r>
      <w:r w:rsidRPr="004D50E3">
        <w:rPr>
          <w:rFonts w:ascii="Arial" w:hAnsi="Arial"/>
          <w:sz w:val="24"/>
        </w:rPr>
        <w:lastRenderedPageBreak/>
        <w:t>molteplicità l’Apostolo Paolo contempla il Volto del suo Redentore e Salvatore, del suo Dio, Crocifisso per amore.</w:t>
      </w:r>
    </w:p>
    <w:p w14:paraId="4878D1D6" w14:textId="77777777" w:rsidR="004D50E3" w:rsidRPr="004D50E3" w:rsidRDefault="004D50E3" w:rsidP="004D50E3">
      <w:pPr>
        <w:spacing w:after="120"/>
        <w:jc w:val="both"/>
        <w:rPr>
          <w:rFonts w:ascii="Arial" w:hAnsi="Arial"/>
          <w:sz w:val="24"/>
        </w:rPr>
      </w:pPr>
      <w:r w:rsidRPr="004D50E3">
        <w:rPr>
          <w:rFonts w:ascii="Arial" w:hAnsi="Arial"/>
          <w:sz w:val="24"/>
        </w:rPr>
        <w:t>Ma il Nuovo Testamento non è solo l’Apostolo Paolo. Cristo Gesù non è solo in questi Tredici volti da lui ritratti. Vi è il volto della Lettera agli Ebrei. Il volto ritratto dall’Apostolo Giacomo. I due volti ritratti dall’Apostolo Pietro. I tre volti di Cristo ritratti nelle sue tre lettere dall’Apostolo Giovanni. Il volto ritratto dall’Apostolo Giuda. Il volto ritratto dal Libro dell’Apocalisse di San Giovanni Apostolo, che è il Volto di Cristo Gesù nell’eternità. Vi è il volto ritratto da San Luca negli Atti degli Apostoli. Vi è poi il volto dell’Evangelista Marco, il volto dell’Evangelista Luca, il volto dell’Evangelista Matteo, il volto dell’Evangelista Giovanni. Il Nuovo Testamento ci offre ben 27 Volti di Cristo Gesù. È in questi  volti di Gesù Signore che si compiono tutte le molte profezie – in questo testo ne abbiamo riportate ben 69 – e sono questi 27 volti che sempre dovranno essere contemplati per chiunque voglia comporre un ritratto del cristiano.</w:t>
      </w:r>
    </w:p>
    <w:p w14:paraId="5E16EB63" w14:textId="77777777" w:rsidR="004D50E3" w:rsidRPr="004D50E3" w:rsidRDefault="004D50E3" w:rsidP="004D50E3">
      <w:pPr>
        <w:spacing w:after="120"/>
        <w:jc w:val="both"/>
        <w:rPr>
          <w:rFonts w:ascii="Arial" w:hAnsi="Arial"/>
          <w:sz w:val="24"/>
        </w:rPr>
      </w:pPr>
      <w:r w:rsidRPr="004D50E3">
        <w:rPr>
          <w:rFonts w:ascii="Arial" w:hAnsi="Arial"/>
          <w:sz w:val="24"/>
        </w:rPr>
        <w:t>Ecco la metodologia dell’Apostolo Paolo: quasi in ogni lettera prima traccia il volto di Cristo e poi sul suo modello traccia il volto del cristiano. Proviamo a mettere in evidenza qualche tratto di questa metodologia ispirata dallo Spirito Santo, alla quale l’Apostolo Paolo si attiene con ogni sapienza e intelligenza.</w:t>
      </w:r>
    </w:p>
    <w:p w14:paraId="30511D57"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Ritratto del cristiano nella Lettera ai Romani</w:t>
      </w:r>
      <w:r w:rsidRPr="004D50E3">
        <w:rPr>
          <w:rFonts w:ascii="Arial" w:hAnsi="Arial"/>
          <w:i/>
          <w:iCs/>
          <w:sz w:val="22"/>
        </w:rPr>
        <w:t>: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32DF6D6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w:t>
      </w:r>
      <w:r w:rsidRPr="004D50E3">
        <w:rPr>
          <w:rFonts w:ascii="Arial" w:hAnsi="Arial"/>
          <w:i/>
          <w:iCs/>
          <w:sz w:val="22"/>
        </w:rPr>
        <w:lastRenderedPageBreak/>
        <w:t xml:space="preserve">il suo capo. Non lasciarti vincere dal male, ma vinci il male con il bene (Rm 12,1-21). </w:t>
      </w:r>
    </w:p>
    <w:p w14:paraId="4075816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76F23CF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46197C7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Io so, e ne sono persuaso nel Signore Gesù, che nulla è impuro in se stesso; ma se uno ritiene qualcosa come impuro, per lui è impuro. Ora se per un cibo il tuo fratello resta turbato, tu non ti comporti più secondo carità. Non </w:t>
      </w:r>
      <w:r w:rsidRPr="004D50E3">
        <w:rPr>
          <w:rFonts w:ascii="Arial" w:hAnsi="Arial"/>
          <w:i/>
          <w:iCs/>
          <w:sz w:val="22"/>
        </w:rPr>
        <w:lastRenderedPageBreak/>
        <w:t xml:space="preserve">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5AC8A5A4"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 xml:space="preserve">Il ritratto del cristiano nella Prima Lettera ai Corinzi: </w:t>
      </w:r>
      <w:r w:rsidRPr="004D50E3">
        <w:rPr>
          <w:rFonts w:ascii="Arial" w:hAnsi="Arial"/>
          <w:i/>
          <w:iCs/>
          <w:sz w:val="22"/>
        </w:rPr>
        <w:t>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E87583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94F6B4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12,1-27). </w:t>
      </w:r>
    </w:p>
    <w:p w14:paraId="46D358F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3508AADD"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Il ritratto del cristiano nella Lettera ai Galati</w:t>
      </w:r>
      <w:r w:rsidRPr="004D50E3">
        <w:rPr>
          <w:rFonts w:ascii="Arial" w:hAnsi="Arial"/>
          <w:i/>
          <w:iCs/>
          <w:sz w:val="22"/>
        </w:rPr>
        <w:t xml:space="preserve">: 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w:t>
      </w:r>
      <w:r w:rsidRPr="004D50E3">
        <w:rPr>
          <w:rFonts w:ascii="Arial" w:hAnsi="Arial"/>
          <w:i/>
          <w:iCs/>
          <w:sz w:val="22"/>
        </w:rPr>
        <w:lastRenderedPageBreak/>
        <w:t>desideri contrari alla carne; queste cose si oppongono a vicenda, sicché voi non fate quello che vorreste.</w:t>
      </w:r>
    </w:p>
    <w:p w14:paraId="288F9D6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5,1-25).</w:t>
      </w:r>
    </w:p>
    <w:p w14:paraId="289740D5"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Il ritratto del cristiano nella Lettera agli Efesini</w:t>
      </w:r>
      <w:r w:rsidRPr="004D50E3">
        <w:rPr>
          <w:rFonts w:ascii="Arial" w:hAnsi="Arial"/>
          <w:i/>
          <w:iCs/>
          <w:sz w:val="22"/>
        </w:rPr>
        <w:t>: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w:t>
      </w:r>
    </w:p>
    <w:p w14:paraId="4D9EE3E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Fatevi dunque imitatori di Dio, quali figli carissimi, e camminate nella carità, nel modo in cui anche Cristo ci ha amato e ha dato se stesso per noi, offrendosi a Dio in sacrificio di soave odore.  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w:t>
      </w:r>
      <w:r w:rsidRPr="004D50E3">
        <w:rPr>
          <w:rFonts w:ascii="Arial" w:hAnsi="Arial"/>
          <w:i/>
          <w:iCs/>
          <w:sz w:val="22"/>
        </w:rPr>
        <w:lastRenderedPageBreak/>
        <w:t>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w:t>
      </w:r>
    </w:p>
    <w:p w14:paraId="6398E09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7AEBEC7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47DCAB7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w:t>
      </w:r>
      <w:r w:rsidRPr="004D50E3">
        <w:rPr>
          <w:rFonts w:ascii="Arial" w:hAnsi="Arial"/>
          <w:i/>
          <w:iCs/>
          <w:sz w:val="22"/>
        </w:rPr>
        <w:lastRenderedPageBreak/>
        <w:t xml:space="preserve">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77AABA49"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Il ritratto del cristiano nella Lettera ai Filippesi</w:t>
      </w:r>
      <w:r w:rsidRPr="004D50E3">
        <w:rPr>
          <w:rFonts w:ascii="Arial" w:hAnsi="Arial"/>
          <w:i/>
          <w:iCs/>
          <w:sz w:val="22"/>
        </w:rPr>
        <w:t>: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6BB97C5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 2,1-18).</w:t>
      </w:r>
    </w:p>
    <w:p w14:paraId="45E4700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67AA5C3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Non ho certo raggiunto la mèta, non sono arrivato alla perfezione; ma mi sforzo di correre per conquistarla, perché anch’io sono stato conquistato da </w:t>
      </w:r>
      <w:r w:rsidRPr="004D50E3">
        <w:rPr>
          <w:rFonts w:ascii="Arial" w:hAnsi="Arial"/>
          <w:i/>
          <w:iCs/>
          <w:sz w:val="22"/>
        </w:rPr>
        <w:lastRenderedPageBreak/>
        <w:t xml:space="preserve">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DA163A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0377FEAB"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Il ritratto del cristiano nella Lettera ai Colossesi</w:t>
      </w:r>
      <w:r w:rsidRPr="004D50E3">
        <w:rPr>
          <w:rFonts w:ascii="Arial" w:hAnsi="Arial"/>
          <w:i/>
          <w:iCs/>
          <w:sz w:val="22"/>
        </w:rPr>
        <w:t>: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D719E2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w:t>
      </w:r>
      <w:r w:rsidRPr="004D50E3">
        <w:rPr>
          <w:rFonts w:ascii="Arial" w:hAnsi="Arial"/>
          <w:i/>
          <w:iCs/>
          <w:sz w:val="22"/>
        </w:rPr>
        <w:lastRenderedPageBreak/>
        <w:t xml:space="preserve">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7ACDAC5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3F5A565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07AEE01C" w14:textId="77777777" w:rsidR="004D50E3" w:rsidRPr="004D50E3" w:rsidRDefault="004D50E3" w:rsidP="004D50E3">
      <w:pPr>
        <w:spacing w:after="120"/>
        <w:jc w:val="both"/>
        <w:rPr>
          <w:rFonts w:ascii="Arial" w:hAnsi="Arial" w:cs="Arial"/>
          <w:b/>
          <w:bCs/>
          <w:i/>
          <w:iCs/>
          <w:sz w:val="24"/>
          <w:szCs w:val="28"/>
        </w:rPr>
      </w:pPr>
      <w:bookmarkStart w:id="550" w:name="_Toc96766989"/>
      <w:r w:rsidRPr="004D50E3">
        <w:rPr>
          <w:rFonts w:ascii="Arial" w:hAnsi="Arial" w:cs="Arial"/>
          <w:b/>
          <w:bCs/>
          <w:i/>
          <w:iCs/>
          <w:sz w:val="24"/>
          <w:szCs w:val="28"/>
        </w:rPr>
        <w:t>L’obbligo del discepolo di Gesù</w:t>
      </w:r>
      <w:bookmarkEnd w:id="550"/>
    </w:p>
    <w:p w14:paraId="5AD854DB" w14:textId="77777777" w:rsidR="004D50E3" w:rsidRPr="004D50E3" w:rsidRDefault="004D50E3" w:rsidP="004D50E3">
      <w:pPr>
        <w:spacing w:after="120"/>
        <w:jc w:val="both"/>
        <w:rPr>
          <w:rFonts w:ascii="Arial" w:hAnsi="Arial"/>
          <w:sz w:val="24"/>
        </w:rPr>
      </w:pPr>
      <w:r w:rsidRPr="004D50E3">
        <w:rPr>
          <w:rFonts w:ascii="Arial" w:hAnsi="Arial"/>
          <w:sz w:val="24"/>
        </w:rPr>
        <w:t xml:space="preserve">Qual è l’obbligo di ogni discepolo di Gesù? Esso è triplice. </w:t>
      </w:r>
    </w:p>
    <w:p w14:paraId="383C48B9" w14:textId="77777777" w:rsidR="004D50E3" w:rsidRPr="004D50E3" w:rsidRDefault="004D50E3" w:rsidP="004D50E3">
      <w:pPr>
        <w:spacing w:after="120"/>
        <w:jc w:val="both"/>
        <w:rPr>
          <w:rFonts w:ascii="Arial" w:hAnsi="Arial"/>
          <w:sz w:val="24"/>
        </w:rPr>
      </w:pPr>
      <w:r w:rsidRPr="004D50E3">
        <w:rPr>
          <w:rFonts w:ascii="Arial" w:hAnsi="Arial"/>
          <w:b/>
          <w:sz w:val="24"/>
        </w:rPr>
        <w:t>Primo obbligo</w:t>
      </w:r>
      <w:r w:rsidRPr="004D50E3">
        <w:rPr>
          <w:rFonts w:ascii="Arial" w:hAnsi="Arial"/>
          <w:sz w:val="24"/>
        </w:rPr>
        <w:t xml:space="preserve">: impegnarsi con impegno ininterrotto a conoscere il volto di Cristo Gesù nella sua completezza che a lui viene sia dallo studio delle antiche profezie e anche dallo studio dei 27 Volti di Cristo Gesù che Apostoli ed Evangelisti hanno </w:t>
      </w:r>
      <w:r w:rsidRPr="004D50E3">
        <w:rPr>
          <w:rFonts w:ascii="Arial" w:hAnsi="Arial"/>
          <w:sz w:val="24"/>
        </w:rPr>
        <w:lastRenderedPageBreak/>
        <w:t xml:space="preserve">ritratto per noi con intelligenza, sapienza, conoscenza, mozione e ispirazione dello Spirito Santo. </w:t>
      </w:r>
    </w:p>
    <w:p w14:paraId="7BBEC203" w14:textId="77777777" w:rsidR="004D50E3" w:rsidRPr="004D50E3" w:rsidRDefault="004D50E3" w:rsidP="004D50E3">
      <w:pPr>
        <w:spacing w:after="120"/>
        <w:jc w:val="both"/>
        <w:rPr>
          <w:rFonts w:ascii="Arial" w:hAnsi="Arial"/>
          <w:sz w:val="24"/>
        </w:rPr>
      </w:pPr>
      <w:r w:rsidRPr="004D50E3">
        <w:rPr>
          <w:rFonts w:ascii="Arial" w:hAnsi="Arial"/>
          <w:b/>
          <w:sz w:val="24"/>
        </w:rPr>
        <w:t>Secondo obbligo</w:t>
      </w:r>
      <w:r w:rsidRPr="004D50E3">
        <w:rPr>
          <w:rFonts w:ascii="Arial" w:hAnsi="Arial"/>
          <w:sz w:val="24"/>
        </w:rPr>
        <w:t xml:space="preserve">: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aggiunge al volto di Cristo ritratto per tutti, la sua personale sfumatura che è solo sua e di nessun altro. </w:t>
      </w:r>
    </w:p>
    <w:p w14:paraId="6025E101" w14:textId="77777777" w:rsidR="004D50E3" w:rsidRPr="004D50E3" w:rsidRDefault="004D50E3" w:rsidP="004D50E3">
      <w:pPr>
        <w:spacing w:after="120"/>
        <w:jc w:val="both"/>
        <w:rPr>
          <w:rFonts w:ascii="Arial" w:hAnsi="Arial"/>
          <w:sz w:val="24"/>
        </w:rPr>
      </w:pPr>
      <w:r w:rsidRPr="004D50E3">
        <w:rPr>
          <w:rFonts w:ascii="Arial" w:hAnsi="Arial"/>
          <w:b/>
          <w:sz w:val="24"/>
        </w:rPr>
        <w:t>Terzo obbligo</w:t>
      </w:r>
      <w:r w:rsidRPr="004D50E3">
        <w:rPr>
          <w:rFonts w:ascii="Arial" w:hAnsi="Arial"/>
          <w:sz w:val="24"/>
        </w:rPr>
        <w:t xml:space="preserve">: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2835BD34" w14:textId="77777777" w:rsidR="004D50E3" w:rsidRPr="004D50E3" w:rsidRDefault="004D50E3" w:rsidP="004D50E3">
      <w:pPr>
        <w:spacing w:after="120"/>
        <w:jc w:val="both"/>
        <w:rPr>
          <w:rFonts w:ascii="Arial" w:hAnsi="Arial"/>
          <w:sz w:val="24"/>
        </w:rPr>
      </w:pPr>
      <w:r w:rsidRPr="004D50E3">
        <w:rPr>
          <w:rFonts w:ascii="Arial" w:hAnsi="Arial"/>
          <w:spacing w:val="-4"/>
          <w:sz w:val="24"/>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dichiarazione esplicita, formale, pubblica, obbligante ogni discepolo di Gesù. Ecco il tono necessario per una tale dichiarazione: “</w:t>
      </w:r>
      <w:r w:rsidRPr="004D50E3">
        <w:rPr>
          <w:rFonts w:ascii="Arial" w:hAnsi="Arial"/>
          <w:i/>
          <w:iCs/>
          <w:spacing w:val="-4"/>
          <w:sz w:val="24"/>
        </w:rPr>
        <w:t>Io dichiaro e definisco che il volto di Cristo non dovrà più essere ritratto sul volto di ogni uomo. Abrogo ogni precedente dottrina o pensiero che dichiarava la necessità della formazione del volto di Cristo sul volto di ogni uomo</w:t>
      </w:r>
      <w:r w:rsidRPr="004D50E3">
        <w:rPr>
          <w:rFonts w:ascii="Arial" w:hAnsi="Arial"/>
          <w:spacing w:val="-4"/>
          <w:sz w:val="24"/>
        </w:rPr>
        <w:t xml:space="preserve">”.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possano esistere due volontà di Dio, delle quali l’una è contraria all’altra. Sarebbe un assurdo metafisico, </w:t>
      </w:r>
      <w:r w:rsidRPr="004D50E3">
        <w:rPr>
          <w:rFonts w:ascii="Arial" w:hAnsi="Arial"/>
          <w:sz w:val="24"/>
        </w:rPr>
        <w:t xml:space="preserve">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ai suoi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w:t>
      </w:r>
      <w:r w:rsidRPr="004D50E3">
        <w:rPr>
          <w:rFonts w:ascii="Arial" w:hAnsi="Arial"/>
          <w:sz w:val="24"/>
        </w:rPr>
        <w:lastRenderedPageBreak/>
        <w:t xml:space="preserve">annullare la verità infallibile del principio di non contraddizione: “È impossibile che la stessa cosa convenga e non convenga alla stessa cosa e sotto il medesimo rispetto" </w:t>
      </w:r>
      <w:r w:rsidRPr="004D50E3">
        <w:rPr>
          <w:rFonts w:ascii="Arial" w:hAnsi="Arial"/>
          <w:sz w:val="24"/>
          <w:lang w:val="la-Latn"/>
        </w:rPr>
        <w:t>(</w:t>
      </w:r>
      <w:r w:rsidRPr="004D50E3">
        <w:rPr>
          <w:rFonts w:ascii="Arial" w:hAnsi="Arial"/>
          <w:i/>
          <w:iCs/>
          <w:sz w:val="24"/>
          <w:lang w:val="la-Latn"/>
        </w:rPr>
        <w:t>Nequit simul esse et non esse</w:t>
      </w:r>
      <w:r w:rsidRPr="004D50E3">
        <w:rPr>
          <w:rFonts w:ascii="Arial" w:hAnsi="Arial"/>
          <w:sz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30A84590" w14:textId="77777777" w:rsidR="004D50E3" w:rsidRPr="004D50E3" w:rsidRDefault="004D50E3" w:rsidP="004D50E3">
      <w:pPr>
        <w:spacing w:after="120"/>
        <w:jc w:val="both"/>
        <w:rPr>
          <w:rFonts w:ascii="Arial" w:hAnsi="Arial"/>
          <w:sz w:val="24"/>
        </w:rPr>
      </w:pPr>
      <w:r w:rsidRPr="004D50E3">
        <w:rPr>
          <w:rFonts w:ascii="Arial" w:hAnsi="Arial"/>
          <w:sz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sono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manifestata dal Signore nostro Dio. </w:t>
      </w:r>
    </w:p>
    <w:p w14:paraId="42817EB4" w14:textId="77777777" w:rsidR="004D50E3" w:rsidRPr="004D50E3" w:rsidRDefault="004D50E3" w:rsidP="004D50E3">
      <w:pPr>
        <w:spacing w:after="120"/>
        <w:jc w:val="both"/>
        <w:rPr>
          <w:rFonts w:ascii="Arial" w:hAnsi="Arial"/>
          <w:sz w:val="24"/>
        </w:rPr>
      </w:pPr>
      <w:r w:rsidRPr="004D50E3">
        <w:rPr>
          <w:rFonts w:ascii="Arial" w:hAnsi="Arial"/>
          <w:sz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e per tutti scritta su due tavole di pietra. Ognuno personalmente poteva rendersi conto che la Legge era quella e non un’altra. Oggi qual è la nostra grande astuzia, inventata da Satana per la rovina di noi tutti? Essa è semplice da svelare. Questa astuzia consiste in due modalità di agire. </w:t>
      </w:r>
    </w:p>
    <w:p w14:paraId="7CE68D9D" w14:textId="77777777" w:rsidR="004D50E3" w:rsidRPr="004D50E3" w:rsidRDefault="004D50E3" w:rsidP="004D50E3">
      <w:pPr>
        <w:spacing w:after="120"/>
        <w:jc w:val="both"/>
        <w:rPr>
          <w:rFonts w:ascii="Arial" w:hAnsi="Arial"/>
          <w:sz w:val="24"/>
        </w:rPr>
      </w:pPr>
      <w:r w:rsidRPr="004D50E3">
        <w:rPr>
          <w:rFonts w:ascii="Arial" w:hAnsi="Arial"/>
          <w:b/>
          <w:sz w:val="24"/>
        </w:rPr>
        <w:t>Prima modalità</w:t>
      </w:r>
      <w:r w:rsidRPr="004D50E3">
        <w:rPr>
          <w:rFonts w:ascii="Arial" w:hAnsi="Arial"/>
          <w:sz w:val="24"/>
        </w:rPr>
        <w:t xml:space="preserve">: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w:t>
      </w:r>
      <w:r w:rsidRPr="004D50E3">
        <w:rPr>
          <w:rFonts w:ascii="Arial" w:hAnsi="Arial"/>
          <w:sz w:val="24"/>
        </w:rPr>
        <w:lastRenderedPageBreak/>
        <w:t>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33D3B227" w14:textId="77777777" w:rsidR="004D50E3" w:rsidRPr="004D50E3" w:rsidRDefault="004D50E3" w:rsidP="004D50E3">
      <w:pPr>
        <w:spacing w:after="120"/>
        <w:jc w:val="both"/>
        <w:rPr>
          <w:rFonts w:ascii="Arial" w:hAnsi="Arial"/>
          <w:sz w:val="24"/>
        </w:rPr>
      </w:pPr>
      <w:r w:rsidRPr="004D50E3">
        <w:rPr>
          <w:rFonts w:ascii="Arial" w:hAnsi="Arial"/>
          <w:b/>
          <w:sz w:val="24"/>
        </w:rPr>
        <w:t>Seconda modalità</w:t>
      </w:r>
      <w:r w:rsidRPr="004D50E3">
        <w:rPr>
          <w:rFonts w:ascii="Arial" w:hAnsi="Arial"/>
          <w:sz w:val="24"/>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4D50E3">
        <w:rPr>
          <w:rFonts w:ascii="Arial" w:hAnsi="Arial"/>
          <w:i/>
          <w:sz w:val="24"/>
        </w:rPr>
        <w:t>“Questo misfatto è stato posto in essere per Korbàn e per diritto divino”</w:t>
      </w:r>
      <w:r w:rsidRPr="004D50E3">
        <w:rPr>
          <w:rFonts w:ascii="Arial" w:hAnsi="Arial"/>
          <w:sz w:val="24"/>
        </w:rPr>
        <w:t xml:space="preserve">. Così si possono perpetrare i più grandi delitti, giustificati su un diritto divino e su un Korbàn esistenti solo nella mente di quanti si appellano ad essi. E di queste cose – diceva Gesù – voi ne fate molte. Oggi questa metodologia e stile universale. </w:t>
      </w:r>
    </w:p>
    <w:p w14:paraId="5B664E38" w14:textId="77777777" w:rsidR="004D50E3" w:rsidRPr="004D50E3" w:rsidRDefault="004D50E3" w:rsidP="004D50E3">
      <w:pPr>
        <w:spacing w:after="120"/>
        <w:jc w:val="both"/>
        <w:rPr>
          <w:rFonts w:ascii="Arial" w:hAnsi="Arial"/>
          <w:sz w:val="24"/>
        </w:rPr>
      </w:pPr>
      <w:r w:rsidRPr="004D50E3">
        <w:rPr>
          <w:rFonts w:ascii="Arial" w:hAnsi="Arial"/>
          <w:sz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4D50E3">
        <w:rPr>
          <w:rFonts w:ascii="Arial" w:hAnsi="Arial"/>
          <w:i/>
          <w:sz w:val="24"/>
        </w:rPr>
        <w:t>«Badate che nessuno vi inganni! Molti infatti verranno nel mio nome, dicendo: “Io sono il Cristo”, e trarranno molti in inganno”»</w:t>
      </w:r>
      <w:r w:rsidRPr="004D50E3">
        <w:rPr>
          <w:rFonts w:ascii="Arial" w:hAnsi="Arial"/>
          <w:sz w:val="24"/>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7ED3A231" w14:textId="77777777" w:rsidR="004D50E3" w:rsidRPr="004D50E3" w:rsidRDefault="004D50E3" w:rsidP="004D50E3">
      <w:pPr>
        <w:spacing w:after="120"/>
        <w:jc w:val="both"/>
        <w:rPr>
          <w:rFonts w:ascii="Arial" w:hAnsi="Arial"/>
          <w:sz w:val="24"/>
        </w:rPr>
      </w:pPr>
      <w:r w:rsidRPr="004D50E3">
        <w:rPr>
          <w:rFonts w:ascii="Arial" w:hAnsi="Arial"/>
          <w:sz w:val="24"/>
        </w:rPr>
        <w:t xml:space="preserve">Ogni discepolo di Gesù deve avere la stessa fermezza dell’Apostolo Paolo che con voce tonante, invoca l’anatema anche su se stesso se avesse insegnato un Vangelo diverso. Invoca l’anatema perché non esiste un Vangelo diverso: </w:t>
      </w:r>
    </w:p>
    <w:p w14:paraId="1802289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Mi meraviglio che, così in fretta, da colui che vi ha chiamati con la grazia di Cristo </w:t>
      </w:r>
      <w:r w:rsidRPr="004D50E3">
        <w:rPr>
          <w:rFonts w:ascii="Arial" w:hAnsi="Arial"/>
          <w:b/>
          <w:i/>
          <w:iCs/>
          <w:sz w:val="22"/>
        </w:rPr>
        <w:t>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w:t>
      </w:r>
      <w:r w:rsidRPr="004D50E3">
        <w:rPr>
          <w:rFonts w:ascii="Arial" w:hAnsi="Arial"/>
          <w:i/>
          <w:iCs/>
          <w:sz w:val="22"/>
        </w:rPr>
        <w:t xml:space="preserve"> </w:t>
      </w:r>
      <w:r w:rsidRPr="004D50E3">
        <w:rPr>
          <w:rFonts w:ascii="Arial" w:hAnsi="Arial"/>
          <w:i/>
          <w:iCs/>
          <w:sz w:val="22"/>
        </w:rPr>
        <w:lastRenderedPageBreak/>
        <w:t>Infatti, è forse il consenso degli uomini che cerco, oppure quello di Dio? O cerco di piacere agli uomini? Se cercassi ancora di piacere agli uomini, non sarei servitore di Cristo!</w:t>
      </w:r>
    </w:p>
    <w:p w14:paraId="25DAF26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 </w:t>
      </w:r>
      <w:r w:rsidRPr="004D50E3">
        <w:rPr>
          <w:rFonts w:ascii="Arial" w:hAnsi="Arial"/>
          <w:b/>
          <w:i/>
          <w:iCs/>
          <w:sz w:val="22"/>
        </w:rPr>
        <w:t>Vi dichiaro, fratelli, che il Vangelo da me annunciato non segue un modello umano; infatti io non l’ho ricevuto né l’ho imparato da uomini, ma per rivelazione di Gesù Cristo</w:t>
      </w:r>
      <w:r w:rsidRPr="004D50E3">
        <w:rPr>
          <w:rFonts w:ascii="Arial" w:hAnsi="Arial"/>
          <w:i/>
          <w:iCs/>
          <w:sz w:val="22"/>
        </w:rPr>
        <w:t xml:space="preserve">.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 </w:t>
      </w:r>
    </w:p>
    <w:p w14:paraId="5B924E4E" w14:textId="77777777" w:rsidR="004D50E3" w:rsidRPr="004D50E3" w:rsidRDefault="004D50E3" w:rsidP="004D50E3">
      <w:pPr>
        <w:spacing w:after="120"/>
        <w:jc w:val="both"/>
        <w:rPr>
          <w:rFonts w:ascii="Arial" w:hAnsi="Arial"/>
          <w:sz w:val="24"/>
        </w:rPr>
      </w:pPr>
      <w:r w:rsidRPr="004D50E3">
        <w:rPr>
          <w:rFonts w:ascii="Arial" w:hAnsi="Arial"/>
          <w:sz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w:t>
      </w:r>
    </w:p>
    <w:p w14:paraId="16D2EDF7" w14:textId="77777777" w:rsidR="004D50E3" w:rsidRPr="004D50E3" w:rsidRDefault="004D50E3" w:rsidP="004D50E3">
      <w:pPr>
        <w:spacing w:after="120"/>
        <w:jc w:val="both"/>
        <w:rPr>
          <w:rFonts w:ascii="Arial" w:hAnsi="Arial"/>
          <w:sz w:val="24"/>
        </w:rPr>
      </w:pPr>
      <w:r w:rsidRPr="004D50E3">
        <w:rPr>
          <w:rFonts w:ascii="Arial" w:hAnsi="Arial"/>
          <w:sz w:val="24"/>
        </w:rPr>
        <w:t xml:space="preserve">Ecco un’ultima riflessione che potrà aiutarci perché ognuno si lasci ritrarre sul suo volto di cristiano il volto di Cristo Signore: </w:t>
      </w:r>
    </w:p>
    <w:p w14:paraId="34FFD839" w14:textId="77777777" w:rsidR="004D50E3" w:rsidRPr="004D50E3" w:rsidRDefault="004D50E3" w:rsidP="004D50E3">
      <w:pPr>
        <w:spacing w:after="120"/>
        <w:jc w:val="both"/>
        <w:rPr>
          <w:rFonts w:ascii="Arial" w:hAnsi="Arial"/>
          <w:bCs/>
          <w:i/>
          <w:iCs/>
          <w:color w:val="000000"/>
          <w:sz w:val="24"/>
          <w:szCs w:val="28"/>
        </w:rPr>
      </w:pPr>
      <w:bookmarkStart w:id="551" w:name="_Toc62173048"/>
      <w:bookmarkStart w:id="552" w:name="_Toc96766990"/>
      <w:r w:rsidRPr="004D50E3">
        <w:rPr>
          <w:rFonts w:ascii="Arial" w:hAnsi="Arial"/>
          <w:b/>
          <w:bCs/>
          <w:i/>
          <w:iCs/>
          <w:color w:val="000000"/>
          <w:sz w:val="24"/>
          <w:szCs w:val="28"/>
        </w:rPr>
        <w:t>Cercate il suo volto</w:t>
      </w:r>
      <w:bookmarkEnd w:id="551"/>
      <w:bookmarkEnd w:id="552"/>
    </w:p>
    <w:p w14:paraId="5616E51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"Ti benedica il Signore e ti protegga. Il Signore faccia brillare il suo volto su di te e ti sia propizio. Il Signore rivolga su di te il suo volto e ti conceda pace" (Num 6). "Risplenda su di noi, Signore, la luce del tuo volto" (Sal 4). "Ora ascolta, Dio nostro, la preghiera del tuo servo e le sue suppliche e per amor tuo, o Signore. fa splendere il tuo volto sopra il tuo santuario, che è desolato" (Dn 9). "Nello splendore del volto del re è la vita, il suo favore è come nube di primavera" (Pr 18). "Fa splendere il tuo volto sul tuo servo, salvami per la tua misericordia" (Sal 31). "Di te ha detto il mio cuore: cercate il suo volto; il tuo volto, Signore, io cerco" (Sal 27). "L'anima mia ha sete di Dio, del Dio vivente, quando verrò e vedrò il volto di Dio?" (Sal 42). "Non nascondermi il tuo volto, perché non sia come chi scende nella fossa" (Sal 143).</w:t>
      </w:r>
    </w:p>
    <w:p w14:paraId="475F69CA" w14:textId="77777777" w:rsidR="004D50E3" w:rsidRPr="004D50E3" w:rsidRDefault="004D50E3" w:rsidP="004D50E3">
      <w:pPr>
        <w:spacing w:after="120"/>
        <w:jc w:val="both"/>
        <w:rPr>
          <w:rFonts w:ascii="Arial" w:hAnsi="Arial"/>
          <w:sz w:val="24"/>
        </w:rPr>
      </w:pPr>
      <w:r w:rsidRPr="004D50E3">
        <w:rPr>
          <w:rFonts w:ascii="Arial" w:hAnsi="Arial"/>
          <w:sz w:val="24"/>
        </w:rPr>
        <w:t xml:space="preserve">La luce del volto di Dio che il pio israelita anela vedere e che come cerva assetata desidera contemplare è la grazia del suo Signore, la sua benevolenza, il suo amore, la sua benedizione, il suo essere propizio verso l’uomo, il suo dono di pane nella sua benignità. Quando Dio fa splendere il suo volto sull’uomo, l’uomo è se stesso. Quando il Signore da lui si nasconde, l’uomo è come colui che discende nella fossa. È la morte. L’essere dell’uomo è infinitamente legato al suo Dio per costituzione ontologica. Non è un legame superficiale o artificiale. È invece legame ontico. Con Dio la sua è vita sulla terra e nel cielo. Senza Dio egli muore alla terra e al cielo. La terra è per lui affanni e preoccupazioni, odi, rancori, </w:t>
      </w:r>
      <w:r w:rsidRPr="004D50E3">
        <w:rPr>
          <w:rFonts w:ascii="Arial" w:hAnsi="Arial"/>
          <w:sz w:val="24"/>
        </w:rPr>
        <w:lastRenderedPageBreak/>
        <w:t>inimicizie, spargimento di sangue, ingiustizie, uccisione e morte. Nell’altra vita è dannazione eterna. È verme che non muore. È perdizione senza fine. È sofferenza per sempre nel fuoco. Ma Dio è misericordioso con l’uomo. Egli compie i desideri del nostro cuore al di là delle attese e della preghiera. Il Dio che non ha volto, il Dio il cui volto l’uomo immagina a somiglianza del suo, splendente o triste, corrucciato o adirato, questo Dio, in Gesù Cristo, ha il suo volto umano. Cristo Gesù è infatti il volto di Dio sulla terra. In Lui, per Lui, con Lui: pace, riconciliazione, misericordia, propiziazione, amicizia, figliolanza adottiva, dono dello Spirito Santo. Gesù Cristo è tutto per l’uomo. Egli è il Dio che si è fatto uomo perché l’uomo contempli il volto di Dio. Egli è splendore di grazia e di amicizia, di benevolenza e di amore del Dio dei Padri. Egli è il volto di Dio, ad immagine del quale l’uomo deve ricostruire e formare il suo volto. Senza Cristo l’uomo è senza via. È senza il volto dell’uomo. È senza identità, perché il volto è tutto per l’uomo, tutto Dio, tutta la sua presenza di uomo e di Dio.</w:t>
      </w:r>
    </w:p>
    <w:p w14:paraId="326A3A55" w14:textId="77777777" w:rsidR="004D50E3" w:rsidRPr="004D50E3" w:rsidRDefault="004D50E3" w:rsidP="004D50E3">
      <w:pPr>
        <w:spacing w:after="120"/>
        <w:jc w:val="both"/>
        <w:rPr>
          <w:rFonts w:ascii="Arial" w:hAnsi="Arial"/>
          <w:sz w:val="24"/>
        </w:rPr>
      </w:pPr>
      <w:r w:rsidRPr="004D50E3">
        <w:rPr>
          <w:rFonts w:ascii="Arial" w:hAnsi="Arial"/>
          <w:sz w:val="24"/>
        </w:rPr>
        <w:t xml:space="preserve">Cercare il volto di Dio è cercare il nostro proprio volto umano. Vedrà il volto del suo Signore chi desidera ed anela essere egli stesso con volto e vuole formarsi ad immagine del volto del suo Creatore, che in Gesù Cristo, ha preso volto umano perché l’uomo riceva in dono un volto di amore e di benevolenza per il suo Dio. Cristo è il volto dell’uomo. Egli è venuto perché l’uomo abbia un volto divino, di pace, di riconciliazione, di amicizia, di fratellanza, di unione, di misericordia, di giustizia. Egli ha fatto splendere su di noi il volto di Dio perché l’uomo faccia brillare il suo volto sui fratelli. Cristo si è impresso nel volto dei fratelli. Egli è il povero, l’affamato e l’assetato, il nudo e l’ammalato, il carcerato ed il forestiero. Egli è colui che è lasciato mezzo morto sulla strada dai ladroni. Egli è il volto del buon Samaritano che si piega sul povero malcapitato, lo carica sul suo giumento, lo conduce all’albergo. Cristo è questo volto di pietà e di misericordia che si è impresso nel cuore di quell’uomo sulla via tra Gerusalemme e Gerico. L’uomo è alla ricerca del volto di Dio. Egli deve scoprirlo. Se egli non lo scopre, non sarà uomo. Non si ricostruirà. Ma il volto di Dio non è scoperta dell’uomo. Lo è anche. Ma è dono del Signore. Sempre, il Signore, in molti modi e molte volte fa splendere il suo volto perché l’uomo vi si ritrovi, perché metta mano alla ricostruzione di se stesso. Il dono del volto di Dio in Gesù Cristo è necessità per l’uomo. Senza Cristo l’uomo non ha immagine, non ha modello, non può farsi ad immagine del suo Creatore, perché Cristo è il Creatore dell’uomo. Ma se il Signore ha fatto splendere il volto di Cristo in mezzo a noi, se egli tanto ci ha amati è perché l’uomo non è uomo, non ha voluto o ha dimenticato di esserlo, allontanandosi dalle sante leggi di Dio per divenire preda del peccato e di Satana che lo tenta per la sua rovina spirituale ed eterna. Il volto di Cristo in mezzo a noi, dato da Dio per opera dello Spirito Santo e della Beata Vergine Maria, è il dono di Dio all’uomo perché l’uomo sia se stesso; è il modello perché l’uomo si ricostruisca; è l’esempio che l’uomo dovrà sempre imitare per essere come Dio lo ha creato, in principio, quando disse: </w:t>
      </w:r>
      <w:r w:rsidRPr="004D50E3">
        <w:rPr>
          <w:rFonts w:ascii="Arial" w:hAnsi="Arial"/>
          <w:i/>
          <w:iCs/>
          <w:sz w:val="24"/>
        </w:rPr>
        <w:t>“Facciamo l’uomo a nostra immagine e a nostra somiglianza”</w:t>
      </w:r>
      <w:r w:rsidRPr="004D50E3">
        <w:rPr>
          <w:rFonts w:ascii="Arial" w:hAnsi="Arial"/>
          <w:sz w:val="24"/>
        </w:rPr>
        <w:t xml:space="preserve">. Il modello invisibile in Cristo diventa visibile. Cristo è l’immagine visibile di Dio. Egli è il Figlio di Dio che si è fatto uomo. A differenza dell’uomo Egli non ha conosciuto il peccato. Nel peccato l’uomo è differente dall’Uomo-Dio. Perché l’uomo si costruisca ad immagine di Cristo, egli deve mettere mano all’estirpazione in lui di ogni forma di peccato. Il peccato oscura il volto di Dio, che più non brilla sull’uomo. Se in questa terra, in questo deserto, </w:t>
      </w:r>
      <w:r w:rsidRPr="004D50E3">
        <w:rPr>
          <w:rFonts w:ascii="Arial" w:hAnsi="Arial"/>
          <w:sz w:val="24"/>
        </w:rPr>
        <w:lastRenderedPageBreak/>
        <w:t xml:space="preserve">l’uomo non avrà ricostruito il suo volto ad immagine del volto di Cristo, nell’altra vita il volto di Dio non splenderà mai più per lui. Questo è il tempo favorevole e propizio per l’opera secondo giustizia e verità. Questo è il tempo per cercare il volto di Dio per sempre. L’uomo deve avere sete del suo Dio. Dio suscita la sete. Ci disseta in Cristo Gesù. </w:t>
      </w:r>
      <w:r w:rsidRPr="004D50E3">
        <w:rPr>
          <w:rFonts w:ascii="Arial" w:hAnsi="Arial"/>
          <w:i/>
          <w:iCs/>
          <w:sz w:val="24"/>
        </w:rPr>
        <w:t>“Chi ha sete venga a me e beva”. “Di te ha sete l’anima mia. Quando verrò e vedrò il volto di Dio?”.</w:t>
      </w:r>
      <w:r w:rsidRPr="004D50E3">
        <w:rPr>
          <w:rFonts w:ascii="Arial" w:hAnsi="Arial"/>
          <w:sz w:val="24"/>
        </w:rPr>
        <w:t xml:space="preserve"> Ogni uomo lo vedrà il giorno del giudizio finale: </w:t>
      </w:r>
      <w:r w:rsidRPr="004D50E3">
        <w:rPr>
          <w:rFonts w:ascii="Arial" w:hAnsi="Arial"/>
          <w:i/>
          <w:iCs/>
          <w:sz w:val="24"/>
        </w:rPr>
        <w:t>“Vedrete il Figlio dell’uomo venire sulle nubi del cielo nello splendore della sua gloria”. “Nello splendore del volto del re è la vita”. “Tu sei re?”. “Tu lo hai detto”. “Il mio Regno non è di questo mondo”. “Il suo favore è come nube di primavera”</w:t>
      </w:r>
      <w:r w:rsidRPr="004D50E3">
        <w:rPr>
          <w:rFonts w:ascii="Arial" w:hAnsi="Arial"/>
          <w:sz w:val="24"/>
        </w:rPr>
        <w:t xml:space="preserve">. La terra viene fecondata dall’acqua. Il Cristo feconda con la sua grazia ogni cuore perché dia frutti per la vita eterna. Senza il volto di Dio c’è la desolazione. Nel Paradiso terrestre, senza il peccato, l’uomo contemplava il volto di Dio. Nel peccato l’uomo si nascose per non vedere la faccia del suo Signore. Non vedere il volto di Dio è non vedere il volto dell’uomo; è non vedere la carne della propria carne, il creato, se stesso, i fratelli. Il volto di Dio infatti ed il suo splendore è la luce che illumina il mondo. </w:t>
      </w:r>
      <w:r w:rsidRPr="004D50E3">
        <w:rPr>
          <w:rFonts w:ascii="Arial" w:hAnsi="Arial"/>
          <w:i/>
          <w:iCs/>
          <w:sz w:val="24"/>
        </w:rPr>
        <w:t>“Venne nel mondo la luce vera, quella che illumina ogni uomo”. “Ma gli uomini hanno preferito le tenebre alla luce perché le loro opere erano malvagie”.</w:t>
      </w:r>
      <w:r w:rsidRPr="004D50E3">
        <w:rPr>
          <w:rFonts w:ascii="Arial" w:hAnsi="Arial"/>
          <w:sz w:val="24"/>
        </w:rPr>
        <w:t xml:space="preserve"> Essi si nascosero nelle loro spelonche di male e di peccato. È la fine per l’uomo. Egli è nella fossa. È la sua morte eterna. Ma Dio mostra sempre il suo volto. Il volto di Dio in Gesù Cristo è il dono del Signore all’umanità. Il volto di Cristo brilla tra noi. La preghiera dell’uomo è esaudita. Ma l’uomo copre il suo volto per non vedere, dimenticando così che contemplare il volto di Dio deve essere il suo profondo anelito e la sua speranza. </w:t>
      </w:r>
      <w:r w:rsidRPr="004D50E3">
        <w:rPr>
          <w:rFonts w:ascii="Arial" w:hAnsi="Arial"/>
          <w:i/>
          <w:iCs/>
          <w:sz w:val="24"/>
        </w:rPr>
        <w:t xml:space="preserve">“Dopo che questa mia pelle sarà distrutta, senza la mia carne, vedrò Dio. Io lo vedrò, io stesso, e i miei occhi lo contempleranno non da straniero” </w:t>
      </w:r>
      <w:r w:rsidRPr="004D50E3">
        <w:rPr>
          <w:rFonts w:ascii="Arial" w:hAnsi="Arial"/>
          <w:sz w:val="24"/>
        </w:rPr>
        <w:t>(Gb 19). Noi lo vedremo così com’egli è. Contemplare Dio nella sua essenza un giorno è non vergognarsi oggi del volto di Cristo e riconoscerlo ovunque esso si trovi.</w:t>
      </w:r>
    </w:p>
    <w:p w14:paraId="304CA173" w14:textId="77777777" w:rsidR="004D50E3" w:rsidRPr="004D50E3" w:rsidRDefault="004D50E3" w:rsidP="004D50E3">
      <w:pPr>
        <w:spacing w:after="120"/>
        <w:jc w:val="both"/>
        <w:rPr>
          <w:rFonts w:ascii="Arial" w:hAnsi="Arial"/>
          <w:sz w:val="24"/>
        </w:rPr>
      </w:pPr>
      <w:r w:rsidRPr="004D50E3">
        <w:rPr>
          <w:rFonts w:ascii="Arial" w:hAnsi="Arial"/>
          <w:sz w:val="24"/>
        </w:rPr>
        <w:t xml:space="preserve">Cristo è la via della nostra vita eterna. Con Cristo sulla terra, anche se non in pienezza, l’uomo vive nello splendore del volto di Dio, perché una lunga preparazione è necessaria prima di poter contemplare faccia a faccia il Dio di Gesù Cristo in tutto il suo splendore. Chiedendo al Signore che non nasconda il suo volto, l’uomo chiede che non commetta più il peccato. Egli sa infatti che non hanno riconosciuto il volto divino di Cristo Signore quanti, eludendo il comandamento di Dio, avevano un loro modo di essere e di operare. Egli sa che l’uomo non può rimanere nelle tenebre del peccato e contemplare il fulgore della luce divina. Dio è luce. Il male è tenebra. Chi è nelle tenebre e non viene alla luce non vede il volto del Dio tre volte santo. L’uomo prega. Pregare è voler essere con il Dio di Gesù Cristo nell’osservanza dei comandamenti. Chi ha questa volontà è con Dio e Dio con lui. Potrà vedere il volto radioso di Dio perché Dio mai lo nasconderà. È verità. Sempre il Signore si lascia trovare da chiunque lo cerca. Cercare Dio ed il suo volto è cercare la sua pace, la sua giustizia, la sua Parola, la sua misericordia nella fede, nella speranza, nella carità. È cercarlo in colui che è Cristo perché bisognoso dell’uomo. Il Signore ha un volto. Ha il volto dell’uomo nell’uomo che ha il volto di Dio. Ci conceda il Signore di vedere sempre il suo volto nella sua luce di via, di verità, di vita eterna. Ci aiuti la Vergine Santa a riconoscere sempre il volto di Cristo Signore. Possa ogni uomo dire col Salmista: </w:t>
      </w:r>
      <w:r w:rsidRPr="004D50E3">
        <w:rPr>
          <w:rFonts w:ascii="Arial" w:hAnsi="Arial"/>
          <w:i/>
          <w:iCs/>
          <w:sz w:val="24"/>
        </w:rPr>
        <w:t>“Il tuo volto Signore io cerco. Quando verrò e vedrò il volto di Dio?”</w:t>
      </w:r>
      <w:r w:rsidRPr="004D50E3">
        <w:rPr>
          <w:rFonts w:ascii="Arial" w:hAnsi="Arial"/>
          <w:sz w:val="24"/>
        </w:rPr>
        <w:t>.</w:t>
      </w:r>
    </w:p>
    <w:p w14:paraId="06DA9910"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Ci aiuti la Madre nostra celeste. Lei sul cui volto risplende in modo mirabile il volto di Cristo Signore, venga in nostro soccorso, affinché anche sul nostro volto sempre risplenda il volto di Cristo Gesù nostro Salvatore e Redentore. Mostreremo ad ogni uomo il volto del Signore e chi vuole potrà lasciarsi attrarre da esso. Portare il volto di Gesù sul nostro volto è vocazione universale, che scaturisce fin dall’eternità dal seno del Padre. Chi nega questa verità sappia che incombe su di lui l’anatema lanciato dall’Apostolo Paolo: “</w:t>
      </w:r>
      <w:r w:rsidRPr="004D50E3">
        <w:rPr>
          <w:rFonts w:ascii="Arial" w:hAnsi="Arial"/>
          <w:i/>
          <w:iCs/>
          <w:sz w:val="24"/>
        </w:rPr>
        <w:t>Ma se anche noi stessi, oppure un angelo dal cielo vi annunciasse un vangelo diverso da quello che vi abbiamo annunciato, sia anàtema!”</w:t>
      </w:r>
      <w:r w:rsidRPr="004D50E3">
        <w:rPr>
          <w:rFonts w:ascii="Arial" w:hAnsi="Arial"/>
          <w:sz w:val="24"/>
        </w:rPr>
        <w:t xml:space="preserve">. È Parola dello Spirito Santo. Ed è per ieri, per oggi, per domani, per sempre. È diritto dell’uomo essere uomo, vivere da vero uomo. Questo diritto si compie nel battesimo. Dire che il battesimo non va predicato è condannare l’uomo a non essere uomo, a non vivere da vero uomo. È questo il più grande delitto che un uomo possa commettere. Non vi è crimine più grande. </w:t>
      </w:r>
    </w:p>
    <w:p w14:paraId="0B2EBDF4" w14:textId="77777777" w:rsidR="004D50E3" w:rsidRPr="004D50E3" w:rsidRDefault="004D50E3" w:rsidP="004D50E3">
      <w:pPr>
        <w:spacing w:after="120"/>
        <w:jc w:val="both"/>
        <w:rPr>
          <w:rFonts w:ascii="Arial" w:hAnsi="Arial"/>
          <w:sz w:val="24"/>
        </w:rPr>
      </w:pPr>
      <w:r w:rsidRPr="004D50E3">
        <w:rPr>
          <w:rFonts w:ascii="Arial" w:hAnsi="Arial"/>
          <w:sz w:val="24"/>
        </w:rPr>
        <w:t xml:space="preserve">Ci salvi la Madre di Dio da un così grande crimine e delitto contro l’uomo. Oggi vi è una guerra spirituale dichiarata contro la verità dell’uomo, finalizzata alla distruzione dell’uomo nella sua verità che è più catastrofica di tutte le guerre degli uomini contro gli uomini di tutti i tempi e di ogni epoca. Questa guerra ha come fine non solo la distruzione e l’annientamento dell’uomo nella sua vera umanità, ma molto di più l’annientamento di tutto il mistero di Cristo Gesù, nel quale è racchiuso tutto il mistero di Dio e dell’intera creazione. </w:t>
      </w:r>
    </w:p>
    <w:p w14:paraId="1B39E387" w14:textId="77777777" w:rsidR="004D50E3" w:rsidRPr="004D50E3" w:rsidRDefault="004D50E3" w:rsidP="004D50E3">
      <w:pPr>
        <w:spacing w:after="120"/>
        <w:jc w:val="both"/>
        <w:rPr>
          <w:rFonts w:ascii="Arial" w:hAnsi="Arial"/>
          <w:sz w:val="24"/>
        </w:rPr>
      </w:pPr>
      <w:r w:rsidRPr="004D50E3">
        <w:rPr>
          <w:rFonts w:ascii="Arial" w:hAnsi="Arial"/>
          <w:sz w:val="24"/>
        </w:rPr>
        <w:t xml:space="preserve">Che il Signore apra i nostri occhi affinché possiamo vedere i tristissimi frutti di questo nostro orrendo crimine. </w:t>
      </w:r>
    </w:p>
    <w:p w14:paraId="16DA7A20" w14:textId="77777777" w:rsidR="004D50E3" w:rsidRPr="004D50E3" w:rsidRDefault="004D50E3" w:rsidP="004D50E3">
      <w:pPr>
        <w:spacing w:after="120"/>
        <w:jc w:val="both"/>
        <w:rPr>
          <w:rFonts w:ascii="Arial" w:hAnsi="Arial" w:cs="Arial"/>
          <w:sz w:val="24"/>
          <w:szCs w:val="24"/>
        </w:rPr>
      </w:pPr>
    </w:p>
    <w:p w14:paraId="568BED6C" w14:textId="77777777" w:rsidR="004D50E3" w:rsidRPr="004D50E3" w:rsidRDefault="004D50E3" w:rsidP="004D50E3">
      <w:pPr>
        <w:spacing w:after="120"/>
        <w:jc w:val="both"/>
        <w:rPr>
          <w:rFonts w:ascii="Arial" w:hAnsi="Arial" w:cs="Arial"/>
          <w:sz w:val="24"/>
          <w:szCs w:val="24"/>
        </w:rPr>
      </w:pPr>
    </w:p>
    <w:p w14:paraId="5120333B" w14:textId="77777777" w:rsidR="004D50E3" w:rsidRPr="004D50E3" w:rsidRDefault="004D50E3" w:rsidP="004D50E3">
      <w:pPr>
        <w:keepNext/>
        <w:spacing w:after="240"/>
        <w:jc w:val="center"/>
        <w:outlineLvl w:val="0"/>
        <w:rPr>
          <w:rFonts w:ascii="Arial" w:hAnsi="Arial"/>
          <w:b/>
          <w:sz w:val="40"/>
        </w:rPr>
      </w:pPr>
      <w:bookmarkStart w:id="553" w:name="_Toc163187738"/>
      <w:bookmarkStart w:id="554" w:name="_Toc163479691"/>
      <w:r w:rsidRPr="004D50E3">
        <w:rPr>
          <w:rFonts w:ascii="Arial" w:hAnsi="Arial"/>
          <w:b/>
          <w:sz w:val="40"/>
        </w:rPr>
        <w:t>APPENDICE</w:t>
      </w:r>
      <w:bookmarkEnd w:id="553"/>
      <w:bookmarkEnd w:id="554"/>
    </w:p>
    <w:p w14:paraId="5B5A46F5" w14:textId="77777777" w:rsidR="004D50E3" w:rsidRPr="004D50E3" w:rsidRDefault="004D50E3" w:rsidP="004D50E3">
      <w:pPr>
        <w:spacing w:after="120"/>
        <w:jc w:val="both"/>
        <w:rPr>
          <w:rFonts w:ascii="Arial" w:eastAsia="Calibri" w:hAnsi="Arial" w:cs="Arial"/>
          <w:iCs/>
          <w:sz w:val="24"/>
          <w:szCs w:val="22"/>
          <w:lang w:eastAsia="en-US"/>
        </w:rPr>
      </w:pPr>
      <w:bookmarkStart w:id="555" w:name="_Toc133054015"/>
      <w:r w:rsidRPr="004D50E3">
        <w:rPr>
          <w:rFonts w:ascii="Arial" w:hAnsi="Arial" w:cs="Arial"/>
          <w:b/>
          <w:bCs/>
          <w:i/>
          <w:iCs/>
          <w:kern w:val="28"/>
          <w:sz w:val="24"/>
          <w:szCs w:val="24"/>
        </w:rPr>
        <w:t>Fedele alla Parola, degna di fede, che gli è stata insegnata</w:t>
      </w:r>
      <w:bookmarkEnd w:id="555"/>
      <w:r w:rsidRPr="004D50E3">
        <w:rPr>
          <w:rFonts w:ascii="Arial" w:hAnsi="Arial" w:cs="Arial"/>
          <w:b/>
          <w:bCs/>
          <w:i/>
          <w:iCs/>
          <w:kern w:val="28"/>
          <w:sz w:val="24"/>
          <w:szCs w:val="24"/>
        </w:rPr>
        <w:t xml:space="preserve">. </w:t>
      </w:r>
      <w:r w:rsidRPr="004D50E3">
        <w:rPr>
          <w:rFonts w:ascii="Arial" w:eastAsia="Calibri" w:hAnsi="Arial" w:cs="Arial"/>
          <w:iCs/>
          <w:sz w:val="24"/>
          <w:szCs w:val="22"/>
          <w:lang w:eastAsia="en-US"/>
        </w:rPr>
        <w:t xml:space="preserve">Non credo che se oggi l’Apostolo Paolo scrivesse una qualche sua Lettera potrebbe ancora dire che la Parola che è stata insegnata è degna di fede. Degna di fede è la Parola di Dio perché Dio è degno di fede. La sua Parola non è soltanto purissima verità. È anche Parola che sempre si compie. Si compie perché da Lui proferita. Si compie per la sua onnipotenza. Anzi si compie perché Lui è l’Onnipotente. Così Lui, il Signore, si rivela ad Abramo: </w:t>
      </w:r>
    </w:p>
    <w:p w14:paraId="31610DC1"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w:t>
      </w:r>
      <w:r w:rsidRPr="004D50E3">
        <w:rPr>
          <w:rFonts w:ascii="Arial" w:eastAsia="Calibri" w:hAnsi="Arial" w:cs="Arial"/>
          <w:i/>
          <w:iCs/>
          <w:sz w:val="22"/>
          <w:szCs w:val="22"/>
          <w:lang w:eastAsia="en-US"/>
        </w:rPr>
        <w:lastRenderedPageBreak/>
        <w:t xml:space="preserve">sempre a te e alla tua discendenza dopo di te; sarò il loro Dio»” (Gen 17,1-8). </w:t>
      </w:r>
    </w:p>
    <w:p w14:paraId="73597C67"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Su questa fede lui fonda tutta la sua speranza nel momento in cui sul monte si accinge a sacrificare il figlio suo Isacco. Ecco come questa verità è rivelata sia dalla Lettera ai Romani e sia dalla Lettera agli Ebrei:</w:t>
      </w:r>
    </w:p>
    <w:p w14:paraId="4B066CB6"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(Rm 4,18-22).</w:t>
      </w:r>
    </w:p>
    <w:p w14:paraId="50854E2B"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2514AF79"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 xml:space="preserve">Su questa fede nell’Onnipotenza del Signore nasce la vera speranza. Non importa quale storia si abbatterà su di noi – su Gesù si è abbattuta la storia della sua passione che ebbe come apice di sofferenza e di dolore la sua crocifissione sul Golgota, quando fu fatto pubblico spettacolo dinanzi al mondo e considerato come un maledetto – la Parola del nostro Dio rimane stabile in eterno. Una volta che è uscita dalla sua bocca, essa si compirà sempre. </w:t>
      </w:r>
    </w:p>
    <w:p w14:paraId="259C855B"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 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w:t>
      </w:r>
      <w:bookmarkStart w:id="556" w:name="_Hlk132464292"/>
      <w:r w:rsidRPr="004D50E3">
        <w:rPr>
          <w:rFonts w:ascii="Arial" w:eastAsia="Calibri" w:hAnsi="Arial" w:cs="Arial"/>
          <w:i/>
          <w:iCs/>
          <w:sz w:val="22"/>
          <w:szCs w:val="22"/>
          <w:lang w:eastAsia="en-US"/>
        </w:rPr>
        <w:t>fedele alla Parola, degna di fede, che gli è stata insegnata</w:t>
      </w:r>
      <w:bookmarkEnd w:id="556"/>
      <w:r w:rsidRPr="004D50E3">
        <w:rPr>
          <w:rFonts w:ascii="Arial" w:eastAsia="Calibri" w:hAnsi="Arial" w:cs="Arial"/>
          <w:i/>
          <w:iCs/>
          <w:sz w:val="22"/>
          <w:szCs w:val="22"/>
          <w:lang w:eastAsia="en-US"/>
        </w:rPr>
        <w:t xml:space="preserve">, perché sia in grado di esortare con la sua sana dottrina e di confutare i suoi oppositori.  </w:t>
      </w:r>
    </w:p>
    <w:p w14:paraId="00B4CA15"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Ora una breve riflessione si impone: quanta responsabilità pesa sulle spalle dei maestri e professori di teologia? Un loro insegnamento errato sulla Parola del Signore può gettare nella disperazione il mondo intero. Essi devono sapere che il loro insegnamento non si ferma nelle aule delle Università nelle quali essi insegnano. Esso va ben oltre. Può raggiungere i confine del mondo. Può raggiungere oggi ogni uomo, visto il grande numero di siti web attraverso i quali il messaggio viene veicolato. Vista anche la trasformazione di ogni utente di questi siti in un navigato ed esperto non solo di teologia, ma di ogni altra scienza. </w:t>
      </w:r>
      <w:r w:rsidRPr="004D50E3">
        <w:rPr>
          <w:rFonts w:ascii="Arial" w:eastAsia="Calibri" w:hAnsi="Arial" w:cs="Arial"/>
          <w:sz w:val="24"/>
          <w:szCs w:val="22"/>
          <w:lang w:eastAsia="en-US"/>
        </w:rPr>
        <w:lastRenderedPageBreak/>
        <w:t xml:space="preserve">I laureati poi a queste università, specie all’università di Fb, sono veramente incalcolabili. Ognuno ha la sua particolare teologia e ognuno si fa maestro universale. Ognuno è vero interprete di ogni parola che naviga nell’etere. Ecco perché è necessario offrire un vero, profondo, esauriente insegnamento sulla Parola del Signore. Né si può parlare per approssimazione, equivocamente, volutamente con modalità che lasciano spazio ad ogni interpretazione. Chi parla con la Parola di Dio deve possedere della Parola la stessa verità che possiede lo Spirito Santo che è la Verità eterna della Parola del Dio Eterno, del Dio Onnipotente, del Dio che è il tre volte Santo, che non inganna e mai potrà essere ingannato. Ecco perché alla Parola del Signore e alla sua verità nulla si deve aggiungere e nulla togliere. Togliere e aggiungere significa guastare la Parola. Da Parola di Dio se ne fa una parola d’uomo. Su una parola d’uomo non si può fondare la fede e di conseguenza neanche la speranza. Grande è la responsabilità di chi insegna le cose di Dio. Costui sappia che si rende colpevole anche di un solo iota aggiunto o tolto alla Parola del Signore. Un solo iota aggiunto o tolto può aprire le porte della disperazione ad un cuore. Può anche condurre una persona nella disperazione eterna. La Madre Dio e Madre nostra metta sempre sulle nostre labbra la Parola vera, la Parola che è Dio. Che mai da noi esca una parola che è di uomini. </w:t>
      </w:r>
    </w:p>
    <w:p w14:paraId="32B928D3" w14:textId="77777777" w:rsidR="004D50E3" w:rsidRPr="004D50E3" w:rsidRDefault="004D50E3" w:rsidP="004D50E3">
      <w:pPr>
        <w:spacing w:after="120"/>
        <w:jc w:val="both"/>
        <w:rPr>
          <w:rFonts w:ascii="Arial" w:eastAsia="Calibri" w:hAnsi="Arial" w:cs="Arial"/>
          <w:iCs/>
          <w:sz w:val="24"/>
          <w:szCs w:val="22"/>
          <w:lang w:eastAsia="en-US"/>
        </w:rPr>
      </w:pPr>
      <w:bookmarkStart w:id="557" w:name="_Toc133054028"/>
      <w:r w:rsidRPr="004D50E3">
        <w:rPr>
          <w:rFonts w:ascii="Arial" w:hAnsi="Arial" w:cs="Arial"/>
          <w:b/>
          <w:bCs/>
          <w:i/>
          <w:iCs/>
          <w:kern w:val="28"/>
          <w:sz w:val="24"/>
          <w:szCs w:val="24"/>
        </w:rPr>
        <w:t>Correggili con fermezza, perché vivano sani nella fede</w:t>
      </w:r>
      <w:bookmarkEnd w:id="557"/>
      <w:r w:rsidRPr="004D50E3">
        <w:rPr>
          <w:rFonts w:ascii="Arial" w:hAnsi="Arial" w:cs="Arial"/>
          <w:b/>
          <w:bCs/>
          <w:i/>
          <w:iCs/>
          <w:kern w:val="28"/>
          <w:sz w:val="24"/>
          <w:szCs w:val="24"/>
        </w:rPr>
        <w:t xml:space="preserve">. </w:t>
      </w:r>
      <w:r w:rsidRPr="004D50E3">
        <w:rPr>
          <w:rFonts w:ascii="Arial" w:eastAsia="Calibri" w:hAnsi="Arial" w:cs="Arial"/>
          <w:iCs/>
          <w:sz w:val="24"/>
          <w:szCs w:val="22"/>
          <w:lang w:eastAsia="en-US"/>
        </w:rPr>
        <w:t xml:space="preserve">Oggi il vero problema che sta affliggendo la Chiesa del Dio vivente consiste nella non possibilità di correggere i Correttori. Parafrasiamo quanto si chiede Giovenale: </w:t>
      </w:r>
    </w:p>
    <w:p w14:paraId="045FEC0B"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val="la-Latn" w:eastAsia="en-US"/>
        </w:rPr>
        <w:t xml:space="preserve">«Pone seram, cohibe, sed quis custodiet ipsos custodes? </w:t>
      </w:r>
      <w:bookmarkStart w:id="558" w:name="_Hlk132621959"/>
      <w:r w:rsidRPr="004D50E3">
        <w:rPr>
          <w:rFonts w:ascii="Arial" w:eastAsia="Calibri" w:hAnsi="Arial" w:cs="Arial"/>
          <w:i/>
          <w:iCs/>
          <w:sz w:val="22"/>
          <w:szCs w:val="22"/>
          <w:lang w:val="la-Latn" w:eastAsia="en-US"/>
        </w:rPr>
        <w:t>Cautus est et ab illis incipit diabolus</w:t>
      </w:r>
      <w:bookmarkEnd w:id="558"/>
      <w:r w:rsidRPr="004D50E3">
        <w:rPr>
          <w:rFonts w:ascii="Arial" w:eastAsia="Calibri" w:hAnsi="Arial" w:cs="Arial"/>
          <w:i/>
          <w:iCs/>
          <w:sz w:val="22"/>
          <w:szCs w:val="22"/>
          <w:lang w:val="la-Latn" w:eastAsia="en-US"/>
        </w:rPr>
        <w:t xml:space="preserve">» - </w:t>
      </w:r>
      <w:r w:rsidRPr="004D50E3">
        <w:rPr>
          <w:rFonts w:ascii="Arial" w:eastAsia="Calibri" w:hAnsi="Arial" w:cs="Arial"/>
          <w:i/>
          <w:iCs/>
          <w:sz w:val="22"/>
          <w:szCs w:val="22"/>
          <w:lang w:eastAsia="en-US"/>
        </w:rPr>
        <w:t xml:space="preserve">«Spranga la porta, impedisci di uscire, ma chi sorveglierà i sorveglianti? Satana è astuto e comincerà da quelli»? (Giovenale, Satire, VI, O31-O32). </w:t>
      </w:r>
    </w:p>
    <w:p w14:paraId="6EEF0240"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 xml:space="preserve">Eco cosa aveva precedentemente affermato Platone: </w:t>
      </w:r>
    </w:p>
    <w:p w14:paraId="623645CD" w14:textId="77777777" w:rsidR="004D50E3" w:rsidRPr="004D50E3" w:rsidRDefault="004D50E3" w:rsidP="004D50E3">
      <w:pPr>
        <w:spacing w:after="120"/>
        <w:ind w:left="567" w:right="567"/>
        <w:jc w:val="both"/>
        <w:rPr>
          <w:rFonts w:ascii="Arial" w:eastAsia="Calibri" w:hAnsi="Arial" w:cs="Arial"/>
          <w:iCs/>
          <w:sz w:val="24"/>
          <w:szCs w:val="22"/>
          <w:lang w:eastAsia="en-US"/>
        </w:rPr>
      </w:pPr>
      <w:r w:rsidRPr="004D50E3">
        <w:rPr>
          <w:rFonts w:ascii="Arial" w:eastAsia="Calibri" w:hAnsi="Arial" w:cs="Arial"/>
          <w:iCs/>
          <w:sz w:val="24"/>
          <w:szCs w:val="22"/>
          <w:lang w:eastAsia="en-US"/>
        </w:rPr>
        <w:t>«</w:t>
      </w:r>
      <w:r w:rsidRPr="004D50E3">
        <w:rPr>
          <w:rFonts w:ascii="Cambria" w:eastAsia="Calibri" w:hAnsi="Cambria" w:cs="Cambria"/>
          <w:iCs/>
          <w:sz w:val="24"/>
          <w:szCs w:val="22"/>
          <w:lang w:eastAsia="en-US"/>
        </w:rPr>
        <w:t>Γελοῖον</w:t>
      </w:r>
      <w:r w:rsidRPr="004D50E3">
        <w:rPr>
          <w:rFonts w:ascii="Greek" w:eastAsia="Calibri" w:hAnsi="Greek" w:cs="Arial"/>
          <w:iCs/>
          <w:sz w:val="24"/>
          <w:szCs w:val="22"/>
          <w:lang w:eastAsia="en-US"/>
        </w:rPr>
        <w:t xml:space="preserve"> </w:t>
      </w:r>
      <w:r w:rsidRPr="004D50E3">
        <w:rPr>
          <w:rFonts w:ascii="Cambria" w:eastAsia="Calibri" w:hAnsi="Cambria" w:cs="Cambria"/>
          <w:iCs/>
          <w:sz w:val="24"/>
          <w:szCs w:val="22"/>
          <w:lang w:eastAsia="en-US"/>
        </w:rPr>
        <w:t>γάϱ</w:t>
      </w:r>
      <w:r w:rsidRPr="004D50E3">
        <w:rPr>
          <w:rFonts w:ascii="Greek" w:eastAsia="Calibri" w:hAnsi="Greek" w:cs="Arial"/>
          <w:iCs/>
          <w:sz w:val="24"/>
          <w:szCs w:val="22"/>
          <w:lang w:eastAsia="en-US"/>
        </w:rPr>
        <w:t xml:space="preserve"> </w:t>
      </w:r>
      <w:r w:rsidRPr="004D50E3">
        <w:rPr>
          <w:rFonts w:ascii="Cambria" w:eastAsia="Calibri" w:hAnsi="Cambria" w:cs="Cambria"/>
          <w:iCs/>
          <w:sz w:val="24"/>
          <w:szCs w:val="22"/>
          <w:lang w:eastAsia="en-US"/>
        </w:rPr>
        <w:t>τόν</w:t>
      </w:r>
      <w:r w:rsidRPr="004D50E3">
        <w:rPr>
          <w:rFonts w:ascii="Greek" w:eastAsia="Calibri" w:hAnsi="Greek" w:cs="Arial"/>
          <w:iCs/>
          <w:sz w:val="24"/>
          <w:szCs w:val="22"/>
          <w:lang w:eastAsia="en-US"/>
        </w:rPr>
        <w:t xml:space="preserve"> </w:t>
      </w:r>
      <w:r w:rsidRPr="004D50E3">
        <w:rPr>
          <w:rFonts w:ascii="Cambria" w:eastAsia="Calibri" w:hAnsi="Cambria" w:cs="Cambria"/>
          <w:iCs/>
          <w:sz w:val="24"/>
          <w:szCs w:val="22"/>
          <w:lang w:eastAsia="en-US"/>
        </w:rPr>
        <w:t>γε</w:t>
      </w:r>
      <w:r w:rsidRPr="004D50E3">
        <w:rPr>
          <w:rFonts w:ascii="Greek" w:eastAsia="Calibri" w:hAnsi="Greek" w:cs="Arial"/>
          <w:iCs/>
          <w:sz w:val="24"/>
          <w:szCs w:val="22"/>
          <w:lang w:eastAsia="en-US"/>
        </w:rPr>
        <w:t xml:space="preserve"> </w:t>
      </w:r>
      <w:r w:rsidRPr="004D50E3">
        <w:rPr>
          <w:rFonts w:ascii="Cambria" w:eastAsia="Calibri" w:hAnsi="Cambria" w:cs="Cambria"/>
          <w:iCs/>
          <w:sz w:val="24"/>
          <w:szCs w:val="22"/>
          <w:lang w:eastAsia="en-US"/>
        </w:rPr>
        <w:t>φύλαϰα</w:t>
      </w:r>
      <w:r w:rsidRPr="004D50E3">
        <w:rPr>
          <w:rFonts w:ascii="Greek" w:eastAsia="Calibri" w:hAnsi="Greek" w:cs="Arial"/>
          <w:iCs/>
          <w:sz w:val="24"/>
          <w:szCs w:val="22"/>
          <w:lang w:eastAsia="en-US"/>
        </w:rPr>
        <w:t xml:space="preserve"> </w:t>
      </w:r>
      <w:r w:rsidRPr="004D50E3">
        <w:rPr>
          <w:rFonts w:ascii="Cambria" w:eastAsia="Calibri" w:hAnsi="Cambria" w:cs="Cambria"/>
          <w:iCs/>
          <w:sz w:val="24"/>
          <w:szCs w:val="22"/>
          <w:lang w:eastAsia="en-US"/>
        </w:rPr>
        <w:t>φύλαϰος</w:t>
      </w:r>
      <w:r w:rsidRPr="004D50E3">
        <w:rPr>
          <w:rFonts w:ascii="Greek" w:eastAsia="Calibri" w:hAnsi="Greek" w:cs="Arial"/>
          <w:iCs/>
          <w:sz w:val="24"/>
          <w:szCs w:val="22"/>
          <w:lang w:eastAsia="en-US"/>
        </w:rPr>
        <w:t xml:space="preserve"> </w:t>
      </w:r>
      <w:r w:rsidRPr="004D50E3">
        <w:rPr>
          <w:rFonts w:ascii="Cambria" w:eastAsia="Calibri" w:hAnsi="Cambria" w:cs="Cambria"/>
          <w:iCs/>
          <w:sz w:val="24"/>
          <w:szCs w:val="22"/>
          <w:lang w:eastAsia="en-US"/>
        </w:rPr>
        <w:t>δεῖσϑαι</w:t>
      </w:r>
      <w:r w:rsidRPr="004D50E3">
        <w:rPr>
          <w:rFonts w:ascii="Arial" w:eastAsia="Calibri" w:hAnsi="Arial" w:cs="Arial"/>
          <w:iCs/>
          <w:sz w:val="24"/>
          <w:szCs w:val="22"/>
          <w:lang w:eastAsia="en-US"/>
        </w:rPr>
        <w:t>» -</w:t>
      </w:r>
      <w:r w:rsidRPr="004D50E3">
        <w:rPr>
          <w:rFonts w:ascii="Arial" w:eastAsia="Calibri" w:hAnsi="Arial" w:cs="Arial"/>
          <w:i/>
          <w:sz w:val="24"/>
          <w:szCs w:val="22"/>
          <w:lang w:eastAsia="en-US"/>
        </w:rPr>
        <w:t xml:space="preserve"> </w:t>
      </w:r>
      <w:r w:rsidRPr="004D50E3">
        <w:rPr>
          <w:rFonts w:ascii="Arial" w:eastAsia="Calibri" w:hAnsi="Arial" w:cs="Arial"/>
          <w:i/>
          <w:sz w:val="24"/>
          <w:szCs w:val="22"/>
          <w:lang w:val="la-Latn" w:eastAsia="en-US"/>
        </w:rPr>
        <w:t>Nempe ridiculum esset, custode indigere custodem</w:t>
      </w:r>
      <w:r w:rsidRPr="004D50E3">
        <w:rPr>
          <w:rFonts w:ascii="Arial" w:eastAsia="Calibri" w:hAnsi="Arial" w:cs="Arial"/>
          <w:i/>
          <w:sz w:val="24"/>
          <w:szCs w:val="22"/>
          <w:lang w:eastAsia="en-US"/>
        </w:rPr>
        <w:t xml:space="preserve"> -«È certamente ridicolo che un custode abbia bisogno di un custode» </w:t>
      </w:r>
      <w:r w:rsidRPr="004D50E3">
        <w:rPr>
          <w:rFonts w:ascii="Arial" w:eastAsia="Calibri" w:hAnsi="Arial" w:cs="Arial"/>
          <w:iCs/>
          <w:sz w:val="24"/>
          <w:szCs w:val="22"/>
          <w:lang w:eastAsia="en-US"/>
        </w:rPr>
        <w:t xml:space="preserve">(Platone, La Repubblica, III 403 e). </w:t>
      </w:r>
    </w:p>
    <w:p w14:paraId="5720A4F6"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 xml:space="preserve">Ecco come l’Apostolo Paolo custodisce discepoli di Gesù e anche Simon Pietro nella verità del Vangelo: </w:t>
      </w:r>
    </w:p>
    <w:p w14:paraId="1A6542E4"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9C3F048"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w:t>
      </w:r>
      <w:r w:rsidRPr="004D50E3">
        <w:rPr>
          <w:rFonts w:ascii="Arial" w:eastAsia="Calibri" w:hAnsi="Arial" w:cs="Arial"/>
          <w:i/>
          <w:iCs/>
          <w:sz w:val="22"/>
          <w:szCs w:val="22"/>
          <w:lang w:eastAsia="en-US"/>
        </w:rPr>
        <w:lastRenderedPageBreak/>
        <w:t xml:space="preserve">loro ipocrisia. Ma quando vidi che non si comportavano rettamente secondo la verità del Vangelo, dissi a Cefa in presenza di tutti: «Se tu, che sei Giudeo, vivi come i pagani e non alla maniera dei Giudei, come puoi costringere i pagani a vivere alla maniera dei Giudei?» (Gal 2,12-14). </w:t>
      </w:r>
    </w:p>
    <w:p w14:paraId="2CE5D0A0"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 xml:space="preserve">Ecco ancora come gli Apostoli custodiscono tutti i discepoli di Gesù nella purissima verità del Vangelo: </w:t>
      </w:r>
    </w:p>
    <w:p w14:paraId="07815522"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07ABA603"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5F0C7E74"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7D5C1F46"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w:t>
      </w:r>
      <w:r w:rsidRPr="004D50E3">
        <w:rPr>
          <w:rFonts w:ascii="Arial" w:eastAsia="Calibri" w:hAnsi="Arial" w:cs="Arial"/>
          <w:i/>
          <w:iCs/>
          <w:sz w:val="22"/>
          <w:szCs w:val="22"/>
          <w:lang w:eastAsia="en-US"/>
        </w:rPr>
        <w:lastRenderedPageBreak/>
        <w:t>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5228B94A"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7F592545"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 xml:space="preserve">Prima di essere innalzato sulla croce, Gesù prega il Padre perché custodisca nella verità i suoi Apostoli. Non solo li custodisca nella verità, ma anche che essi siano una cosa con Lui, come Lui è una cosa sola con il Padre. Si tratta di una custodia che diventi perfetta unità: </w:t>
      </w:r>
    </w:p>
    <w:p w14:paraId="19F7BCA8"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00D44C8"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28149F00"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w:t>
      </w:r>
      <w:r w:rsidRPr="004D50E3">
        <w:rPr>
          <w:rFonts w:ascii="Arial" w:eastAsia="Calibri" w:hAnsi="Arial" w:cs="Arial"/>
          <w:i/>
          <w:iCs/>
          <w:sz w:val="22"/>
          <w:szCs w:val="22"/>
          <w:lang w:eastAsia="en-US"/>
        </w:rPr>
        <w:lastRenderedPageBreak/>
        <w:t xml:space="preserve">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A247D85"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 xml:space="preserve">È verità. Se il custode non custodisce, tutto il gregge a lui affidato si perde. Ma è anche verità che il diavolo - </w:t>
      </w:r>
      <w:r w:rsidRPr="004D50E3">
        <w:rPr>
          <w:rFonts w:ascii="Arial" w:eastAsia="Calibri" w:hAnsi="Arial" w:cs="Arial"/>
          <w:i/>
          <w:sz w:val="24"/>
          <w:szCs w:val="22"/>
          <w:lang w:val="la-Latn" w:eastAsia="en-US"/>
        </w:rPr>
        <w:t>Cautus est et ab illis incipit diabolus</w:t>
      </w:r>
      <w:r w:rsidRPr="004D50E3">
        <w:rPr>
          <w:rFonts w:ascii="Arial" w:eastAsia="Calibri" w:hAnsi="Arial" w:cs="Arial"/>
          <w:iCs/>
          <w:sz w:val="24"/>
          <w:szCs w:val="22"/>
          <w:lang w:eastAsia="en-US"/>
        </w:rPr>
        <w:t xml:space="preserve"> </w:t>
      </w:r>
      <w:r w:rsidRPr="004D50E3">
        <w:rPr>
          <w:rFonts w:ascii="Arial" w:eastAsia="Calibri" w:hAnsi="Arial" w:cs="Arial"/>
          <w:iCs/>
          <w:sz w:val="24"/>
          <w:szCs w:val="22"/>
          <w:lang w:val="la-Latn" w:eastAsia="en-US"/>
        </w:rPr>
        <w:t>–</w:t>
      </w:r>
      <w:r w:rsidRPr="004D50E3">
        <w:rPr>
          <w:rFonts w:ascii="Arial" w:eastAsia="Calibri" w:hAnsi="Arial" w:cs="Arial"/>
          <w:iCs/>
          <w:sz w:val="24"/>
          <w:szCs w:val="22"/>
          <w:lang w:eastAsia="en-US"/>
        </w:rPr>
        <w:t xml:space="preserve"> sempre inizia dai custodi. Lui sa che se conquista un papa, conquisterà un terzo, se non anche due terzi della Chiesa e così se conquisterà un vescovo e un presbitero: buona parte della diocesi e della parrocchia sono conquistate. Così anche in ogni altro campo: se conquisterà quelli che sono in alto, sempre procurerà ingenti danni in coloro che sono sudditi. L’Apostolo Paolo chiede a Tito che vegli, vigili, di correggere con fermezza. Ma chi custodirà “Tito” nella purissima verità di Cristo Signore? Cristo Gesù ha dato lo Spirito Santo come Custode, Paràclito, Avvocato, Guida, Sostegno. Lo Spirito però non sempre lo si ascolta e spesso neanche lo si sa ascoltare. Lui parla, ma il Custodito non presta alcuna attenzione. Qual è allora la via per custodire i Custodi? La via è quella che ci ha indicato lo Spirito Santo nell’Apocalisse. Oggi e sempre, è un Vescovo che deve custodire l’altro Vescovo. Sono i Vescovi che si devono custodire vicendevolmente. Sono essi che devono custodire presbiteri e gregge. Ma anche sono i presbiteri che si devono custodire vicendevolmente e custodire ogni altro nella verità. Nel corpo di Cristo ognuno è chiamato a custodire l’altro nella purezza della verità. Se non può farlo con le parole, di certo lo potrà fare con il buon esempio. Anche il buon esempio è parola efficace per custodire gli altri nella verità. Nel corpo di Cristo ognuno è responsabile di tutto il corpo. </w:t>
      </w:r>
    </w:p>
    <w:p w14:paraId="24F02BD6"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w:t>
      </w:r>
      <w:bookmarkStart w:id="559" w:name="_Hlk132538807"/>
      <w:r w:rsidRPr="004D50E3">
        <w:rPr>
          <w:rFonts w:ascii="Arial" w:eastAsia="Calibri" w:hAnsi="Arial" w:cs="Arial"/>
          <w:i/>
          <w:iCs/>
          <w:sz w:val="22"/>
          <w:szCs w:val="22"/>
          <w:lang w:eastAsia="en-US"/>
        </w:rPr>
        <w:t>Dichiarano di conoscere Dio, ma lo rinnegano con i fatti</w:t>
      </w:r>
      <w:bookmarkEnd w:id="559"/>
      <w:r w:rsidRPr="004D50E3">
        <w:rPr>
          <w:rFonts w:ascii="Arial" w:eastAsia="Calibri" w:hAnsi="Arial" w:cs="Arial"/>
          <w:i/>
          <w:iCs/>
          <w:sz w:val="22"/>
          <w:szCs w:val="22"/>
          <w:lang w:eastAsia="en-US"/>
        </w:rPr>
        <w:t xml:space="preserve">, essendo abominevoli e ribelli e incapaci di fare il bene (Tt 1,10-16).  </w:t>
      </w:r>
    </w:p>
    <w:p w14:paraId="2CCE8663"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Il Salmo rivela che è Dio il custode del suo popolo. Questa di certo è purissima verità. Dio nell’Antico Testamento custodiva il suo popolo per mezzo dei re, dei sacerdoti, dei profeti. Noi sappiamo che quasi tutti i re fallirono nella loro missione assieme a moltissimi sacerdoti. Restavano i profeti. Spesso però costoro erano contrastati sia dai re, sia dai sacerdoti e sia anche da un esercito innumerevole di falsi profeti: </w:t>
      </w:r>
    </w:p>
    <w:p w14:paraId="0A064F0C"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“Alzo gli occhi verso i monti: da dove mi verrà l’aiuto? Il mio aiuto viene dal Signore: egli ha fatto cielo e terra. Non lascerà vacillare il tuo piede, non si </w:t>
      </w:r>
      <w:r w:rsidRPr="004D50E3">
        <w:rPr>
          <w:rFonts w:ascii="Arial" w:eastAsia="Calibri" w:hAnsi="Arial" w:cs="Arial"/>
          <w:i/>
          <w:iCs/>
          <w:sz w:val="22"/>
          <w:szCs w:val="22"/>
          <w:lang w:eastAsia="en-US"/>
        </w:rPr>
        <w:lastRenderedPageBreak/>
        <w:t>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121,1-8).</w:t>
      </w:r>
    </w:p>
    <w:p w14:paraId="2F1332FD"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 Sappiamo che sempre il Signore scende nella storia per la salvezza del suo popolo. Oggi però dobbiamo innalzare al Signore un potentissima e corale preghiera perché scenda senza più tardare. Satana sta aggredendo con inaudita potenza di fuoco di falsità e di menzogna tutti i Custodi della sua Chiesa. Se Lui non interviene con immediatezza, la potenza di fuoco sarà sempre più possente e molti di certo cadranno sotto i suoi colpi infernali. La Madre di Dio intercede. Lei che tutto può presso il Figlio suo deve ottenerci questa grazia che è di salvezza per la Chiesa. </w:t>
      </w:r>
    </w:p>
    <w:p w14:paraId="0E97CD29" w14:textId="77777777" w:rsidR="004D50E3" w:rsidRPr="004D50E3" w:rsidRDefault="004D50E3" w:rsidP="004D50E3">
      <w:pPr>
        <w:spacing w:after="120"/>
        <w:jc w:val="both"/>
        <w:rPr>
          <w:rFonts w:ascii="Arial" w:eastAsia="Calibri" w:hAnsi="Arial" w:cs="Arial"/>
          <w:iCs/>
          <w:sz w:val="24"/>
          <w:szCs w:val="22"/>
          <w:lang w:eastAsia="en-US"/>
        </w:rPr>
      </w:pPr>
      <w:bookmarkStart w:id="560" w:name="_Toc133054041"/>
      <w:r w:rsidRPr="004D50E3">
        <w:rPr>
          <w:rFonts w:ascii="Arial" w:hAnsi="Arial" w:cs="Arial"/>
          <w:b/>
          <w:bCs/>
          <w:i/>
          <w:iCs/>
          <w:kern w:val="28"/>
          <w:sz w:val="24"/>
          <w:szCs w:val="24"/>
        </w:rPr>
        <w:t>Offrendo te stesso come esempio</w:t>
      </w:r>
      <w:bookmarkEnd w:id="560"/>
      <w:r w:rsidRPr="004D50E3">
        <w:rPr>
          <w:rFonts w:ascii="Arial" w:hAnsi="Arial" w:cs="Arial"/>
          <w:b/>
          <w:bCs/>
          <w:i/>
          <w:iCs/>
          <w:kern w:val="28"/>
          <w:sz w:val="24"/>
          <w:szCs w:val="24"/>
        </w:rPr>
        <w:t xml:space="preserve">. </w:t>
      </w:r>
      <w:r w:rsidRPr="004D50E3">
        <w:rPr>
          <w:rFonts w:ascii="Arial" w:eastAsia="Calibri" w:hAnsi="Arial" w:cs="Arial"/>
          <w:iCs/>
          <w:sz w:val="24"/>
          <w:szCs w:val="22"/>
          <w:lang w:eastAsia="en-US"/>
        </w:rPr>
        <w:t>Per l’Apostolo Paolo la fruttificazione della missione evangelizzatrice dipende tutta dalla Persona del Vescovo di Dio. Per lui si fa e si custodisce il gregge di Cristo Gesù nella Divina Parola e nella verità dello Spirito Santo e per lui non si fa e anche lo si distrugge. Prima di ogni cosa Lui deve insegnare ad ogni membro del corpo di Cristo Gesù come si vive da vero corpo di Cristo. Poiché ogni membro è chiamato a dare con il suo corpo, la sua anima, il suo cuore, i suoi pensieri, il suo spirito una sua particolare manifestazione della vita di Cristo, ad ognuno deve essere indicato cosa fare e cosa non fare per portare a perfetto compimento questa divina e soprannaturale missione:</w:t>
      </w:r>
    </w:p>
    <w:p w14:paraId="70A648AD"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 “Tu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w:t>
      </w:r>
    </w:p>
    <w:p w14:paraId="363F0A30"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 xml:space="preserve">Tutto questo dovrà essere insegnato perché la Parola di Dio non venga screditata. Sempre si getta discredito sulla Parola del Signore quando ad essa non si obbedisce con piena e perfetta obbedienza in ogni circostanza o momento della nostra vita. L’obbedienza alla Parola è la sola via vera per annunciare con frutto il Vangelo. </w:t>
      </w:r>
    </w:p>
    <w:p w14:paraId="2B76984C"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 xml:space="preserve">Ma anche il Vescovo deve prestare molta attenzione affinché neanche e soprattutto per la sua vita la Parola di Dio venga discreditata, Per questo lui deve offrire se stesso come esempio di opere buone. Così facendo lui per primo mostrerà al corpo di Cristo Gesù che vive la Parola e che vivere di Parola è possibile. Se lui vive di Parola, anche ogni altro membro del corpo di Cristo potrà vivere di Parola. Come Lui vive di parola perché la grazia di Dio corrobora la sua volontà, così tutto il corpo di Cristo potrà vivere di Parola se lascerà che la grazia di Dio fortifichi nello Spirito Santo la propria volontà. Quali sono le buone opere che sempre un Vescovo nella Chiesa dovrà produrre? La prima opera è senza dubbio l’integrità della dottrina. Lui deve dare tutta la dottrina a tutti sempre. Nel suo insegnamento non vi devono regnare parzialità, confusioni, parole equivoche, parole non vere, parole non conformi alla Divina Rivelazione. Lui </w:t>
      </w:r>
      <w:r w:rsidRPr="004D50E3">
        <w:rPr>
          <w:rFonts w:ascii="Arial" w:eastAsia="Calibri" w:hAnsi="Arial" w:cs="Arial"/>
          <w:iCs/>
          <w:sz w:val="24"/>
          <w:szCs w:val="22"/>
          <w:lang w:eastAsia="en-US"/>
        </w:rPr>
        <w:lastRenderedPageBreak/>
        <w:t xml:space="preserve">sempre si dovrà ricordare del rimprovero fatto dal Signore ai sacerdoti per mezzo del profeta Malachia o dell’altro fatto sempre dal Signore per mezzo del profeta Osea. Soprattutto mai dovrà divenire un cane muto, secondo quanto rivela il profeta Isaia: </w:t>
      </w:r>
    </w:p>
    <w:p w14:paraId="7FBD72AC"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w:t>
      </w:r>
      <w:r w:rsidRPr="004D50E3">
        <w:rPr>
          <w:rFonts w:ascii="Arial" w:eastAsia="Calibri" w:hAnsi="Arial" w:cs="Arial"/>
          <w:i/>
          <w:iCs/>
          <w:sz w:val="22"/>
          <w:szCs w:val="22"/>
          <w:lang w:eastAsia="en-US"/>
        </w:rPr>
        <w:lastRenderedPageBreak/>
        <w:t xml:space="preserve">si sono dati alla prostituzione, hanno preferito il disonore alla loro gloria. Un vento li travolgerà con le sue ali e si vergogneranno dei loro sacrifici (Os 4,1-9).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21E5333D"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 xml:space="preserve">Poiché il Vescovo è vero profeta del Signore, vera voce di Cristo Gesù, sempre Lui si dovrà ricordare della Parola del Signore proferita per mezzo del profeta Ezechiele: </w:t>
      </w:r>
    </w:p>
    <w:p w14:paraId="70EB5D49"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1066A738"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 xml:space="preserve">L’integrità della dottrina richiede che il Vescovo parli sempre dall’integrità della Divina Rivelazione, Antico e Nuovo Testamento, senza nulla aggiungere e nulla togliere. Ma questo ancora non basta. Deve sempre parlare dal cuore di Cristo Gesù e dal cuore dello Spirito Santo. </w:t>
      </w:r>
    </w:p>
    <w:p w14:paraId="4D29BFD2"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 xml:space="preserve">Il vescovo deve parlare con dignità. La dignità riguarda tutto il suo corpo, la sua anima, il suo spirito, il suo cuore, i suoi pensieri, ogni sua modalità di essere e di operare. Anche il suo vestire deve manifestare dignità. Lui sempre si dovrà </w:t>
      </w:r>
      <w:r w:rsidRPr="004D50E3">
        <w:rPr>
          <w:rFonts w:ascii="Arial" w:eastAsia="Calibri" w:hAnsi="Arial" w:cs="Arial"/>
          <w:iCs/>
          <w:sz w:val="24"/>
          <w:szCs w:val="22"/>
          <w:lang w:eastAsia="en-US"/>
        </w:rPr>
        <w:lastRenderedPageBreak/>
        <w:t xml:space="preserve">ricordare che è ministro dell’Altissimo. La dignità deve essere in ogni gesto. Ecco come il Libro del Siracide parla della dignità del sacerdote: </w:t>
      </w:r>
    </w:p>
    <w:p w14:paraId="55B0C922"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p>
    <w:p w14:paraId="7A210220"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Di certo non è dignità celebrare la santa messa in mare, a torso nudo, con l’eucaristia su un piccolo gommone gonfiabile. Si può dire tutto, ma non che questo presbitero abbiamo mostrato al mondo dignità. Quando si pecca contro la dignità, non vi sono giustificazione possibili. Non dice forse il libro della sapienza che un ministro delle cose sante si santifica se tratta santamente ciò che è santo? Ecco le parole di luce purissima dello Spirito del Signore:</w:t>
      </w:r>
    </w:p>
    <w:p w14:paraId="5F5B9197"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w:t>
      </w:r>
      <w:r w:rsidRPr="004D50E3">
        <w:rPr>
          <w:rFonts w:ascii="Arial" w:eastAsia="Calibri" w:hAnsi="Arial" w:cs="Arial"/>
          <w:i/>
          <w:iCs/>
          <w:sz w:val="22"/>
          <w:szCs w:val="22"/>
          <w:lang w:eastAsia="en-US"/>
        </w:rPr>
        <w:lastRenderedPageBreak/>
        <w:t xml:space="preserve">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(Sap 6,1-10). </w:t>
      </w:r>
    </w:p>
    <w:p w14:paraId="56ED3362"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Esiste forse regalità più grande di quella di un Vescovo? Ecco ancora cosa dovrà fare un Vescovo della Chiesa di Dio: parlare sempre con linguaggio sano e irreprensibile. Quando un Vescovo della Chiesa di Dio parla con linguaggio sano e irreprensibile? Quando separa con taglio netto la Parola di Dio dalla parola degli uomini, il pensiero di Dio dal pensiero degli uomini, la sana dottrina da ogni teoria di menzogna e di falsità, ciò che discende dal cielo da ciò che viene dalla terra, la giustizia secondo Dio dalla “giustizia” secondo gli uomini, il diritto che viene da Dio dai molti falsi “diritti” che sempre si creano gli uomini. Non c’è diritto ad uccidere. Non c’è diritto a divorziare. Non c’è diritto al suicidio assistito. Non c’è diritto al matrimonio tra persone dello stesso sesso. Non c’è diritto a ricevere indegnamente i sacramenti della salvezza. Il Vescovo sempre deve separare ciò che è dal cuore di Dio e ciò che è dal cuore degli uomini. La sua parola deve essere in tutto simile alla Parola di Dio:</w:t>
      </w:r>
    </w:p>
    <w:p w14:paraId="64D91529"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p>
    <w:p w14:paraId="770DA892" w14:textId="77777777" w:rsidR="004D50E3" w:rsidRPr="004D50E3" w:rsidRDefault="004D50E3" w:rsidP="004D50E3">
      <w:pPr>
        <w:spacing w:after="120"/>
        <w:ind w:left="567" w:right="567"/>
        <w:jc w:val="both"/>
        <w:rPr>
          <w:rFonts w:ascii="Arial" w:eastAsia="Calibri" w:hAnsi="Arial" w:cs="Arial"/>
          <w:i/>
          <w:iCs/>
          <w:sz w:val="22"/>
          <w:szCs w:val="22"/>
          <w:lang w:eastAsia="en-US"/>
        </w:rPr>
      </w:pPr>
      <w:bookmarkStart w:id="561" w:name="_Hlk132698338"/>
      <w:r w:rsidRPr="004D50E3">
        <w:rPr>
          <w:rFonts w:ascii="Arial" w:eastAsia="Calibri" w:hAnsi="Arial" w:cs="Arial"/>
          <w:i/>
          <w:iCs/>
          <w:sz w:val="22"/>
          <w:szCs w:val="22"/>
          <w:lang w:eastAsia="en-US"/>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w:t>
      </w:r>
      <w:bookmarkStart w:id="562" w:name="_Hlk132648411"/>
      <w:r w:rsidRPr="004D50E3">
        <w:rPr>
          <w:rFonts w:ascii="Arial" w:eastAsia="Calibri" w:hAnsi="Arial" w:cs="Arial"/>
          <w:i/>
          <w:iCs/>
          <w:sz w:val="22"/>
          <w:szCs w:val="22"/>
          <w:lang w:eastAsia="en-US"/>
        </w:rPr>
        <w:t xml:space="preserve"> perché la parola di Dio non venga screditata. Esorta ancora i più giovani a essere prudenti</w:t>
      </w:r>
      <w:bookmarkEnd w:id="561"/>
      <w:r w:rsidRPr="004D50E3">
        <w:rPr>
          <w:rFonts w:ascii="Arial" w:eastAsia="Calibri" w:hAnsi="Arial" w:cs="Arial"/>
          <w:i/>
          <w:iCs/>
          <w:sz w:val="22"/>
          <w:szCs w:val="22"/>
          <w:lang w:eastAsia="en-US"/>
        </w:rPr>
        <w:t xml:space="preserve">, offrendo te stesso come esempio di opere buone: integrità nella dottrina, dignità, linguaggio sano e irreprensibile, perché il nostro avversario resti svergognato, non avendo nulla di male da dire contro di noi. </w:t>
      </w:r>
      <w:bookmarkEnd w:id="562"/>
      <w:r w:rsidRPr="004D50E3">
        <w:rPr>
          <w:rFonts w:ascii="Arial" w:eastAsia="Calibri" w:hAnsi="Arial" w:cs="Arial"/>
          <w:i/>
          <w:iCs/>
          <w:sz w:val="22"/>
          <w:szCs w:val="22"/>
          <w:lang w:eastAsia="en-US"/>
        </w:rPr>
        <w:t xml:space="preserve">Esorta gli schiavi a essere sottomessi ai loro padroni in tutto; li accontentino e non li contraddicano, non rubino, ma dimostrino fedeltà assoluta, per fare onore in tutto alla dottrina di Dio, nostro salvatore. (Tt 2,1-10).  </w:t>
      </w:r>
    </w:p>
    <w:p w14:paraId="6208F1B5"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Tutto questo dovrà essere fatto perché “il nostro avversario”, che è avversario di Cristo Gesù, </w:t>
      </w:r>
      <w:r w:rsidRPr="004D50E3">
        <w:rPr>
          <w:rFonts w:ascii="Arial" w:eastAsia="Calibri" w:hAnsi="Arial" w:cs="Arial"/>
          <w:i/>
          <w:iCs/>
          <w:sz w:val="24"/>
          <w:szCs w:val="22"/>
          <w:lang w:eastAsia="en-US"/>
        </w:rPr>
        <w:t>“resti confuso, non avendo nulla di male da dire contro di noi”</w:t>
      </w:r>
      <w:r w:rsidRPr="004D50E3">
        <w:rPr>
          <w:rFonts w:ascii="Arial" w:eastAsia="Calibri" w:hAnsi="Arial" w:cs="Arial"/>
          <w:sz w:val="24"/>
          <w:szCs w:val="22"/>
          <w:lang w:eastAsia="en-US"/>
        </w:rPr>
        <w:t>. Un Vescovo deve essere giusto come Cristo è giusto. Chi vuol parlare male di Lui, deve parlare male solo mentendo e solo calunniando la sua persona. La sua giustizia dovrà essere manifesta al mondo intero. La Madre di Dio e Madre nostra conceda ai ministri del Signore di vivere sempre e dovunque questo ammaestramento dato dallo Spirito Santo per bocca dell’Apostolo Paolo.</w:t>
      </w:r>
    </w:p>
    <w:p w14:paraId="0C2D9296" w14:textId="77777777" w:rsidR="004D50E3" w:rsidRPr="004D50E3" w:rsidRDefault="004D50E3" w:rsidP="004D50E3">
      <w:pPr>
        <w:spacing w:after="120"/>
        <w:jc w:val="both"/>
        <w:rPr>
          <w:rFonts w:ascii="Arial" w:eastAsia="Calibri" w:hAnsi="Arial" w:cs="Arial"/>
          <w:iCs/>
          <w:sz w:val="24"/>
          <w:szCs w:val="22"/>
          <w:lang w:eastAsia="en-US"/>
        </w:rPr>
      </w:pPr>
      <w:bookmarkStart w:id="563" w:name="_Toc133054054"/>
      <w:r w:rsidRPr="004D50E3">
        <w:rPr>
          <w:rFonts w:ascii="Arial" w:hAnsi="Arial" w:cs="Arial"/>
          <w:b/>
          <w:bCs/>
          <w:i/>
          <w:iCs/>
          <w:kern w:val="28"/>
          <w:sz w:val="24"/>
          <w:szCs w:val="24"/>
        </w:rPr>
        <w:t>Questo devi insegnare, raccomandare e rimproverare con tutta autorità</w:t>
      </w:r>
      <w:bookmarkEnd w:id="563"/>
      <w:r w:rsidRPr="004D50E3">
        <w:rPr>
          <w:rFonts w:ascii="Arial" w:hAnsi="Arial" w:cs="Arial"/>
          <w:b/>
          <w:bCs/>
          <w:i/>
          <w:iCs/>
          <w:kern w:val="28"/>
          <w:sz w:val="24"/>
          <w:szCs w:val="24"/>
        </w:rPr>
        <w:t xml:space="preserve">. </w:t>
      </w:r>
      <w:r w:rsidRPr="004D50E3">
        <w:rPr>
          <w:rFonts w:ascii="Arial" w:eastAsia="Calibri" w:hAnsi="Arial" w:cs="Arial"/>
          <w:iCs/>
          <w:sz w:val="24"/>
          <w:szCs w:val="22"/>
          <w:lang w:eastAsia="en-US"/>
        </w:rPr>
        <w:t xml:space="preserve">Cosa il Vescovo Tito deve insegnare ai discepoli di Gesù, perché siano discepoli </w:t>
      </w:r>
      <w:r w:rsidRPr="004D50E3">
        <w:rPr>
          <w:rFonts w:ascii="Arial" w:eastAsia="Calibri" w:hAnsi="Arial" w:cs="Arial"/>
          <w:iCs/>
          <w:sz w:val="24"/>
          <w:szCs w:val="22"/>
          <w:lang w:eastAsia="en-US"/>
        </w:rPr>
        <w:lastRenderedPageBreak/>
        <w:t>di Gesù per davvero, tenendo ogni distanza con l’ipocrisia, la menzogna, l’inganno, la falsità, l’illusione di essere discepoli di Cristo, mentre nella realtà si è discepoli del diavolo? Ecco il mistero che lui dovrà scrivere in ogni cuore, con la guida e la mozione dello Spirito Santo, allo stesso modo che il Signore ha inciso le sue Parole sulle due tavole di pietra. La scrittura sulle tavole di pietra però non appartiene al Nuovo Testamento. Appartiene al Vecchio. Al Nuovo Testamento appartiene la scrittura sulle tavole del cuore di ogni credente in Cristo Gesù. Ecco allora chi è un vescovo della Chiesa di Cristo Gesù: è il dito di Dio che incide con lo scalpello dello Spirito Santo e il suo martello la Parola di Gesù Signore nel cuore di ogni suo discepolo, senza alcuna interruzione. L’atelier del vescovo di Cristo è la Chiesa e per la Chiesa è il mondo, ma per portare il mondo nella Chiesa, dopo però averlo fatto discepolo del Signore, sempre però scrivendo con il suo dito la Parola di Gesù Signore:</w:t>
      </w:r>
    </w:p>
    <w:p w14:paraId="4B5D3233"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p>
    <w:p w14:paraId="515BA0B9"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Ecco cosa dovrà scrivere con il suo dito ogni vescovo di Cristo Signore:</w:t>
      </w:r>
    </w:p>
    <w:p w14:paraId="4331BD03"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b/>
          <w:bCs/>
          <w:i/>
          <w:sz w:val="24"/>
          <w:szCs w:val="22"/>
          <w:lang w:eastAsia="en-US"/>
        </w:rPr>
        <w:t>È apparsa la grazia di Dio, che porta salvezza a tutti gli uomini</w:t>
      </w:r>
      <w:r w:rsidRPr="004D50E3">
        <w:rPr>
          <w:rFonts w:ascii="Arial" w:eastAsia="Calibri" w:hAnsi="Arial" w:cs="Arial"/>
          <w:iCs/>
          <w:sz w:val="24"/>
          <w:szCs w:val="22"/>
          <w:lang w:eastAsia="en-US"/>
        </w:rPr>
        <w:t xml:space="preserve">: La grazia di Dio che è apparsa è Cristo Gesù. Chi è Gesù? Colui che porta salvezza a tutti gli uomini. Non ad un popolo o ad una nazione o ad una tribù. Ma ad ogni popolo, ad ogni nazione, ad ogni tribù. Gesù è la salvezza di Dio, del Padre, del Signore nostro, per ogni uomo. Non vi è altro nome dato agli uomini nel quale è stabilito che possiamo essere salvati. La salvezza è solo nel nome di Gesù Cristo, il Nazareno. Verità eterna e immodificabile. Nessun uomo nella Chiesa ha né la facoltà e né l’autorità di modificare un decreto eterno del Padre. </w:t>
      </w:r>
    </w:p>
    <w:p w14:paraId="662CF3D4"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b/>
          <w:bCs/>
          <w:i/>
          <w:sz w:val="24"/>
          <w:szCs w:val="22"/>
          <w:lang w:eastAsia="en-US"/>
        </w:rPr>
        <w:t>E ci insegna a rinnegare l’empietà e i desideri mondani</w:t>
      </w:r>
      <w:r w:rsidRPr="004D50E3">
        <w:rPr>
          <w:rFonts w:ascii="Arial" w:eastAsia="Calibri" w:hAnsi="Arial" w:cs="Arial"/>
          <w:iCs/>
          <w:sz w:val="24"/>
          <w:szCs w:val="22"/>
          <w:lang w:eastAsia="en-US"/>
        </w:rPr>
        <w:t xml:space="preserve">: Chi è Cristo Gesù, il Dono del Padre per la salvezza di tutti gli uomini? È colui che ci insegna a rinnegare l’empietà e si desideri mondani. L’empietà è ogni forma di idolatria. Dobbiamo rinnegare i molti nostro Dèi che ci siamo costruiti e ci costruiamo ogni giorno e adorare il solo unico Dio vivo e vero che è il Padre del Signore nostro Gesù Cristo. Il vero Dio è solo il Padre del Signore nostro Gesù Cristo. Tutti gli altri Dèi sono pensati e fatti dall’uomo, ma non sono il vero ed unico Dio. Tutti questi Dèi vanno rinnegati. Vanno rinnegati anche i desideri mondani che sono desideri che possono essere vissuti solo nel peccato e nella trasgressione della Legge del Signore. </w:t>
      </w:r>
    </w:p>
    <w:p w14:paraId="659300C0"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b/>
          <w:bCs/>
          <w:i/>
          <w:sz w:val="24"/>
          <w:szCs w:val="22"/>
          <w:lang w:eastAsia="en-US"/>
        </w:rPr>
        <w:t>E a vivere in questo mondo con sobrietà, con giustizia e con pietà</w:t>
      </w:r>
      <w:r w:rsidRPr="004D50E3">
        <w:rPr>
          <w:rFonts w:ascii="Arial" w:eastAsia="Calibri" w:hAnsi="Arial" w:cs="Arial"/>
          <w:iCs/>
          <w:sz w:val="24"/>
          <w:szCs w:val="22"/>
          <w:lang w:eastAsia="en-US"/>
        </w:rPr>
        <w:t xml:space="preserve">: Assieme alla parte </w:t>
      </w:r>
      <w:r w:rsidRPr="004D50E3">
        <w:rPr>
          <w:rFonts w:ascii="Arial" w:eastAsia="Calibri" w:hAnsi="Arial" w:cs="Arial"/>
          <w:iCs/>
          <w:sz w:val="24"/>
          <w:szCs w:val="22"/>
          <w:lang w:val="la-Latn" w:eastAsia="en-US"/>
        </w:rPr>
        <w:t>destruens</w:t>
      </w:r>
      <w:r w:rsidRPr="004D50E3">
        <w:rPr>
          <w:rFonts w:ascii="Arial" w:eastAsia="Calibri" w:hAnsi="Arial" w:cs="Arial"/>
          <w:iCs/>
          <w:sz w:val="24"/>
          <w:szCs w:val="22"/>
          <w:lang w:eastAsia="en-US"/>
        </w:rPr>
        <w:t xml:space="preserve"> vi è la parte </w:t>
      </w:r>
      <w:r w:rsidRPr="004D50E3">
        <w:rPr>
          <w:rFonts w:ascii="Arial" w:eastAsia="Calibri" w:hAnsi="Arial" w:cs="Arial"/>
          <w:iCs/>
          <w:sz w:val="24"/>
          <w:szCs w:val="22"/>
          <w:lang w:val="la-Latn" w:eastAsia="en-US"/>
        </w:rPr>
        <w:t>co</w:t>
      </w:r>
      <w:r w:rsidRPr="004D50E3">
        <w:rPr>
          <w:rFonts w:ascii="Arial" w:eastAsia="Calibri" w:hAnsi="Arial" w:cs="Arial"/>
          <w:iCs/>
          <w:sz w:val="24"/>
          <w:szCs w:val="22"/>
          <w:lang w:eastAsia="en-US"/>
        </w:rPr>
        <w:t>n</w:t>
      </w:r>
      <w:r w:rsidRPr="004D50E3">
        <w:rPr>
          <w:rFonts w:ascii="Arial" w:eastAsia="Calibri" w:hAnsi="Arial" w:cs="Arial"/>
          <w:iCs/>
          <w:sz w:val="24"/>
          <w:szCs w:val="22"/>
          <w:lang w:val="la-Latn" w:eastAsia="en-US"/>
        </w:rPr>
        <w:t>struens</w:t>
      </w:r>
      <w:r w:rsidRPr="004D50E3">
        <w:rPr>
          <w:rFonts w:ascii="Arial" w:eastAsia="Calibri" w:hAnsi="Arial" w:cs="Arial"/>
          <w:iCs/>
          <w:sz w:val="24"/>
          <w:szCs w:val="22"/>
          <w:lang w:eastAsia="en-US"/>
        </w:rPr>
        <w:t xml:space="preserve">. Mentre di demolisce il nostro vecchio edificio sul peccato, si edifica la nostra nuova casa con mattoni di sobrietà, di giustizia, di pietà. La sobrietà è dare al nostro corpo solo ciò che gli </w:t>
      </w:r>
      <w:r w:rsidRPr="004D50E3">
        <w:rPr>
          <w:rFonts w:ascii="Arial" w:eastAsia="Calibri" w:hAnsi="Arial" w:cs="Arial"/>
          <w:iCs/>
          <w:sz w:val="24"/>
          <w:szCs w:val="22"/>
          <w:lang w:eastAsia="en-US"/>
        </w:rPr>
        <w:lastRenderedPageBreak/>
        <w:t>è necessario. La sobrietà abbraccia tutto il nostro essere. Il di più non gli appartiene. Non va dato. La giustizia è la piena, integra, totale osservanza di ogni Parola di Dio e di Cristo Gesù con la sapienza e intelligenza nello Spirito Santo. La pietà è l’amore con il quale Gesù, il Figlio, ama Dio, il Padre. Noi dobbiamo amare Dio e i fratelli con lo stesso amore di Cristo Gesù.</w:t>
      </w:r>
    </w:p>
    <w:p w14:paraId="5390C5CD"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b/>
          <w:bCs/>
          <w:iCs/>
          <w:sz w:val="24"/>
          <w:szCs w:val="22"/>
          <w:lang w:eastAsia="en-US"/>
        </w:rPr>
        <w:t>Nell’attesa della beata speranza e della manifestazione della gloria del nostro Dio  e salvatore Cristo Gesù</w:t>
      </w:r>
      <w:r w:rsidRPr="004D50E3">
        <w:rPr>
          <w:rFonts w:ascii="Arial" w:eastAsia="Calibri" w:hAnsi="Arial" w:cs="Arial"/>
          <w:iCs/>
          <w:sz w:val="24"/>
          <w:szCs w:val="22"/>
          <w:lang w:eastAsia="en-US"/>
        </w:rPr>
        <w:t xml:space="preserve">: dobbiamo vivere ogni insegnamento di Cristo sapendo che la nostra obbedienza aprirà per noi le porte del suo regno eterno. Quando si apriranno per noi le porte del regno di Cristo Gesù? Quando Lui si manifesterà nella sua gloria e questa manifestazione per ogni uomo avviene al momento della sua morte. Nell’ultimo giorno della storia la manifestazione di questa gloria avverrà per il mondo intero. La speranza è la virtù che dona ogni forza per vivere secondo questi insegnamenti di Gesù Signore. Perché oggi non si vive più la Parola? Perché abbiamo distrutto la speranza. Abbiamo dichiarato che il Paradiso è per tutti. Muore la vita secondo il Vangelo. </w:t>
      </w:r>
    </w:p>
    <w:p w14:paraId="74013391"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(Tt 2,11-15).  </w:t>
      </w:r>
    </w:p>
    <w:p w14:paraId="6D2449AB"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b/>
          <w:bCs/>
          <w:i/>
          <w:sz w:val="24"/>
          <w:szCs w:val="22"/>
          <w:lang w:eastAsia="en-US"/>
        </w:rPr>
        <w:t>Cristo Gesù ha dato se stesso per noi</w:t>
      </w:r>
      <w:r w:rsidRPr="004D50E3">
        <w:rPr>
          <w:rFonts w:ascii="Arial" w:eastAsia="Calibri" w:hAnsi="Arial" w:cs="Arial"/>
          <w:iCs/>
          <w:sz w:val="24"/>
          <w:szCs w:val="22"/>
          <w:lang w:eastAsia="en-US"/>
        </w:rPr>
        <w:t>: Chi è Cristo Gesù? Colui che ha dato se stesso per noi. Ha dato se stesso per noi dall’alto della croce, offrendo se stesso in sacrificio di espiazione. Ha dato se stesso p</w:t>
      </w:r>
      <w:r w:rsidRPr="004D50E3">
        <w:rPr>
          <w:rFonts w:ascii="Arial" w:eastAsia="Calibri" w:hAnsi="Arial" w:cs="Arial"/>
          <w:i/>
          <w:sz w:val="24"/>
          <w:szCs w:val="22"/>
          <w:lang w:eastAsia="en-US"/>
        </w:rPr>
        <w:t xml:space="preserve">er riscattarci da ogni iniquità. </w:t>
      </w:r>
      <w:r w:rsidRPr="004D50E3">
        <w:rPr>
          <w:rFonts w:ascii="Arial" w:eastAsia="Calibri" w:hAnsi="Arial" w:cs="Arial"/>
          <w:iCs/>
          <w:sz w:val="24"/>
          <w:szCs w:val="22"/>
          <w:lang w:eastAsia="en-US"/>
        </w:rPr>
        <w:t xml:space="preserve">L’iniquità è l’idolatria. È l’immoralità. È la nostra vita senza e contro la Parola del Signore. Questa è la parte </w:t>
      </w:r>
      <w:r w:rsidRPr="004D50E3">
        <w:rPr>
          <w:rFonts w:ascii="Arial" w:eastAsia="Calibri" w:hAnsi="Arial" w:cs="Arial"/>
          <w:iCs/>
          <w:sz w:val="24"/>
          <w:szCs w:val="22"/>
          <w:lang w:val="la-Latn" w:eastAsia="en-US"/>
        </w:rPr>
        <w:t>destruens</w:t>
      </w:r>
      <w:r w:rsidRPr="004D50E3">
        <w:rPr>
          <w:rFonts w:ascii="Arial" w:eastAsia="Calibri" w:hAnsi="Arial" w:cs="Arial"/>
          <w:iCs/>
          <w:sz w:val="24"/>
          <w:szCs w:val="22"/>
          <w:lang w:eastAsia="en-US"/>
        </w:rPr>
        <w:t xml:space="preserve">. Ecco ora la parte </w:t>
      </w:r>
      <w:r w:rsidRPr="004D50E3">
        <w:rPr>
          <w:rFonts w:ascii="Arial" w:eastAsia="Calibri" w:hAnsi="Arial" w:cs="Arial"/>
          <w:iCs/>
          <w:sz w:val="24"/>
          <w:szCs w:val="22"/>
          <w:lang w:val="la-Latn" w:eastAsia="en-US"/>
        </w:rPr>
        <w:t>co</w:t>
      </w:r>
      <w:r w:rsidRPr="004D50E3">
        <w:rPr>
          <w:rFonts w:ascii="Arial" w:eastAsia="Calibri" w:hAnsi="Arial" w:cs="Arial"/>
          <w:iCs/>
          <w:sz w:val="24"/>
          <w:szCs w:val="22"/>
          <w:lang w:eastAsia="en-US"/>
        </w:rPr>
        <w:t>n</w:t>
      </w:r>
      <w:r w:rsidRPr="004D50E3">
        <w:rPr>
          <w:rFonts w:ascii="Arial" w:eastAsia="Calibri" w:hAnsi="Arial" w:cs="Arial"/>
          <w:iCs/>
          <w:sz w:val="24"/>
          <w:szCs w:val="22"/>
          <w:lang w:val="la-Latn" w:eastAsia="en-US"/>
        </w:rPr>
        <w:t>struens:</w:t>
      </w:r>
      <w:r w:rsidRPr="004D50E3">
        <w:rPr>
          <w:rFonts w:ascii="Arial" w:eastAsia="Calibri" w:hAnsi="Arial" w:cs="Arial"/>
          <w:iCs/>
          <w:sz w:val="24"/>
          <w:szCs w:val="22"/>
          <w:lang w:eastAsia="en-US"/>
        </w:rPr>
        <w:t xml:space="preserve"> e formare per sé un popolo che gli appartenga. Quando si forma questo popolo? Quando vi è un solo Dio, un solo Cristo Gesù, un solo Spirito Santo, una sola Parola, una sola fede, una sola obbedienza, l’obbedienza ad ogni Parola di Gesù. Mai si potrà formare un solo popolo con più Dèi e più parole, più obbedienze o più disobbedienze. Questo popolo dovrà esser pieno di zelo per le opre buone. In cosa consistono queste opere buone? In ogni obbedienza alla Parola di Cristo Gesù. L’opera buona del cristiano è una sola: vivere tutto il Vangelo per tutti i giorni della sua vita. Ecco qual è il ministero del vescovo: questo devi insegnare, raccomandare e rimproverare con tutta autorità: l’autorità di un vescovo è la stessa autorità di Cristo Gesù. Questa autorità lui sempre la deve attingere per opera dello Spirito Santo nel cuore di Gesù. Più lui si immerge nello Spirito del Signore e più vera e grande sarà la sua autorità. Meno si immerge nello Spirito Santo e meno vera e meno grande è la sua autorità. La Madre di Dio e Madre nostra aiuti ogni vescovo a vivere questa sua missione divina.</w:t>
      </w:r>
    </w:p>
    <w:p w14:paraId="242B190A" w14:textId="77777777" w:rsidR="004D50E3" w:rsidRPr="004D50E3" w:rsidRDefault="004D50E3" w:rsidP="004D50E3">
      <w:pPr>
        <w:spacing w:after="120"/>
        <w:jc w:val="both"/>
        <w:rPr>
          <w:rFonts w:ascii="Arial" w:eastAsia="Calibri" w:hAnsi="Arial" w:cs="Arial"/>
          <w:iCs/>
          <w:sz w:val="24"/>
          <w:szCs w:val="22"/>
          <w:lang w:eastAsia="en-US"/>
        </w:rPr>
      </w:pPr>
      <w:bookmarkStart w:id="564" w:name="_Toc133054067"/>
      <w:r w:rsidRPr="004D50E3">
        <w:rPr>
          <w:rFonts w:ascii="Arial" w:hAnsi="Arial" w:cs="Arial"/>
          <w:b/>
          <w:bCs/>
          <w:kern w:val="28"/>
          <w:sz w:val="24"/>
          <w:szCs w:val="24"/>
        </w:rPr>
        <w:t>Con un’acqua che rigenera e rinnova nello Spirito Santo</w:t>
      </w:r>
      <w:bookmarkEnd w:id="564"/>
      <w:r w:rsidRPr="004D50E3">
        <w:rPr>
          <w:rFonts w:ascii="Arial" w:hAnsi="Arial" w:cs="Arial"/>
          <w:b/>
          <w:bCs/>
          <w:kern w:val="28"/>
          <w:sz w:val="24"/>
          <w:szCs w:val="24"/>
        </w:rPr>
        <w:t xml:space="preserve">. </w:t>
      </w:r>
      <w:r w:rsidRPr="004D50E3">
        <w:rPr>
          <w:rFonts w:ascii="Arial" w:eastAsia="Calibri" w:hAnsi="Arial" w:cs="Arial"/>
          <w:iCs/>
          <w:sz w:val="24"/>
          <w:szCs w:val="22"/>
          <w:lang w:eastAsia="en-US"/>
        </w:rPr>
        <w:t xml:space="preserve">Le divine, soprannaturali, trascendenti verità a noi rivelate dallo Spirito Santo per la nostra redenzione eterna, prima devono essere chiare, limpide, luminose nel cuore e nella mente di chi deve annunciarle e poi esse potranno essere annunciate. Cristo Gesù è la vita eterna, annuncia la vita eterna, dona la vita eterna, insegna </w:t>
      </w:r>
      <w:r w:rsidRPr="004D50E3">
        <w:rPr>
          <w:rFonts w:ascii="Arial" w:eastAsia="Calibri" w:hAnsi="Arial" w:cs="Arial"/>
          <w:iCs/>
          <w:sz w:val="24"/>
          <w:szCs w:val="22"/>
          <w:lang w:eastAsia="en-US"/>
        </w:rPr>
        <w:lastRenderedPageBreak/>
        <w:t xml:space="preserve">come vivere di vita eterna. Cristo Gesù è la verità, rivela la verità, insegna la verità, ammaestra sulla verità perché Lui è la verità. Cristo Gesù è la via attraverso la quale il Padre viene all’uomo e ogni uomo sale al Padre. Come via si dona ad ogni uomo che lo accoglie con fede e desidera divenire mistero del Padre, in Lui, con Lui, per Lui, per opera dello Spirito Santo. Quanto Gesù dice agli Apostoli nel Cenacolo, ogni discepolo di Gesù dovrebbe anche lui poterlo dire: </w:t>
      </w:r>
    </w:p>
    <w:p w14:paraId="246C481C"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  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(Gv 14,1.14). </w:t>
      </w:r>
    </w:p>
    <w:p w14:paraId="69172BD7"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Ecco cosa l’Apostolo Paolo dice di se stesso:</w:t>
      </w:r>
    </w:p>
    <w:p w14:paraId="38F9D6DC"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 “Sono stato crocifisso con Cristo, e non vivo più io, ma Cristo vive in me. E questa vita, che io vivo nel corpo, la vivo nella fede del Figlio di Dio, che mi ha amato e ha consegnato se stesso per me” (Gal 2,19-20). Quanto a me invece non ci sia altro vanto che nella croce del Signore nostro Gesù Cristo, per mezzo della quale il mondo per me è stato crocifisso, come io per il mondo. D’ora innanzi nessuno mi procuri fastidi: io porto le stigmate di Gesù sul mio corpo (Gal 6,14.17). </w:t>
      </w:r>
    </w:p>
    <w:p w14:paraId="63B48425"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Anche l’Apostolo Paolo in Cristo, con Cristo, per Cristo, è via, verità e vita per il mondo intero. Ecco con quanta chiarezza di luce, di verità, di trascendenza, di santità, l’Apostolo Paolo rivela il mistero della salvezza e della redenzione al Vescovo Tito:</w:t>
      </w:r>
    </w:p>
    <w:p w14:paraId="1F3E718F"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399746ED" w14:textId="77777777" w:rsidR="004D50E3" w:rsidRPr="004D50E3" w:rsidRDefault="004D50E3" w:rsidP="004D50E3">
      <w:pPr>
        <w:spacing w:after="120"/>
        <w:jc w:val="both"/>
        <w:rPr>
          <w:rFonts w:ascii="Arial" w:eastAsia="Calibri" w:hAnsi="Arial" w:cs="Arial"/>
          <w:iCs/>
          <w:sz w:val="24"/>
          <w:szCs w:val="22"/>
          <w:lang w:eastAsia="en-US"/>
        </w:rPr>
      </w:pPr>
      <w:r w:rsidRPr="004D50E3">
        <w:rPr>
          <w:rFonts w:ascii="Arial" w:eastAsia="Calibri" w:hAnsi="Arial" w:cs="Arial"/>
          <w:iCs/>
          <w:sz w:val="24"/>
          <w:szCs w:val="22"/>
          <w:lang w:eastAsia="en-US"/>
        </w:rPr>
        <w:t xml:space="preserve">Questa verità è la sua vita, è il suo cuore, è la sua anima, è la sua mente, è il suo stesso corpo. Questa verità dona al Vescovo Tito. </w:t>
      </w:r>
    </w:p>
    <w:p w14:paraId="7B88D2FA"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Ricorda loro di essere sottomessi alle autorità che governano, di obbedire, di essere pronti per ogni opera buona; di non parlare male di nessuno, di </w:t>
      </w:r>
      <w:r w:rsidRPr="004D50E3">
        <w:rPr>
          <w:rFonts w:ascii="Arial" w:eastAsia="Calibri" w:hAnsi="Arial" w:cs="Arial"/>
          <w:i/>
          <w:iCs/>
          <w:sz w:val="22"/>
          <w:szCs w:val="22"/>
          <w:lang w:eastAsia="en-US"/>
        </w:rPr>
        <w:lastRenderedPageBreak/>
        <w:t xml:space="preserve">evitare le liti, di essere mansueti, mostrando ogni mitezza verso tutti gli uomini. Anche noi un tempo eravamo insensati, disobbedienti, corrotti, schiavi di ogni sorta di passioni e di piaceri, vivendo nella malvagità e nell’invidia, odiosi e odiandoci a vicenda. </w:t>
      </w:r>
      <w:bookmarkStart w:id="565" w:name="_Hlk132797738"/>
      <w:r w:rsidRPr="004D50E3">
        <w:rPr>
          <w:rFonts w:ascii="Arial" w:eastAsia="Calibri" w:hAnsi="Arial" w:cs="Arial"/>
          <w:i/>
          <w:iCs/>
          <w:sz w:val="22"/>
          <w:szCs w:val="22"/>
          <w:lang w:eastAsia="en-US"/>
        </w:rPr>
        <w:t xml:space="preserve">Ma quando apparvero la bontà di Dio, salvatore nostro, e il suo amore per gli uomini, egli ci ha salvati, non per opere giuste da noi compiute, ma per la sua misericordia, </w:t>
      </w:r>
      <w:bookmarkStart w:id="566" w:name="_Hlk132797705"/>
      <w:r w:rsidRPr="004D50E3">
        <w:rPr>
          <w:rFonts w:ascii="Arial" w:eastAsia="Calibri" w:hAnsi="Arial" w:cs="Arial"/>
          <w:i/>
          <w:iCs/>
          <w:sz w:val="22"/>
          <w:szCs w:val="22"/>
          <w:lang w:eastAsia="en-US"/>
        </w:rPr>
        <w:t>con un’acqua che rigenera e rinnova nello Spirito Santo</w:t>
      </w:r>
      <w:bookmarkEnd w:id="566"/>
      <w:r w:rsidRPr="004D50E3">
        <w:rPr>
          <w:rFonts w:ascii="Arial" w:eastAsia="Calibri" w:hAnsi="Arial" w:cs="Arial"/>
          <w:i/>
          <w:iCs/>
          <w:sz w:val="22"/>
          <w:szCs w:val="22"/>
          <w:lang w:eastAsia="en-US"/>
        </w:rPr>
        <w:t xml:space="preserve">, che Dio ha effuso su di noi in abbondanza per mezzo di Gesù Cristo, salvatore nostro, affinché, giustificati per la sua grazia, diventassimo, nella speranza, eredi della vita eterna. </w:t>
      </w:r>
      <w:bookmarkEnd w:id="565"/>
      <w:r w:rsidRPr="004D50E3">
        <w:rPr>
          <w:rFonts w:ascii="Arial" w:eastAsia="Calibri" w:hAnsi="Arial" w:cs="Arial"/>
          <w:i/>
          <w:iCs/>
          <w:sz w:val="22"/>
          <w:szCs w:val="22"/>
          <w:lang w:eastAsia="en-US"/>
        </w:rPr>
        <w:t xml:space="preserve">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Quando ti avrò mandato Àrtema o Tìchico, cerca di venire subito da me a Nicòpoli, perché là ho deciso di passare l’inverno. Provvedi con cura al viaggio di Zena, il giurista, e di Apollo, perché non manchi loro nulla. Imparino così anche i nostri a distinguersi nel fare il bene per le necessità urgenti, in modo da non essere gente inutile. Ti salutano tutti coloro che sono con me. Saluta quelli che ci amano nella fede. La grazia sia con tutti voi! (Tt 3,1-15).  </w:t>
      </w:r>
    </w:p>
    <w:p w14:paraId="4B12BBB4"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Ecco perché oggi non si annuncia più il mistero della salvezza secondo purezza di verità e dottrina nel rispetto delle Divine Scritture e della Sacra Tradizione della Chiesa: perché i maestri e gli evangelisti e i missionari del Vangelo non sono in Cristo, con Cristo, per Cristo, </w:t>
      </w:r>
      <w:r w:rsidRPr="004D50E3">
        <w:rPr>
          <w:rFonts w:ascii="Arial" w:eastAsia="Calibri" w:hAnsi="Arial" w:cs="Arial"/>
          <w:i/>
          <w:iCs/>
          <w:sz w:val="24"/>
          <w:szCs w:val="22"/>
          <w:lang w:eastAsia="en-US"/>
        </w:rPr>
        <w:t>“via, verità e vita”</w:t>
      </w:r>
      <w:r w:rsidRPr="004D50E3">
        <w:rPr>
          <w:rFonts w:ascii="Arial" w:eastAsia="Calibri" w:hAnsi="Arial" w:cs="Arial"/>
          <w:sz w:val="24"/>
          <w:szCs w:val="22"/>
          <w:lang w:eastAsia="en-US"/>
        </w:rPr>
        <w:t>. Se noi con Cristo non diveniamo una sola via, una sola verità, una sola vita, nello Spirito Santo e per sua ininterrotta opera, sempre daremo al mondo altre vie, altre verità, altre vite. Allora il problema non è del mondo che non vuole saperne né di Cristo Gesù e né del suo Vangelo. Il problema è da cercare invece nei maestri, nei dottori, negli evangelizzatori, nei predicatori, nei missionari di Cristo Signore, nei discepoli di Gesù che non sono e né vogliono essere in Cristo, con Cristo, per Cristo, “via, verità e vita”, nello Spirito Santo e per sua costante opera. Ecco cosa oggi è necessario alla Chiesa:</w:t>
      </w:r>
      <w:r w:rsidRPr="004D50E3">
        <w:rPr>
          <w:rFonts w:ascii="Arial" w:eastAsia="Calibri" w:hAnsi="Arial" w:cs="Arial"/>
          <w:i/>
          <w:iCs/>
          <w:sz w:val="24"/>
          <w:szCs w:val="22"/>
          <w:lang w:eastAsia="en-US"/>
        </w:rPr>
        <w:t xml:space="preserve"> “Non una Chiesa dal basso, dall’immanenza, dagli uomini secondo gli uomini, ma una Chiesa nella quale i suoi figli siano “via, verità e vita” per ogni altro uomo e per la stessa Chiesa”.</w:t>
      </w:r>
      <w:r w:rsidRPr="004D50E3">
        <w:rPr>
          <w:rFonts w:ascii="Arial" w:eastAsia="Calibri" w:hAnsi="Arial" w:cs="Arial"/>
          <w:sz w:val="24"/>
          <w:szCs w:val="22"/>
          <w:lang w:eastAsia="en-US"/>
        </w:rPr>
        <w:t xml:space="preserve"> La Madre di Dio ci ottenga questa grazia:</w:t>
      </w:r>
      <w:r w:rsidRPr="004D50E3">
        <w:rPr>
          <w:rFonts w:ascii="Arial" w:eastAsia="Calibri" w:hAnsi="Arial" w:cs="Arial"/>
          <w:i/>
          <w:iCs/>
          <w:sz w:val="24"/>
          <w:szCs w:val="22"/>
          <w:lang w:eastAsia="en-US"/>
        </w:rPr>
        <w:t xml:space="preserve"> “Essere ogni membro del corpo di Cristo, in Cristo, con Cristo, per Cristo, “via, verità e vita”.</w:t>
      </w:r>
      <w:r w:rsidRPr="004D50E3">
        <w:rPr>
          <w:rFonts w:ascii="Arial" w:eastAsia="Calibri" w:hAnsi="Arial" w:cs="Arial"/>
          <w:sz w:val="24"/>
          <w:szCs w:val="22"/>
          <w:lang w:eastAsia="en-US"/>
        </w:rPr>
        <w:t xml:space="preserve"> </w:t>
      </w:r>
    </w:p>
    <w:p w14:paraId="28B7BE09" w14:textId="77777777" w:rsidR="004D50E3" w:rsidRPr="004D50E3" w:rsidRDefault="004D50E3" w:rsidP="004D50E3">
      <w:pPr>
        <w:spacing w:after="120"/>
        <w:jc w:val="both"/>
        <w:rPr>
          <w:rFonts w:ascii="Arial" w:hAnsi="Arial" w:cs="Arial"/>
          <w:sz w:val="24"/>
          <w:szCs w:val="24"/>
        </w:rPr>
      </w:pPr>
    </w:p>
    <w:p w14:paraId="2C022A59" w14:textId="77777777" w:rsidR="004D50E3" w:rsidRPr="004D50E3" w:rsidRDefault="004D50E3" w:rsidP="004D50E3">
      <w:pPr>
        <w:keepNext/>
        <w:spacing w:after="240"/>
        <w:jc w:val="center"/>
        <w:outlineLvl w:val="0"/>
        <w:rPr>
          <w:rFonts w:ascii="Arial" w:hAnsi="Arial"/>
          <w:b/>
          <w:sz w:val="40"/>
        </w:rPr>
      </w:pPr>
      <w:bookmarkStart w:id="567" w:name="_Toc163187739"/>
      <w:bookmarkStart w:id="568" w:name="_Toc163479692"/>
      <w:r w:rsidRPr="004D50E3">
        <w:rPr>
          <w:rFonts w:ascii="Arial" w:hAnsi="Arial"/>
          <w:b/>
          <w:sz w:val="40"/>
        </w:rPr>
        <w:t>LA MORALE NELLA LETTERA AI FILEMONE</w:t>
      </w:r>
      <w:bookmarkEnd w:id="567"/>
      <w:bookmarkEnd w:id="568"/>
    </w:p>
    <w:p w14:paraId="6A1F7252" w14:textId="77777777" w:rsidR="004D50E3" w:rsidRPr="004D50E3" w:rsidRDefault="004D50E3" w:rsidP="004D50E3">
      <w:pPr>
        <w:spacing w:after="120"/>
        <w:jc w:val="both"/>
        <w:rPr>
          <w:rFonts w:ascii="Arial" w:hAnsi="Arial" w:cs="Arial"/>
          <w:sz w:val="24"/>
          <w:szCs w:val="24"/>
        </w:rPr>
      </w:pPr>
    </w:p>
    <w:p w14:paraId="53719366" w14:textId="77777777" w:rsidR="004D50E3" w:rsidRPr="004D50E3" w:rsidRDefault="004D50E3" w:rsidP="004D50E3">
      <w:pPr>
        <w:keepNext/>
        <w:spacing w:after="240"/>
        <w:jc w:val="center"/>
        <w:outlineLvl w:val="1"/>
        <w:rPr>
          <w:rFonts w:ascii="Arial" w:hAnsi="Arial"/>
          <w:b/>
          <w:sz w:val="40"/>
        </w:rPr>
      </w:pPr>
      <w:bookmarkStart w:id="569" w:name="_Toc163187740"/>
      <w:bookmarkStart w:id="570" w:name="_Toc163479693"/>
      <w:r w:rsidRPr="004D50E3">
        <w:rPr>
          <w:rFonts w:ascii="Arial" w:hAnsi="Arial"/>
          <w:b/>
          <w:sz w:val="40"/>
        </w:rPr>
        <w:t>SE DUNQUE TU MI CONSIDERI AMICO, ACCOGLILO COME ME STESSO</w:t>
      </w:r>
      <w:bookmarkEnd w:id="569"/>
      <w:bookmarkEnd w:id="570"/>
    </w:p>
    <w:p w14:paraId="47308134" w14:textId="77777777" w:rsidR="004D50E3" w:rsidRPr="004D50E3" w:rsidRDefault="004D50E3" w:rsidP="004D50E3">
      <w:pPr>
        <w:spacing w:after="120"/>
        <w:jc w:val="both"/>
        <w:rPr>
          <w:rFonts w:ascii="Arial" w:hAnsi="Arial" w:cs="Arial"/>
          <w:b/>
          <w:bCs/>
          <w:sz w:val="24"/>
          <w:szCs w:val="24"/>
        </w:rPr>
      </w:pPr>
      <w:bookmarkStart w:id="571" w:name="_Hlk163309376"/>
      <w:bookmarkStart w:id="572" w:name="_Hlk163309603"/>
      <w:r w:rsidRPr="004D50E3">
        <w:rPr>
          <w:rFonts w:ascii="Arial" w:hAnsi="Arial" w:cs="Arial"/>
          <w:b/>
          <w:bCs/>
          <w:sz w:val="24"/>
          <w:szCs w:val="24"/>
        </w:rPr>
        <w:t xml:space="preserve">Prima verità </w:t>
      </w:r>
    </w:p>
    <w:p w14:paraId="2AD976D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lastRenderedPageBreak/>
        <w:t>Chi scrive la lettera è Paolo, prigioniero di Cristo Gesù, e il fratello Timoteo. Paolo questa volta non si presenta come Apostolo per volontà di Dio, ma come prigioniero di Cristo Gesù. Di certo non si tratta della lunga prigionia vissuta a Cesarea. Forse si tratta della prigionia vissuta a Roma.</w:t>
      </w:r>
    </w:p>
    <w:p w14:paraId="73B1E75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Arrivati a Roma, fu concesso a Paolo di abitare per conto suo con un soldato di guardia.</w:t>
      </w:r>
    </w:p>
    <w:p w14:paraId="0B057D8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6CAE6ED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w:t>
      </w:r>
    </w:p>
    <w:p w14:paraId="7ADF78D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6A2C7DD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Sia dunque noto a voi che questa salvezza di Dio fu inviata alle nazioni, ed esse ascolteranno!». [29]</w:t>
      </w:r>
    </w:p>
    <w:p w14:paraId="47E48CE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Paolo trascorse due anni interi nella casa che aveva preso in affitto e accoglieva tutti quelli che venivano da lui, annunciando il regno di Dio e insegnando le cose riguardanti il Signore Gesù Cristo, con tutta franchezza e senza impedimento (At 28,17-31). </w:t>
      </w:r>
    </w:p>
    <w:p w14:paraId="25FF488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La lettera è indirizzata a Filèmone, nostro collaboratore, alla sorella Apfìa, ad Archippo nostro compagno nella lotta per la fede e alla comunità che si raduna nella casa di Filèmone. A tutti costoro lui augura grazia e pace da Dio nostro Padre e dal Signore nostro Gesù Cristo.</w:t>
      </w:r>
    </w:p>
    <w:p w14:paraId="4D8F04A4"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In questo incipit vie è comunione perfettissima tra Paolo e Timoteo. Vi è anche comunione perfettissima tra Filèmone e tutti coloro che si riuniscono nella sua casa. La comunione è la vita della Chiesa. La comunione deve essere perfettissima tra tutti coloro che governano il corpo di Cristo e perfettissima tra tutti coloro che sono gregge di Dio, corpo di Cristo Gesù. Dove la comunione non regna è il segno che regna il peccato. La fede, la carità, la speranza, la Parola </w:t>
      </w:r>
      <w:r w:rsidRPr="004D50E3">
        <w:rPr>
          <w:rFonts w:ascii="Arial" w:hAnsi="Arial" w:cs="Arial"/>
          <w:sz w:val="24"/>
          <w:szCs w:val="24"/>
        </w:rPr>
        <w:lastRenderedPageBreak/>
        <w:t xml:space="preserve">uniscono. Il peccato, i vizi, il pensiero secondo il mondo, dividono. Se oggi vi è così tanta divisione nel corpo di Cristo è il segno che nel cuore dei discepoli è entrato con prepotenza il peccato, il vizio, il pensiero del mondo. </w:t>
      </w:r>
    </w:p>
    <w:p w14:paraId="02B1E2FF" w14:textId="77777777" w:rsidR="004D50E3" w:rsidRPr="004D50E3" w:rsidRDefault="004D50E3" w:rsidP="004D50E3">
      <w:pPr>
        <w:spacing w:after="120"/>
        <w:ind w:left="567" w:right="567"/>
        <w:jc w:val="both"/>
        <w:rPr>
          <w:rFonts w:ascii="Arial" w:hAnsi="Arial" w:cs="Arial"/>
          <w:i/>
          <w:iCs/>
          <w:sz w:val="22"/>
          <w:szCs w:val="22"/>
        </w:rPr>
      </w:pPr>
      <w:r w:rsidRPr="004D50E3">
        <w:rPr>
          <w:rFonts w:ascii="Arial" w:hAnsi="Arial" w:cs="Arial"/>
          <w:i/>
          <w:iCs/>
          <w:sz w:val="22"/>
          <w:szCs w:val="22"/>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7D5DF4D3" w14:textId="77777777" w:rsidR="004D50E3" w:rsidRPr="004D50E3" w:rsidRDefault="004D50E3" w:rsidP="004D50E3">
      <w:pPr>
        <w:autoSpaceDE w:val="0"/>
        <w:autoSpaceDN w:val="0"/>
        <w:adjustRightInd w:val="0"/>
        <w:spacing w:after="120"/>
        <w:ind w:left="567" w:right="567"/>
        <w:jc w:val="both"/>
        <w:rPr>
          <w:rFonts w:ascii="Arial" w:hAnsi="Arial" w:cs="Arial"/>
          <w:sz w:val="24"/>
          <w:szCs w:val="24"/>
          <w:lang w:val="la-Latn"/>
        </w:rPr>
      </w:pPr>
      <w:r w:rsidRPr="004D50E3">
        <w:rPr>
          <w:rFonts w:ascii="Arial" w:hAnsi="Arial" w:cs="Arial"/>
          <w:sz w:val="24"/>
          <w:szCs w:val="24"/>
          <w:lang w:val="la-Latn"/>
        </w:rPr>
        <w:t xml:space="preserve">Paulus vinctus Iesu Christi et Timotheus frater Philemoni dilecto et adiutori </w:t>
      </w:r>
      <w:r w:rsidRPr="004D50E3">
        <w:rPr>
          <w:rFonts w:ascii="Arial" w:hAnsi="Arial" w:cs="Arial"/>
          <w:sz w:val="24"/>
          <w:szCs w:val="24"/>
        </w:rPr>
        <w:t xml:space="preserve"> </w:t>
      </w:r>
      <w:r w:rsidRPr="004D50E3">
        <w:rPr>
          <w:rFonts w:ascii="Arial" w:hAnsi="Arial" w:cs="Arial"/>
          <w:sz w:val="24"/>
          <w:szCs w:val="24"/>
          <w:lang w:val="la-Latn"/>
        </w:rPr>
        <w:t>nostro</w:t>
      </w:r>
      <w:r w:rsidRPr="004D50E3">
        <w:rPr>
          <w:rFonts w:ascii="Arial" w:hAnsi="Arial" w:cs="Arial"/>
          <w:sz w:val="24"/>
          <w:szCs w:val="24"/>
        </w:rPr>
        <w:t xml:space="preserve"> </w:t>
      </w:r>
      <w:r w:rsidRPr="004D50E3">
        <w:rPr>
          <w:rFonts w:ascii="Arial" w:hAnsi="Arial" w:cs="Arial"/>
          <w:sz w:val="24"/>
          <w:szCs w:val="24"/>
          <w:lang w:val="la-Latn"/>
        </w:rPr>
        <w:t xml:space="preserve">et Appiae sorori et Archippo commilitoni nostro et ecclesiae quae in domo tua est: </w:t>
      </w:r>
      <w:r w:rsidRPr="004D50E3">
        <w:rPr>
          <w:rFonts w:ascii="Arial" w:hAnsi="Arial" w:cs="Arial"/>
          <w:sz w:val="24"/>
          <w:szCs w:val="24"/>
        </w:rPr>
        <w:t xml:space="preserve"> </w:t>
      </w:r>
      <w:r w:rsidRPr="004D50E3">
        <w:rPr>
          <w:rFonts w:ascii="Arial" w:hAnsi="Arial" w:cs="Arial"/>
          <w:sz w:val="24"/>
          <w:szCs w:val="24"/>
          <w:lang w:val="la-Latn"/>
        </w:rPr>
        <w:t>gratia vobis et pax a Deo Patre nostro et Domino Iesu Christo</w:t>
      </w:r>
    </w:p>
    <w:p w14:paraId="18863898" w14:textId="77777777" w:rsidR="004D50E3" w:rsidRPr="004D50E3" w:rsidRDefault="004D50E3" w:rsidP="004D50E3">
      <w:pPr>
        <w:spacing w:after="120"/>
        <w:ind w:left="567" w:right="567"/>
        <w:jc w:val="both"/>
        <w:rPr>
          <w:rFonts w:ascii="Arial" w:hAnsi="Arial" w:cs="Arial"/>
          <w:i/>
          <w:iCs/>
          <w:sz w:val="22"/>
          <w:szCs w:val="22"/>
          <w:lang w:val="la-Latn"/>
        </w:rPr>
      </w:pPr>
      <w:r w:rsidRPr="004D50E3">
        <w:rPr>
          <w:rFonts w:ascii="Cambria" w:hAnsi="Cambria" w:cs="Cambria"/>
          <w:color w:val="111111"/>
          <w:sz w:val="24"/>
          <w:szCs w:val="24"/>
        </w:rPr>
        <w:t>Παῦλος</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δέσ</w:t>
      </w:r>
      <w:r w:rsidRPr="004D50E3">
        <w:rPr>
          <w:rFonts w:ascii="PT Serif" w:hAnsi="PT Serif" w:cs="PT Serif"/>
          <w:color w:val="111111"/>
          <w:sz w:val="24"/>
          <w:szCs w:val="24"/>
        </w:rPr>
        <w:t>μ</w:t>
      </w:r>
      <w:r w:rsidRPr="004D50E3">
        <w:rPr>
          <w:rFonts w:ascii="Cambria" w:hAnsi="Cambria" w:cs="Cambria"/>
          <w:color w:val="111111"/>
          <w:sz w:val="24"/>
          <w:szCs w:val="24"/>
        </w:rPr>
        <w:t>ιος</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Χριστοῦ</w:t>
      </w:r>
      <w:r w:rsidRPr="004D50E3">
        <w:rPr>
          <w:rFonts w:ascii="PT Serif" w:hAnsi="PT Serif"/>
          <w:color w:val="111111"/>
          <w:sz w:val="24"/>
          <w:szCs w:val="24"/>
          <w:lang w:val="la-Latn"/>
        </w:rPr>
        <w:t xml:space="preserve"> </w:t>
      </w:r>
      <w:r w:rsidRPr="004D50E3">
        <w:rPr>
          <w:color w:val="111111"/>
          <w:sz w:val="24"/>
          <w:szCs w:val="24"/>
        </w:rPr>
        <w:t>Ἰησοῦ</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καὶ</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Τι</w:t>
      </w:r>
      <w:r w:rsidRPr="004D50E3">
        <w:rPr>
          <w:rFonts w:ascii="PT Serif" w:hAnsi="PT Serif" w:cs="PT Serif"/>
          <w:color w:val="111111"/>
          <w:sz w:val="24"/>
          <w:szCs w:val="24"/>
        </w:rPr>
        <w:t>μ</w:t>
      </w:r>
      <w:r w:rsidRPr="004D50E3">
        <w:rPr>
          <w:rFonts w:ascii="Cambria" w:hAnsi="Cambria" w:cs="Cambria"/>
          <w:color w:val="111111"/>
          <w:sz w:val="24"/>
          <w:szCs w:val="24"/>
        </w:rPr>
        <w:t>όθεος</w:t>
      </w:r>
      <w:r w:rsidRPr="004D50E3">
        <w:rPr>
          <w:rFonts w:ascii="PT Serif" w:hAnsi="PT Serif"/>
          <w:color w:val="111111"/>
          <w:sz w:val="24"/>
          <w:szCs w:val="24"/>
          <w:lang w:val="la-Latn"/>
        </w:rPr>
        <w:t xml:space="preserve"> </w:t>
      </w:r>
      <w:r w:rsidRPr="004D50E3">
        <w:rPr>
          <w:color w:val="111111"/>
          <w:sz w:val="24"/>
          <w:szCs w:val="24"/>
        </w:rPr>
        <w:t>ὁ</w:t>
      </w:r>
      <w:r w:rsidRPr="004D50E3">
        <w:rPr>
          <w:rFonts w:ascii="PT Serif" w:hAnsi="PT Serif"/>
          <w:color w:val="111111"/>
          <w:sz w:val="24"/>
          <w:szCs w:val="24"/>
          <w:lang w:val="la-Latn"/>
        </w:rPr>
        <w:t xml:space="preserve"> </w:t>
      </w:r>
      <w:r w:rsidRPr="004D50E3">
        <w:rPr>
          <w:color w:val="111111"/>
          <w:sz w:val="24"/>
          <w:szCs w:val="24"/>
        </w:rPr>
        <w:t>ἀδελφὸς</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Φιλή</w:t>
      </w:r>
      <w:r w:rsidRPr="004D50E3">
        <w:rPr>
          <w:rFonts w:ascii="PT Serif" w:hAnsi="PT Serif" w:cs="PT Serif"/>
          <w:color w:val="111111"/>
          <w:sz w:val="24"/>
          <w:szCs w:val="24"/>
        </w:rPr>
        <w:t>μ</w:t>
      </w:r>
      <w:r w:rsidRPr="004D50E3">
        <w:rPr>
          <w:rFonts w:ascii="Cambria" w:hAnsi="Cambria" w:cs="Cambria"/>
          <w:color w:val="111111"/>
          <w:sz w:val="24"/>
          <w:szCs w:val="24"/>
        </w:rPr>
        <w:t>ονι</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τῷ</w:t>
      </w:r>
      <w:r w:rsidRPr="004D50E3">
        <w:rPr>
          <w:rFonts w:ascii="PT Serif" w:hAnsi="PT Serif"/>
          <w:color w:val="111111"/>
          <w:sz w:val="24"/>
          <w:szCs w:val="24"/>
          <w:lang w:val="la-Latn"/>
        </w:rPr>
        <w:t xml:space="preserve"> </w:t>
      </w:r>
      <w:r w:rsidRPr="004D50E3">
        <w:rPr>
          <w:color w:val="111111"/>
          <w:sz w:val="24"/>
          <w:szCs w:val="24"/>
        </w:rPr>
        <w:t>ἀγα</w:t>
      </w:r>
      <w:r w:rsidRPr="004D50E3">
        <w:rPr>
          <w:rFonts w:ascii="PT Serif" w:hAnsi="PT Serif" w:cs="PT Serif"/>
          <w:color w:val="111111"/>
          <w:sz w:val="24"/>
          <w:szCs w:val="24"/>
        </w:rPr>
        <w:t>π</w:t>
      </w:r>
      <w:r w:rsidRPr="004D50E3">
        <w:rPr>
          <w:rFonts w:ascii="Cambria" w:hAnsi="Cambria" w:cs="Cambria"/>
          <w:color w:val="111111"/>
          <w:sz w:val="24"/>
          <w:szCs w:val="24"/>
        </w:rPr>
        <w:t>ητῷ</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καὶ</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συνεργῷ</w:t>
      </w:r>
      <w:r w:rsidRPr="004D50E3">
        <w:rPr>
          <w:rFonts w:ascii="PT Serif" w:hAnsi="PT Serif"/>
          <w:color w:val="111111"/>
          <w:sz w:val="24"/>
          <w:szCs w:val="24"/>
          <w:lang w:val="la-Latn"/>
        </w:rPr>
        <w:t xml:space="preserve"> </w:t>
      </w:r>
      <w:r w:rsidRPr="004D50E3">
        <w:rPr>
          <w:color w:val="111111"/>
          <w:sz w:val="24"/>
          <w:szCs w:val="24"/>
        </w:rPr>
        <w:t>ἡ</w:t>
      </w:r>
      <w:r w:rsidRPr="004D50E3">
        <w:rPr>
          <w:rFonts w:ascii="PT Serif" w:hAnsi="PT Serif" w:cs="PT Serif"/>
          <w:color w:val="111111"/>
          <w:sz w:val="24"/>
          <w:szCs w:val="24"/>
        </w:rPr>
        <w:t>μ</w:t>
      </w:r>
      <w:r w:rsidRPr="004D50E3">
        <w:rPr>
          <w:color w:val="111111"/>
          <w:sz w:val="24"/>
          <w:szCs w:val="24"/>
        </w:rPr>
        <w:t>ῶν</w:t>
      </w:r>
      <w:r w:rsidRPr="004D50E3">
        <w:rPr>
          <w:rFonts w:ascii="PT Serif" w:hAnsi="PT Serif"/>
          <w:color w:val="111111"/>
          <w:sz w:val="24"/>
          <w:szCs w:val="24"/>
          <w:lang w:val="la-Latn"/>
        </w:rPr>
        <w:t> </w:t>
      </w:r>
      <w:r w:rsidRPr="004D50E3">
        <w:rPr>
          <w:rFonts w:ascii="Cambria" w:hAnsi="Cambria" w:cs="Cambria"/>
          <w:color w:val="111111"/>
          <w:sz w:val="24"/>
          <w:szCs w:val="24"/>
        </w:rPr>
        <w:t>καὶ</w:t>
      </w:r>
      <w:r w:rsidRPr="004D50E3">
        <w:rPr>
          <w:rFonts w:ascii="PT Serif" w:hAnsi="PT Serif"/>
          <w:color w:val="111111"/>
          <w:sz w:val="24"/>
          <w:szCs w:val="24"/>
          <w:lang w:val="la-Latn"/>
        </w:rPr>
        <w:t xml:space="preserve"> </w:t>
      </w:r>
      <w:r w:rsidRPr="004D50E3">
        <w:rPr>
          <w:color w:val="111111"/>
          <w:sz w:val="24"/>
          <w:szCs w:val="24"/>
        </w:rPr>
        <w:t>Ἀ</w:t>
      </w:r>
      <w:r w:rsidRPr="004D50E3">
        <w:rPr>
          <w:rFonts w:ascii="PT Serif" w:hAnsi="PT Serif" w:cs="PT Serif"/>
          <w:color w:val="111111"/>
          <w:sz w:val="24"/>
          <w:szCs w:val="24"/>
        </w:rPr>
        <w:t>π</w:t>
      </w:r>
      <w:r w:rsidRPr="004D50E3">
        <w:rPr>
          <w:rFonts w:ascii="Cambria" w:hAnsi="Cambria" w:cs="Cambria"/>
          <w:color w:val="111111"/>
          <w:sz w:val="24"/>
          <w:szCs w:val="24"/>
        </w:rPr>
        <w:t>φίᾳ</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τῇ</w:t>
      </w:r>
      <w:r w:rsidRPr="004D50E3">
        <w:rPr>
          <w:rFonts w:ascii="PT Serif" w:hAnsi="PT Serif"/>
          <w:color w:val="111111"/>
          <w:sz w:val="24"/>
          <w:szCs w:val="24"/>
          <w:lang w:val="la-Latn"/>
        </w:rPr>
        <w:t xml:space="preserve"> </w:t>
      </w:r>
      <w:r w:rsidRPr="004D50E3">
        <w:rPr>
          <w:color w:val="111111"/>
          <w:sz w:val="24"/>
          <w:szCs w:val="24"/>
          <w:lang w:val="la-Latn"/>
        </w:rPr>
        <w:t>⸀</w:t>
      </w:r>
      <w:r w:rsidRPr="004D50E3">
        <w:rPr>
          <w:color w:val="111111"/>
          <w:sz w:val="24"/>
          <w:szCs w:val="24"/>
        </w:rPr>
        <w:t>ἀδελφῇ</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καὶ</w:t>
      </w:r>
      <w:r w:rsidRPr="004D50E3">
        <w:rPr>
          <w:rFonts w:ascii="PT Serif" w:hAnsi="PT Serif"/>
          <w:color w:val="111111"/>
          <w:sz w:val="24"/>
          <w:szCs w:val="24"/>
          <w:lang w:val="la-Latn"/>
        </w:rPr>
        <w:t xml:space="preserve"> </w:t>
      </w:r>
      <w:r w:rsidRPr="004D50E3">
        <w:rPr>
          <w:color w:val="111111"/>
          <w:sz w:val="24"/>
          <w:szCs w:val="24"/>
        </w:rPr>
        <w:t>Ἀρχί</w:t>
      </w:r>
      <w:r w:rsidRPr="004D50E3">
        <w:rPr>
          <w:rFonts w:ascii="PT Serif" w:hAnsi="PT Serif" w:cs="PT Serif"/>
          <w:color w:val="111111"/>
          <w:sz w:val="24"/>
          <w:szCs w:val="24"/>
        </w:rPr>
        <w:t>ππ</w:t>
      </w:r>
      <w:r w:rsidRPr="004D50E3">
        <w:rPr>
          <w:color w:val="111111"/>
          <w:sz w:val="24"/>
          <w:szCs w:val="24"/>
        </w:rPr>
        <w:t>ῳ</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τῷ</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συστρατιώτῃ</w:t>
      </w:r>
      <w:r w:rsidRPr="004D50E3">
        <w:rPr>
          <w:rFonts w:ascii="PT Serif" w:hAnsi="PT Serif"/>
          <w:color w:val="111111"/>
          <w:sz w:val="24"/>
          <w:szCs w:val="24"/>
          <w:lang w:val="la-Latn"/>
        </w:rPr>
        <w:t xml:space="preserve"> </w:t>
      </w:r>
      <w:r w:rsidRPr="004D50E3">
        <w:rPr>
          <w:color w:val="111111"/>
          <w:sz w:val="24"/>
          <w:szCs w:val="24"/>
        </w:rPr>
        <w:t>ἡ</w:t>
      </w:r>
      <w:r w:rsidRPr="004D50E3">
        <w:rPr>
          <w:rFonts w:ascii="PT Serif" w:hAnsi="PT Serif" w:cs="PT Serif"/>
          <w:color w:val="111111"/>
          <w:sz w:val="24"/>
          <w:szCs w:val="24"/>
        </w:rPr>
        <w:t>μ</w:t>
      </w:r>
      <w:r w:rsidRPr="004D50E3">
        <w:rPr>
          <w:color w:val="111111"/>
          <w:sz w:val="24"/>
          <w:szCs w:val="24"/>
        </w:rPr>
        <w:t>ῶν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καὶ</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τῇ</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κατ</w:t>
      </w:r>
      <w:r w:rsidRPr="004D50E3">
        <w:rPr>
          <w:rFonts w:ascii="PT Serif" w:hAnsi="PT Serif" w:cs="PT Serif"/>
          <w:color w:val="111111"/>
          <w:sz w:val="24"/>
          <w:szCs w:val="24"/>
          <w:lang w:val="la-Latn"/>
        </w:rPr>
        <w:t>’</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οἶκόν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σου</w:t>
      </w:r>
      <w:r w:rsidRPr="004D50E3">
        <w:rPr>
          <w:rFonts w:ascii="PT Serif" w:hAnsi="PT Serif"/>
          <w:color w:val="111111"/>
          <w:sz w:val="24"/>
          <w:szCs w:val="24"/>
          <w:lang w:val="la-Latn"/>
        </w:rPr>
        <w:t xml:space="preserve"> </w:t>
      </w:r>
      <w:r w:rsidRPr="004D50E3">
        <w:rPr>
          <w:color w:val="111111"/>
          <w:sz w:val="24"/>
          <w:szCs w:val="24"/>
        </w:rPr>
        <w:t>ἐκκλησίᾳ·</w:t>
      </w:r>
      <w:r w:rsidRPr="004D50E3">
        <w:rPr>
          <w:rFonts w:ascii="PT Serif" w:hAnsi="PT Serif"/>
          <w:color w:val="111111"/>
          <w:sz w:val="24"/>
          <w:szCs w:val="24"/>
          <w:lang w:val="la-Latn"/>
        </w:rPr>
        <w:t> </w:t>
      </w:r>
      <w:r w:rsidRPr="004D50E3">
        <w:rPr>
          <w:rFonts w:ascii="Cambria" w:hAnsi="Cambria" w:cs="Cambria"/>
          <w:color w:val="111111"/>
          <w:sz w:val="24"/>
          <w:szCs w:val="24"/>
        </w:rPr>
        <w:t>χάρις</w:t>
      </w:r>
      <w:r w:rsidRPr="004D50E3">
        <w:rPr>
          <w:rFonts w:ascii="PT Serif" w:hAnsi="PT Serif"/>
          <w:color w:val="111111"/>
          <w:sz w:val="24"/>
          <w:szCs w:val="24"/>
          <w:lang w:val="la-Latn"/>
        </w:rPr>
        <w:t xml:space="preserve"> </w:t>
      </w:r>
      <w:r w:rsidRPr="004D50E3">
        <w:rPr>
          <w:color w:val="111111"/>
          <w:sz w:val="24"/>
          <w:szCs w:val="24"/>
        </w:rPr>
        <w:t>ὑ</w:t>
      </w:r>
      <w:r w:rsidRPr="004D50E3">
        <w:rPr>
          <w:rFonts w:ascii="PT Serif" w:hAnsi="PT Serif" w:cs="PT Serif"/>
          <w:color w:val="111111"/>
          <w:sz w:val="24"/>
          <w:szCs w:val="24"/>
        </w:rPr>
        <w:t>μ</w:t>
      </w:r>
      <w:r w:rsidRPr="004D50E3">
        <w:rPr>
          <w:color w:val="111111"/>
          <w:sz w:val="24"/>
          <w:szCs w:val="24"/>
        </w:rPr>
        <w:t>ῖν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καὶ</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εἰρήνη</w:t>
      </w:r>
      <w:r w:rsidRPr="004D50E3">
        <w:rPr>
          <w:rFonts w:ascii="PT Serif" w:hAnsi="PT Serif"/>
          <w:color w:val="111111"/>
          <w:sz w:val="24"/>
          <w:szCs w:val="24"/>
          <w:lang w:val="la-Latn"/>
        </w:rPr>
        <w:t xml:space="preserve"> </w:t>
      </w:r>
      <w:r w:rsidRPr="004D50E3">
        <w:rPr>
          <w:color w:val="111111"/>
          <w:sz w:val="24"/>
          <w:szCs w:val="24"/>
        </w:rPr>
        <w:t>ἀ</w:t>
      </w:r>
      <w:r w:rsidRPr="004D50E3">
        <w:rPr>
          <w:rFonts w:ascii="PT Serif" w:hAnsi="PT Serif" w:cs="PT Serif"/>
          <w:color w:val="111111"/>
          <w:sz w:val="24"/>
          <w:szCs w:val="24"/>
        </w:rPr>
        <w:t>π</w:t>
      </w:r>
      <w:r w:rsidRPr="004D50E3">
        <w:rPr>
          <w:color w:val="111111"/>
          <w:sz w:val="24"/>
          <w:szCs w:val="24"/>
        </w:rPr>
        <w:t>ὸ</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θεοῦ</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π</w:t>
      </w:r>
      <w:r w:rsidRPr="004D50E3">
        <w:rPr>
          <w:rFonts w:ascii="Cambria" w:hAnsi="Cambria" w:cs="Cambria"/>
          <w:color w:val="111111"/>
          <w:sz w:val="24"/>
          <w:szCs w:val="24"/>
        </w:rPr>
        <w:t>ατρὸς</w:t>
      </w:r>
      <w:r w:rsidRPr="004D50E3">
        <w:rPr>
          <w:rFonts w:ascii="PT Serif" w:hAnsi="PT Serif"/>
          <w:color w:val="111111"/>
          <w:sz w:val="24"/>
          <w:szCs w:val="24"/>
          <w:lang w:val="la-Latn"/>
        </w:rPr>
        <w:t xml:space="preserve"> </w:t>
      </w:r>
      <w:r w:rsidRPr="004D50E3">
        <w:rPr>
          <w:color w:val="111111"/>
          <w:sz w:val="24"/>
          <w:szCs w:val="24"/>
        </w:rPr>
        <w:t>ἡ</w:t>
      </w:r>
      <w:r w:rsidRPr="004D50E3">
        <w:rPr>
          <w:rFonts w:ascii="PT Serif" w:hAnsi="PT Serif" w:cs="PT Serif"/>
          <w:color w:val="111111"/>
          <w:sz w:val="24"/>
          <w:szCs w:val="24"/>
        </w:rPr>
        <w:t>μ</w:t>
      </w:r>
      <w:r w:rsidRPr="004D50E3">
        <w:rPr>
          <w:color w:val="111111"/>
          <w:sz w:val="24"/>
          <w:szCs w:val="24"/>
        </w:rPr>
        <w:t>ῶν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καὶ</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κυρίου</w:t>
      </w:r>
      <w:r w:rsidRPr="004D50E3">
        <w:rPr>
          <w:rFonts w:ascii="PT Serif" w:hAnsi="PT Serif"/>
          <w:color w:val="111111"/>
          <w:sz w:val="24"/>
          <w:szCs w:val="24"/>
          <w:lang w:val="la-Latn"/>
        </w:rPr>
        <w:t xml:space="preserve"> </w:t>
      </w:r>
      <w:r w:rsidRPr="004D50E3">
        <w:rPr>
          <w:color w:val="111111"/>
          <w:sz w:val="24"/>
          <w:szCs w:val="24"/>
        </w:rPr>
        <w:t>Ἰησοῦ</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Χριστοῦ</w:t>
      </w:r>
      <w:r w:rsidRPr="004D50E3">
        <w:rPr>
          <w:rFonts w:ascii="PT Serif" w:hAnsi="PT Serif"/>
          <w:color w:val="111111"/>
          <w:sz w:val="24"/>
          <w:szCs w:val="24"/>
          <w:lang w:val="la-Latn"/>
        </w:rPr>
        <w:t xml:space="preserve">  </w:t>
      </w:r>
      <w:r w:rsidRPr="004D50E3">
        <w:rPr>
          <w:rFonts w:ascii="Arial" w:hAnsi="Arial" w:cs="Arial"/>
          <w:i/>
          <w:iCs/>
          <w:sz w:val="22"/>
          <w:szCs w:val="22"/>
          <w:lang w:val="la-Latn"/>
        </w:rPr>
        <w:t xml:space="preserve">(Fil 1-3). </w:t>
      </w:r>
    </w:p>
    <w:p w14:paraId="7035E606" w14:textId="77777777" w:rsidR="004D50E3" w:rsidRPr="004D50E3" w:rsidRDefault="004D50E3" w:rsidP="004D50E3">
      <w:pPr>
        <w:spacing w:after="120"/>
        <w:jc w:val="both"/>
        <w:rPr>
          <w:rFonts w:ascii="Arial" w:hAnsi="Arial" w:cs="Arial"/>
          <w:b/>
          <w:bCs/>
          <w:sz w:val="24"/>
          <w:szCs w:val="24"/>
          <w:lang w:val="la-Latn"/>
        </w:rPr>
      </w:pPr>
    </w:p>
    <w:p w14:paraId="5EC666F8" w14:textId="77777777" w:rsidR="004D50E3" w:rsidRPr="004D50E3" w:rsidRDefault="004D50E3" w:rsidP="004D50E3">
      <w:pPr>
        <w:spacing w:after="120"/>
        <w:jc w:val="both"/>
        <w:rPr>
          <w:rFonts w:ascii="Arial" w:hAnsi="Arial" w:cs="Arial"/>
          <w:b/>
          <w:bCs/>
          <w:sz w:val="24"/>
          <w:szCs w:val="24"/>
          <w:lang w:val="la-Latn"/>
        </w:rPr>
      </w:pPr>
      <w:r w:rsidRPr="004D50E3">
        <w:rPr>
          <w:rFonts w:ascii="Arial" w:hAnsi="Arial" w:cs="Arial"/>
          <w:b/>
          <w:bCs/>
          <w:sz w:val="24"/>
          <w:szCs w:val="24"/>
          <w:lang w:val="la-Latn"/>
        </w:rPr>
        <w:t xml:space="preserve">Seconda verità </w:t>
      </w:r>
    </w:p>
    <w:p w14:paraId="7C691C6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Dopo aver augurato grazia e pace da Dio nostro Padre e dal Signore Gesù Cristo, l’Apostolo prosegue rendendo grazia al suo Dio, rassicurando Filèmone che sempre si ricorda di lui nelle sue preghiere. Ecco il motivo per cui Paolo rende grazie al suo Dio: perché sente parlare della sua carità e della sua fede che è nel Signore e verso tutti i santi. I santi sono i discepolo di Gesù.</w:t>
      </w:r>
    </w:p>
    <w:p w14:paraId="67743D6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Filèmone vive la sua fede nel Signore Gesù con vera carità verso gli altri membri del corpo di Cristo. Si copie per lui la Parola di Gesù:</w:t>
      </w:r>
    </w:p>
    <w:p w14:paraId="7163FD5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23FBE966"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Filèmone vive di vera, reale, efficace carità. Questa sua carità si trasforma in voce che giunge fino a Paolo. Ecco allora la nostra missione di discepoli di Gesù: far sì che la nostra fede, la nostra carità, la nostra speranza diventino voce che raggiungono il mondo intero. Quanto avviene con Filèmone avviene anche con la comunità di Tessalonica:</w:t>
      </w:r>
    </w:p>
    <w:p w14:paraId="1235B76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 </w:t>
      </w:r>
    </w:p>
    <w:p w14:paraId="31CA0A51"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lastRenderedPageBreak/>
        <w:t xml:space="preserve">Ecco quale dovrà essere il nostro impegno di veri discepoli di Gesù: compiere così bene la nostra sequela di Cristo Gesù così che anche la nostra fede, la nostra carità, la nostra speranza diventino voce che raggiungono ogni uomo che vive sulla nostra terra. Se la nostra fede, la nostra carità, la nostra speranza non diventano voce, allora è il segno che non viviamo secondo verità il nostro essere discepoli del Signore, membri del suo corpo. Per noi Cristo Gesù non sarà conosciuto e per noi nessuno diventerà Chiesa del Dio vivente. </w:t>
      </w:r>
    </w:p>
    <w:p w14:paraId="2EFA90BB" w14:textId="77777777" w:rsidR="004D50E3" w:rsidRPr="004D50E3" w:rsidRDefault="004D50E3" w:rsidP="004D50E3">
      <w:pPr>
        <w:spacing w:after="120"/>
        <w:ind w:left="567" w:right="567"/>
        <w:jc w:val="both"/>
        <w:rPr>
          <w:rFonts w:ascii="Arial" w:hAnsi="Arial" w:cs="Arial"/>
          <w:i/>
          <w:iCs/>
          <w:sz w:val="22"/>
          <w:szCs w:val="22"/>
        </w:rPr>
      </w:pPr>
      <w:r w:rsidRPr="004D50E3">
        <w:rPr>
          <w:rFonts w:ascii="Arial" w:hAnsi="Arial" w:cs="Arial"/>
          <w:i/>
          <w:iCs/>
          <w:sz w:val="22"/>
          <w:szCs w:val="22"/>
        </w:rPr>
        <w:t>Rendo grazie al mio Dio, ricordandomi sempre di te nelle mie preghiere, perché sento parlare della tua carità e della fede che hai nel Signore Gesù e verso tutti i santi.</w:t>
      </w:r>
    </w:p>
    <w:p w14:paraId="5D8F1E76" w14:textId="77777777" w:rsidR="004D50E3" w:rsidRPr="004D50E3" w:rsidRDefault="004D50E3" w:rsidP="004D50E3">
      <w:pPr>
        <w:autoSpaceDE w:val="0"/>
        <w:autoSpaceDN w:val="0"/>
        <w:adjustRightInd w:val="0"/>
        <w:spacing w:after="120"/>
        <w:ind w:left="567" w:right="567"/>
        <w:rPr>
          <w:rFonts w:ascii="Arial" w:hAnsi="Arial" w:cs="Arial"/>
          <w:sz w:val="24"/>
          <w:szCs w:val="24"/>
          <w:lang w:val="la-Latn"/>
        </w:rPr>
      </w:pPr>
      <w:r w:rsidRPr="004D50E3">
        <w:rPr>
          <w:rFonts w:ascii="Arial" w:hAnsi="Arial" w:cs="Arial"/>
          <w:sz w:val="24"/>
          <w:szCs w:val="24"/>
          <w:lang w:val="la-Latn"/>
        </w:rPr>
        <w:t>Gratias ago Deo meo semper memoriam tui faciens in orationibus meis, audiens caritatem tuam et fidem quam habes in Domino Iesu et in omnes sanctos</w:t>
      </w:r>
    </w:p>
    <w:p w14:paraId="56908E7A" w14:textId="77777777" w:rsidR="004D50E3" w:rsidRPr="004D50E3" w:rsidRDefault="004D50E3" w:rsidP="004D50E3">
      <w:pPr>
        <w:spacing w:after="120"/>
        <w:ind w:left="567" w:right="567"/>
        <w:jc w:val="both"/>
        <w:rPr>
          <w:rFonts w:ascii="Arial" w:hAnsi="Arial" w:cs="Arial"/>
          <w:sz w:val="24"/>
          <w:szCs w:val="24"/>
          <w:lang w:val="la-Latn"/>
        </w:rPr>
      </w:pPr>
      <w:r w:rsidRPr="004D50E3">
        <w:rPr>
          <w:rFonts w:ascii="Cambria" w:hAnsi="Cambria" w:cs="Cambria"/>
          <w:color w:val="111111"/>
          <w:sz w:val="24"/>
          <w:szCs w:val="24"/>
        </w:rPr>
        <w:t>Εὐχαριστῶ</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τῷ</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θεῷ</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μ</w:t>
      </w:r>
      <w:r w:rsidRPr="004D50E3">
        <w:rPr>
          <w:rFonts w:ascii="Cambria" w:hAnsi="Cambria" w:cs="Cambria"/>
          <w:color w:val="111111"/>
          <w:sz w:val="24"/>
          <w:szCs w:val="24"/>
        </w:rPr>
        <w:t>ου</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π</w:t>
      </w:r>
      <w:r w:rsidRPr="004D50E3">
        <w:rPr>
          <w:rFonts w:ascii="Cambria" w:hAnsi="Cambria" w:cs="Cambria"/>
          <w:color w:val="111111"/>
          <w:sz w:val="24"/>
          <w:szCs w:val="24"/>
        </w:rPr>
        <w:t>άντοτε</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μ</w:t>
      </w:r>
      <w:r w:rsidRPr="004D50E3">
        <w:rPr>
          <w:rFonts w:ascii="Cambria" w:hAnsi="Cambria" w:cs="Cambria"/>
          <w:color w:val="111111"/>
          <w:sz w:val="24"/>
          <w:szCs w:val="24"/>
        </w:rPr>
        <w:t>νείαν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σου</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π</w:t>
      </w:r>
      <w:r w:rsidRPr="004D50E3">
        <w:rPr>
          <w:rFonts w:ascii="Cambria" w:hAnsi="Cambria" w:cs="Cambria"/>
          <w:color w:val="111111"/>
          <w:sz w:val="24"/>
          <w:szCs w:val="24"/>
        </w:rPr>
        <w:t>οιού</w:t>
      </w:r>
      <w:r w:rsidRPr="004D50E3">
        <w:rPr>
          <w:rFonts w:ascii="PT Serif" w:hAnsi="PT Serif" w:cs="PT Serif"/>
          <w:color w:val="111111"/>
          <w:sz w:val="24"/>
          <w:szCs w:val="24"/>
        </w:rPr>
        <w:t>μ</w:t>
      </w:r>
      <w:r w:rsidRPr="004D50E3">
        <w:rPr>
          <w:rFonts w:ascii="Cambria" w:hAnsi="Cambria" w:cs="Cambria"/>
          <w:color w:val="111111"/>
          <w:sz w:val="24"/>
          <w:szCs w:val="24"/>
        </w:rPr>
        <w:t>ενος</w:t>
      </w:r>
      <w:r w:rsidRPr="004D50E3">
        <w:rPr>
          <w:rFonts w:ascii="PT Serif" w:hAnsi="PT Serif"/>
          <w:color w:val="111111"/>
          <w:sz w:val="24"/>
          <w:szCs w:val="24"/>
          <w:lang w:val="la-Latn"/>
        </w:rPr>
        <w:t xml:space="preserve"> </w:t>
      </w:r>
      <w:r w:rsidRPr="004D50E3">
        <w:rPr>
          <w:color w:val="111111"/>
          <w:sz w:val="24"/>
          <w:szCs w:val="24"/>
        </w:rPr>
        <w:t>ἐ</w:t>
      </w:r>
      <w:r w:rsidRPr="004D50E3">
        <w:rPr>
          <w:rFonts w:ascii="PT Serif" w:hAnsi="PT Serif" w:cs="PT Serif"/>
          <w:color w:val="111111"/>
          <w:sz w:val="24"/>
          <w:szCs w:val="24"/>
        </w:rPr>
        <w:t>π</w:t>
      </w:r>
      <w:r w:rsidRPr="004D50E3">
        <w:rPr>
          <w:color w:val="111111"/>
          <w:sz w:val="24"/>
          <w:szCs w:val="24"/>
        </w:rPr>
        <w:t>ὶ</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τῶν</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π</w:t>
      </w:r>
      <w:r w:rsidRPr="004D50E3">
        <w:rPr>
          <w:rFonts w:ascii="Cambria" w:hAnsi="Cambria" w:cs="Cambria"/>
          <w:color w:val="111111"/>
          <w:sz w:val="24"/>
          <w:szCs w:val="24"/>
        </w:rPr>
        <w:t>ροσευχῶν</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μ</w:t>
      </w:r>
      <w:r w:rsidRPr="004D50E3">
        <w:rPr>
          <w:rFonts w:ascii="Cambria" w:hAnsi="Cambria" w:cs="Cambria"/>
          <w:color w:val="111111"/>
          <w:sz w:val="24"/>
          <w:szCs w:val="24"/>
        </w:rPr>
        <w:t>ου</w:t>
      </w:r>
      <w:r w:rsidRPr="004D50E3">
        <w:rPr>
          <w:rFonts w:ascii="PT Serif" w:hAnsi="PT Serif"/>
          <w:color w:val="111111"/>
          <w:sz w:val="24"/>
          <w:szCs w:val="24"/>
          <w:lang w:val="la-Latn"/>
        </w:rPr>
        <w:t>, </w:t>
      </w:r>
      <w:r w:rsidRPr="004D50E3">
        <w:rPr>
          <w:color w:val="111111"/>
          <w:sz w:val="24"/>
          <w:szCs w:val="24"/>
        </w:rPr>
        <w:t>ἀκούων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σου</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τὴν</w:t>
      </w:r>
      <w:r w:rsidRPr="004D50E3">
        <w:rPr>
          <w:rFonts w:ascii="PT Serif" w:hAnsi="PT Serif"/>
          <w:color w:val="111111"/>
          <w:sz w:val="24"/>
          <w:szCs w:val="24"/>
          <w:lang w:val="la-Latn"/>
        </w:rPr>
        <w:t xml:space="preserve"> </w:t>
      </w:r>
      <w:r w:rsidRPr="004D50E3">
        <w:rPr>
          <w:color w:val="111111"/>
          <w:sz w:val="24"/>
          <w:szCs w:val="24"/>
        </w:rPr>
        <w:t>ἀγά</w:t>
      </w:r>
      <w:r w:rsidRPr="004D50E3">
        <w:rPr>
          <w:rFonts w:ascii="PT Serif" w:hAnsi="PT Serif" w:cs="PT Serif"/>
          <w:color w:val="111111"/>
          <w:sz w:val="24"/>
          <w:szCs w:val="24"/>
        </w:rPr>
        <w:t>π</w:t>
      </w:r>
      <w:r w:rsidRPr="004D50E3">
        <w:rPr>
          <w:rFonts w:ascii="Cambria" w:hAnsi="Cambria" w:cs="Cambria"/>
          <w:color w:val="111111"/>
          <w:sz w:val="24"/>
          <w:szCs w:val="24"/>
        </w:rPr>
        <w:t>ην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καὶ</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τὴν</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π</w:t>
      </w:r>
      <w:r w:rsidRPr="004D50E3">
        <w:rPr>
          <w:rFonts w:ascii="Cambria" w:hAnsi="Cambria" w:cs="Cambria"/>
          <w:color w:val="111111"/>
          <w:sz w:val="24"/>
          <w:szCs w:val="24"/>
        </w:rPr>
        <w:t>ίστιν</w:t>
      </w:r>
      <w:r w:rsidRPr="004D50E3">
        <w:rPr>
          <w:rFonts w:ascii="PT Serif" w:hAnsi="PT Serif"/>
          <w:color w:val="111111"/>
          <w:sz w:val="24"/>
          <w:szCs w:val="24"/>
          <w:lang w:val="la-Latn"/>
        </w:rPr>
        <w:t xml:space="preserve"> </w:t>
      </w:r>
      <w:r w:rsidRPr="004D50E3">
        <w:rPr>
          <w:color w:val="111111"/>
          <w:sz w:val="24"/>
          <w:szCs w:val="24"/>
        </w:rPr>
        <w:t>ἣν</w:t>
      </w:r>
      <w:r w:rsidRPr="004D50E3">
        <w:rPr>
          <w:rFonts w:ascii="PT Serif" w:hAnsi="PT Serif"/>
          <w:color w:val="111111"/>
          <w:sz w:val="24"/>
          <w:szCs w:val="24"/>
          <w:lang w:val="la-Latn"/>
        </w:rPr>
        <w:t xml:space="preserve"> </w:t>
      </w:r>
      <w:r w:rsidRPr="004D50E3">
        <w:rPr>
          <w:color w:val="111111"/>
          <w:sz w:val="24"/>
          <w:szCs w:val="24"/>
        </w:rPr>
        <w:t>ἔχεις</w:t>
      </w:r>
      <w:r w:rsidRPr="004D50E3">
        <w:rPr>
          <w:rFonts w:ascii="PT Serif" w:hAnsi="PT Serif"/>
          <w:color w:val="111111"/>
          <w:sz w:val="24"/>
          <w:szCs w:val="24"/>
          <w:lang w:val="la-Latn"/>
        </w:rPr>
        <w:t xml:space="preserve"> </w:t>
      </w:r>
      <w:r w:rsidRPr="004D50E3">
        <w:rPr>
          <w:color w:val="111111"/>
          <w:sz w:val="24"/>
          <w:szCs w:val="24"/>
          <w:lang w:val="la-Latn"/>
        </w:rPr>
        <w:t>⸀</w:t>
      </w:r>
      <w:r w:rsidRPr="004D50E3">
        <w:rPr>
          <w:rFonts w:ascii="PT Serif" w:hAnsi="PT Serif" w:cs="PT Serif"/>
          <w:color w:val="111111"/>
          <w:sz w:val="24"/>
          <w:szCs w:val="24"/>
        </w:rPr>
        <w:t>π</w:t>
      </w:r>
      <w:r w:rsidRPr="004D50E3">
        <w:rPr>
          <w:rFonts w:ascii="Cambria" w:hAnsi="Cambria" w:cs="Cambria"/>
          <w:color w:val="111111"/>
          <w:sz w:val="24"/>
          <w:szCs w:val="24"/>
        </w:rPr>
        <w:t>ρὸς</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τὸν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κύριον</w:t>
      </w:r>
      <w:r w:rsidRPr="004D50E3">
        <w:rPr>
          <w:rFonts w:ascii="PT Serif" w:hAnsi="PT Serif"/>
          <w:color w:val="111111"/>
          <w:sz w:val="24"/>
          <w:szCs w:val="24"/>
          <w:lang w:val="la-Latn"/>
        </w:rPr>
        <w:t xml:space="preserve"> </w:t>
      </w:r>
      <w:r w:rsidRPr="004D50E3">
        <w:rPr>
          <w:color w:val="111111"/>
          <w:sz w:val="24"/>
          <w:szCs w:val="24"/>
        </w:rPr>
        <w:t>Ἰησοῦν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καὶ</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εἰς</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π</w:t>
      </w:r>
      <w:r w:rsidRPr="004D50E3">
        <w:rPr>
          <w:rFonts w:ascii="Cambria" w:hAnsi="Cambria" w:cs="Cambria"/>
          <w:color w:val="111111"/>
          <w:sz w:val="24"/>
          <w:szCs w:val="24"/>
        </w:rPr>
        <w:t>άντας</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τοὺς</w:t>
      </w:r>
      <w:r w:rsidRPr="004D50E3">
        <w:rPr>
          <w:rFonts w:ascii="PT Serif" w:hAnsi="PT Serif"/>
          <w:color w:val="111111"/>
          <w:sz w:val="24"/>
          <w:szCs w:val="24"/>
          <w:lang w:val="la-Latn"/>
        </w:rPr>
        <w:t xml:space="preserve"> </w:t>
      </w:r>
      <w:r w:rsidRPr="004D50E3">
        <w:rPr>
          <w:color w:val="111111"/>
          <w:sz w:val="24"/>
          <w:szCs w:val="24"/>
        </w:rPr>
        <w:t>ἁγίους</w:t>
      </w:r>
      <w:r w:rsidRPr="004D50E3">
        <w:rPr>
          <w:rFonts w:ascii="PT Serif" w:hAnsi="PT Serif"/>
          <w:color w:val="111111"/>
          <w:sz w:val="24"/>
          <w:szCs w:val="24"/>
          <w:lang w:val="la-Latn"/>
        </w:rPr>
        <w:t>, </w:t>
      </w:r>
      <w:r w:rsidRPr="004D50E3">
        <w:rPr>
          <w:rFonts w:ascii="Arial" w:hAnsi="Arial" w:cs="Arial"/>
          <w:sz w:val="24"/>
          <w:szCs w:val="24"/>
          <w:lang w:val="la-Latn"/>
        </w:rPr>
        <w:t xml:space="preserve">(Fil 4-5). </w:t>
      </w:r>
    </w:p>
    <w:p w14:paraId="02B6B098" w14:textId="77777777" w:rsidR="004D50E3" w:rsidRPr="004D50E3" w:rsidRDefault="004D50E3" w:rsidP="004D50E3">
      <w:pPr>
        <w:spacing w:after="120"/>
        <w:jc w:val="both"/>
        <w:rPr>
          <w:rFonts w:ascii="Arial" w:hAnsi="Arial" w:cs="Arial"/>
          <w:b/>
          <w:bCs/>
          <w:sz w:val="24"/>
          <w:szCs w:val="24"/>
          <w:lang w:val="la-Latn"/>
        </w:rPr>
      </w:pPr>
    </w:p>
    <w:p w14:paraId="35A17BA1"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 xml:space="preserve">Terza verità </w:t>
      </w:r>
    </w:p>
    <w:p w14:paraId="0F10A31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cosa chiede nelle sue preghiere per Filèmone: che la sua partecipazione alla fede diventi operante, per far conoscere tutto il bene che c’è tra noi per Cristo.</w:t>
      </w:r>
    </w:p>
    <w:p w14:paraId="0C4E4EEE" w14:textId="77777777" w:rsidR="004D50E3" w:rsidRPr="004D50E3" w:rsidRDefault="004D50E3" w:rsidP="004D50E3">
      <w:pPr>
        <w:spacing w:after="120"/>
        <w:ind w:left="567" w:right="567"/>
        <w:jc w:val="both"/>
        <w:rPr>
          <w:rFonts w:ascii="Arial" w:hAnsi="Arial" w:cs="Arial"/>
          <w:sz w:val="22"/>
          <w:szCs w:val="22"/>
          <w:lang w:val="la-Latn"/>
        </w:rPr>
      </w:pPr>
      <w:r w:rsidRPr="004D50E3">
        <w:rPr>
          <w:rFonts w:ascii="Arial" w:hAnsi="Arial" w:cs="Arial"/>
          <w:sz w:val="22"/>
          <w:szCs w:val="22"/>
          <w:lang w:val="la-Latn"/>
        </w:rPr>
        <w:t xml:space="preserve">Ut communicatio fidei tuae evidens fiat in agnitione </w:t>
      </w:r>
      <w:r w:rsidRPr="004D50E3">
        <w:rPr>
          <w:rFonts w:ascii="Arial" w:hAnsi="Arial" w:cs="Arial"/>
          <w:b/>
          <w:bCs/>
          <w:sz w:val="22"/>
          <w:szCs w:val="22"/>
          <w:lang w:val="la-Latn"/>
        </w:rPr>
        <w:t>omnis boni in nobis in Christo Iesu</w:t>
      </w:r>
      <w:r w:rsidRPr="004D50E3">
        <w:rPr>
          <w:rFonts w:ascii="Arial" w:hAnsi="Arial" w:cs="Arial"/>
          <w:sz w:val="22"/>
          <w:szCs w:val="22"/>
          <w:lang w:val="la-Latn"/>
        </w:rPr>
        <w:t xml:space="preserve">. Gaudium enim magnum habui et consolationem in caritate tua quia viscera sanctorum requieverunt per te frater (Fm 6-7). </w:t>
      </w:r>
    </w:p>
    <w:p w14:paraId="3336A733" w14:textId="77777777" w:rsidR="004D50E3" w:rsidRPr="004D50E3" w:rsidRDefault="004D50E3" w:rsidP="004D50E3">
      <w:pPr>
        <w:spacing w:after="120"/>
        <w:ind w:left="567" w:right="567"/>
        <w:jc w:val="both"/>
        <w:rPr>
          <w:rFonts w:ascii="Arial" w:hAnsi="Arial" w:cs="Arial"/>
          <w:sz w:val="24"/>
          <w:szCs w:val="24"/>
          <w:lang w:val="la-Latn"/>
        </w:rPr>
      </w:pPr>
      <w:r w:rsidRPr="004D50E3">
        <w:rPr>
          <w:color w:val="111111"/>
          <w:sz w:val="24"/>
          <w:szCs w:val="24"/>
          <w:lang w:val="el-GR"/>
        </w:rPr>
        <w:t>ὅ</w:t>
      </w:r>
      <w:r w:rsidRPr="004D50E3">
        <w:rPr>
          <w:rFonts w:ascii="PT Serif" w:hAnsi="PT Serif" w:cs="PT Serif"/>
          <w:color w:val="111111"/>
          <w:sz w:val="24"/>
          <w:szCs w:val="24"/>
          <w:lang w:val="el-GR"/>
        </w:rPr>
        <w:t>π</w:t>
      </w:r>
      <w:r w:rsidRPr="004D50E3">
        <w:rPr>
          <w:rFonts w:ascii="Cambria" w:hAnsi="Cambria" w:cs="Cambria"/>
          <w:color w:val="111111"/>
          <w:sz w:val="24"/>
          <w:szCs w:val="24"/>
          <w:lang w:val="el-GR"/>
        </w:rPr>
        <w:t>ως</w:t>
      </w:r>
      <w:r w:rsidRPr="004D50E3">
        <w:rPr>
          <w:rFonts w:ascii="PT Serif" w:hAnsi="PT Serif"/>
          <w:color w:val="111111"/>
          <w:sz w:val="24"/>
          <w:szCs w:val="24"/>
          <w:lang w:val="la-Latn"/>
        </w:rPr>
        <w:t xml:space="preserve"> </w:t>
      </w:r>
      <w:r w:rsidRPr="004D50E3">
        <w:rPr>
          <w:color w:val="111111"/>
          <w:sz w:val="24"/>
          <w:szCs w:val="24"/>
          <w:lang w:val="el-GR"/>
        </w:rPr>
        <w:t>ἡ</w:t>
      </w:r>
      <w:r w:rsidRPr="004D50E3">
        <w:rPr>
          <w:rFonts w:ascii="PT Serif" w:hAnsi="PT Serif"/>
          <w:color w:val="111111"/>
          <w:sz w:val="24"/>
          <w:szCs w:val="24"/>
          <w:lang w:val="la-Latn"/>
        </w:rPr>
        <w:t xml:space="preserve"> </w:t>
      </w:r>
      <w:r w:rsidRPr="004D50E3">
        <w:rPr>
          <w:rFonts w:ascii="Cambria" w:hAnsi="Cambria" w:cs="Cambria"/>
          <w:color w:val="111111"/>
          <w:sz w:val="24"/>
          <w:szCs w:val="24"/>
          <w:lang w:val="el-GR"/>
        </w:rPr>
        <w:t>κοινωνία</w:t>
      </w:r>
      <w:r w:rsidRPr="004D50E3">
        <w:rPr>
          <w:rFonts w:ascii="PT Serif" w:hAnsi="PT Serif"/>
          <w:color w:val="111111"/>
          <w:sz w:val="24"/>
          <w:szCs w:val="24"/>
          <w:lang w:val="la-Latn"/>
        </w:rPr>
        <w:t xml:space="preserve"> </w:t>
      </w:r>
      <w:r w:rsidRPr="004D50E3">
        <w:rPr>
          <w:rFonts w:ascii="Cambria" w:hAnsi="Cambria" w:cs="Cambria"/>
          <w:color w:val="111111"/>
          <w:sz w:val="24"/>
          <w:szCs w:val="24"/>
          <w:lang w:val="el-GR"/>
        </w:rPr>
        <w:t>τῆς</w:t>
      </w:r>
      <w:r w:rsidRPr="004D50E3">
        <w:rPr>
          <w:rFonts w:ascii="PT Serif" w:hAnsi="PT Serif"/>
          <w:color w:val="111111"/>
          <w:sz w:val="24"/>
          <w:szCs w:val="24"/>
          <w:lang w:val="la-Latn"/>
        </w:rPr>
        <w:t xml:space="preserve"> </w:t>
      </w:r>
      <w:r w:rsidRPr="004D50E3">
        <w:rPr>
          <w:rFonts w:ascii="PT Serif" w:hAnsi="PT Serif" w:cs="PT Serif"/>
          <w:color w:val="111111"/>
          <w:sz w:val="24"/>
          <w:szCs w:val="24"/>
          <w:lang w:val="el-GR"/>
        </w:rPr>
        <w:t>π</w:t>
      </w:r>
      <w:r w:rsidRPr="004D50E3">
        <w:rPr>
          <w:rFonts w:ascii="Cambria" w:hAnsi="Cambria" w:cs="Cambria"/>
          <w:color w:val="111111"/>
          <w:sz w:val="24"/>
          <w:szCs w:val="24"/>
          <w:lang w:val="el-GR"/>
        </w:rPr>
        <w:t>ίστεώς</w:t>
      </w:r>
      <w:r w:rsidRPr="004D50E3">
        <w:rPr>
          <w:rFonts w:ascii="PT Serif" w:hAnsi="PT Serif"/>
          <w:color w:val="111111"/>
          <w:sz w:val="24"/>
          <w:szCs w:val="24"/>
          <w:lang w:val="la-Latn"/>
        </w:rPr>
        <w:t xml:space="preserve"> </w:t>
      </w:r>
      <w:r w:rsidRPr="004D50E3">
        <w:rPr>
          <w:rFonts w:ascii="Cambria" w:hAnsi="Cambria" w:cs="Cambria"/>
          <w:color w:val="111111"/>
          <w:sz w:val="24"/>
          <w:szCs w:val="24"/>
          <w:lang w:val="el-GR"/>
        </w:rPr>
        <w:t>σου</w:t>
      </w:r>
      <w:r w:rsidRPr="004D50E3">
        <w:rPr>
          <w:rFonts w:ascii="PT Serif" w:hAnsi="PT Serif"/>
          <w:color w:val="111111"/>
          <w:sz w:val="24"/>
          <w:szCs w:val="24"/>
          <w:lang w:val="la-Latn"/>
        </w:rPr>
        <w:t xml:space="preserve"> </w:t>
      </w:r>
      <w:r w:rsidRPr="004D50E3">
        <w:rPr>
          <w:color w:val="111111"/>
          <w:sz w:val="24"/>
          <w:szCs w:val="24"/>
          <w:lang w:val="el-GR"/>
        </w:rPr>
        <w:t>ἐνεργὴς</w:t>
      </w:r>
      <w:r w:rsidRPr="004D50E3">
        <w:rPr>
          <w:rFonts w:ascii="PT Serif" w:hAnsi="PT Serif"/>
          <w:color w:val="111111"/>
          <w:sz w:val="24"/>
          <w:szCs w:val="24"/>
          <w:lang w:val="la-Latn"/>
        </w:rPr>
        <w:t xml:space="preserve"> </w:t>
      </w:r>
      <w:r w:rsidRPr="004D50E3">
        <w:rPr>
          <w:rFonts w:ascii="Cambria" w:hAnsi="Cambria" w:cs="Cambria"/>
          <w:color w:val="111111"/>
          <w:sz w:val="24"/>
          <w:szCs w:val="24"/>
          <w:lang w:val="el-GR"/>
        </w:rPr>
        <w:t>γένηται</w:t>
      </w:r>
      <w:r w:rsidRPr="004D50E3">
        <w:rPr>
          <w:rFonts w:ascii="PT Serif" w:hAnsi="PT Serif"/>
          <w:color w:val="111111"/>
          <w:sz w:val="24"/>
          <w:szCs w:val="24"/>
          <w:lang w:val="la-Latn"/>
        </w:rPr>
        <w:t xml:space="preserve"> </w:t>
      </w:r>
      <w:r w:rsidRPr="004D50E3">
        <w:rPr>
          <w:color w:val="111111"/>
          <w:sz w:val="24"/>
          <w:szCs w:val="24"/>
          <w:lang w:val="el-GR"/>
        </w:rPr>
        <w:t>ἐν</w:t>
      </w:r>
      <w:r w:rsidRPr="004D50E3">
        <w:rPr>
          <w:rFonts w:ascii="PT Serif" w:hAnsi="PT Serif"/>
          <w:color w:val="111111"/>
          <w:sz w:val="24"/>
          <w:szCs w:val="24"/>
          <w:lang w:val="la-Latn"/>
        </w:rPr>
        <w:t xml:space="preserve"> </w:t>
      </w:r>
      <w:r w:rsidRPr="004D50E3">
        <w:rPr>
          <w:color w:val="111111"/>
          <w:sz w:val="24"/>
          <w:szCs w:val="24"/>
          <w:lang w:val="el-GR"/>
        </w:rPr>
        <w:t>ἐ</w:t>
      </w:r>
      <w:r w:rsidRPr="004D50E3">
        <w:rPr>
          <w:rFonts w:ascii="PT Serif" w:hAnsi="PT Serif" w:cs="PT Serif"/>
          <w:color w:val="111111"/>
          <w:sz w:val="24"/>
          <w:szCs w:val="24"/>
          <w:lang w:val="el-GR"/>
        </w:rPr>
        <w:t>π</w:t>
      </w:r>
      <w:r w:rsidRPr="004D50E3">
        <w:rPr>
          <w:rFonts w:ascii="Cambria" w:hAnsi="Cambria" w:cs="Cambria"/>
          <w:color w:val="111111"/>
          <w:sz w:val="24"/>
          <w:szCs w:val="24"/>
          <w:lang w:val="el-GR"/>
        </w:rPr>
        <w:t>ιγνώσει</w:t>
      </w:r>
      <w:r w:rsidRPr="004D50E3">
        <w:rPr>
          <w:rFonts w:ascii="PT Serif" w:hAnsi="PT Serif"/>
          <w:color w:val="111111"/>
          <w:sz w:val="24"/>
          <w:szCs w:val="24"/>
          <w:lang w:val="la-Latn"/>
        </w:rPr>
        <w:t xml:space="preserve"> </w:t>
      </w:r>
      <w:r w:rsidRPr="004D50E3">
        <w:rPr>
          <w:rFonts w:ascii="PT Serif" w:hAnsi="PT Serif" w:cs="PT Serif"/>
          <w:b/>
          <w:bCs/>
          <w:color w:val="111111"/>
          <w:sz w:val="24"/>
          <w:szCs w:val="24"/>
          <w:lang w:val="el-GR"/>
        </w:rPr>
        <w:t>π</w:t>
      </w:r>
      <w:r w:rsidRPr="004D50E3">
        <w:rPr>
          <w:rFonts w:ascii="Cambria" w:hAnsi="Cambria" w:cs="Cambria"/>
          <w:b/>
          <w:bCs/>
          <w:color w:val="111111"/>
          <w:sz w:val="24"/>
          <w:szCs w:val="24"/>
          <w:lang w:val="el-GR"/>
        </w:rPr>
        <w:t>αντὸς</w:t>
      </w:r>
      <w:r w:rsidRPr="004D50E3">
        <w:rPr>
          <w:rFonts w:ascii="PT Serif" w:hAnsi="PT Serif"/>
          <w:b/>
          <w:bCs/>
          <w:color w:val="111111"/>
          <w:sz w:val="24"/>
          <w:szCs w:val="24"/>
          <w:lang w:val="la-Latn"/>
        </w:rPr>
        <w:t xml:space="preserve"> </w:t>
      </w:r>
      <w:r w:rsidRPr="004D50E3">
        <w:rPr>
          <w:b/>
          <w:bCs/>
          <w:color w:val="111111"/>
          <w:sz w:val="24"/>
          <w:szCs w:val="24"/>
          <w:lang w:val="el-GR"/>
        </w:rPr>
        <w:t>ἀγαθοῦ</w:t>
      </w:r>
      <w:r w:rsidRPr="004D50E3">
        <w:rPr>
          <w:rFonts w:ascii="PT Serif" w:hAnsi="PT Serif"/>
          <w:b/>
          <w:bCs/>
          <w:color w:val="111111"/>
          <w:sz w:val="24"/>
          <w:szCs w:val="24"/>
          <w:lang w:val="la-Latn"/>
        </w:rPr>
        <w:t xml:space="preserve"> </w:t>
      </w:r>
      <w:r w:rsidRPr="004D50E3">
        <w:rPr>
          <w:b/>
          <w:bCs/>
          <w:color w:val="111111"/>
          <w:sz w:val="24"/>
          <w:szCs w:val="24"/>
          <w:lang w:val="la-Latn"/>
        </w:rPr>
        <w:t>⸀</w:t>
      </w:r>
      <w:r w:rsidRPr="004D50E3">
        <w:rPr>
          <w:b/>
          <w:bCs/>
          <w:color w:val="111111"/>
          <w:sz w:val="24"/>
          <w:szCs w:val="24"/>
          <w:lang w:val="el-GR"/>
        </w:rPr>
        <w:t>τοῦ</w:t>
      </w:r>
      <w:r w:rsidRPr="004D50E3">
        <w:rPr>
          <w:rFonts w:ascii="PT Serif" w:hAnsi="PT Serif"/>
          <w:b/>
          <w:bCs/>
          <w:color w:val="111111"/>
          <w:sz w:val="24"/>
          <w:szCs w:val="24"/>
          <w:lang w:val="la-Latn"/>
        </w:rPr>
        <w:t xml:space="preserve"> </w:t>
      </w:r>
      <w:r w:rsidRPr="004D50E3">
        <w:rPr>
          <w:b/>
          <w:bCs/>
          <w:color w:val="111111"/>
          <w:sz w:val="24"/>
          <w:szCs w:val="24"/>
          <w:lang w:val="el-GR"/>
        </w:rPr>
        <w:t>ἐν</w:t>
      </w:r>
      <w:r w:rsidRPr="004D50E3">
        <w:rPr>
          <w:rFonts w:ascii="PT Serif" w:hAnsi="PT Serif"/>
          <w:b/>
          <w:bCs/>
          <w:color w:val="111111"/>
          <w:sz w:val="24"/>
          <w:szCs w:val="24"/>
          <w:lang w:val="la-Latn"/>
        </w:rPr>
        <w:t xml:space="preserve"> </w:t>
      </w:r>
      <w:r w:rsidRPr="004D50E3">
        <w:rPr>
          <w:b/>
          <w:bCs/>
          <w:color w:val="111111"/>
          <w:sz w:val="24"/>
          <w:szCs w:val="24"/>
          <w:lang w:val="el-GR"/>
        </w:rPr>
        <w:t>ἡ</w:t>
      </w:r>
      <w:r w:rsidRPr="004D50E3">
        <w:rPr>
          <w:rFonts w:ascii="PT Serif" w:hAnsi="PT Serif" w:cs="PT Serif"/>
          <w:b/>
          <w:bCs/>
          <w:color w:val="111111"/>
          <w:sz w:val="24"/>
          <w:szCs w:val="24"/>
          <w:lang w:val="el-GR"/>
        </w:rPr>
        <w:t>μ</w:t>
      </w:r>
      <w:r w:rsidRPr="004D50E3">
        <w:rPr>
          <w:b/>
          <w:bCs/>
          <w:color w:val="111111"/>
          <w:sz w:val="24"/>
          <w:szCs w:val="24"/>
          <w:lang w:val="el-GR"/>
        </w:rPr>
        <w:t>ῖν</w:t>
      </w:r>
      <w:r w:rsidRPr="004D50E3">
        <w:rPr>
          <w:rFonts w:ascii="PT Serif" w:hAnsi="PT Serif"/>
          <w:b/>
          <w:bCs/>
          <w:color w:val="111111"/>
          <w:sz w:val="24"/>
          <w:szCs w:val="24"/>
          <w:lang w:val="la-Latn"/>
        </w:rPr>
        <w:t xml:space="preserve"> </w:t>
      </w:r>
      <w:r w:rsidRPr="004D50E3">
        <w:rPr>
          <w:rFonts w:ascii="Cambria" w:hAnsi="Cambria" w:cs="Cambria"/>
          <w:b/>
          <w:bCs/>
          <w:color w:val="111111"/>
          <w:sz w:val="24"/>
          <w:szCs w:val="24"/>
          <w:lang w:val="el-GR"/>
        </w:rPr>
        <w:t>εἰς</w:t>
      </w:r>
      <w:r w:rsidRPr="004D50E3">
        <w:rPr>
          <w:rFonts w:ascii="PT Serif" w:hAnsi="PT Serif"/>
          <w:b/>
          <w:bCs/>
          <w:color w:val="111111"/>
          <w:sz w:val="24"/>
          <w:szCs w:val="24"/>
          <w:lang w:val="la-Latn"/>
        </w:rPr>
        <w:t xml:space="preserve"> </w:t>
      </w:r>
      <w:r w:rsidRPr="004D50E3">
        <w:rPr>
          <w:b/>
          <w:bCs/>
          <w:color w:val="111111"/>
          <w:sz w:val="24"/>
          <w:szCs w:val="24"/>
          <w:lang w:val="la-Latn"/>
        </w:rPr>
        <w:t>⸀</w:t>
      </w:r>
      <w:r w:rsidRPr="004D50E3">
        <w:rPr>
          <w:b/>
          <w:bCs/>
          <w:color w:val="111111"/>
          <w:sz w:val="24"/>
          <w:szCs w:val="24"/>
          <w:lang w:val="el-GR"/>
        </w:rPr>
        <w:t>Χριστόν·</w:t>
      </w:r>
      <w:r w:rsidRPr="004D50E3">
        <w:rPr>
          <w:rFonts w:ascii="PT Serif" w:hAnsi="PT Serif"/>
          <w:color w:val="111111"/>
          <w:sz w:val="24"/>
          <w:szCs w:val="24"/>
          <w:lang w:val="la-Latn"/>
        </w:rPr>
        <w:t> </w:t>
      </w:r>
      <w:r w:rsidRPr="004D50E3">
        <w:rPr>
          <w:color w:val="111111"/>
          <w:sz w:val="24"/>
          <w:szCs w:val="24"/>
          <w:lang w:val="la-Latn"/>
        </w:rPr>
        <w:t>⸀</w:t>
      </w:r>
      <w:r w:rsidRPr="004D50E3">
        <w:rPr>
          <w:color w:val="111111"/>
          <w:sz w:val="24"/>
          <w:szCs w:val="24"/>
          <w:lang w:val="el-GR"/>
        </w:rPr>
        <w:t>χαρὰν</w:t>
      </w:r>
      <w:r w:rsidRPr="004D50E3">
        <w:rPr>
          <w:rFonts w:ascii="PT Serif" w:hAnsi="PT Serif"/>
          <w:color w:val="111111"/>
          <w:sz w:val="24"/>
          <w:szCs w:val="24"/>
          <w:lang w:val="la-Latn"/>
        </w:rPr>
        <w:t xml:space="preserve"> </w:t>
      </w:r>
      <w:r w:rsidRPr="004D50E3">
        <w:rPr>
          <w:rFonts w:ascii="Cambria" w:hAnsi="Cambria" w:cs="Cambria"/>
          <w:color w:val="111111"/>
          <w:sz w:val="24"/>
          <w:szCs w:val="24"/>
          <w:lang w:val="el-GR"/>
        </w:rPr>
        <w:t>γὰρ</w:t>
      </w:r>
      <w:r w:rsidRPr="004D50E3">
        <w:rPr>
          <w:rFonts w:ascii="PT Serif" w:hAnsi="PT Serif"/>
          <w:color w:val="111111"/>
          <w:sz w:val="24"/>
          <w:szCs w:val="24"/>
          <w:lang w:val="la-Latn"/>
        </w:rPr>
        <w:t xml:space="preserve"> </w:t>
      </w:r>
      <w:r w:rsidRPr="004D50E3">
        <w:rPr>
          <w:color w:val="111111"/>
          <w:sz w:val="24"/>
          <w:szCs w:val="24"/>
          <w:lang w:val="la-Latn"/>
        </w:rPr>
        <w:t>⸂</w:t>
      </w:r>
      <w:r w:rsidRPr="004D50E3">
        <w:rPr>
          <w:rFonts w:ascii="PT Serif" w:hAnsi="PT Serif" w:cs="PT Serif"/>
          <w:color w:val="111111"/>
          <w:sz w:val="24"/>
          <w:szCs w:val="24"/>
          <w:lang w:val="el-GR"/>
        </w:rPr>
        <w:t>π</w:t>
      </w:r>
      <w:r w:rsidRPr="004D50E3">
        <w:rPr>
          <w:rFonts w:ascii="Cambria" w:hAnsi="Cambria" w:cs="Cambria"/>
          <w:color w:val="111111"/>
          <w:sz w:val="24"/>
          <w:szCs w:val="24"/>
          <w:lang w:val="el-GR"/>
        </w:rPr>
        <w:t>ολλὴν</w:t>
      </w:r>
      <w:r w:rsidRPr="004D50E3">
        <w:rPr>
          <w:rFonts w:ascii="PT Serif" w:hAnsi="PT Serif"/>
          <w:color w:val="111111"/>
          <w:sz w:val="24"/>
          <w:szCs w:val="24"/>
          <w:lang w:val="la-Latn"/>
        </w:rPr>
        <w:t xml:space="preserve"> </w:t>
      </w:r>
      <w:r w:rsidRPr="004D50E3">
        <w:rPr>
          <w:color w:val="111111"/>
          <w:sz w:val="24"/>
          <w:szCs w:val="24"/>
          <w:lang w:val="el-GR"/>
        </w:rPr>
        <w:t>ἔσχον</w:t>
      </w:r>
      <w:r w:rsidRPr="004D50E3">
        <w:rPr>
          <w:color w:val="111111"/>
          <w:sz w:val="24"/>
          <w:szCs w:val="24"/>
          <w:lang w:val="la-Latn"/>
        </w:rPr>
        <w:t>⸃</w:t>
      </w:r>
      <w:r w:rsidRPr="004D50E3">
        <w:rPr>
          <w:rFonts w:ascii="PT Serif" w:hAnsi="PT Serif"/>
          <w:color w:val="111111"/>
          <w:sz w:val="24"/>
          <w:szCs w:val="24"/>
          <w:lang w:val="la-Latn"/>
        </w:rPr>
        <w:t xml:space="preserve"> </w:t>
      </w:r>
      <w:r w:rsidRPr="004D50E3">
        <w:rPr>
          <w:rFonts w:ascii="Cambria" w:hAnsi="Cambria" w:cs="Cambria"/>
          <w:color w:val="111111"/>
          <w:sz w:val="24"/>
          <w:szCs w:val="24"/>
          <w:lang w:val="el-GR"/>
        </w:rPr>
        <w:t>καὶ</w:t>
      </w:r>
      <w:r w:rsidRPr="004D50E3">
        <w:rPr>
          <w:rFonts w:ascii="PT Serif" w:hAnsi="PT Serif"/>
          <w:color w:val="111111"/>
          <w:sz w:val="24"/>
          <w:szCs w:val="24"/>
          <w:lang w:val="la-Latn"/>
        </w:rPr>
        <w:t xml:space="preserve"> </w:t>
      </w:r>
      <w:r w:rsidRPr="004D50E3">
        <w:rPr>
          <w:rFonts w:ascii="PT Serif" w:hAnsi="PT Serif" w:cs="PT Serif"/>
          <w:color w:val="111111"/>
          <w:sz w:val="24"/>
          <w:szCs w:val="24"/>
          <w:lang w:val="el-GR"/>
        </w:rPr>
        <w:t>π</w:t>
      </w:r>
      <w:r w:rsidRPr="004D50E3">
        <w:rPr>
          <w:rFonts w:ascii="Cambria" w:hAnsi="Cambria" w:cs="Cambria"/>
          <w:color w:val="111111"/>
          <w:sz w:val="24"/>
          <w:szCs w:val="24"/>
          <w:lang w:val="el-GR"/>
        </w:rPr>
        <w:t>αράκλησιν</w:t>
      </w:r>
      <w:r w:rsidRPr="004D50E3">
        <w:rPr>
          <w:rFonts w:ascii="PT Serif" w:hAnsi="PT Serif"/>
          <w:color w:val="111111"/>
          <w:sz w:val="24"/>
          <w:szCs w:val="24"/>
          <w:lang w:val="la-Latn"/>
        </w:rPr>
        <w:t xml:space="preserve"> </w:t>
      </w:r>
      <w:r w:rsidRPr="004D50E3">
        <w:rPr>
          <w:color w:val="111111"/>
          <w:sz w:val="24"/>
          <w:szCs w:val="24"/>
          <w:lang w:val="el-GR"/>
        </w:rPr>
        <w:t>ἐ</w:t>
      </w:r>
      <w:r w:rsidRPr="004D50E3">
        <w:rPr>
          <w:rFonts w:ascii="PT Serif" w:hAnsi="PT Serif" w:cs="PT Serif"/>
          <w:color w:val="111111"/>
          <w:sz w:val="24"/>
          <w:szCs w:val="24"/>
          <w:lang w:val="el-GR"/>
        </w:rPr>
        <w:t>π</w:t>
      </w:r>
      <w:r w:rsidRPr="004D50E3">
        <w:rPr>
          <w:color w:val="111111"/>
          <w:sz w:val="24"/>
          <w:szCs w:val="24"/>
          <w:lang w:val="el-GR"/>
        </w:rPr>
        <w:t>ὶ</w:t>
      </w:r>
      <w:r w:rsidRPr="004D50E3">
        <w:rPr>
          <w:rFonts w:ascii="PT Serif" w:hAnsi="PT Serif"/>
          <w:color w:val="111111"/>
          <w:sz w:val="24"/>
          <w:szCs w:val="24"/>
          <w:lang w:val="la-Latn"/>
        </w:rPr>
        <w:t xml:space="preserve"> </w:t>
      </w:r>
      <w:r w:rsidRPr="004D50E3">
        <w:rPr>
          <w:rFonts w:ascii="Cambria" w:hAnsi="Cambria" w:cs="Cambria"/>
          <w:color w:val="111111"/>
          <w:sz w:val="24"/>
          <w:szCs w:val="24"/>
          <w:lang w:val="el-GR"/>
        </w:rPr>
        <w:t>τῇ</w:t>
      </w:r>
      <w:r w:rsidRPr="004D50E3">
        <w:rPr>
          <w:rFonts w:ascii="PT Serif" w:hAnsi="PT Serif"/>
          <w:color w:val="111111"/>
          <w:sz w:val="24"/>
          <w:szCs w:val="24"/>
          <w:lang w:val="la-Latn"/>
        </w:rPr>
        <w:t xml:space="preserve"> </w:t>
      </w:r>
      <w:r w:rsidRPr="004D50E3">
        <w:rPr>
          <w:color w:val="111111"/>
          <w:sz w:val="24"/>
          <w:szCs w:val="24"/>
          <w:lang w:val="el-GR"/>
        </w:rPr>
        <w:t>ἀγά</w:t>
      </w:r>
      <w:r w:rsidRPr="004D50E3">
        <w:rPr>
          <w:rFonts w:ascii="PT Serif" w:hAnsi="PT Serif" w:cs="PT Serif"/>
          <w:color w:val="111111"/>
          <w:sz w:val="24"/>
          <w:szCs w:val="24"/>
          <w:lang w:val="el-GR"/>
        </w:rPr>
        <w:t>π</w:t>
      </w:r>
      <w:r w:rsidRPr="004D50E3">
        <w:rPr>
          <w:color w:val="111111"/>
          <w:sz w:val="24"/>
          <w:szCs w:val="24"/>
          <w:lang w:val="el-GR"/>
        </w:rPr>
        <w:t>ῃ</w:t>
      </w:r>
      <w:r w:rsidRPr="004D50E3">
        <w:rPr>
          <w:rFonts w:ascii="PT Serif" w:hAnsi="PT Serif"/>
          <w:color w:val="111111"/>
          <w:sz w:val="24"/>
          <w:szCs w:val="24"/>
          <w:lang w:val="la-Latn"/>
        </w:rPr>
        <w:t xml:space="preserve"> </w:t>
      </w:r>
      <w:r w:rsidRPr="004D50E3">
        <w:rPr>
          <w:rFonts w:ascii="Cambria" w:hAnsi="Cambria" w:cs="Cambria"/>
          <w:color w:val="111111"/>
          <w:sz w:val="24"/>
          <w:szCs w:val="24"/>
          <w:lang w:val="el-GR"/>
        </w:rPr>
        <w:t>σου</w:t>
      </w:r>
      <w:r w:rsidRPr="004D50E3">
        <w:rPr>
          <w:rFonts w:ascii="PT Serif" w:hAnsi="PT Serif"/>
          <w:color w:val="111111"/>
          <w:sz w:val="24"/>
          <w:szCs w:val="24"/>
          <w:lang w:val="la-Latn"/>
        </w:rPr>
        <w:t xml:space="preserve">, </w:t>
      </w:r>
      <w:r w:rsidRPr="004D50E3">
        <w:rPr>
          <w:color w:val="111111"/>
          <w:sz w:val="24"/>
          <w:szCs w:val="24"/>
          <w:lang w:val="el-GR"/>
        </w:rPr>
        <w:t>ὅτι</w:t>
      </w:r>
      <w:r w:rsidRPr="004D50E3">
        <w:rPr>
          <w:rFonts w:ascii="PT Serif" w:hAnsi="PT Serif"/>
          <w:color w:val="111111"/>
          <w:sz w:val="24"/>
          <w:szCs w:val="24"/>
          <w:lang w:val="la-Latn"/>
        </w:rPr>
        <w:t xml:space="preserve"> </w:t>
      </w:r>
      <w:r w:rsidRPr="004D50E3">
        <w:rPr>
          <w:rFonts w:ascii="Cambria" w:hAnsi="Cambria" w:cs="Cambria"/>
          <w:color w:val="111111"/>
          <w:sz w:val="24"/>
          <w:szCs w:val="24"/>
          <w:lang w:val="el-GR"/>
        </w:rPr>
        <w:t>τὰ</w:t>
      </w:r>
      <w:r w:rsidRPr="004D50E3">
        <w:rPr>
          <w:rFonts w:ascii="PT Serif" w:hAnsi="PT Serif"/>
          <w:color w:val="111111"/>
          <w:sz w:val="24"/>
          <w:szCs w:val="24"/>
          <w:lang w:val="la-Latn"/>
        </w:rPr>
        <w:t xml:space="preserve"> </w:t>
      </w:r>
      <w:r w:rsidRPr="004D50E3">
        <w:rPr>
          <w:rFonts w:ascii="Cambria" w:hAnsi="Cambria" w:cs="Cambria"/>
          <w:color w:val="111111"/>
          <w:sz w:val="24"/>
          <w:szCs w:val="24"/>
          <w:lang w:val="el-GR"/>
        </w:rPr>
        <w:t>σ</w:t>
      </w:r>
      <w:r w:rsidRPr="004D50E3">
        <w:rPr>
          <w:rFonts w:ascii="PT Serif" w:hAnsi="PT Serif" w:cs="PT Serif"/>
          <w:color w:val="111111"/>
          <w:sz w:val="24"/>
          <w:szCs w:val="24"/>
          <w:lang w:val="el-GR"/>
        </w:rPr>
        <w:t>π</w:t>
      </w:r>
      <w:r w:rsidRPr="004D50E3">
        <w:rPr>
          <w:rFonts w:ascii="Cambria" w:hAnsi="Cambria" w:cs="Cambria"/>
          <w:color w:val="111111"/>
          <w:sz w:val="24"/>
          <w:szCs w:val="24"/>
          <w:lang w:val="el-GR"/>
        </w:rPr>
        <w:t>λάγχνα</w:t>
      </w:r>
      <w:r w:rsidRPr="004D50E3">
        <w:rPr>
          <w:rFonts w:ascii="PT Serif" w:hAnsi="PT Serif"/>
          <w:color w:val="111111"/>
          <w:sz w:val="24"/>
          <w:szCs w:val="24"/>
          <w:lang w:val="la-Latn"/>
        </w:rPr>
        <w:t xml:space="preserve"> </w:t>
      </w:r>
      <w:r w:rsidRPr="004D50E3">
        <w:rPr>
          <w:rFonts w:ascii="Cambria" w:hAnsi="Cambria" w:cs="Cambria"/>
          <w:color w:val="111111"/>
          <w:sz w:val="24"/>
          <w:szCs w:val="24"/>
          <w:lang w:val="el-GR"/>
        </w:rPr>
        <w:t>τῶν</w:t>
      </w:r>
      <w:r w:rsidRPr="004D50E3">
        <w:rPr>
          <w:rFonts w:ascii="PT Serif" w:hAnsi="PT Serif"/>
          <w:color w:val="111111"/>
          <w:sz w:val="24"/>
          <w:szCs w:val="24"/>
          <w:lang w:val="la-Latn"/>
        </w:rPr>
        <w:t xml:space="preserve"> </w:t>
      </w:r>
      <w:r w:rsidRPr="004D50E3">
        <w:rPr>
          <w:color w:val="111111"/>
          <w:sz w:val="24"/>
          <w:szCs w:val="24"/>
          <w:lang w:val="el-GR"/>
        </w:rPr>
        <w:t>ἁγίων</w:t>
      </w:r>
      <w:r w:rsidRPr="004D50E3">
        <w:rPr>
          <w:rFonts w:ascii="PT Serif" w:hAnsi="PT Serif"/>
          <w:color w:val="111111"/>
          <w:sz w:val="24"/>
          <w:szCs w:val="24"/>
          <w:lang w:val="la-Latn"/>
        </w:rPr>
        <w:t xml:space="preserve"> </w:t>
      </w:r>
      <w:r w:rsidRPr="004D50E3">
        <w:rPr>
          <w:color w:val="111111"/>
          <w:sz w:val="24"/>
          <w:szCs w:val="24"/>
          <w:lang w:val="el-GR"/>
        </w:rPr>
        <w:t>ἀνα</w:t>
      </w:r>
      <w:r w:rsidRPr="004D50E3">
        <w:rPr>
          <w:rFonts w:ascii="PT Serif" w:hAnsi="PT Serif" w:cs="PT Serif"/>
          <w:color w:val="111111"/>
          <w:sz w:val="24"/>
          <w:szCs w:val="24"/>
          <w:lang w:val="el-GR"/>
        </w:rPr>
        <w:t>π</w:t>
      </w:r>
      <w:r w:rsidRPr="004D50E3">
        <w:rPr>
          <w:rFonts w:ascii="Cambria" w:hAnsi="Cambria" w:cs="Cambria"/>
          <w:color w:val="111111"/>
          <w:sz w:val="24"/>
          <w:szCs w:val="24"/>
          <w:lang w:val="el-GR"/>
        </w:rPr>
        <w:t>έ</w:t>
      </w:r>
      <w:r w:rsidRPr="004D50E3">
        <w:rPr>
          <w:rFonts w:ascii="PT Serif" w:hAnsi="PT Serif" w:cs="PT Serif"/>
          <w:color w:val="111111"/>
          <w:sz w:val="24"/>
          <w:szCs w:val="24"/>
          <w:lang w:val="el-GR"/>
        </w:rPr>
        <w:t>π</w:t>
      </w:r>
      <w:r w:rsidRPr="004D50E3">
        <w:rPr>
          <w:rFonts w:ascii="Cambria" w:hAnsi="Cambria" w:cs="Cambria"/>
          <w:color w:val="111111"/>
          <w:sz w:val="24"/>
          <w:szCs w:val="24"/>
          <w:lang w:val="el-GR"/>
        </w:rPr>
        <w:t>αυται</w:t>
      </w:r>
      <w:r w:rsidRPr="004D50E3">
        <w:rPr>
          <w:rFonts w:ascii="PT Serif" w:hAnsi="PT Serif"/>
          <w:color w:val="111111"/>
          <w:sz w:val="24"/>
          <w:szCs w:val="24"/>
          <w:lang w:val="la-Latn"/>
        </w:rPr>
        <w:t xml:space="preserve"> </w:t>
      </w:r>
      <w:r w:rsidRPr="004D50E3">
        <w:rPr>
          <w:rFonts w:ascii="Cambria" w:hAnsi="Cambria" w:cs="Cambria"/>
          <w:color w:val="111111"/>
          <w:sz w:val="24"/>
          <w:szCs w:val="24"/>
          <w:lang w:val="el-GR"/>
        </w:rPr>
        <w:t>διὰ</w:t>
      </w:r>
      <w:r w:rsidRPr="004D50E3">
        <w:rPr>
          <w:rFonts w:ascii="PT Serif" w:hAnsi="PT Serif"/>
          <w:color w:val="111111"/>
          <w:sz w:val="24"/>
          <w:szCs w:val="24"/>
          <w:lang w:val="la-Latn"/>
        </w:rPr>
        <w:t xml:space="preserve"> </w:t>
      </w:r>
      <w:r w:rsidRPr="004D50E3">
        <w:rPr>
          <w:rFonts w:ascii="Cambria" w:hAnsi="Cambria" w:cs="Cambria"/>
          <w:color w:val="111111"/>
          <w:sz w:val="24"/>
          <w:szCs w:val="24"/>
          <w:lang w:val="el-GR"/>
        </w:rPr>
        <w:t>σοῦ</w:t>
      </w:r>
      <w:r w:rsidRPr="004D50E3">
        <w:rPr>
          <w:rFonts w:ascii="PT Serif" w:hAnsi="PT Serif"/>
          <w:color w:val="111111"/>
          <w:sz w:val="24"/>
          <w:szCs w:val="24"/>
          <w:lang w:val="la-Latn"/>
        </w:rPr>
        <w:t xml:space="preserve">, </w:t>
      </w:r>
      <w:r w:rsidRPr="004D50E3">
        <w:rPr>
          <w:color w:val="111111"/>
          <w:sz w:val="24"/>
          <w:szCs w:val="24"/>
          <w:lang w:val="el-GR"/>
        </w:rPr>
        <w:t>ἀδελφέ</w:t>
      </w:r>
      <w:r w:rsidRPr="004D50E3">
        <w:rPr>
          <w:rFonts w:ascii="PT Serif" w:hAnsi="PT Serif"/>
          <w:color w:val="111111"/>
          <w:sz w:val="24"/>
          <w:szCs w:val="24"/>
          <w:lang w:val="la-Latn"/>
        </w:rPr>
        <w:t>. </w:t>
      </w:r>
    </w:p>
    <w:p w14:paraId="52B925D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Il bene che c’è tra noi per Cristo, a causa di Cristo, ma è anche in Cristo.  Noi siamo vero corpo di Cristo e tutto il bene si vive in Cristo a favore di Cristo che è il suo corpo. Cristo Gesù mai va dimenticato. Non c’è carità se non in Lui e per Lui. Non c’è carità se non nel suo corpo per il suo corpo. Ecco oggi quale è il nostro orrendo e mostruoso peccato: abbiamo messo da parte Cristo Gesù e pensiamo di fare il bene senza di Lui, non in Lui, non per Lui. Pensiamo di vivere la carità senza di Lui, non in Lui, non per Lui. Gesù rivela questa verità con divina chiarezza: Senza di me non potete fare nulla e si è sempre senza Cristo, se non si è in Cristo come i tralci sono nella vite vera:</w:t>
      </w:r>
    </w:p>
    <w:p w14:paraId="23EDB2E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w:t>
      </w:r>
      <w:r w:rsidRPr="004D50E3">
        <w:rPr>
          <w:rFonts w:ascii="Arial" w:hAnsi="Arial" w:cs="Arial"/>
          <w:i/>
          <w:iCs/>
          <w:sz w:val="22"/>
          <w:szCs w:val="24"/>
        </w:rPr>
        <w:lastRenderedPageBreak/>
        <w:t xml:space="preserve">me e le mie parole rimangono in voi, chiedete quello che volete e vi sarà fatto. In questo è glorificato il Padre mio: che portiate molto frutto e diventiate miei discepoli. </w:t>
      </w:r>
    </w:p>
    <w:p w14:paraId="70F4FCD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193C0E9"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come l’Apostolo Paolo rivela questa verità nella Lettera ai Romani:</w:t>
      </w:r>
    </w:p>
    <w:p w14:paraId="1C5C5C2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E48E04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CD1A08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Questa stessa verità viene rivelata sia nella Lettera agli Efesini e sia nella Lettera ai Colossesi:</w:t>
      </w:r>
    </w:p>
    <w:p w14:paraId="4109611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w:t>
      </w:r>
      <w:r w:rsidRPr="004D50E3">
        <w:rPr>
          <w:rFonts w:ascii="Arial" w:hAnsi="Arial" w:cs="Arial"/>
          <w:i/>
          <w:iCs/>
          <w:sz w:val="22"/>
          <w:szCs w:val="24"/>
        </w:rPr>
        <w:lastRenderedPageBreak/>
        <w:t xml:space="preserve">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FDE3DAB"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2BF0973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7E53D5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È questa oggi la somma stoltezza del discepolo di Gesù: pensare che si possa vivere la vera carità, il vero amore, senza Cristo Signore. Il vero amore, la vera carità, la vera umanità si può vivere solo in Cristo, con Cristo, per Cristo. Questo è il decreto eterno del Padre: ogni bene lo possiamo vivere per grazia di Cristo, sempre in Cristo, con Cristo, per Cristo. Ecco il comandamento che riguarda ogni discepolo di Gesù: operare perché ogni uomo posson divenire corpo di Cristo. </w:t>
      </w:r>
    </w:p>
    <w:p w14:paraId="406F2D3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2"/>
        </w:rPr>
        <w:t xml:space="preserve">La tua partecipazione alla fede diventi operante, per far conoscere tutto il bene che c’è tra noi per Cristo. </w:t>
      </w:r>
    </w:p>
    <w:p w14:paraId="04256A93" w14:textId="77777777" w:rsidR="004D50E3" w:rsidRPr="004D50E3" w:rsidRDefault="004D50E3" w:rsidP="004D50E3">
      <w:pPr>
        <w:spacing w:after="120"/>
        <w:jc w:val="both"/>
        <w:rPr>
          <w:rFonts w:ascii="Arial" w:hAnsi="Arial" w:cs="Arial"/>
          <w:sz w:val="24"/>
          <w:szCs w:val="24"/>
        </w:rPr>
      </w:pPr>
    </w:p>
    <w:p w14:paraId="2A763E9A"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Quarta verità</w:t>
      </w:r>
    </w:p>
    <w:p w14:paraId="154C7270"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L’Apostolo Paolo ora rivela il suo cuore a Filèmone. Gli manifesta che la sua carità è stata per lui motivo di grande gioia e consolazione. Ecco il motivo: perché per opera sua i santi sono stati profondamente confortati. </w:t>
      </w:r>
    </w:p>
    <w:p w14:paraId="30CEFA0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2"/>
        </w:rPr>
        <w:t>La tua carità è stata per me motivo di grande gioia e consolazione, fratello, perché per opera tua i santi sono stati profondamente confortati.</w:t>
      </w:r>
    </w:p>
    <w:p w14:paraId="0F5A68A9"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Quando si reca conforto ad un santo, cioè ad un discepolo di Gesù, è a tutto il corpo che si reca sollievo. Tutto il corpo viene confortato e anche l’Apostolo Paolo </w:t>
      </w:r>
      <w:r w:rsidRPr="004D50E3">
        <w:rPr>
          <w:rFonts w:ascii="Arial" w:hAnsi="Arial" w:cs="Arial"/>
          <w:sz w:val="24"/>
          <w:szCs w:val="24"/>
        </w:rPr>
        <w:lastRenderedPageBreak/>
        <w:t xml:space="preserve">che è parte del corpo, viene confortato. Il conforto dato agli altri è un conforto dato a noi stessi. Sempre dobbiamo pensare come corpo di Cristo e sempre dobbiamo operare come corpo di Cristo. Anche questo oggi è il nostro gravissimo peccato. Ci pensiamo e vi vediamo, operiamo e agiamo come persona separate le une dalle altre. Avendo noi privato Cristo della sua verità, anche della nostra verità ci siamo privati. Avendo tolto a Dio la sua verità, ci siamo tolti anche la nostra verità. Avendo abrogato la verità dello Spirito Santo anche la nostra verità abbiamo abrogato. Vale anche per la Chiesa. Essendo oggi la Chiesa senza alcuna verità e senza più alcuna vera relazione con gli uomini, anche noi siamo senza alcuna verità e senza alcuna vera relazione con gli uomini. </w:t>
      </w:r>
    </w:p>
    <w:p w14:paraId="1A6DE2E1"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Ogni verità che togliamo al mistero è una verità che togliamo alla nostra vita. L’uomo oggi è demisterizzato, perché Dio Padre, Cristo Gesù, lo Spirito Santo, la Chiesa sono demisterizzati. È questo oggi il nostro orrendo e mostruoso peccato: abbiamo demisterizzato il nostro Dio e ci siamo demisterizzati. Siamo cristiani senza verità, di conseguenza siamo cristiani senza carità, siamo cristiani senza speranza. Se oggi volessimo cercare una sola verità nel cristiano, sarebbe assai difficile trovarla. Questo ci dice che se volessimo cercare una verità sul nostro Dio, nel suo mistero di unità e di trinità, sarebbe assai difficile trovarla. Essa esisteva nei libri. Oggi neanche mei libri essa esiste. Il cristiano non ama la verità. Se l’amasse sarebbe costretto a cambiare vita. Poiché vuole vivere una vita di falsità e di menzogna, in falsità e in mezzo ha ridotto la verità del suo Dio.</w:t>
      </w:r>
    </w:p>
    <w:p w14:paraId="04A59028" w14:textId="77777777" w:rsidR="004D50E3" w:rsidRPr="004D50E3" w:rsidRDefault="004D50E3" w:rsidP="004D50E3">
      <w:pPr>
        <w:spacing w:after="120"/>
        <w:ind w:left="567" w:right="567"/>
        <w:jc w:val="both"/>
        <w:rPr>
          <w:rFonts w:ascii="Arial" w:hAnsi="Arial" w:cs="Arial"/>
          <w:i/>
          <w:iCs/>
          <w:sz w:val="22"/>
          <w:szCs w:val="22"/>
        </w:rPr>
      </w:pPr>
      <w:bookmarkStart w:id="573" w:name="_Hlk163311775"/>
      <w:bookmarkEnd w:id="571"/>
      <w:bookmarkEnd w:id="572"/>
      <w:r w:rsidRPr="004D50E3">
        <w:rPr>
          <w:rFonts w:ascii="Arial" w:hAnsi="Arial" w:cs="Arial"/>
          <w:i/>
          <w:iCs/>
          <w:sz w:val="22"/>
          <w:szCs w:val="22"/>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bookmarkEnd w:id="573"/>
    <w:p w14:paraId="5E980DC5" w14:textId="77777777" w:rsidR="004D50E3" w:rsidRPr="004D50E3" w:rsidRDefault="004D50E3" w:rsidP="004D50E3">
      <w:pPr>
        <w:spacing w:after="120"/>
        <w:ind w:left="567" w:right="567"/>
        <w:jc w:val="both"/>
        <w:rPr>
          <w:rFonts w:ascii="Arial" w:hAnsi="Arial"/>
          <w:sz w:val="24"/>
          <w:szCs w:val="24"/>
          <w:lang w:val="la-Latn"/>
        </w:rPr>
      </w:pPr>
      <w:r w:rsidRPr="004D50E3">
        <w:rPr>
          <w:rFonts w:ascii="Arial" w:hAnsi="Arial"/>
          <w:sz w:val="24"/>
          <w:szCs w:val="24"/>
          <w:lang w:val="la-Latn"/>
        </w:rPr>
        <w:t>Gratias ago Deo meo semper memoriam tui faciens in orationibus meis, audiens caritatem tuam et fidem quam habes in Domino Iesu et in omnes sanctos. ut communicatio fidei tuae evidens fiat in agnitione omnis boni in nobis in Christo Iesu. gaudium enim magnum habui et consolationem in caritate tua quia viscera sanctorum requieverunt per te frater</w:t>
      </w:r>
    </w:p>
    <w:p w14:paraId="0A552419" w14:textId="77777777" w:rsidR="004D50E3" w:rsidRPr="004D50E3" w:rsidRDefault="004D50E3" w:rsidP="004D50E3">
      <w:pPr>
        <w:spacing w:after="120"/>
        <w:ind w:left="567" w:right="567"/>
        <w:jc w:val="both"/>
        <w:rPr>
          <w:rFonts w:ascii="Arial" w:hAnsi="Arial" w:cs="Arial"/>
          <w:i/>
          <w:iCs/>
          <w:sz w:val="22"/>
          <w:szCs w:val="22"/>
        </w:rPr>
      </w:pPr>
      <w:r w:rsidRPr="004D50E3">
        <w:rPr>
          <w:rFonts w:ascii="Cambria" w:hAnsi="Cambria" w:cs="Cambria"/>
          <w:color w:val="111111"/>
          <w:sz w:val="24"/>
          <w:szCs w:val="24"/>
        </w:rPr>
        <w:t>Εὐχαριστῶ</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τῷ</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θεῷ</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μ</w:t>
      </w:r>
      <w:r w:rsidRPr="004D50E3">
        <w:rPr>
          <w:rFonts w:ascii="Cambria" w:hAnsi="Cambria" w:cs="Cambria"/>
          <w:color w:val="111111"/>
          <w:sz w:val="24"/>
          <w:szCs w:val="24"/>
        </w:rPr>
        <w:t>ου</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π</w:t>
      </w:r>
      <w:r w:rsidRPr="004D50E3">
        <w:rPr>
          <w:rFonts w:ascii="Cambria" w:hAnsi="Cambria" w:cs="Cambria"/>
          <w:color w:val="111111"/>
          <w:sz w:val="24"/>
          <w:szCs w:val="24"/>
        </w:rPr>
        <w:t>άντοτε</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μ</w:t>
      </w:r>
      <w:r w:rsidRPr="004D50E3">
        <w:rPr>
          <w:rFonts w:ascii="Cambria" w:hAnsi="Cambria" w:cs="Cambria"/>
          <w:color w:val="111111"/>
          <w:sz w:val="24"/>
          <w:szCs w:val="24"/>
        </w:rPr>
        <w:t>νείαν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σου</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π</w:t>
      </w:r>
      <w:r w:rsidRPr="004D50E3">
        <w:rPr>
          <w:rFonts w:ascii="Cambria" w:hAnsi="Cambria" w:cs="Cambria"/>
          <w:color w:val="111111"/>
          <w:sz w:val="24"/>
          <w:szCs w:val="24"/>
        </w:rPr>
        <w:t>οιού</w:t>
      </w:r>
      <w:r w:rsidRPr="004D50E3">
        <w:rPr>
          <w:rFonts w:ascii="PT Serif" w:hAnsi="PT Serif" w:cs="PT Serif"/>
          <w:color w:val="111111"/>
          <w:sz w:val="24"/>
          <w:szCs w:val="24"/>
        </w:rPr>
        <w:t>μ</w:t>
      </w:r>
      <w:r w:rsidRPr="004D50E3">
        <w:rPr>
          <w:rFonts w:ascii="Cambria" w:hAnsi="Cambria" w:cs="Cambria"/>
          <w:color w:val="111111"/>
          <w:sz w:val="24"/>
          <w:szCs w:val="24"/>
        </w:rPr>
        <w:t>ενος</w:t>
      </w:r>
      <w:r w:rsidRPr="004D50E3">
        <w:rPr>
          <w:rFonts w:ascii="PT Serif" w:hAnsi="PT Serif"/>
          <w:color w:val="111111"/>
          <w:sz w:val="24"/>
          <w:szCs w:val="24"/>
          <w:lang w:val="la-Latn"/>
        </w:rPr>
        <w:t xml:space="preserve"> </w:t>
      </w:r>
      <w:r w:rsidRPr="004D50E3">
        <w:rPr>
          <w:color w:val="111111"/>
          <w:sz w:val="24"/>
          <w:szCs w:val="24"/>
        </w:rPr>
        <w:t>ἐ</w:t>
      </w:r>
      <w:r w:rsidRPr="004D50E3">
        <w:rPr>
          <w:rFonts w:ascii="PT Serif" w:hAnsi="PT Serif" w:cs="PT Serif"/>
          <w:color w:val="111111"/>
          <w:sz w:val="24"/>
          <w:szCs w:val="24"/>
        </w:rPr>
        <w:t>π</w:t>
      </w:r>
      <w:r w:rsidRPr="004D50E3">
        <w:rPr>
          <w:color w:val="111111"/>
          <w:sz w:val="24"/>
          <w:szCs w:val="24"/>
        </w:rPr>
        <w:t>ὶ</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τῶν</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π</w:t>
      </w:r>
      <w:r w:rsidRPr="004D50E3">
        <w:rPr>
          <w:rFonts w:ascii="Cambria" w:hAnsi="Cambria" w:cs="Cambria"/>
          <w:color w:val="111111"/>
          <w:sz w:val="24"/>
          <w:szCs w:val="24"/>
        </w:rPr>
        <w:t>ροσευχῶν</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μ</w:t>
      </w:r>
      <w:r w:rsidRPr="004D50E3">
        <w:rPr>
          <w:rFonts w:ascii="Cambria" w:hAnsi="Cambria" w:cs="Cambria"/>
          <w:color w:val="111111"/>
          <w:sz w:val="24"/>
          <w:szCs w:val="24"/>
        </w:rPr>
        <w:t>ου</w:t>
      </w:r>
      <w:r w:rsidRPr="004D50E3">
        <w:rPr>
          <w:rFonts w:ascii="PT Serif" w:hAnsi="PT Serif"/>
          <w:color w:val="111111"/>
          <w:sz w:val="24"/>
          <w:szCs w:val="24"/>
          <w:lang w:val="la-Latn"/>
        </w:rPr>
        <w:t>, </w:t>
      </w:r>
      <w:r w:rsidRPr="004D50E3">
        <w:rPr>
          <w:color w:val="111111"/>
          <w:sz w:val="24"/>
          <w:szCs w:val="24"/>
        </w:rPr>
        <w:t>ἀκούων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σου</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τὴν</w:t>
      </w:r>
      <w:r w:rsidRPr="004D50E3">
        <w:rPr>
          <w:rFonts w:ascii="PT Serif" w:hAnsi="PT Serif"/>
          <w:color w:val="111111"/>
          <w:sz w:val="24"/>
          <w:szCs w:val="24"/>
          <w:lang w:val="la-Latn"/>
        </w:rPr>
        <w:t xml:space="preserve"> </w:t>
      </w:r>
      <w:r w:rsidRPr="004D50E3">
        <w:rPr>
          <w:color w:val="111111"/>
          <w:sz w:val="24"/>
          <w:szCs w:val="24"/>
        </w:rPr>
        <w:t>ἀγά</w:t>
      </w:r>
      <w:r w:rsidRPr="004D50E3">
        <w:rPr>
          <w:rFonts w:ascii="PT Serif" w:hAnsi="PT Serif" w:cs="PT Serif"/>
          <w:color w:val="111111"/>
          <w:sz w:val="24"/>
          <w:szCs w:val="24"/>
        </w:rPr>
        <w:t>π</w:t>
      </w:r>
      <w:r w:rsidRPr="004D50E3">
        <w:rPr>
          <w:rFonts w:ascii="Cambria" w:hAnsi="Cambria" w:cs="Cambria"/>
          <w:color w:val="111111"/>
          <w:sz w:val="24"/>
          <w:szCs w:val="24"/>
        </w:rPr>
        <w:t>ην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καὶ</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τὴν</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π</w:t>
      </w:r>
      <w:r w:rsidRPr="004D50E3">
        <w:rPr>
          <w:rFonts w:ascii="Cambria" w:hAnsi="Cambria" w:cs="Cambria"/>
          <w:color w:val="111111"/>
          <w:sz w:val="24"/>
          <w:szCs w:val="24"/>
        </w:rPr>
        <w:t>ίστιν</w:t>
      </w:r>
      <w:r w:rsidRPr="004D50E3">
        <w:rPr>
          <w:rFonts w:ascii="PT Serif" w:hAnsi="PT Serif"/>
          <w:color w:val="111111"/>
          <w:sz w:val="24"/>
          <w:szCs w:val="24"/>
          <w:lang w:val="la-Latn"/>
        </w:rPr>
        <w:t xml:space="preserve"> </w:t>
      </w:r>
      <w:r w:rsidRPr="004D50E3">
        <w:rPr>
          <w:color w:val="111111"/>
          <w:sz w:val="24"/>
          <w:szCs w:val="24"/>
        </w:rPr>
        <w:t>ἣν</w:t>
      </w:r>
      <w:r w:rsidRPr="004D50E3">
        <w:rPr>
          <w:rFonts w:ascii="PT Serif" w:hAnsi="PT Serif"/>
          <w:color w:val="111111"/>
          <w:sz w:val="24"/>
          <w:szCs w:val="24"/>
          <w:lang w:val="la-Latn"/>
        </w:rPr>
        <w:t xml:space="preserve"> </w:t>
      </w:r>
      <w:r w:rsidRPr="004D50E3">
        <w:rPr>
          <w:color w:val="111111"/>
          <w:sz w:val="24"/>
          <w:szCs w:val="24"/>
        </w:rPr>
        <w:t>ἔχεις</w:t>
      </w:r>
      <w:r w:rsidRPr="004D50E3">
        <w:rPr>
          <w:rFonts w:ascii="PT Serif" w:hAnsi="PT Serif"/>
          <w:color w:val="111111"/>
          <w:sz w:val="24"/>
          <w:szCs w:val="24"/>
          <w:lang w:val="la-Latn"/>
        </w:rPr>
        <w:t xml:space="preserve"> </w:t>
      </w:r>
      <w:r w:rsidRPr="004D50E3">
        <w:rPr>
          <w:color w:val="111111"/>
          <w:sz w:val="24"/>
          <w:szCs w:val="24"/>
          <w:lang w:val="la-Latn"/>
        </w:rPr>
        <w:t>⸀</w:t>
      </w:r>
      <w:r w:rsidRPr="004D50E3">
        <w:rPr>
          <w:rFonts w:ascii="PT Serif" w:hAnsi="PT Serif" w:cs="PT Serif"/>
          <w:color w:val="111111"/>
          <w:sz w:val="24"/>
          <w:szCs w:val="24"/>
        </w:rPr>
        <w:t>π</w:t>
      </w:r>
      <w:r w:rsidRPr="004D50E3">
        <w:rPr>
          <w:rFonts w:ascii="Cambria" w:hAnsi="Cambria" w:cs="Cambria"/>
          <w:color w:val="111111"/>
          <w:sz w:val="24"/>
          <w:szCs w:val="24"/>
        </w:rPr>
        <w:t>ρὸς</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τὸν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κύριον</w:t>
      </w:r>
      <w:r w:rsidRPr="004D50E3">
        <w:rPr>
          <w:rFonts w:ascii="PT Serif" w:hAnsi="PT Serif"/>
          <w:color w:val="111111"/>
          <w:sz w:val="24"/>
          <w:szCs w:val="24"/>
          <w:lang w:val="la-Latn"/>
        </w:rPr>
        <w:t xml:space="preserve"> </w:t>
      </w:r>
      <w:r w:rsidRPr="004D50E3">
        <w:rPr>
          <w:color w:val="111111"/>
          <w:sz w:val="24"/>
          <w:szCs w:val="24"/>
        </w:rPr>
        <w:t>Ἰησοῦν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καὶ</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εἰς</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π</w:t>
      </w:r>
      <w:r w:rsidRPr="004D50E3">
        <w:rPr>
          <w:rFonts w:ascii="Cambria" w:hAnsi="Cambria" w:cs="Cambria"/>
          <w:color w:val="111111"/>
          <w:sz w:val="24"/>
          <w:szCs w:val="24"/>
        </w:rPr>
        <w:t>άντας</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τοὺς</w:t>
      </w:r>
      <w:r w:rsidRPr="004D50E3">
        <w:rPr>
          <w:rFonts w:ascii="PT Serif" w:hAnsi="PT Serif"/>
          <w:color w:val="111111"/>
          <w:sz w:val="24"/>
          <w:szCs w:val="24"/>
          <w:lang w:val="la-Latn"/>
        </w:rPr>
        <w:t xml:space="preserve"> </w:t>
      </w:r>
      <w:r w:rsidRPr="004D50E3">
        <w:rPr>
          <w:color w:val="111111"/>
          <w:sz w:val="24"/>
          <w:szCs w:val="24"/>
        </w:rPr>
        <w:t>ἁγίους</w:t>
      </w:r>
      <w:r w:rsidRPr="004D50E3">
        <w:rPr>
          <w:rFonts w:ascii="PT Serif" w:hAnsi="PT Serif"/>
          <w:color w:val="111111"/>
          <w:sz w:val="24"/>
          <w:szCs w:val="24"/>
          <w:lang w:val="la-Latn"/>
        </w:rPr>
        <w:t>, </w:t>
      </w:r>
      <w:r w:rsidRPr="004D50E3">
        <w:rPr>
          <w:color w:val="111111"/>
          <w:sz w:val="24"/>
          <w:szCs w:val="24"/>
        </w:rPr>
        <w:t>ὅ</w:t>
      </w:r>
      <w:r w:rsidRPr="004D50E3">
        <w:rPr>
          <w:rFonts w:ascii="PT Serif" w:hAnsi="PT Serif" w:cs="PT Serif"/>
          <w:color w:val="111111"/>
          <w:sz w:val="24"/>
          <w:szCs w:val="24"/>
        </w:rPr>
        <w:t>π</w:t>
      </w:r>
      <w:r w:rsidRPr="004D50E3">
        <w:rPr>
          <w:rFonts w:ascii="Cambria" w:hAnsi="Cambria" w:cs="Cambria"/>
          <w:color w:val="111111"/>
          <w:sz w:val="24"/>
          <w:szCs w:val="24"/>
        </w:rPr>
        <w:t>ως</w:t>
      </w:r>
      <w:r w:rsidRPr="004D50E3">
        <w:rPr>
          <w:rFonts w:ascii="PT Serif" w:hAnsi="PT Serif"/>
          <w:color w:val="111111"/>
          <w:sz w:val="24"/>
          <w:szCs w:val="24"/>
          <w:lang w:val="la-Latn"/>
        </w:rPr>
        <w:t xml:space="preserve"> </w:t>
      </w:r>
      <w:r w:rsidRPr="004D50E3">
        <w:rPr>
          <w:color w:val="111111"/>
          <w:sz w:val="24"/>
          <w:szCs w:val="24"/>
        </w:rPr>
        <w:t>ἡ</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κοινωνία</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τῆς</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π</w:t>
      </w:r>
      <w:r w:rsidRPr="004D50E3">
        <w:rPr>
          <w:rFonts w:ascii="Cambria" w:hAnsi="Cambria" w:cs="Cambria"/>
          <w:color w:val="111111"/>
          <w:sz w:val="24"/>
          <w:szCs w:val="24"/>
        </w:rPr>
        <w:t>ίστεώς</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σου</w:t>
      </w:r>
      <w:r w:rsidRPr="004D50E3">
        <w:rPr>
          <w:rFonts w:ascii="PT Serif" w:hAnsi="PT Serif"/>
          <w:color w:val="111111"/>
          <w:sz w:val="24"/>
          <w:szCs w:val="24"/>
          <w:lang w:val="la-Latn"/>
        </w:rPr>
        <w:t xml:space="preserve"> </w:t>
      </w:r>
      <w:r w:rsidRPr="004D50E3">
        <w:rPr>
          <w:color w:val="111111"/>
          <w:sz w:val="24"/>
          <w:szCs w:val="24"/>
        </w:rPr>
        <w:t>ἐνεργὴς</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γένηται</w:t>
      </w:r>
      <w:r w:rsidRPr="004D50E3">
        <w:rPr>
          <w:rFonts w:ascii="PT Serif" w:hAnsi="PT Serif"/>
          <w:color w:val="111111"/>
          <w:sz w:val="24"/>
          <w:szCs w:val="24"/>
          <w:lang w:val="la-Latn"/>
        </w:rPr>
        <w:t xml:space="preserve"> </w:t>
      </w:r>
      <w:r w:rsidRPr="004D50E3">
        <w:rPr>
          <w:color w:val="111111"/>
          <w:sz w:val="24"/>
          <w:szCs w:val="24"/>
        </w:rPr>
        <w:t>ἐν</w:t>
      </w:r>
      <w:r w:rsidRPr="004D50E3">
        <w:rPr>
          <w:rFonts w:ascii="PT Serif" w:hAnsi="PT Serif"/>
          <w:color w:val="111111"/>
          <w:sz w:val="24"/>
          <w:szCs w:val="24"/>
          <w:lang w:val="la-Latn"/>
        </w:rPr>
        <w:t xml:space="preserve"> </w:t>
      </w:r>
      <w:r w:rsidRPr="004D50E3">
        <w:rPr>
          <w:color w:val="111111"/>
          <w:sz w:val="24"/>
          <w:szCs w:val="24"/>
        </w:rPr>
        <w:t>ἐ</w:t>
      </w:r>
      <w:r w:rsidRPr="004D50E3">
        <w:rPr>
          <w:rFonts w:ascii="PT Serif" w:hAnsi="PT Serif" w:cs="PT Serif"/>
          <w:color w:val="111111"/>
          <w:sz w:val="24"/>
          <w:szCs w:val="24"/>
        </w:rPr>
        <w:t>π</w:t>
      </w:r>
      <w:r w:rsidRPr="004D50E3">
        <w:rPr>
          <w:rFonts w:ascii="Cambria" w:hAnsi="Cambria" w:cs="Cambria"/>
          <w:color w:val="111111"/>
          <w:sz w:val="24"/>
          <w:szCs w:val="24"/>
        </w:rPr>
        <w:t>ιγνώσει</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π</w:t>
      </w:r>
      <w:r w:rsidRPr="004D50E3">
        <w:rPr>
          <w:rFonts w:ascii="Cambria" w:hAnsi="Cambria" w:cs="Cambria"/>
          <w:color w:val="111111"/>
          <w:sz w:val="24"/>
          <w:szCs w:val="24"/>
        </w:rPr>
        <w:t>αντὸς</w:t>
      </w:r>
      <w:r w:rsidRPr="004D50E3">
        <w:rPr>
          <w:rFonts w:ascii="PT Serif" w:hAnsi="PT Serif"/>
          <w:color w:val="111111"/>
          <w:sz w:val="24"/>
          <w:szCs w:val="24"/>
          <w:lang w:val="la-Latn"/>
        </w:rPr>
        <w:t xml:space="preserve"> </w:t>
      </w:r>
      <w:r w:rsidRPr="004D50E3">
        <w:rPr>
          <w:color w:val="111111"/>
          <w:sz w:val="24"/>
          <w:szCs w:val="24"/>
        </w:rPr>
        <w:t>ἀγαθοῦ</w:t>
      </w:r>
      <w:r w:rsidRPr="004D50E3">
        <w:rPr>
          <w:rFonts w:ascii="PT Serif" w:hAnsi="PT Serif"/>
          <w:color w:val="111111"/>
          <w:sz w:val="24"/>
          <w:szCs w:val="24"/>
          <w:lang w:val="la-Latn"/>
        </w:rPr>
        <w:t xml:space="preserve"> </w:t>
      </w:r>
      <w:r w:rsidRPr="004D50E3">
        <w:rPr>
          <w:color w:val="111111"/>
          <w:sz w:val="24"/>
          <w:szCs w:val="24"/>
          <w:lang w:val="la-Latn"/>
        </w:rPr>
        <w:t>⸀</w:t>
      </w:r>
      <w:r w:rsidRPr="004D50E3">
        <w:rPr>
          <w:color w:val="111111"/>
          <w:sz w:val="24"/>
          <w:szCs w:val="24"/>
        </w:rPr>
        <w:t>τοῦ</w:t>
      </w:r>
      <w:r w:rsidRPr="004D50E3">
        <w:rPr>
          <w:rFonts w:ascii="PT Serif" w:hAnsi="PT Serif"/>
          <w:color w:val="111111"/>
          <w:sz w:val="24"/>
          <w:szCs w:val="24"/>
          <w:lang w:val="la-Latn"/>
        </w:rPr>
        <w:t xml:space="preserve"> </w:t>
      </w:r>
      <w:r w:rsidRPr="004D50E3">
        <w:rPr>
          <w:color w:val="111111"/>
          <w:sz w:val="24"/>
          <w:szCs w:val="24"/>
        </w:rPr>
        <w:t>ἐν</w:t>
      </w:r>
      <w:r w:rsidRPr="004D50E3">
        <w:rPr>
          <w:rFonts w:ascii="PT Serif" w:hAnsi="PT Serif"/>
          <w:color w:val="111111"/>
          <w:sz w:val="24"/>
          <w:szCs w:val="24"/>
          <w:lang w:val="la-Latn"/>
        </w:rPr>
        <w:t xml:space="preserve"> </w:t>
      </w:r>
      <w:r w:rsidRPr="004D50E3">
        <w:rPr>
          <w:color w:val="111111"/>
          <w:sz w:val="24"/>
          <w:szCs w:val="24"/>
        </w:rPr>
        <w:t>ἡ</w:t>
      </w:r>
      <w:r w:rsidRPr="004D50E3">
        <w:rPr>
          <w:rFonts w:ascii="PT Serif" w:hAnsi="PT Serif" w:cs="PT Serif"/>
          <w:color w:val="111111"/>
          <w:sz w:val="24"/>
          <w:szCs w:val="24"/>
        </w:rPr>
        <w:t>μ</w:t>
      </w:r>
      <w:r w:rsidRPr="004D50E3">
        <w:rPr>
          <w:color w:val="111111"/>
          <w:sz w:val="24"/>
          <w:szCs w:val="24"/>
        </w:rPr>
        <w:t>ῖν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εἰς</w:t>
      </w:r>
      <w:r w:rsidRPr="004D50E3">
        <w:rPr>
          <w:rFonts w:ascii="PT Serif" w:hAnsi="PT Serif"/>
          <w:color w:val="111111"/>
          <w:sz w:val="24"/>
          <w:szCs w:val="24"/>
          <w:lang w:val="la-Latn"/>
        </w:rPr>
        <w:t xml:space="preserve"> </w:t>
      </w:r>
      <w:r w:rsidRPr="004D50E3">
        <w:rPr>
          <w:color w:val="111111"/>
          <w:sz w:val="24"/>
          <w:szCs w:val="24"/>
          <w:lang w:val="la-Latn"/>
        </w:rPr>
        <w:t>⸀</w:t>
      </w:r>
      <w:r w:rsidRPr="004D50E3">
        <w:rPr>
          <w:color w:val="111111"/>
          <w:sz w:val="24"/>
          <w:szCs w:val="24"/>
        </w:rPr>
        <w:t>Χριστόν·</w:t>
      </w:r>
      <w:r w:rsidRPr="004D50E3">
        <w:rPr>
          <w:rFonts w:ascii="PT Serif" w:hAnsi="PT Serif"/>
          <w:color w:val="111111"/>
          <w:sz w:val="24"/>
          <w:szCs w:val="24"/>
          <w:lang w:val="la-Latn"/>
        </w:rPr>
        <w:t> </w:t>
      </w:r>
      <w:r w:rsidRPr="004D50E3">
        <w:rPr>
          <w:color w:val="111111"/>
          <w:sz w:val="24"/>
          <w:szCs w:val="24"/>
          <w:lang w:val="la-Latn"/>
        </w:rPr>
        <w:t>⸀</w:t>
      </w:r>
      <w:r w:rsidRPr="004D50E3">
        <w:rPr>
          <w:color w:val="111111"/>
          <w:sz w:val="24"/>
          <w:szCs w:val="24"/>
        </w:rPr>
        <w:t>χαρὰν</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γὰρ</w:t>
      </w:r>
      <w:r w:rsidRPr="004D50E3">
        <w:rPr>
          <w:rFonts w:ascii="PT Serif" w:hAnsi="PT Serif"/>
          <w:color w:val="111111"/>
          <w:sz w:val="24"/>
          <w:szCs w:val="24"/>
          <w:lang w:val="la-Latn"/>
        </w:rPr>
        <w:t xml:space="preserve"> </w:t>
      </w:r>
      <w:r w:rsidRPr="004D50E3">
        <w:rPr>
          <w:color w:val="111111"/>
          <w:sz w:val="24"/>
          <w:szCs w:val="24"/>
          <w:lang w:val="la-Latn"/>
        </w:rPr>
        <w:t>⸂</w:t>
      </w:r>
      <w:r w:rsidRPr="004D50E3">
        <w:rPr>
          <w:rFonts w:ascii="PT Serif" w:hAnsi="PT Serif" w:cs="PT Serif"/>
          <w:color w:val="111111"/>
          <w:sz w:val="24"/>
          <w:szCs w:val="24"/>
        </w:rPr>
        <w:t>π</w:t>
      </w:r>
      <w:r w:rsidRPr="004D50E3">
        <w:rPr>
          <w:rFonts w:ascii="Cambria" w:hAnsi="Cambria" w:cs="Cambria"/>
          <w:color w:val="111111"/>
          <w:sz w:val="24"/>
          <w:szCs w:val="24"/>
        </w:rPr>
        <w:t>ολλὴν</w:t>
      </w:r>
      <w:r w:rsidRPr="004D50E3">
        <w:rPr>
          <w:rFonts w:ascii="PT Serif" w:hAnsi="PT Serif"/>
          <w:color w:val="111111"/>
          <w:sz w:val="24"/>
          <w:szCs w:val="24"/>
          <w:lang w:val="la-Latn"/>
        </w:rPr>
        <w:t xml:space="preserve"> </w:t>
      </w:r>
      <w:r w:rsidRPr="004D50E3">
        <w:rPr>
          <w:color w:val="111111"/>
          <w:sz w:val="24"/>
          <w:szCs w:val="24"/>
        </w:rPr>
        <w:t>ἔσχον</w:t>
      </w:r>
      <w:r w:rsidRPr="004D50E3">
        <w:rPr>
          <w:color w:val="111111"/>
          <w:sz w:val="24"/>
          <w:szCs w:val="24"/>
          <w:lang w:val="la-Latn"/>
        </w:rPr>
        <w:t>⸃</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καὶ</w:t>
      </w:r>
      <w:r w:rsidRPr="004D50E3">
        <w:rPr>
          <w:rFonts w:ascii="PT Serif" w:hAnsi="PT Serif"/>
          <w:color w:val="111111"/>
          <w:sz w:val="24"/>
          <w:szCs w:val="24"/>
          <w:lang w:val="la-Latn"/>
        </w:rPr>
        <w:t xml:space="preserve"> </w:t>
      </w:r>
      <w:r w:rsidRPr="004D50E3">
        <w:rPr>
          <w:rFonts w:ascii="PT Serif" w:hAnsi="PT Serif" w:cs="PT Serif"/>
          <w:color w:val="111111"/>
          <w:sz w:val="24"/>
          <w:szCs w:val="24"/>
        </w:rPr>
        <w:t>π</w:t>
      </w:r>
      <w:r w:rsidRPr="004D50E3">
        <w:rPr>
          <w:rFonts w:ascii="Cambria" w:hAnsi="Cambria" w:cs="Cambria"/>
          <w:color w:val="111111"/>
          <w:sz w:val="24"/>
          <w:szCs w:val="24"/>
        </w:rPr>
        <w:t>αράκλησιν</w:t>
      </w:r>
      <w:r w:rsidRPr="004D50E3">
        <w:rPr>
          <w:rFonts w:ascii="PT Serif" w:hAnsi="PT Serif"/>
          <w:color w:val="111111"/>
          <w:sz w:val="24"/>
          <w:szCs w:val="24"/>
          <w:lang w:val="la-Latn"/>
        </w:rPr>
        <w:t xml:space="preserve"> </w:t>
      </w:r>
      <w:r w:rsidRPr="004D50E3">
        <w:rPr>
          <w:color w:val="111111"/>
          <w:sz w:val="24"/>
          <w:szCs w:val="24"/>
        </w:rPr>
        <w:t>ἐ</w:t>
      </w:r>
      <w:r w:rsidRPr="004D50E3">
        <w:rPr>
          <w:rFonts w:ascii="PT Serif" w:hAnsi="PT Serif" w:cs="PT Serif"/>
          <w:color w:val="111111"/>
          <w:sz w:val="24"/>
          <w:szCs w:val="24"/>
        </w:rPr>
        <w:t>π</w:t>
      </w:r>
      <w:r w:rsidRPr="004D50E3">
        <w:rPr>
          <w:color w:val="111111"/>
          <w:sz w:val="24"/>
          <w:szCs w:val="24"/>
        </w:rPr>
        <w:t>ὶ</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τῇ</w:t>
      </w:r>
      <w:r w:rsidRPr="004D50E3">
        <w:rPr>
          <w:rFonts w:ascii="PT Serif" w:hAnsi="PT Serif"/>
          <w:color w:val="111111"/>
          <w:sz w:val="24"/>
          <w:szCs w:val="24"/>
          <w:lang w:val="la-Latn"/>
        </w:rPr>
        <w:t xml:space="preserve"> </w:t>
      </w:r>
      <w:r w:rsidRPr="004D50E3">
        <w:rPr>
          <w:color w:val="111111"/>
          <w:sz w:val="24"/>
          <w:szCs w:val="24"/>
        </w:rPr>
        <w:t>ἀγά</w:t>
      </w:r>
      <w:r w:rsidRPr="004D50E3">
        <w:rPr>
          <w:rFonts w:ascii="PT Serif" w:hAnsi="PT Serif" w:cs="PT Serif"/>
          <w:color w:val="111111"/>
          <w:sz w:val="24"/>
          <w:szCs w:val="24"/>
        </w:rPr>
        <w:t>π</w:t>
      </w:r>
      <w:r w:rsidRPr="004D50E3">
        <w:rPr>
          <w:color w:val="111111"/>
          <w:sz w:val="24"/>
          <w:szCs w:val="24"/>
        </w:rPr>
        <w:t>ῃ</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σου</w:t>
      </w:r>
      <w:r w:rsidRPr="004D50E3">
        <w:rPr>
          <w:rFonts w:ascii="PT Serif" w:hAnsi="PT Serif"/>
          <w:color w:val="111111"/>
          <w:sz w:val="24"/>
          <w:szCs w:val="24"/>
          <w:lang w:val="la-Latn"/>
        </w:rPr>
        <w:t xml:space="preserve">, </w:t>
      </w:r>
      <w:r w:rsidRPr="004D50E3">
        <w:rPr>
          <w:color w:val="111111"/>
          <w:sz w:val="24"/>
          <w:szCs w:val="24"/>
        </w:rPr>
        <w:t>ὅτι</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τὰ</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σ</w:t>
      </w:r>
      <w:r w:rsidRPr="004D50E3">
        <w:rPr>
          <w:rFonts w:ascii="PT Serif" w:hAnsi="PT Serif" w:cs="PT Serif"/>
          <w:color w:val="111111"/>
          <w:sz w:val="24"/>
          <w:szCs w:val="24"/>
        </w:rPr>
        <w:t>π</w:t>
      </w:r>
      <w:r w:rsidRPr="004D50E3">
        <w:rPr>
          <w:rFonts w:ascii="Cambria" w:hAnsi="Cambria" w:cs="Cambria"/>
          <w:color w:val="111111"/>
          <w:sz w:val="24"/>
          <w:szCs w:val="24"/>
        </w:rPr>
        <w:t>λάγχνα</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τῶν</w:t>
      </w:r>
      <w:r w:rsidRPr="004D50E3">
        <w:rPr>
          <w:rFonts w:ascii="PT Serif" w:hAnsi="PT Serif"/>
          <w:color w:val="111111"/>
          <w:sz w:val="24"/>
          <w:szCs w:val="24"/>
          <w:lang w:val="la-Latn"/>
        </w:rPr>
        <w:t xml:space="preserve"> </w:t>
      </w:r>
      <w:r w:rsidRPr="004D50E3">
        <w:rPr>
          <w:color w:val="111111"/>
          <w:sz w:val="24"/>
          <w:szCs w:val="24"/>
        </w:rPr>
        <w:t>ἁγίων</w:t>
      </w:r>
      <w:r w:rsidRPr="004D50E3">
        <w:rPr>
          <w:rFonts w:ascii="PT Serif" w:hAnsi="PT Serif"/>
          <w:color w:val="111111"/>
          <w:sz w:val="24"/>
          <w:szCs w:val="24"/>
          <w:lang w:val="la-Latn"/>
        </w:rPr>
        <w:t xml:space="preserve"> </w:t>
      </w:r>
      <w:r w:rsidRPr="004D50E3">
        <w:rPr>
          <w:color w:val="111111"/>
          <w:sz w:val="24"/>
          <w:szCs w:val="24"/>
        </w:rPr>
        <w:t>ἀνα</w:t>
      </w:r>
      <w:r w:rsidRPr="004D50E3">
        <w:rPr>
          <w:rFonts w:ascii="PT Serif" w:hAnsi="PT Serif" w:cs="PT Serif"/>
          <w:color w:val="111111"/>
          <w:sz w:val="24"/>
          <w:szCs w:val="24"/>
        </w:rPr>
        <w:t>π</w:t>
      </w:r>
      <w:r w:rsidRPr="004D50E3">
        <w:rPr>
          <w:rFonts w:ascii="Cambria" w:hAnsi="Cambria" w:cs="Cambria"/>
          <w:color w:val="111111"/>
          <w:sz w:val="24"/>
          <w:szCs w:val="24"/>
        </w:rPr>
        <w:t>έ</w:t>
      </w:r>
      <w:r w:rsidRPr="004D50E3">
        <w:rPr>
          <w:rFonts w:ascii="PT Serif" w:hAnsi="PT Serif" w:cs="PT Serif"/>
          <w:color w:val="111111"/>
          <w:sz w:val="24"/>
          <w:szCs w:val="24"/>
        </w:rPr>
        <w:t>π</w:t>
      </w:r>
      <w:r w:rsidRPr="004D50E3">
        <w:rPr>
          <w:rFonts w:ascii="Cambria" w:hAnsi="Cambria" w:cs="Cambria"/>
          <w:color w:val="111111"/>
          <w:sz w:val="24"/>
          <w:szCs w:val="24"/>
        </w:rPr>
        <w:t>αυται</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διὰ</w:t>
      </w:r>
      <w:r w:rsidRPr="004D50E3">
        <w:rPr>
          <w:rFonts w:ascii="PT Serif" w:hAnsi="PT Serif"/>
          <w:color w:val="111111"/>
          <w:sz w:val="24"/>
          <w:szCs w:val="24"/>
          <w:lang w:val="la-Latn"/>
        </w:rPr>
        <w:t xml:space="preserve"> </w:t>
      </w:r>
      <w:r w:rsidRPr="004D50E3">
        <w:rPr>
          <w:rFonts w:ascii="Cambria" w:hAnsi="Cambria" w:cs="Cambria"/>
          <w:color w:val="111111"/>
          <w:sz w:val="24"/>
          <w:szCs w:val="24"/>
        </w:rPr>
        <w:t>σοῦ</w:t>
      </w:r>
      <w:r w:rsidRPr="004D50E3">
        <w:rPr>
          <w:rFonts w:ascii="PT Serif" w:hAnsi="PT Serif"/>
          <w:color w:val="111111"/>
          <w:sz w:val="24"/>
          <w:szCs w:val="24"/>
          <w:lang w:val="la-Latn"/>
        </w:rPr>
        <w:t xml:space="preserve">, </w:t>
      </w:r>
      <w:r w:rsidRPr="004D50E3">
        <w:rPr>
          <w:color w:val="111111"/>
          <w:sz w:val="24"/>
          <w:szCs w:val="24"/>
        </w:rPr>
        <w:t>ἀδελφέ</w:t>
      </w:r>
      <w:r w:rsidRPr="004D50E3">
        <w:rPr>
          <w:rFonts w:ascii="PT Serif" w:hAnsi="PT Serif"/>
          <w:color w:val="111111"/>
          <w:sz w:val="24"/>
          <w:szCs w:val="24"/>
          <w:lang w:val="la-Latn"/>
        </w:rPr>
        <w:t xml:space="preserve">. </w:t>
      </w:r>
      <w:r w:rsidRPr="004D50E3">
        <w:rPr>
          <w:rFonts w:ascii="Arial" w:hAnsi="Arial" w:cs="Arial"/>
          <w:i/>
          <w:iCs/>
          <w:sz w:val="22"/>
          <w:szCs w:val="22"/>
        </w:rPr>
        <w:t xml:space="preserve">(Fil 4-7). </w:t>
      </w:r>
    </w:p>
    <w:p w14:paraId="7F568B46" w14:textId="77777777" w:rsidR="004D50E3" w:rsidRPr="004D50E3" w:rsidRDefault="004D50E3" w:rsidP="004D50E3">
      <w:pPr>
        <w:spacing w:after="120"/>
        <w:jc w:val="both"/>
        <w:rPr>
          <w:rFonts w:ascii="Arial" w:hAnsi="Arial" w:cs="Arial"/>
          <w:b/>
          <w:color w:val="000000"/>
          <w:sz w:val="24"/>
          <w:szCs w:val="40"/>
        </w:rPr>
      </w:pPr>
    </w:p>
    <w:p w14:paraId="362A0579" w14:textId="77777777" w:rsidR="004D50E3" w:rsidRPr="004D50E3" w:rsidRDefault="004D50E3" w:rsidP="004D50E3">
      <w:pPr>
        <w:spacing w:after="120"/>
        <w:jc w:val="both"/>
        <w:rPr>
          <w:rFonts w:ascii="Arial" w:hAnsi="Arial" w:cs="Arial"/>
          <w:b/>
          <w:color w:val="000000"/>
          <w:sz w:val="24"/>
          <w:szCs w:val="40"/>
        </w:rPr>
      </w:pPr>
      <w:r w:rsidRPr="004D50E3">
        <w:rPr>
          <w:rFonts w:ascii="Arial" w:hAnsi="Arial" w:cs="Arial"/>
          <w:b/>
          <w:color w:val="000000"/>
          <w:sz w:val="24"/>
          <w:szCs w:val="40"/>
        </w:rPr>
        <w:t xml:space="preserve">Quinta verità </w:t>
      </w:r>
    </w:p>
    <w:p w14:paraId="0520D55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Ora l’Apostolo Paolo annuncia un principio che dovrà essere la Magna Charta di ogni decisione pastorale, nel governo del corpo di Cristo. Dov’è il limite dell’autorità apostolica? Ma prima di ogni cosa: esiste un limite? Il limite esiste e questo limite è il Vangelo. Questo limite è la verità dello Spirito Santo. Questo </w:t>
      </w:r>
      <w:r w:rsidRPr="004D50E3">
        <w:rPr>
          <w:rFonts w:ascii="Arial" w:hAnsi="Arial" w:cs="Arial"/>
          <w:sz w:val="24"/>
          <w:szCs w:val="24"/>
        </w:rPr>
        <w:lastRenderedPageBreak/>
        <w:t xml:space="preserve">limite è la volontà di Dio. L’autorità apostolica è nell’annunciare, nell’insegnare tutta la volontà di Dio, tutto il Vangelo di Cristo Gesù, tutta la verità dello Spirito Santo, verità contenuta nel Parola di Dio, verità che è Cristo Gesù, nel suo mistero di incarnazione, passione, morte, risurrezione, ascensione al cielo. </w:t>
      </w:r>
    </w:p>
    <w:p w14:paraId="57A53109"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Ogni altra relazione del pastore con il gregge di Cristo deve essere vissuta nell’osservanza della Legge della preghiera e della carità. Quando l’uso del potere deve cedere il posto alla preghiera e alla carità, sarà sempre lo Spirito Santo a suggerirlo al cuore e alla mente degli Apostoli del Signore e di quanti in comunione gerarchica con loro esercitano il potere di insegnare, santificare, governare. Il potere apostolico non è assoluto. Esso è soggetto alla volontà di Dio, al Vangelo di Cristo Gesù, alla verità dello Spirito Santo, alla legge della preghiera e della carità, all’umiltà dell’Apostolo chiamato alla più grande obbedienza ad ogni Legge che regolamenta e circoscrive il suo potere. All’Apostolo è anche sempre chiesto di illuminare le menti dei discepoli di Gesù su una decisione da esso presa. Lui non è il padrone del gregge. Lui è il servo di Cristo per servire il gregge di Cristo secondo l’esempio che Cristo ci ha lasciato. </w:t>
      </w:r>
    </w:p>
    <w:p w14:paraId="77571C94"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come Pietro rende ragione al gregge di Cristo e come insieme gli Apostoli decidono per il più grande bene del gregge di Cristo Gesù:</w:t>
      </w:r>
    </w:p>
    <w:p w14:paraId="63F052B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15A17D7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w:t>
      </w:r>
      <w:r w:rsidRPr="004D50E3">
        <w:rPr>
          <w:rFonts w:ascii="Arial" w:hAnsi="Arial" w:cs="Arial"/>
          <w:i/>
          <w:iCs/>
          <w:sz w:val="22"/>
          <w:szCs w:val="24"/>
        </w:rPr>
        <w:lastRenderedPageBreak/>
        <w:t>da un angelo santo l’ordine di farti venire in casa sua per ascoltare ciò che hai da dirgli». Pietro allora li fece entrare e li ospitò.</w:t>
      </w:r>
    </w:p>
    <w:p w14:paraId="6F56E8F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4332D8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6A678FD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2206945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7176520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6336CB9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All’udire questo si calmarono e cominciarono a glorificare Dio dicendo: «Dunque anche ai pagani Dio ha concesso che si convertano perché abbiano la vita!» (At 11,.18). </w:t>
      </w:r>
    </w:p>
    <w:p w14:paraId="482E087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Ora alcuni, venuti dalla Giudea, insegnavano ai fratelli: «Se non vi fate circoncidere secondo l’usanza di Mosè, non potete essere salvati».</w:t>
      </w:r>
    </w:p>
    <w:p w14:paraId="2908CE66"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51E2E5D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Sorta una grande discussione, Pietro si alzò e disse loro: «Fratelli, voi sapete che, già da molto tempo, Dio in mezzo a voi ha scelto che per bocca mia le nazioni ascoltino la parola del Vangelo e vengano alla fede. 8E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08991BB7"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Tutta l’assemblea tacque e stettero ad ascoltare Bàrnaba e Paolo che riferivano quali grandi segni e prodigi Dio aveva compiuto tra le nazioni per mezzo loro.</w:t>
      </w:r>
    </w:p>
    <w:p w14:paraId="74C8F97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Quando essi ebbero finito di parlare, Giacomo prese la parola e disse: «Fratelli, ascoltatemi. Simone ha riferito come fin da principio Dio ha voluto scegliere dalle genti un popolo per il suo nome. Con questo si accordano le parole dei profeti, come sta scritto:</w:t>
      </w:r>
    </w:p>
    <w:p w14:paraId="5D166C9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404FF51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679EA8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1E26932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48E85121"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w:t>
      </w:r>
    </w:p>
    <w:p w14:paraId="137D328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E, attraversando la Siria e la Cilìcia, confermava le Chiese (At 15,1-41). </w:t>
      </w:r>
    </w:p>
    <w:p w14:paraId="4508798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come l’Apostolo Paolo corregge Simone Pietro su una decisione da lui presa non secondo il Vangelo:</w:t>
      </w:r>
    </w:p>
    <w:p w14:paraId="712BF08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Ma quando Cefa venne ad Antiòchia, mi opposi a lui a viso aperto perché aveva torto. Infatti, prima che giungessero alcuni da parte di Giacomo, egli </w:t>
      </w:r>
      <w:r w:rsidRPr="004D50E3">
        <w:rPr>
          <w:rFonts w:ascii="Arial" w:hAnsi="Arial" w:cs="Arial"/>
          <w:i/>
          <w:iCs/>
          <w:sz w:val="22"/>
          <w:szCs w:val="24"/>
        </w:rPr>
        <w:lastRenderedPageBreak/>
        <w:t xml:space="preserve">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3DB6A6B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come l’Apostolo Pietro esorta gli Anziani, ricordando loro che essi non sono i padroni del gregge, ma solo servi umili e sottomessi a Cristo per essere modello di Cristo in mezzo al gregge:</w:t>
      </w:r>
    </w:p>
    <w:p w14:paraId="232654C8" w14:textId="77777777" w:rsidR="004D50E3" w:rsidRPr="004D50E3" w:rsidRDefault="004D50E3" w:rsidP="004D50E3">
      <w:pPr>
        <w:spacing w:after="120"/>
        <w:jc w:val="both"/>
        <w:rPr>
          <w:rFonts w:ascii="Arial" w:hAnsi="Arial" w:cs="Arial"/>
          <w:b/>
          <w:bCs/>
          <w:i/>
          <w:iCs/>
          <w:color w:val="000000"/>
          <w:sz w:val="24"/>
          <w:szCs w:val="28"/>
          <w:lang w:val="la-Latn"/>
        </w:rPr>
      </w:pPr>
    </w:p>
    <w:p w14:paraId="108F4D22" w14:textId="77777777" w:rsidR="004D50E3" w:rsidRPr="004D50E3" w:rsidRDefault="004D50E3" w:rsidP="004D50E3">
      <w:pPr>
        <w:spacing w:after="120"/>
        <w:jc w:val="both"/>
        <w:rPr>
          <w:rFonts w:ascii="Greek" w:hAnsi="Greek" w:cs="Arial"/>
          <w:b/>
          <w:bCs/>
          <w:i/>
          <w:iCs/>
          <w:color w:val="000000"/>
          <w:sz w:val="24"/>
          <w:szCs w:val="28"/>
        </w:rPr>
      </w:pPr>
      <w:r w:rsidRPr="004D50E3">
        <w:rPr>
          <w:rFonts w:ascii="Arial" w:hAnsi="Arial" w:cs="Arial"/>
          <w:b/>
          <w:bCs/>
          <w:i/>
          <w:iCs/>
          <w:color w:val="000000"/>
          <w:sz w:val="24"/>
          <w:szCs w:val="28"/>
          <w:lang w:val="la-Latn"/>
        </w:rPr>
        <w:t xml:space="preserve">Neque ut dominantes in cleris </w:t>
      </w:r>
      <w:r w:rsidRPr="004D50E3">
        <w:rPr>
          <w:rFonts w:ascii="Arial" w:hAnsi="Arial" w:cs="Arial"/>
          <w:b/>
          <w:bCs/>
          <w:i/>
          <w:iCs/>
          <w:color w:val="000000"/>
          <w:sz w:val="24"/>
          <w:szCs w:val="28"/>
        </w:rPr>
        <w:t xml:space="preserve">– </w:t>
      </w:r>
      <w:r w:rsidRPr="004D50E3">
        <w:rPr>
          <w:rFonts w:ascii="Greek" w:hAnsi="Greek" w:cs="Arial"/>
          <w:b/>
          <w:bCs/>
          <w:i/>
          <w:iCs/>
          <w:color w:val="000000"/>
          <w:sz w:val="24"/>
          <w:szCs w:val="28"/>
        </w:rPr>
        <w:t xml:space="preserve">mhd' æj katakurieÚontej tîn kl»rwn </w:t>
      </w:r>
    </w:p>
    <w:p w14:paraId="648EC7F9" w14:textId="77777777" w:rsidR="004D50E3" w:rsidRPr="004D50E3" w:rsidRDefault="004D50E3" w:rsidP="004D50E3">
      <w:pPr>
        <w:spacing w:after="120"/>
        <w:jc w:val="both"/>
        <w:rPr>
          <w:rFonts w:ascii="Arial" w:hAnsi="Arial"/>
          <w:bCs/>
          <w:sz w:val="24"/>
        </w:rPr>
      </w:pPr>
      <w:r w:rsidRPr="004D50E3">
        <w:rPr>
          <w:rFonts w:ascii="Arial" w:hAnsi="Arial"/>
          <w:sz w:val="24"/>
        </w:rPr>
        <w:t xml:space="preserve">Domina sulle persone chi non è servo. </w:t>
      </w:r>
      <w:r w:rsidRPr="004D50E3">
        <w:rPr>
          <w:rFonts w:ascii="Arial" w:hAnsi="Arial"/>
          <w:bCs/>
          <w:sz w:val="24"/>
        </w:rPr>
        <w:t>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549A8541"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46F6FAB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0BFDDC43"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r w:rsidRPr="004D50E3">
        <w:rPr>
          <w:rFonts w:ascii="Arial" w:hAnsi="Arial"/>
          <w:i/>
          <w:iCs/>
          <w:sz w:val="22"/>
        </w:rPr>
        <w:lastRenderedPageBreak/>
        <w:t>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24F7A14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4AF2D75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13C076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56F61D9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AD92143" w14:textId="77777777" w:rsidR="004D50E3" w:rsidRPr="004D50E3" w:rsidRDefault="004D50E3" w:rsidP="004D50E3">
      <w:pPr>
        <w:spacing w:after="120"/>
        <w:jc w:val="both"/>
        <w:rPr>
          <w:rFonts w:ascii="Arial" w:hAnsi="Arial"/>
          <w:sz w:val="24"/>
        </w:rPr>
      </w:pPr>
      <w:r w:rsidRPr="004D50E3">
        <w:rPr>
          <w:rFonts w:ascii="Arial" w:hAnsi="Arial"/>
          <w:sz w:val="24"/>
        </w:rPr>
        <w:t>Domina chi è dalla sua volontà. Poiché il Presbitero è servo di Cristo Gesù per portare a compimento lo stesso servizio che il Padre ha affidato a Gesù Signore, lui mai potrà dominare sulle persone (</w:t>
      </w:r>
      <w:r w:rsidRPr="004D50E3">
        <w:rPr>
          <w:rFonts w:ascii="Arial" w:hAnsi="Arial" w:cs="Arial"/>
          <w:i/>
          <w:iCs/>
          <w:sz w:val="24"/>
          <w:lang w:val="la-Latn"/>
        </w:rPr>
        <w:t>in cleris</w:t>
      </w:r>
      <w:r w:rsidRPr="004D50E3">
        <w:rPr>
          <w:rFonts w:ascii="Arial" w:hAnsi="Arial" w:cs="Arial"/>
          <w:sz w:val="24"/>
          <w:lang w:val="la-Latn"/>
        </w:rPr>
        <w:t xml:space="preserve"> </w:t>
      </w:r>
      <w:r w:rsidRPr="004D50E3">
        <w:rPr>
          <w:rFonts w:ascii="Arial" w:hAnsi="Arial" w:cs="Arial"/>
          <w:sz w:val="24"/>
        </w:rPr>
        <w:t xml:space="preserve">- </w:t>
      </w:r>
      <w:r w:rsidRPr="004D50E3">
        <w:rPr>
          <w:rFonts w:ascii="Greek" w:hAnsi="Greek" w:cs="Greek"/>
          <w:sz w:val="26"/>
          <w:szCs w:val="26"/>
        </w:rPr>
        <w:t>tîn kl»rwn</w:t>
      </w:r>
      <w:r w:rsidRPr="004D50E3">
        <w:rPr>
          <w:rFonts w:ascii="Arial" w:hAnsi="Arial"/>
          <w:sz w:val="24"/>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36DDDC2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7853DC0B" w14:textId="77777777" w:rsidR="004D50E3" w:rsidRPr="004D50E3" w:rsidRDefault="004D50E3" w:rsidP="004D50E3">
      <w:pPr>
        <w:spacing w:after="120"/>
        <w:jc w:val="both"/>
        <w:rPr>
          <w:rFonts w:ascii="Arial" w:hAnsi="Arial"/>
          <w:bCs/>
          <w:sz w:val="24"/>
        </w:rPr>
      </w:pPr>
      <w:r w:rsidRPr="004D50E3">
        <w:rPr>
          <w:rFonts w:ascii="Arial" w:hAnsi="Arial"/>
          <w:bCs/>
          <w:sz w:val="24"/>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w:t>
      </w:r>
    </w:p>
    <w:p w14:paraId="442D995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 </w:t>
      </w:r>
    </w:p>
    <w:p w14:paraId="245F941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 xml:space="preserve">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01C00946" w14:textId="77777777" w:rsidR="004D50E3" w:rsidRPr="004D50E3" w:rsidRDefault="004D50E3" w:rsidP="004D50E3">
      <w:pPr>
        <w:spacing w:after="120"/>
        <w:jc w:val="both"/>
        <w:rPr>
          <w:rFonts w:ascii="Arial" w:hAnsi="Arial"/>
          <w:sz w:val="24"/>
        </w:rPr>
      </w:pPr>
      <w:r w:rsidRPr="004D50E3">
        <w:rPr>
          <w:rFonts w:ascii="Arial" w:hAnsi="Arial"/>
          <w:sz w:val="24"/>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sulla persone. I danni sono incalcolabili. </w:t>
      </w:r>
    </w:p>
    <w:p w14:paraId="3F3085A4" w14:textId="77777777" w:rsidR="004D50E3" w:rsidRPr="004D50E3" w:rsidRDefault="004D50E3" w:rsidP="004D50E3">
      <w:pPr>
        <w:spacing w:after="120"/>
        <w:jc w:val="both"/>
        <w:rPr>
          <w:rFonts w:ascii="Arial" w:hAnsi="Arial" w:cs="Arial"/>
          <w:b/>
          <w:i/>
          <w:iCs/>
          <w:sz w:val="24"/>
        </w:rPr>
      </w:pPr>
      <w:r w:rsidRPr="004D50E3">
        <w:rPr>
          <w:rFonts w:ascii="Arial" w:hAnsi="Arial" w:cs="Arial"/>
          <w:b/>
          <w:i/>
          <w:iCs/>
          <w:sz w:val="24"/>
        </w:rPr>
        <w:t xml:space="preserve">Dal proprio di ogni persona. </w:t>
      </w:r>
    </w:p>
    <w:p w14:paraId="4383BBCC" w14:textId="77777777" w:rsidR="004D50E3" w:rsidRPr="004D50E3" w:rsidRDefault="004D50E3" w:rsidP="004D50E3">
      <w:pPr>
        <w:spacing w:after="120"/>
        <w:jc w:val="both"/>
        <w:rPr>
          <w:rFonts w:ascii="Arial" w:eastAsia="Calibri" w:hAnsi="Arial"/>
          <w:sz w:val="24"/>
          <w:szCs w:val="24"/>
          <w:lang w:eastAsia="en-US"/>
        </w:rPr>
      </w:pPr>
      <w:r w:rsidRPr="004D50E3">
        <w:rPr>
          <w:rFonts w:ascii="Arial" w:hAnsi="Arial" w:cs="Arial"/>
          <w:sz w:val="24"/>
        </w:rPr>
        <w:t>Nella Chiesa di Cristo Gesù ogni membro dovrà servire nel rispetto del proprio della sua persona.</w:t>
      </w:r>
      <w:r w:rsidRPr="004D50E3">
        <w:rPr>
          <w:rFonts w:ascii="Arial" w:eastAsia="Calibri" w:hAnsi="Arial"/>
          <w:sz w:val="24"/>
          <w:szCs w:val="24"/>
          <w:lang w:eastAsia="en-US"/>
        </w:rPr>
        <w:t xml:space="preserve"> Il proprio è dato dal carisma, dalla missione, dalla vocazione, dal sacramento che si riceve. </w:t>
      </w:r>
    </w:p>
    <w:p w14:paraId="2FC85C13" w14:textId="77777777" w:rsidR="004D50E3" w:rsidRPr="004D50E3" w:rsidRDefault="004D50E3" w:rsidP="004D50E3">
      <w:pPr>
        <w:spacing w:after="120"/>
        <w:jc w:val="both"/>
        <w:rPr>
          <w:rFonts w:ascii="Arial" w:eastAsia="Calibri" w:hAnsi="Arial"/>
          <w:sz w:val="24"/>
          <w:szCs w:val="24"/>
          <w:lang w:eastAsia="en-US"/>
        </w:rPr>
      </w:pPr>
      <w:r w:rsidRPr="004D50E3">
        <w:rPr>
          <w:rFonts w:ascii="Arial" w:eastAsia="Calibri" w:hAnsi="Arial"/>
          <w:b/>
          <w:sz w:val="24"/>
          <w:szCs w:val="24"/>
          <w:lang w:eastAsia="en-US"/>
        </w:rPr>
        <w:t>Il Papa</w:t>
      </w:r>
      <w:r w:rsidRPr="004D50E3">
        <w:rPr>
          <w:rFonts w:ascii="Arial" w:eastAsia="Calibri" w:hAnsi="Arial"/>
          <w:sz w:val="24"/>
          <w:szCs w:val="24"/>
          <w:lang w:eastAsia="en-US"/>
        </w:rPr>
        <w:t xml:space="preserve">.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w:t>
      </w:r>
      <w:r w:rsidRPr="004D50E3">
        <w:rPr>
          <w:rFonts w:ascii="Arial" w:eastAsia="Calibri" w:hAnsi="Arial"/>
          <w:sz w:val="24"/>
          <w:szCs w:val="24"/>
          <w:lang w:eastAsia="en-US"/>
        </w:rPr>
        <w:lastRenderedPageBreak/>
        <w:t xml:space="preserve">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34810C03" w14:textId="77777777" w:rsidR="004D50E3" w:rsidRPr="004D50E3" w:rsidRDefault="004D50E3" w:rsidP="004D50E3">
      <w:pPr>
        <w:spacing w:after="120"/>
        <w:jc w:val="both"/>
        <w:rPr>
          <w:rFonts w:ascii="Arial" w:eastAsia="Calibri" w:hAnsi="Arial"/>
          <w:sz w:val="24"/>
          <w:szCs w:val="24"/>
          <w:lang w:eastAsia="en-US"/>
        </w:rPr>
      </w:pPr>
      <w:r w:rsidRPr="004D50E3">
        <w:rPr>
          <w:rFonts w:ascii="Arial" w:eastAsia="Calibri" w:hAnsi="Arial"/>
          <w:b/>
          <w:sz w:val="24"/>
          <w:szCs w:val="24"/>
          <w:lang w:eastAsia="en-US"/>
        </w:rPr>
        <w:t>il vescovo</w:t>
      </w:r>
      <w:r w:rsidRPr="004D50E3">
        <w:rPr>
          <w:rFonts w:ascii="Arial" w:eastAsia="Calibri" w:hAnsi="Arial"/>
          <w:i/>
          <w:sz w:val="24"/>
          <w:szCs w:val="24"/>
          <w:lang w:eastAsia="en-US"/>
        </w:rPr>
        <w:t>.</w:t>
      </w:r>
      <w:r w:rsidRPr="004D50E3">
        <w:rPr>
          <w:rFonts w:ascii="Arial" w:eastAsia="Calibri" w:hAnsi="Arial"/>
          <w:sz w:val="24"/>
          <w:szCs w:val="24"/>
          <w:lang w:eastAsia="en-US"/>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55B69107" w14:textId="77777777" w:rsidR="004D50E3" w:rsidRPr="004D50E3" w:rsidRDefault="004D50E3" w:rsidP="004D50E3">
      <w:pPr>
        <w:spacing w:after="120"/>
        <w:jc w:val="both"/>
        <w:rPr>
          <w:rFonts w:ascii="Arial" w:eastAsia="Calibri" w:hAnsi="Arial"/>
          <w:bCs/>
          <w:sz w:val="24"/>
          <w:szCs w:val="24"/>
          <w:lang w:eastAsia="en-US"/>
        </w:rPr>
      </w:pPr>
      <w:r w:rsidRPr="004D50E3">
        <w:rPr>
          <w:rFonts w:ascii="Arial" w:eastAsia="Calibri" w:hAnsi="Arial"/>
          <w:b/>
          <w:sz w:val="24"/>
          <w:szCs w:val="24"/>
          <w:lang w:eastAsia="en-US"/>
        </w:rPr>
        <w:t>Il Presbitero</w:t>
      </w:r>
      <w:r w:rsidRPr="004D50E3">
        <w:rPr>
          <w:rFonts w:ascii="Arial" w:eastAsia="Calibri" w:hAnsi="Arial"/>
          <w:sz w:val="24"/>
          <w:szCs w:val="24"/>
          <w:lang w:eastAsia="en-US"/>
        </w:rPr>
        <w:t xml:space="preserve">. </w:t>
      </w:r>
      <w:r w:rsidRPr="004D50E3">
        <w:rPr>
          <w:rFonts w:ascii="Arial" w:eastAsia="Calibri" w:hAnsi="Arial"/>
          <w:bCs/>
          <w:sz w:val="24"/>
          <w:szCs w:val="24"/>
          <w:lang w:eastAsia="en-US"/>
        </w:rPr>
        <w:t>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57E68D63" w14:textId="77777777" w:rsidR="004D50E3" w:rsidRPr="004D50E3" w:rsidRDefault="004D50E3" w:rsidP="004D50E3">
      <w:pPr>
        <w:spacing w:after="120"/>
        <w:jc w:val="both"/>
        <w:rPr>
          <w:rFonts w:ascii="Arial" w:eastAsia="Calibri" w:hAnsi="Arial"/>
          <w:bCs/>
          <w:sz w:val="24"/>
          <w:szCs w:val="24"/>
          <w:lang w:eastAsia="en-US"/>
        </w:rPr>
      </w:pPr>
      <w:r w:rsidRPr="004D50E3">
        <w:rPr>
          <w:rFonts w:ascii="Arial" w:eastAsia="Calibri" w:hAnsi="Arial"/>
          <w:b/>
          <w:sz w:val="24"/>
          <w:szCs w:val="24"/>
          <w:lang w:eastAsia="en-US"/>
        </w:rPr>
        <w:t>Il Diacono</w:t>
      </w:r>
      <w:r w:rsidRPr="004D50E3">
        <w:rPr>
          <w:rFonts w:ascii="Arial" w:eastAsia="Calibri" w:hAnsi="Arial"/>
          <w:sz w:val="24"/>
          <w:szCs w:val="24"/>
          <w:lang w:eastAsia="en-US"/>
        </w:rPr>
        <w:t xml:space="preserve">. </w:t>
      </w:r>
      <w:r w:rsidRPr="004D50E3">
        <w:rPr>
          <w:rFonts w:ascii="Arial" w:eastAsia="Calibri" w:hAnsi="Arial"/>
          <w:bCs/>
          <w:sz w:val="24"/>
          <w:szCs w:val="24"/>
          <w:lang w:eastAsia="en-US"/>
        </w:rPr>
        <w:t xml:space="preserve">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w:t>
      </w:r>
      <w:r w:rsidRPr="004D50E3">
        <w:rPr>
          <w:rFonts w:ascii="Arial" w:eastAsia="Calibri" w:hAnsi="Arial"/>
          <w:bCs/>
          <w:sz w:val="24"/>
          <w:szCs w:val="24"/>
          <w:lang w:eastAsia="en-US"/>
        </w:rPr>
        <w:lastRenderedPageBreak/>
        <w:t>generazione di nuovi figli a Dio. Se per il loro ministero nessun nuovo figlio viene dato a Dio, allora esso è vissuto alla maniera della terra e non certo secondo le modalità del cielo.</w:t>
      </w:r>
    </w:p>
    <w:p w14:paraId="42CAF29F" w14:textId="77777777" w:rsidR="004D50E3" w:rsidRPr="004D50E3" w:rsidRDefault="004D50E3" w:rsidP="004D50E3">
      <w:pPr>
        <w:spacing w:after="120"/>
        <w:jc w:val="both"/>
        <w:rPr>
          <w:rFonts w:ascii="Arial" w:eastAsia="Calibri" w:hAnsi="Arial"/>
          <w:bCs/>
          <w:sz w:val="24"/>
          <w:szCs w:val="24"/>
          <w:lang w:eastAsia="en-US"/>
        </w:rPr>
      </w:pPr>
      <w:r w:rsidRPr="004D50E3">
        <w:rPr>
          <w:rFonts w:ascii="Arial" w:eastAsia="Calibri" w:hAnsi="Arial"/>
          <w:bCs/>
          <w:sz w:val="24"/>
          <w:szCs w:val="24"/>
          <w:lang w:eastAsia="en-US"/>
        </w:rPr>
        <w:t xml:space="preserve">Il Cresimato.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p>
    <w:p w14:paraId="7ECA8790" w14:textId="77777777" w:rsidR="004D50E3" w:rsidRPr="004D50E3" w:rsidRDefault="004D50E3" w:rsidP="004D50E3">
      <w:pPr>
        <w:spacing w:after="120"/>
        <w:ind w:left="567" w:right="567"/>
        <w:jc w:val="both"/>
        <w:rPr>
          <w:rFonts w:ascii="Arial" w:eastAsia="Calibri" w:hAnsi="Arial"/>
          <w:i/>
          <w:iCs/>
          <w:sz w:val="22"/>
          <w:szCs w:val="24"/>
          <w:lang w:eastAsia="en-US"/>
        </w:rPr>
      </w:pPr>
      <w:r w:rsidRPr="004D50E3">
        <w:rPr>
          <w:rFonts w:ascii="Arial" w:eastAsia="Calibri" w:hAnsi="Arial"/>
          <w:i/>
          <w:iCs/>
          <w:sz w:val="22"/>
          <w:szCs w:val="24"/>
          <w:lang w:eastAsia="en-US"/>
        </w:rPr>
        <w:t>“</w:t>
      </w:r>
      <w:r w:rsidRPr="004D50E3">
        <w:rPr>
          <w:rFonts w:ascii="Arial" w:eastAsia="Calibri" w:hAnsi="Arial"/>
          <w:i/>
          <w:iCs/>
          <w:spacing w:val="-2"/>
          <w:sz w:val="22"/>
          <w:szCs w:val="24"/>
          <w:lang w:eastAsia="en-US"/>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4D50E3">
        <w:rPr>
          <w:rFonts w:ascii="Arial" w:eastAsia="Calibri" w:hAnsi="Arial"/>
          <w:i/>
          <w:iCs/>
          <w:sz w:val="22"/>
          <w:szCs w:val="24"/>
          <w:lang w:eastAsia="en-US"/>
        </w:rPr>
        <w:t xml:space="preserve"> </w:t>
      </w:r>
    </w:p>
    <w:p w14:paraId="3ABF9C4B" w14:textId="77777777" w:rsidR="004D50E3" w:rsidRPr="004D50E3" w:rsidRDefault="004D50E3" w:rsidP="004D50E3">
      <w:pPr>
        <w:spacing w:after="120"/>
        <w:jc w:val="both"/>
        <w:rPr>
          <w:rFonts w:ascii="Arial" w:eastAsia="Calibri" w:hAnsi="Arial"/>
          <w:bCs/>
          <w:sz w:val="24"/>
          <w:szCs w:val="24"/>
          <w:lang w:eastAsia="en-US"/>
        </w:rPr>
      </w:pPr>
      <w:r w:rsidRPr="004D50E3">
        <w:rPr>
          <w:rFonts w:ascii="Arial" w:eastAsia="Calibri" w:hAnsi="Arial"/>
          <w:bCs/>
          <w:sz w:val="24"/>
          <w:szCs w:val="24"/>
          <w:lang w:eastAsia="en-US"/>
        </w:rPr>
        <w:t>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63DBC22F" w14:textId="77777777" w:rsidR="004D50E3" w:rsidRPr="004D50E3" w:rsidRDefault="004D50E3" w:rsidP="004D50E3">
      <w:pPr>
        <w:spacing w:after="120"/>
        <w:jc w:val="both"/>
        <w:rPr>
          <w:rFonts w:ascii="Arial" w:eastAsia="Calibri" w:hAnsi="Arial"/>
          <w:bCs/>
          <w:sz w:val="24"/>
          <w:szCs w:val="24"/>
          <w:lang w:eastAsia="en-US"/>
        </w:rPr>
      </w:pPr>
      <w:r w:rsidRPr="004D50E3">
        <w:rPr>
          <w:rFonts w:ascii="Arial" w:eastAsia="Calibri" w:hAnsi="Arial"/>
          <w:b/>
          <w:sz w:val="24"/>
          <w:szCs w:val="24"/>
          <w:lang w:eastAsia="en-US"/>
        </w:rPr>
        <w:t>Il Battezzato</w:t>
      </w:r>
      <w:r w:rsidRPr="004D50E3">
        <w:rPr>
          <w:rFonts w:ascii="Arial" w:eastAsia="Calibri" w:hAnsi="Arial"/>
          <w:sz w:val="24"/>
          <w:szCs w:val="24"/>
          <w:lang w:eastAsia="en-US"/>
        </w:rPr>
        <w:t xml:space="preserve">. </w:t>
      </w:r>
      <w:r w:rsidRPr="004D50E3">
        <w:rPr>
          <w:rFonts w:ascii="Arial" w:eastAsia="Calibri" w:hAnsi="Arial"/>
          <w:bCs/>
          <w:sz w:val="24"/>
          <w:szCs w:val="24"/>
          <w:lang w:eastAsia="en-US"/>
        </w:rPr>
        <w:t xml:space="preserve">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00B57638" w14:textId="77777777" w:rsidR="004D50E3" w:rsidRPr="004D50E3" w:rsidRDefault="004D50E3" w:rsidP="004D50E3">
      <w:pPr>
        <w:spacing w:after="120"/>
        <w:jc w:val="both"/>
        <w:rPr>
          <w:rFonts w:ascii="Arial" w:hAnsi="Arial"/>
          <w:sz w:val="24"/>
        </w:rPr>
      </w:pPr>
      <w:r w:rsidRPr="004D50E3">
        <w:rPr>
          <w:rFonts w:ascii="Arial" w:hAnsi="Arial"/>
          <w:b/>
          <w:sz w:val="24"/>
        </w:rPr>
        <w:t>La Chiesa è una, santa, cattolica, apostolica</w:t>
      </w:r>
      <w:r w:rsidRPr="004D50E3">
        <w:rPr>
          <w:rFonts w:ascii="Arial" w:hAnsi="Arial"/>
          <w:sz w:val="24"/>
        </w:rPr>
        <w:t xml:space="preserve">. 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w:t>
      </w:r>
      <w:r w:rsidRPr="004D50E3">
        <w:rPr>
          <w:rFonts w:ascii="Arial" w:hAnsi="Arial"/>
          <w:sz w:val="24"/>
        </w:rPr>
        <w:lastRenderedPageBreak/>
        <w:t>della vera comunione. La comunione è il vero albero della santificazione di ogni membro del corpo di Cristo Gesù.</w:t>
      </w:r>
    </w:p>
    <w:p w14:paraId="4C850075" w14:textId="77777777" w:rsidR="004D50E3" w:rsidRPr="004D50E3" w:rsidRDefault="004D50E3" w:rsidP="004D50E3">
      <w:pPr>
        <w:spacing w:after="120"/>
        <w:jc w:val="both"/>
        <w:rPr>
          <w:rFonts w:ascii="Arial" w:hAnsi="Arial"/>
          <w:color w:val="000000" w:themeColor="text1"/>
          <w:sz w:val="24"/>
        </w:rPr>
      </w:pPr>
      <w:r w:rsidRPr="004D50E3">
        <w:rPr>
          <w:rFonts w:ascii="Arial" w:hAnsi="Arial"/>
          <w:color w:val="000000" w:themeColor="text1"/>
          <w:sz w:val="24"/>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corpo di Gesù Signore.</w:t>
      </w:r>
    </w:p>
    <w:p w14:paraId="256F789A" w14:textId="77777777" w:rsidR="004D50E3" w:rsidRPr="004D50E3" w:rsidRDefault="004D50E3" w:rsidP="004D50E3">
      <w:pPr>
        <w:spacing w:after="120"/>
        <w:jc w:val="both"/>
        <w:rPr>
          <w:rFonts w:ascii="Arial" w:hAnsi="Arial"/>
          <w:sz w:val="24"/>
        </w:rPr>
      </w:pPr>
      <w:r w:rsidRPr="004D50E3">
        <w:rPr>
          <w:rFonts w:ascii="Arial" w:hAnsi="Arial"/>
          <w:sz w:val="24"/>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fedele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w:t>
      </w:r>
    </w:p>
    <w:p w14:paraId="407260B2" w14:textId="77777777" w:rsidR="004D50E3" w:rsidRPr="004D50E3" w:rsidRDefault="004D50E3" w:rsidP="004D50E3">
      <w:pPr>
        <w:spacing w:after="120"/>
        <w:jc w:val="both"/>
        <w:rPr>
          <w:rFonts w:ascii="Arial" w:hAnsi="Arial"/>
          <w:sz w:val="24"/>
        </w:rPr>
      </w:pPr>
      <w:r w:rsidRPr="004D50E3">
        <w:rPr>
          <w:rFonts w:ascii="Arial" w:hAnsi="Arial"/>
          <w:sz w:val="24"/>
        </w:rPr>
        <w:t>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7EF461B4"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00553CD1" w14:textId="77777777" w:rsidR="004D50E3" w:rsidRPr="004D50E3" w:rsidRDefault="004D50E3" w:rsidP="004D50E3">
      <w:pPr>
        <w:spacing w:after="120"/>
        <w:jc w:val="both"/>
        <w:rPr>
          <w:rFonts w:ascii="Arial" w:hAnsi="Arial"/>
          <w:sz w:val="24"/>
        </w:rPr>
      </w:pPr>
      <w:r w:rsidRPr="004D50E3">
        <w:rPr>
          <w:rFonts w:ascii="Arial" w:hAnsi="Arial"/>
          <w:b/>
          <w:sz w:val="24"/>
        </w:rPr>
        <w:t xml:space="preserve">Solitudine Ontologica. </w:t>
      </w:r>
      <w:r w:rsidRPr="004D50E3">
        <w:rPr>
          <w:rFonts w:ascii="Arial" w:hAnsi="Arial"/>
          <w:bCs/>
          <w:sz w:val="24"/>
        </w:rPr>
        <w:t>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w:t>
      </w:r>
      <w:r w:rsidRPr="004D50E3">
        <w:rPr>
          <w:rFonts w:ascii="Arial" w:hAnsi="Arial"/>
          <w:sz w:val="24"/>
        </w:rPr>
        <w:t xml:space="preserve">: </w:t>
      </w:r>
    </w:p>
    <w:p w14:paraId="610ACC4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“Percorrete le vie di Gerusalemme, osservate bene e informatevi, cercate nelle sue piazze </w:t>
      </w:r>
      <w:r w:rsidRPr="004D50E3">
        <w:rPr>
          <w:rFonts w:ascii="Arial" w:hAnsi="Arial"/>
          <w:b/>
          <w:i/>
          <w:iCs/>
          <w:sz w:val="22"/>
        </w:rPr>
        <w:t>se c’è un uomo che pratichi il diritto, e cerchi la fedeltà, e io la perdonerò.</w:t>
      </w:r>
      <w:r w:rsidRPr="004D50E3">
        <w:rPr>
          <w:rFonts w:ascii="Arial" w:hAnsi="Arial"/>
          <w:i/>
          <w:iCs/>
          <w:sz w:val="22"/>
        </w:rPr>
        <w:t xml:space="preserve"> </w:t>
      </w:r>
      <w:r w:rsidRPr="004D50E3">
        <w:rPr>
          <w:rFonts w:ascii="Arial" w:hAnsi="Arial"/>
          <w:b/>
          <w:i/>
          <w:iCs/>
          <w:sz w:val="22"/>
        </w:rPr>
        <w:t>Invece giurano certamente il falso anche quando dicono: «Per la vita del Signore!». I tuoi occhi, Signore, non cercano forse la fedeltà?</w:t>
      </w:r>
      <w:r w:rsidRPr="004D50E3">
        <w:rPr>
          <w:rFonts w:ascii="Arial" w:hAnsi="Arial"/>
          <w:i/>
          <w:iCs/>
          <w:sz w:val="22"/>
        </w:rPr>
        <w:t xml:space="preserve">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764CB6E2" w14:textId="77777777" w:rsidR="004D50E3" w:rsidRPr="004D50E3" w:rsidRDefault="004D50E3" w:rsidP="004D50E3">
      <w:pPr>
        <w:spacing w:after="120"/>
        <w:jc w:val="both"/>
        <w:rPr>
          <w:rFonts w:ascii="Arial" w:hAnsi="Arial"/>
          <w:sz w:val="24"/>
        </w:rPr>
      </w:pPr>
      <w:r w:rsidRPr="004D50E3">
        <w:rPr>
          <w:rFonts w:ascii="Arial" w:hAnsi="Arial"/>
          <w:sz w:val="24"/>
        </w:rPr>
        <w:t xml:space="preserve">Anche quella di Gesù al momento della passione è solitudine spirituale, ma non ontologica: il Padre è con Lui e Lui con il Padre, legame ontologico perfetto. Gli dicono i suoi discepoli: </w:t>
      </w:r>
    </w:p>
    <w:p w14:paraId="7810EF9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w:t>
      </w:r>
    </w:p>
    <w:p w14:paraId="3CC36412"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Lui e il Padre sono una cosa sola anche sulla croce. Tutto può perdere un uomo di Dio, mai però deve perdere Cristo Gesù, lo Spirito Santo, il Padre, il Cielo tutto. Questo legame deve essere eterno. </w:t>
      </w:r>
    </w:p>
    <w:p w14:paraId="2EE2CAA6" w14:textId="77777777" w:rsidR="004D50E3" w:rsidRPr="004D50E3" w:rsidRDefault="004D50E3" w:rsidP="004D50E3">
      <w:pPr>
        <w:spacing w:after="120"/>
        <w:jc w:val="both"/>
        <w:rPr>
          <w:rFonts w:ascii="Arial" w:hAnsi="Arial"/>
          <w:sz w:val="24"/>
        </w:rPr>
      </w:pPr>
      <w:r w:rsidRPr="004D50E3">
        <w:rPr>
          <w:rFonts w:ascii="Arial" w:hAnsi="Arial"/>
          <w:sz w:val="24"/>
        </w:rPr>
        <w:t xml:space="preserve">Anche l’Apostolo Paolo vive momenti di solitudine spirituale: </w:t>
      </w:r>
    </w:p>
    <w:p w14:paraId="4D85206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“Tu sai che tutti quelli dell’Asia, tra i quali Fìgelo ed Ermògene, mi hanno abbandonato. Il Signore conceda misericordia alla famiglia di Onesìforo, perché egli mi ha più volte confortato e non si è vergognato delle mie catene; </w:t>
      </w:r>
      <w:r w:rsidRPr="004D50E3">
        <w:rPr>
          <w:rFonts w:ascii="Arial" w:hAnsi="Arial"/>
          <w:i/>
          <w:iCs/>
          <w:sz w:val="22"/>
        </w:rPr>
        <w:lastRenderedPageBreak/>
        <w:t xml:space="preserve">anzi, venuto a Roma, mi ha cercato con premura, finché non mi ha trovato. Gli conceda il Signore di trovare misericordia presso Dio in quel giorno. E quanti servizi egli abbia reso a Èfeso, tu lo sai meglio di me” (2Tm 1,15-18). </w:t>
      </w:r>
    </w:p>
    <w:p w14:paraId="073961B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3F678AB1" w14:textId="77777777" w:rsidR="004D50E3" w:rsidRPr="004D50E3" w:rsidRDefault="004D50E3" w:rsidP="004D50E3">
      <w:pPr>
        <w:spacing w:after="120"/>
        <w:jc w:val="both"/>
        <w:rPr>
          <w:rFonts w:ascii="Arial" w:hAnsi="Arial"/>
          <w:bCs/>
          <w:sz w:val="24"/>
        </w:rPr>
      </w:pPr>
      <w:r w:rsidRPr="004D50E3">
        <w:rPr>
          <w:rFonts w:ascii="Arial" w:hAnsi="Arial"/>
          <w:bCs/>
          <w:sz w:val="24"/>
        </w:rPr>
        <w:t>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saldamente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gerarchica,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02408BE2" w14:textId="77777777" w:rsidR="004D50E3" w:rsidRPr="004D50E3" w:rsidRDefault="004D50E3" w:rsidP="004D50E3">
      <w:pPr>
        <w:spacing w:after="120"/>
        <w:jc w:val="both"/>
        <w:rPr>
          <w:rFonts w:ascii="Arial" w:hAnsi="Arial"/>
          <w:bCs/>
          <w:sz w:val="24"/>
        </w:rPr>
      </w:pPr>
      <w:r w:rsidRPr="004D50E3">
        <w:rPr>
          <w:rFonts w:ascii="Arial" w:hAnsi="Arial"/>
          <w:b/>
          <w:sz w:val="24"/>
        </w:rPr>
        <w:t xml:space="preserve">Dovere del cristiano diritto di ogni uomo. </w:t>
      </w:r>
      <w:r w:rsidRPr="004D50E3">
        <w:rPr>
          <w:rFonts w:ascii="Arial" w:hAnsi="Arial"/>
          <w:bCs/>
          <w:sz w:val="24"/>
        </w:rPr>
        <w:t>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w:t>
      </w:r>
    </w:p>
    <w:p w14:paraId="01431FF1"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w:t>
      </w:r>
      <w:r w:rsidRPr="004D50E3">
        <w:rPr>
          <w:rFonts w:ascii="Arial" w:hAnsi="Arial"/>
          <w:bCs/>
          <w:i/>
          <w:iCs/>
          <w:sz w:val="22"/>
        </w:rPr>
        <w:lastRenderedPageBreak/>
        <w:t xml:space="preserve">li creò.  Dio li benedisse e Dio disse loro: «Siate fecondi e moltiplicatevi, riempite la terra e soggiogatela, dominate sui pesci del mare e sugli uccelli del cielo e su ogni essere vivente che striscia sulla terra»” (Gen 1,26-28). </w:t>
      </w:r>
    </w:p>
    <w:p w14:paraId="072D14EF" w14:textId="77777777" w:rsidR="004D50E3" w:rsidRPr="004D50E3" w:rsidRDefault="004D50E3" w:rsidP="004D50E3">
      <w:pPr>
        <w:spacing w:after="120"/>
        <w:jc w:val="both"/>
        <w:rPr>
          <w:rFonts w:ascii="Arial" w:hAnsi="Arial"/>
          <w:bCs/>
          <w:sz w:val="24"/>
        </w:rPr>
      </w:pPr>
      <w:r w:rsidRPr="004D50E3">
        <w:rPr>
          <w:rFonts w:ascii="Arial" w:hAnsi="Arial"/>
          <w:bCs/>
          <w:sz w:val="24"/>
        </w:rPr>
        <w:t>Dopo queste parole, urge riflettere.</w:t>
      </w:r>
    </w:p>
    <w:p w14:paraId="6788B7A8"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02FAA6DF" w14:textId="77777777" w:rsidR="004D50E3" w:rsidRPr="004D50E3" w:rsidRDefault="004D50E3" w:rsidP="004D50E3">
      <w:pPr>
        <w:spacing w:after="120"/>
        <w:jc w:val="both"/>
        <w:rPr>
          <w:rFonts w:ascii="Arial" w:hAnsi="Arial"/>
          <w:sz w:val="24"/>
        </w:rPr>
      </w:pPr>
      <w:r w:rsidRPr="004D50E3">
        <w:rPr>
          <w:rFonts w:ascii="Arial" w:hAnsi="Arial"/>
          <w:sz w:val="24"/>
        </w:rPr>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64E061D9"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Ma vi è un altro diritto che viene dal nostro Dio, Signore, Creatore. Questo diritto è nel dono di Cristo Gesù. Ascoltiamo cosa dice Gesù nel Vangelo secondo Giovanni: </w:t>
      </w:r>
    </w:p>
    <w:p w14:paraId="0F169B74"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1565E8B"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Essendo Cristo Gesù dono di salvezza e di redenzione del vero Dio, Signore, Creatore, all’umanità per la sua salvezza, questo dono va dato sempre. È diritto di ogni uomo ricevere il suo Salvatore e Redentore. È dovere di ogni discepolo di </w:t>
      </w:r>
      <w:r w:rsidRPr="004D50E3">
        <w:rPr>
          <w:rFonts w:ascii="Arial" w:hAnsi="Arial"/>
          <w:bCs/>
          <w:sz w:val="24"/>
        </w:rPr>
        <w:lastRenderedPageBreak/>
        <w:t>Gesù dare questo dono ad ogni altro uomo. Se questo dovere non viene assolto si pecca contro il diritto di ogni uomo. Si è responsabili di grave ingiustizia presso Dio. Non si è dato il Dono.</w:t>
      </w:r>
    </w:p>
    <w:p w14:paraId="1975FD8C"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5E8CB1DC"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6902222" w14:textId="77777777" w:rsidR="004D50E3" w:rsidRPr="004D50E3" w:rsidRDefault="004D50E3" w:rsidP="004D50E3">
      <w:pPr>
        <w:spacing w:after="120"/>
        <w:jc w:val="both"/>
        <w:rPr>
          <w:rFonts w:ascii="Arial" w:hAnsi="Arial"/>
          <w:bCs/>
          <w:sz w:val="24"/>
        </w:rPr>
      </w:pPr>
      <w:r w:rsidRPr="004D50E3">
        <w:rPr>
          <w:rFonts w:ascii="Arial" w:hAnsi="Arial"/>
          <w:bCs/>
          <w:sz w:val="24"/>
        </w:rPr>
        <w:t>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727A4AB0" w14:textId="77777777" w:rsidR="004D50E3" w:rsidRPr="004D50E3" w:rsidRDefault="004D50E3" w:rsidP="004D50E3">
      <w:pPr>
        <w:spacing w:after="120"/>
        <w:jc w:val="both"/>
        <w:rPr>
          <w:rFonts w:ascii="Arial" w:hAnsi="Arial"/>
          <w:sz w:val="24"/>
        </w:rPr>
      </w:pPr>
      <w:r w:rsidRPr="004D50E3">
        <w:rPr>
          <w:rFonts w:ascii="Arial" w:hAnsi="Arial"/>
          <w:sz w:val="24"/>
        </w:rPr>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5890480F" w14:textId="77777777" w:rsidR="004D50E3" w:rsidRPr="004D50E3" w:rsidRDefault="004D50E3" w:rsidP="004D50E3">
      <w:pPr>
        <w:spacing w:after="120"/>
        <w:jc w:val="both"/>
        <w:rPr>
          <w:rFonts w:ascii="Arial" w:hAnsi="Arial"/>
          <w:sz w:val="24"/>
        </w:rPr>
      </w:pPr>
      <w:r w:rsidRPr="004D50E3">
        <w:rPr>
          <w:rFonts w:ascii="Arial" w:hAnsi="Arial"/>
          <w:sz w:val="24"/>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322946AF" w14:textId="77777777" w:rsidR="004D50E3" w:rsidRPr="004D50E3" w:rsidRDefault="004D50E3" w:rsidP="004D50E3">
      <w:pPr>
        <w:spacing w:after="120"/>
        <w:jc w:val="both"/>
        <w:rPr>
          <w:rFonts w:ascii="Arial" w:hAnsi="Arial"/>
          <w:bCs/>
          <w:sz w:val="24"/>
        </w:rPr>
      </w:pPr>
      <w:r w:rsidRPr="004D50E3">
        <w:rPr>
          <w:rFonts w:ascii="Arial" w:hAnsi="Arial"/>
          <w:b/>
          <w:sz w:val="24"/>
        </w:rPr>
        <w:t xml:space="preserve">Convenienza e verità. </w:t>
      </w:r>
      <w:r w:rsidRPr="004D50E3">
        <w:rPr>
          <w:rFonts w:ascii="Arial" w:hAnsi="Arial"/>
          <w:bCs/>
          <w:sz w:val="24"/>
        </w:rPr>
        <w:t xml:space="preserve">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w:t>
      </w:r>
      <w:r w:rsidRPr="004D50E3">
        <w:rPr>
          <w:rFonts w:ascii="Arial" w:hAnsi="Arial"/>
          <w:bCs/>
          <w:sz w:val="24"/>
        </w:rPr>
        <w:lastRenderedPageBreak/>
        <w:t>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74897C3E" w14:textId="77777777" w:rsidR="004D50E3" w:rsidRPr="004D50E3" w:rsidRDefault="004D50E3" w:rsidP="004D50E3">
      <w:pPr>
        <w:spacing w:after="120"/>
        <w:jc w:val="both"/>
        <w:rPr>
          <w:rFonts w:ascii="Arial" w:hAnsi="Arial"/>
          <w:sz w:val="24"/>
        </w:rPr>
      </w:pPr>
      <w:r w:rsidRPr="004D50E3">
        <w:rPr>
          <w:rFonts w:ascii="Arial" w:hAnsi="Arial"/>
          <w:sz w:val="24"/>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59703A1A" w14:textId="77777777" w:rsidR="004D50E3" w:rsidRPr="004D50E3" w:rsidRDefault="004D50E3" w:rsidP="004D50E3">
      <w:pPr>
        <w:spacing w:after="120"/>
        <w:jc w:val="both"/>
        <w:rPr>
          <w:rFonts w:ascii="Arial" w:hAnsi="Arial"/>
          <w:sz w:val="24"/>
        </w:rPr>
      </w:pPr>
      <w:r w:rsidRPr="004D50E3">
        <w:rPr>
          <w:rFonts w:ascii="Arial" w:hAnsi="Arial"/>
          <w:sz w:val="24"/>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4171E0B8" w14:textId="77777777" w:rsidR="004D50E3" w:rsidRPr="004D50E3" w:rsidRDefault="004D50E3" w:rsidP="004D50E3">
      <w:pPr>
        <w:spacing w:after="120"/>
        <w:jc w:val="both"/>
        <w:rPr>
          <w:rFonts w:ascii="Arial" w:hAnsi="Arial"/>
          <w:sz w:val="24"/>
        </w:rPr>
      </w:pPr>
      <w:r w:rsidRPr="004D50E3">
        <w:rPr>
          <w:rFonts w:ascii="Arial" w:hAnsi="Arial"/>
          <w:b/>
          <w:sz w:val="24"/>
        </w:rPr>
        <w:t>Dovere di istruire</w:t>
      </w:r>
      <w:r w:rsidRPr="004D50E3">
        <w:rPr>
          <w:rFonts w:ascii="Arial" w:hAnsi="Arial"/>
          <w:sz w:val="24"/>
        </w:rPr>
        <w:t>. 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48C6D48D" w14:textId="77777777" w:rsidR="004D50E3" w:rsidRPr="004D50E3" w:rsidRDefault="004D50E3" w:rsidP="004D50E3">
      <w:pPr>
        <w:spacing w:after="120"/>
        <w:jc w:val="both"/>
        <w:rPr>
          <w:rFonts w:ascii="Arial" w:hAnsi="Arial"/>
          <w:color w:val="000000"/>
          <w:sz w:val="24"/>
        </w:rPr>
      </w:pPr>
      <w:r w:rsidRPr="004D50E3">
        <w:rPr>
          <w:rFonts w:ascii="Arial" w:hAnsi="Arial"/>
          <w:b/>
          <w:color w:val="000000"/>
          <w:sz w:val="24"/>
        </w:rPr>
        <w:t>Prima Regola</w:t>
      </w:r>
      <w:r w:rsidRPr="004D50E3">
        <w:rPr>
          <w:rFonts w:ascii="Arial" w:hAnsi="Arial"/>
          <w:color w:val="000000"/>
          <w:sz w:val="24"/>
        </w:rPr>
        <w:t xml:space="preserve">.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w:t>
      </w:r>
      <w:r w:rsidRPr="004D50E3">
        <w:rPr>
          <w:rFonts w:ascii="Arial" w:hAnsi="Arial"/>
          <w:color w:val="000000"/>
          <w:sz w:val="24"/>
        </w:rPr>
        <w:lastRenderedPageBreak/>
        <w:t>seguire la maggioranza. Io sono obbligato dinanzi a Dio, che mi chiamerà in giudizio, ad assolvere al mandato che mi è stato affidato con fedeltà per tutti i giorni della mia vita.</w:t>
      </w:r>
    </w:p>
    <w:p w14:paraId="0ED4F9AC" w14:textId="77777777" w:rsidR="004D50E3" w:rsidRPr="004D50E3" w:rsidRDefault="004D50E3" w:rsidP="004D50E3">
      <w:pPr>
        <w:spacing w:after="120"/>
        <w:jc w:val="both"/>
        <w:rPr>
          <w:rFonts w:ascii="Arial" w:hAnsi="Arial"/>
          <w:color w:val="000000"/>
          <w:sz w:val="24"/>
        </w:rPr>
      </w:pPr>
      <w:r w:rsidRPr="004D50E3">
        <w:rPr>
          <w:rFonts w:ascii="Arial" w:hAnsi="Arial"/>
          <w:b/>
          <w:color w:val="000000"/>
          <w:sz w:val="24"/>
        </w:rPr>
        <w:t>Seconda regola.</w:t>
      </w:r>
      <w:r w:rsidRPr="004D50E3">
        <w:rPr>
          <w:rFonts w:ascii="Arial" w:hAnsi="Arial"/>
          <w:color w:val="000000"/>
          <w:sz w:val="24"/>
        </w:rPr>
        <w:t xml:space="preserve">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1B7AE3CC" w14:textId="77777777" w:rsidR="004D50E3" w:rsidRPr="004D50E3" w:rsidRDefault="004D50E3" w:rsidP="004D50E3">
      <w:pPr>
        <w:spacing w:after="120"/>
        <w:jc w:val="both"/>
        <w:rPr>
          <w:rFonts w:ascii="Arial" w:hAnsi="Arial"/>
          <w:color w:val="000000"/>
          <w:sz w:val="24"/>
        </w:rPr>
      </w:pPr>
      <w:r w:rsidRPr="004D50E3">
        <w:rPr>
          <w:rFonts w:ascii="Arial" w:hAnsi="Arial"/>
          <w:b/>
          <w:color w:val="000000"/>
          <w:sz w:val="24"/>
        </w:rPr>
        <w:t>Terza Regola.</w:t>
      </w:r>
      <w:r w:rsidRPr="004D50E3">
        <w:rPr>
          <w:rFonts w:ascii="Arial" w:hAnsi="Arial"/>
          <w:color w:val="000000"/>
          <w:sz w:val="24"/>
        </w:rPr>
        <w:t xml:space="preserve">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5481D84F" w14:textId="77777777" w:rsidR="004D50E3" w:rsidRPr="004D50E3" w:rsidRDefault="004D50E3" w:rsidP="004D50E3">
      <w:pPr>
        <w:spacing w:after="120"/>
        <w:jc w:val="both"/>
        <w:rPr>
          <w:rFonts w:ascii="Arial" w:hAnsi="Arial"/>
          <w:color w:val="000000"/>
          <w:sz w:val="24"/>
        </w:rPr>
      </w:pPr>
      <w:r w:rsidRPr="004D50E3">
        <w:rPr>
          <w:rFonts w:ascii="Arial" w:hAnsi="Arial"/>
          <w:b/>
          <w:color w:val="000000"/>
          <w:sz w:val="24"/>
        </w:rPr>
        <w:t>Quarta regola</w:t>
      </w:r>
      <w:r w:rsidRPr="004D50E3">
        <w:rPr>
          <w:rFonts w:ascii="Arial" w:hAnsi="Arial"/>
          <w:color w:val="000000"/>
          <w:sz w:val="24"/>
        </w:rPr>
        <w:t>.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14542851" w14:textId="77777777" w:rsidR="004D50E3" w:rsidRPr="004D50E3" w:rsidRDefault="004D50E3" w:rsidP="004D50E3">
      <w:pPr>
        <w:spacing w:after="120"/>
        <w:jc w:val="both"/>
        <w:rPr>
          <w:rFonts w:ascii="Arial" w:hAnsi="Arial"/>
          <w:color w:val="000000"/>
          <w:sz w:val="24"/>
        </w:rPr>
      </w:pPr>
      <w:r w:rsidRPr="004D50E3">
        <w:rPr>
          <w:rFonts w:ascii="Arial" w:hAnsi="Arial"/>
          <w:b/>
          <w:color w:val="000000"/>
          <w:sz w:val="24"/>
        </w:rPr>
        <w:t>Quinta Regola</w:t>
      </w:r>
      <w:r w:rsidRPr="004D50E3">
        <w:rPr>
          <w:rFonts w:ascii="Arial" w:hAnsi="Arial"/>
          <w:color w:val="000000"/>
          <w:sz w:val="24"/>
        </w:rPr>
        <w:t>.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7B9B6830" w14:textId="77777777" w:rsidR="004D50E3" w:rsidRPr="004D50E3" w:rsidRDefault="004D50E3" w:rsidP="004D50E3">
      <w:pPr>
        <w:spacing w:after="120"/>
        <w:jc w:val="both"/>
        <w:rPr>
          <w:rFonts w:ascii="Arial" w:hAnsi="Arial"/>
          <w:color w:val="000000"/>
          <w:sz w:val="24"/>
        </w:rPr>
      </w:pPr>
      <w:r w:rsidRPr="004D50E3">
        <w:rPr>
          <w:rFonts w:ascii="Arial" w:hAnsi="Arial"/>
          <w:b/>
          <w:color w:val="000000"/>
          <w:sz w:val="24"/>
        </w:rPr>
        <w:t>Sesta Regola</w:t>
      </w:r>
      <w:r w:rsidRPr="004D50E3">
        <w:rPr>
          <w:rFonts w:ascii="Arial" w:hAnsi="Arial"/>
          <w:color w:val="000000"/>
          <w:sz w:val="24"/>
        </w:rPr>
        <w:t>.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13F9058E" w14:textId="77777777" w:rsidR="004D50E3" w:rsidRPr="004D50E3" w:rsidRDefault="004D50E3" w:rsidP="004D50E3">
      <w:pPr>
        <w:spacing w:after="120"/>
        <w:jc w:val="both"/>
        <w:rPr>
          <w:rFonts w:ascii="Arial" w:hAnsi="Arial"/>
          <w:bCs/>
          <w:color w:val="000000"/>
          <w:sz w:val="24"/>
        </w:rPr>
      </w:pPr>
      <w:r w:rsidRPr="004D50E3">
        <w:rPr>
          <w:rFonts w:ascii="Arial" w:hAnsi="Arial"/>
          <w:b/>
          <w:color w:val="000000"/>
          <w:sz w:val="24"/>
        </w:rPr>
        <w:t>Settima Regola.</w:t>
      </w:r>
      <w:r w:rsidRPr="004D50E3">
        <w:rPr>
          <w:rFonts w:ascii="Arial" w:hAnsi="Arial"/>
          <w:color w:val="000000"/>
          <w:sz w:val="24"/>
        </w:rPr>
        <w:t xml:space="preserve"> </w:t>
      </w:r>
      <w:r w:rsidRPr="004D50E3">
        <w:rPr>
          <w:rFonts w:ascii="Arial" w:hAnsi="Arial"/>
          <w:bCs/>
          <w:color w:val="000000"/>
          <w:sz w:val="24"/>
        </w:rPr>
        <w:t xml:space="preserve">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w:t>
      </w:r>
      <w:r w:rsidRPr="004D50E3">
        <w:rPr>
          <w:rFonts w:ascii="Arial" w:hAnsi="Arial"/>
          <w:bCs/>
          <w:color w:val="000000"/>
          <w:sz w:val="24"/>
        </w:rPr>
        <w:lastRenderedPageBreak/>
        <w:t>Spirito Santo e nessuna conversione avverrà mai nel cuore di chi ascolta. Anche perché si parlerà alla mente che è di pietra e non al cuore.</w:t>
      </w:r>
    </w:p>
    <w:p w14:paraId="5356E5D6" w14:textId="77777777" w:rsidR="004D50E3" w:rsidRPr="004D50E3" w:rsidRDefault="004D50E3" w:rsidP="004D50E3">
      <w:pPr>
        <w:spacing w:after="120"/>
        <w:jc w:val="both"/>
        <w:rPr>
          <w:rFonts w:ascii="Arial" w:hAnsi="Arial"/>
          <w:bCs/>
          <w:color w:val="000000"/>
          <w:sz w:val="24"/>
        </w:rPr>
      </w:pPr>
      <w:r w:rsidRPr="004D50E3">
        <w:rPr>
          <w:rFonts w:ascii="Arial" w:hAnsi="Arial"/>
          <w:b/>
          <w:color w:val="000000"/>
          <w:sz w:val="24"/>
        </w:rPr>
        <w:t>Ottava Regola</w:t>
      </w:r>
      <w:r w:rsidRPr="004D50E3">
        <w:rPr>
          <w:rFonts w:ascii="Arial" w:hAnsi="Arial"/>
          <w:color w:val="000000"/>
          <w:sz w:val="24"/>
        </w:rPr>
        <w:t xml:space="preserve">. </w:t>
      </w:r>
      <w:r w:rsidRPr="004D50E3">
        <w:rPr>
          <w:rFonts w:ascii="Arial" w:hAnsi="Arial"/>
          <w:bCs/>
          <w:color w:val="000000"/>
          <w:sz w:val="24"/>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p>
    <w:p w14:paraId="47BC26FF" w14:textId="77777777" w:rsidR="004D50E3" w:rsidRPr="004D50E3" w:rsidRDefault="004D50E3" w:rsidP="004D50E3">
      <w:pPr>
        <w:spacing w:after="120"/>
        <w:ind w:left="567" w:right="567"/>
        <w:jc w:val="both"/>
        <w:rPr>
          <w:rFonts w:ascii="Arial" w:hAnsi="Arial"/>
          <w:bCs/>
          <w:i/>
          <w:iCs/>
          <w:color w:val="000000"/>
          <w:sz w:val="22"/>
        </w:rPr>
      </w:pPr>
      <w:r w:rsidRPr="004D50E3">
        <w:rPr>
          <w:rFonts w:ascii="Arial" w:hAnsi="Arial"/>
          <w:bCs/>
          <w:i/>
          <w:iCs/>
          <w:color w:val="000000"/>
          <w:sz w:val="22"/>
        </w:rPr>
        <w:t xml:space="preserve">“Fra le giunture delle pietre si conficca un piolo, tra la compra e la vendita si insinua il peccato” (Sir 27,2). </w:t>
      </w:r>
    </w:p>
    <w:p w14:paraId="1830DFD4" w14:textId="77777777" w:rsidR="004D50E3" w:rsidRPr="004D50E3" w:rsidRDefault="004D50E3" w:rsidP="004D50E3">
      <w:pPr>
        <w:spacing w:after="120"/>
        <w:jc w:val="both"/>
        <w:rPr>
          <w:rFonts w:ascii="Arial" w:hAnsi="Arial"/>
          <w:bCs/>
          <w:color w:val="000000"/>
          <w:sz w:val="24"/>
        </w:rPr>
      </w:pPr>
      <w:r w:rsidRPr="004D50E3">
        <w:rPr>
          <w:rFonts w:ascii="Arial" w:hAnsi="Arial"/>
          <w:bCs/>
          <w:color w:val="000000"/>
          <w:sz w:val="24"/>
        </w:rPr>
        <w:t>Tra la Parola scritta e annunziata, tra la Parola annunziata e spiegata, si insinua il pensiero di falsità dell’uomo.</w:t>
      </w:r>
    </w:p>
    <w:p w14:paraId="26077DAB" w14:textId="77777777" w:rsidR="004D50E3" w:rsidRPr="004D50E3" w:rsidRDefault="004D50E3" w:rsidP="004D50E3">
      <w:pPr>
        <w:spacing w:after="120"/>
        <w:jc w:val="both"/>
        <w:rPr>
          <w:rFonts w:ascii="Arial" w:hAnsi="Arial"/>
          <w:bCs/>
          <w:color w:val="000000"/>
          <w:sz w:val="24"/>
        </w:rPr>
      </w:pPr>
      <w:r w:rsidRPr="004D50E3">
        <w:rPr>
          <w:rFonts w:ascii="Arial" w:hAnsi="Arial"/>
          <w:b/>
          <w:color w:val="000000"/>
          <w:sz w:val="24"/>
        </w:rPr>
        <w:t>Nona regola</w:t>
      </w:r>
      <w:r w:rsidRPr="004D50E3">
        <w:rPr>
          <w:rFonts w:ascii="Arial" w:hAnsi="Arial"/>
          <w:color w:val="000000"/>
          <w:sz w:val="24"/>
        </w:rPr>
        <w:t xml:space="preserve">. </w:t>
      </w:r>
      <w:r w:rsidRPr="004D50E3">
        <w:rPr>
          <w:rFonts w:ascii="Arial" w:hAnsi="Arial"/>
          <w:bCs/>
          <w:color w:val="000000"/>
          <w:sz w:val="24"/>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086CBEB3" w14:textId="77777777" w:rsidR="004D50E3" w:rsidRPr="004D50E3" w:rsidRDefault="004D50E3" w:rsidP="004D50E3">
      <w:pPr>
        <w:spacing w:after="120"/>
        <w:jc w:val="both"/>
        <w:rPr>
          <w:rFonts w:ascii="Arial" w:hAnsi="Arial"/>
          <w:color w:val="000000"/>
          <w:sz w:val="24"/>
        </w:rPr>
      </w:pPr>
      <w:r w:rsidRPr="004D50E3">
        <w:rPr>
          <w:rFonts w:ascii="Arial" w:hAnsi="Arial"/>
          <w:b/>
          <w:color w:val="000000"/>
          <w:sz w:val="24"/>
        </w:rPr>
        <w:t>Decima regola</w:t>
      </w:r>
      <w:r w:rsidRPr="004D50E3">
        <w:rPr>
          <w:rFonts w:ascii="Arial" w:hAnsi="Arial"/>
          <w:color w:val="000000"/>
          <w:sz w:val="24"/>
        </w:rPr>
        <w:t xml:space="preserve">. </w:t>
      </w:r>
    </w:p>
    <w:p w14:paraId="4EDC87A2"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“Quando i vostri figli vi chiederanno: </w:t>
      </w:r>
      <w:r w:rsidRPr="004D50E3">
        <w:rPr>
          <w:rFonts w:ascii="Arial" w:hAnsi="Arial" w:cs="Arial"/>
          <w:i/>
          <w:iCs/>
          <w:color w:val="000000"/>
          <w:sz w:val="22"/>
        </w:rPr>
        <w:t>«</w:t>
      </w:r>
      <w:r w:rsidRPr="004D50E3">
        <w:rPr>
          <w:rFonts w:ascii="Arial" w:hAnsi="Arial"/>
          <w:i/>
          <w:iCs/>
          <w:color w:val="000000"/>
          <w:sz w:val="22"/>
        </w:rPr>
        <w:t>Che significato ha per voi questo rito?</w:t>
      </w:r>
      <w:r w:rsidRPr="004D50E3">
        <w:rPr>
          <w:rFonts w:ascii="Arial" w:hAnsi="Arial" w:cs="Arial"/>
          <w:i/>
          <w:iCs/>
          <w:color w:val="000000"/>
          <w:sz w:val="22"/>
        </w:rPr>
        <w:t>»</w:t>
      </w:r>
      <w:r w:rsidRPr="004D50E3">
        <w:rPr>
          <w:rFonts w:ascii="Arial" w:hAnsi="Arial"/>
          <w:i/>
          <w:iCs/>
          <w:color w:val="000000"/>
          <w:sz w:val="22"/>
        </w:rPr>
        <w:t xml:space="preserve">, voi direte loro: </w:t>
      </w:r>
      <w:r w:rsidRPr="004D50E3">
        <w:rPr>
          <w:rFonts w:ascii="Arial" w:hAnsi="Arial" w:cs="Arial"/>
          <w:i/>
          <w:iCs/>
          <w:color w:val="000000"/>
          <w:sz w:val="22"/>
        </w:rPr>
        <w:t>«</w:t>
      </w:r>
      <w:r w:rsidRPr="004D50E3">
        <w:rPr>
          <w:rFonts w:ascii="Arial" w:hAnsi="Arial"/>
          <w:i/>
          <w:iCs/>
          <w:color w:val="000000"/>
          <w:sz w:val="22"/>
        </w:rPr>
        <w:t xml:space="preserve">È il sacrificio della Pasqua per il Signore, il quale è passato oltre le case degli Israeliti in Egitto, quando colpì l’Egitto e salvò le nostre case»” (Es 12,26-27; 14,11-16). </w:t>
      </w:r>
    </w:p>
    <w:p w14:paraId="7D4C2AF0" w14:textId="77777777" w:rsidR="004D50E3" w:rsidRPr="004D50E3" w:rsidRDefault="004D50E3" w:rsidP="004D50E3">
      <w:pPr>
        <w:spacing w:after="120"/>
        <w:jc w:val="both"/>
        <w:rPr>
          <w:rFonts w:ascii="Arial" w:hAnsi="Arial"/>
          <w:bCs/>
          <w:color w:val="000000"/>
          <w:sz w:val="24"/>
        </w:rPr>
      </w:pPr>
      <w:r w:rsidRPr="004D50E3">
        <w:rPr>
          <w:rFonts w:ascii="Arial" w:hAnsi="Arial"/>
          <w:bCs/>
          <w:color w:val="000000"/>
          <w:sz w:val="24"/>
        </w:rPr>
        <w:t>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6E183843" w14:textId="77777777" w:rsidR="004D50E3" w:rsidRPr="004D50E3" w:rsidRDefault="004D50E3" w:rsidP="004D50E3">
      <w:pPr>
        <w:spacing w:after="120"/>
        <w:jc w:val="both"/>
        <w:rPr>
          <w:rFonts w:ascii="Arial" w:hAnsi="Arial"/>
          <w:bCs/>
          <w:color w:val="000000"/>
          <w:sz w:val="24"/>
        </w:rPr>
      </w:pPr>
      <w:r w:rsidRPr="004D50E3">
        <w:rPr>
          <w:rFonts w:ascii="Arial" w:hAnsi="Arial"/>
          <w:b/>
          <w:color w:val="000000"/>
          <w:sz w:val="24"/>
        </w:rPr>
        <w:t>In Conclusione</w:t>
      </w:r>
      <w:r w:rsidRPr="004D50E3">
        <w:rPr>
          <w:rFonts w:ascii="Arial" w:hAnsi="Arial"/>
          <w:bCs/>
          <w:color w:val="000000"/>
          <w:sz w:val="24"/>
        </w:rPr>
        <w:t xml:space="preserv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323364F1" w14:textId="77777777" w:rsidR="004D50E3" w:rsidRPr="004D50E3" w:rsidRDefault="004D50E3" w:rsidP="004D50E3">
      <w:pPr>
        <w:spacing w:after="120"/>
        <w:jc w:val="both"/>
        <w:rPr>
          <w:rFonts w:ascii="Arial" w:hAnsi="Arial"/>
          <w:sz w:val="24"/>
        </w:rPr>
      </w:pPr>
      <w:r w:rsidRPr="004D50E3">
        <w:rPr>
          <w:rFonts w:ascii="Arial" w:hAnsi="Arial"/>
          <w:b/>
          <w:sz w:val="24"/>
        </w:rPr>
        <w:t xml:space="preserve">Con la Chiesa una santa cattolica apostolica. </w:t>
      </w:r>
      <w:r w:rsidRPr="004D50E3">
        <w:rPr>
          <w:rFonts w:ascii="Arial" w:hAnsi="Arial"/>
          <w:sz w:val="24"/>
        </w:rPr>
        <w:t xml:space="preserve">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w:t>
      </w:r>
      <w:r w:rsidRPr="004D50E3">
        <w:rPr>
          <w:rFonts w:ascii="Arial" w:hAnsi="Arial"/>
          <w:sz w:val="24"/>
        </w:rPr>
        <w:lastRenderedPageBreak/>
        <w:t>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78B43C1A" w14:textId="77777777" w:rsidR="004D50E3" w:rsidRPr="004D50E3" w:rsidRDefault="004D50E3" w:rsidP="004D50E3">
      <w:pPr>
        <w:spacing w:after="120"/>
        <w:jc w:val="both"/>
        <w:rPr>
          <w:rFonts w:ascii="Arial" w:hAnsi="Arial"/>
          <w:sz w:val="24"/>
        </w:rPr>
      </w:pPr>
      <w:r w:rsidRPr="004D50E3">
        <w:rPr>
          <w:rFonts w:ascii="Arial" w:hAnsi="Arial"/>
          <w:sz w:val="24"/>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3572A762" w14:textId="77777777" w:rsidR="004D50E3" w:rsidRPr="004D50E3" w:rsidRDefault="004D50E3" w:rsidP="004D50E3">
      <w:pPr>
        <w:spacing w:after="120"/>
        <w:jc w:val="both"/>
        <w:rPr>
          <w:rFonts w:ascii="Arial" w:hAnsi="Arial"/>
          <w:sz w:val="24"/>
        </w:rPr>
      </w:pPr>
      <w:r w:rsidRPr="004D50E3">
        <w:rPr>
          <w:rFonts w:ascii="Arial" w:hAnsi="Arial"/>
          <w:sz w:val="24"/>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0A8C30D9" w14:textId="77777777" w:rsidR="004D50E3" w:rsidRPr="004D50E3" w:rsidRDefault="004D50E3" w:rsidP="004D50E3">
      <w:pPr>
        <w:spacing w:after="120"/>
        <w:jc w:val="both"/>
        <w:rPr>
          <w:rFonts w:ascii="Arial" w:hAnsi="Arial"/>
          <w:bCs/>
          <w:sz w:val="24"/>
        </w:rPr>
      </w:pPr>
      <w:r w:rsidRPr="004D50E3">
        <w:rPr>
          <w:rFonts w:ascii="Arial" w:hAnsi="Arial"/>
          <w:b/>
          <w:sz w:val="24"/>
        </w:rPr>
        <w:t xml:space="preserve">Con l’unico Spirito Santo. </w:t>
      </w:r>
      <w:r w:rsidRPr="004D50E3">
        <w:rPr>
          <w:rFonts w:ascii="Arial" w:hAnsi="Arial"/>
          <w:bCs/>
          <w:sz w:val="24"/>
        </w:rPr>
        <w:t xml:space="preserve">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w:t>
      </w:r>
      <w:r w:rsidRPr="004D50E3">
        <w:rPr>
          <w:rFonts w:ascii="Arial" w:hAnsi="Arial"/>
          <w:bCs/>
          <w:sz w:val="24"/>
        </w:rPr>
        <w:lastRenderedPageBreak/>
        <w:t>nella sua anima, nel suo spirito, nel suo corpo. Lo Spirito Santo è il dono nel quale è ogni altro dono. Se lo Spirito Santo non viene donato, ogni altro dono è inutile.</w:t>
      </w:r>
    </w:p>
    <w:p w14:paraId="3F3AAAEE"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p>
    <w:p w14:paraId="48BC4BD8" w14:textId="77777777" w:rsidR="004D50E3" w:rsidRPr="004D50E3" w:rsidRDefault="004D50E3" w:rsidP="004D50E3">
      <w:pPr>
        <w:spacing w:after="120"/>
        <w:jc w:val="both"/>
        <w:rPr>
          <w:rFonts w:ascii="Arial" w:hAnsi="Arial"/>
          <w:bCs/>
          <w:sz w:val="24"/>
        </w:rPr>
      </w:pPr>
      <w:r w:rsidRPr="004D50E3">
        <w:rPr>
          <w:rFonts w:ascii="Arial" w:hAnsi="Arial"/>
          <w:b/>
          <w:sz w:val="24"/>
        </w:rPr>
        <w:t xml:space="preserve">Nel mistero della redenzione. </w:t>
      </w:r>
      <w:r w:rsidRPr="004D50E3">
        <w:rPr>
          <w:rFonts w:ascii="Arial" w:hAnsi="Arial"/>
          <w:bCs/>
          <w:sz w:val="24"/>
        </w:rPr>
        <w:t xml:space="preserve">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Questa verità è così rivelata sia dall’Apostolo Pietro che dall’Apostolo Paolo: </w:t>
      </w:r>
    </w:p>
    <w:p w14:paraId="7AB68012"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w:t>
      </w:r>
    </w:p>
    <w:p w14:paraId="465C343D"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5A4CF22F" w14:textId="77777777" w:rsidR="004D50E3" w:rsidRPr="004D50E3" w:rsidRDefault="004D50E3" w:rsidP="004D50E3">
      <w:pPr>
        <w:spacing w:after="120"/>
        <w:jc w:val="both"/>
        <w:rPr>
          <w:rFonts w:ascii="Arial" w:hAnsi="Arial"/>
          <w:bCs/>
          <w:sz w:val="24"/>
        </w:rPr>
      </w:pPr>
      <w:r w:rsidRPr="004D50E3">
        <w:rPr>
          <w:rFonts w:ascii="Arial" w:hAnsi="Arial"/>
          <w:bCs/>
          <w:sz w:val="24"/>
        </w:rPr>
        <w:t>Redimere un uomo ha un prezzo altissimo da pagare: il sangue del Figlio dell’Altissimo.</w:t>
      </w:r>
    </w:p>
    <w:p w14:paraId="54F3CFBD"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w:t>
      </w:r>
      <w:r w:rsidRPr="004D50E3">
        <w:rPr>
          <w:rFonts w:ascii="Arial" w:hAnsi="Arial"/>
          <w:bCs/>
          <w:sz w:val="24"/>
        </w:rPr>
        <w:lastRenderedPageBreak/>
        <w:t>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w:t>
      </w:r>
    </w:p>
    <w:p w14:paraId="28755742"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38A15166"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Il cristiano farà questo in Cristo con l‘offerta della sua vita. </w:t>
      </w:r>
    </w:p>
    <w:p w14:paraId="1FBC8867" w14:textId="77777777" w:rsidR="004D50E3" w:rsidRPr="004D50E3" w:rsidRDefault="004D50E3" w:rsidP="004D50E3">
      <w:pPr>
        <w:spacing w:after="120"/>
        <w:jc w:val="both"/>
        <w:rPr>
          <w:rFonts w:ascii="Arial" w:hAnsi="Arial"/>
          <w:bCs/>
          <w:sz w:val="24"/>
        </w:rPr>
      </w:pPr>
      <w:r w:rsidRPr="004D50E3">
        <w:rPr>
          <w:rFonts w:ascii="Arial" w:hAnsi="Arial"/>
          <w:b/>
          <w:sz w:val="24"/>
        </w:rPr>
        <w:t xml:space="preserve">Dalla verità per creare verità. </w:t>
      </w:r>
      <w:r w:rsidRPr="004D50E3">
        <w:rPr>
          <w:rFonts w:ascii="Arial" w:hAnsi="Arial"/>
          <w:bCs/>
          <w:sz w:val="24"/>
        </w:rPr>
        <w:t xml:space="preserve">La verità è vita. La falsità è morte. Ogni uomo è obbligato a confessare la sua verità di creazione, ma anche la verità della sua nuova creazione in Cristo Gesù. </w:t>
      </w:r>
    </w:p>
    <w:p w14:paraId="1EC9A2CC" w14:textId="77777777" w:rsidR="004D50E3" w:rsidRPr="004D50E3" w:rsidRDefault="004D50E3" w:rsidP="004D50E3">
      <w:pPr>
        <w:spacing w:after="120"/>
        <w:jc w:val="both"/>
        <w:rPr>
          <w:rFonts w:ascii="Arial" w:hAnsi="Arial"/>
          <w:sz w:val="24"/>
        </w:rPr>
      </w:pPr>
      <w:r w:rsidRPr="004D50E3">
        <w:rPr>
          <w:rFonts w:ascii="Arial" w:hAnsi="Arial"/>
          <w:b/>
          <w:sz w:val="24"/>
        </w:rPr>
        <w:t>Dalla verità dell’uomo</w:t>
      </w:r>
      <w:r w:rsidRPr="004D50E3">
        <w:rPr>
          <w:rFonts w:ascii="Arial" w:hAnsi="Arial"/>
          <w:sz w:val="24"/>
        </w:rPr>
        <w:t xml:space="preserve">: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38773B9C" w14:textId="77777777" w:rsidR="004D50E3" w:rsidRPr="004D50E3" w:rsidRDefault="004D50E3" w:rsidP="004D50E3">
      <w:pPr>
        <w:spacing w:after="120"/>
        <w:jc w:val="both"/>
        <w:rPr>
          <w:rFonts w:ascii="Arial" w:hAnsi="Arial"/>
          <w:sz w:val="24"/>
        </w:rPr>
      </w:pPr>
      <w:r w:rsidRPr="004D50E3">
        <w:rPr>
          <w:rFonts w:ascii="Arial" w:hAnsi="Arial"/>
          <w:b/>
          <w:sz w:val="24"/>
        </w:rPr>
        <w:t>Dalla verità della famiglia</w:t>
      </w:r>
      <w:r w:rsidRPr="004D50E3">
        <w:rPr>
          <w:rFonts w:ascii="Arial" w:hAnsi="Arial"/>
          <w:sz w:val="24"/>
        </w:rPr>
        <w:t xml:space="preserve">: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51369ECC" w14:textId="77777777" w:rsidR="004D50E3" w:rsidRPr="004D50E3" w:rsidRDefault="004D50E3" w:rsidP="004D50E3">
      <w:pPr>
        <w:spacing w:after="120"/>
        <w:jc w:val="both"/>
        <w:rPr>
          <w:rFonts w:ascii="Arial" w:hAnsi="Arial"/>
          <w:sz w:val="24"/>
        </w:rPr>
      </w:pPr>
      <w:r w:rsidRPr="004D50E3">
        <w:rPr>
          <w:rFonts w:ascii="Arial" w:hAnsi="Arial"/>
          <w:b/>
          <w:sz w:val="24"/>
        </w:rPr>
        <w:t>Dalla verità del battezzato</w:t>
      </w:r>
      <w:r w:rsidRPr="004D50E3">
        <w:rPr>
          <w:rFonts w:ascii="Arial" w:hAnsi="Arial"/>
          <w:sz w:val="24"/>
        </w:rP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3776CAC2" w14:textId="77777777" w:rsidR="004D50E3" w:rsidRPr="004D50E3" w:rsidRDefault="004D50E3" w:rsidP="004D50E3">
      <w:pPr>
        <w:spacing w:after="120"/>
        <w:jc w:val="both"/>
        <w:rPr>
          <w:rFonts w:ascii="Arial" w:hAnsi="Arial"/>
          <w:sz w:val="24"/>
        </w:rPr>
      </w:pPr>
      <w:r w:rsidRPr="004D50E3">
        <w:rPr>
          <w:rFonts w:ascii="Arial" w:hAnsi="Arial"/>
          <w:b/>
          <w:sz w:val="24"/>
        </w:rPr>
        <w:t>Dalla verità del cresimato</w:t>
      </w:r>
      <w:r w:rsidRPr="004D50E3">
        <w:rPr>
          <w:rFonts w:ascii="Arial" w:hAnsi="Arial"/>
          <w:sz w:val="24"/>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634D355D" w14:textId="77777777" w:rsidR="004D50E3" w:rsidRPr="004D50E3" w:rsidRDefault="004D50E3" w:rsidP="004D50E3">
      <w:pPr>
        <w:spacing w:after="120"/>
        <w:jc w:val="both"/>
        <w:rPr>
          <w:rFonts w:ascii="Arial" w:hAnsi="Arial"/>
          <w:sz w:val="24"/>
        </w:rPr>
      </w:pPr>
      <w:r w:rsidRPr="004D50E3">
        <w:rPr>
          <w:rFonts w:ascii="Arial" w:hAnsi="Arial"/>
          <w:b/>
          <w:sz w:val="24"/>
        </w:rPr>
        <w:t>Dalla verità del diacono</w:t>
      </w:r>
      <w:r w:rsidRPr="004D50E3">
        <w:rPr>
          <w:rFonts w:ascii="Arial" w:hAnsi="Arial"/>
          <w:sz w:val="24"/>
        </w:rPr>
        <w:t xml:space="preserve">: Il diacono è il testimone della carità sia materiale che spirituale di Cristo Gesù. Per lui Cristo deve manifestare tutta la potenza del suo </w:t>
      </w:r>
      <w:r w:rsidRPr="004D50E3">
        <w:rPr>
          <w:rFonts w:ascii="Arial" w:hAnsi="Arial"/>
          <w:sz w:val="24"/>
        </w:rPr>
        <w:lastRenderedPageBreak/>
        <w:t xml:space="preserve">amore. L’amore è verso il corpo dell’uomo, verso la sua anima e verso il suo spirito. Se il diacono non è amore di Cristo nel mondo, la sua missione è vana. </w:t>
      </w:r>
    </w:p>
    <w:p w14:paraId="2405162A" w14:textId="77777777" w:rsidR="004D50E3" w:rsidRPr="004D50E3" w:rsidRDefault="004D50E3" w:rsidP="004D50E3">
      <w:pPr>
        <w:spacing w:after="120"/>
        <w:jc w:val="both"/>
        <w:rPr>
          <w:rFonts w:ascii="Arial" w:hAnsi="Arial"/>
          <w:bCs/>
          <w:sz w:val="24"/>
        </w:rPr>
      </w:pPr>
      <w:r w:rsidRPr="004D50E3">
        <w:rPr>
          <w:rFonts w:ascii="Arial" w:hAnsi="Arial"/>
          <w:b/>
          <w:sz w:val="24"/>
        </w:rPr>
        <w:t>Dalla verità del presbitero</w:t>
      </w:r>
      <w:r w:rsidRPr="004D50E3">
        <w:rPr>
          <w:rFonts w:ascii="Arial" w:hAnsi="Arial"/>
          <w:sz w:val="24"/>
        </w:rPr>
        <w:t xml:space="preserve">: </w:t>
      </w:r>
      <w:r w:rsidRPr="004D50E3">
        <w:rPr>
          <w:rFonts w:ascii="Arial" w:hAnsi="Arial"/>
          <w:bCs/>
          <w:sz w:val="24"/>
        </w:rPr>
        <w:t xml:space="preserve">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723019E1" w14:textId="77777777" w:rsidR="004D50E3" w:rsidRPr="004D50E3" w:rsidRDefault="004D50E3" w:rsidP="004D50E3">
      <w:pPr>
        <w:spacing w:after="120"/>
        <w:jc w:val="both"/>
        <w:rPr>
          <w:rFonts w:ascii="Arial" w:hAnsi="Arial"/>
          <w:bCs/>
          <w:sz w:val="24"/>
        </w:rPr>
      </w:pPr>
      <w:r w:rsidRPr="004D50E3">
        <w:rPr>
          <w:rFonts w:ascii="Arial" w:hAnsi="Arial"/>
          <w:b/>
          <w:sz w:val="24"/>
        </w:rPr>
        <w:t>Dalla verità del Vescovo</w:t>
      </w:r>
      <w:r w:rsidRPr="004D50E3">
        <w:rPr>
          <w:rFonts w:ascii="Arial" w:hAnsi="Arial"/>
          <w:sz w:val="24"/>
        </w:rPr>
        <w:t xml:space="preserve">: </w:t>
      </w:r>
      <w:r w:rsidRPr="004D50E3">
        <w:rPr>
          <w:rFonts w:ascii="Arial" w:hAnsi="Arial"/>
          <w:bCs/>
          <w:sz w:val="24"/>
        </w:rPr>
        <w:t xml:space="preserve">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3A5DB7A9" w14:textId="77777777" w:rsidR="004D50E3" w:rsidRPr="004D50E3" w:rsidRDefault="004D50E3" w:rsidP="004D50E3">
      <w:pPr>
        <w:spacing w:after="120"/>
        <w:jc w:val="both"/>
        <w:rPr>
          <w:rFonts w:ascii="Arial" w:hAnsi="Arial"/>
          <w:bCs/>
          <w:sz w:val="24"/>
        </w:rPr>
      </w:pPr>
      <w:r w:rsidRPr="004D50E3">
        <w:rPr>
          <w:rFonts w:ascii="Arial" w:hAnsi="Arial"/>
          <w:b/>
          <w:sz w:val="24"/>
        </w:rPr>
        <w:t>Dalla verità del Papa</w:t>
      </w:r>
      <w:r w:rsidRPr="004D50E3">
        <w:rPr>
          <w:rFonts w:ascii="Arial" w:hAnsi="Arial"/>
          <w:sz w:val="24"/>
        </w:rPr>
        <w:t xml:space="preserve">: </w:t>
      </w:r>
      <w:r w:rsidRPr="004D50E3">
        <w:rPr>
          <w:rFonts w:ascii="Arial" w:hAnsi="Arial"/>
          <w:bCs/>
          <w:sz w:val="24"/>
        </w:rPr>
        <w:t xml:space="preserve">Il Papa è il Pastore dei Pastori, il Pastore di pecore e agnelli. Pecore e agnelli sono di Cristo Gesù, non sono suoi. Se non sono suoi, li deve servire come li ha serviti Cristo, come li serve Cristo Signore: con il dono del suo cuore, della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385BB007" w14:textId="77777777" w:rsidR="004D50E3" w:rsidRPr="004D50E3" w:rsidRDefault="004D50E3" w:rsidP="004D50E3">
      <w:pPr>
        <w:spacing w:after="120"/>
        <w:jc w:val="both"/>
        <w:rPr>
          <w:rFonts w:ascii="Arial" w:hAnsi="Arial"/>
          <w:bCs/>
          <w:sz w:val="24"/>
        </w:rPr>
      </w:pPr>
      <w:r w:rsidRPr="004D50E3">
        <w:rPr>
          <w:rFonts w:ascii="Arial" w:hAnsi="Arial"/>
          <w:b/>
          <w:sz w:val="24"/>
        </w:rPr>
        <w:t>Dalla verità del tempo</w:t>
      </w:r>
      <w:r w:rsidRPr="004D50E3">
        <w:rPr>
          <w:rFonts w:ascii="Arial" w:hAnsi="Arial"/>
          <w:sz w:val="24"/>
        </w:rPr>
        <w:t xml:space="preserve">: </w:t>
      </w:r>
      <w:r w:rsidRPr="004D50E3">
        <w:rPr>
          <w:rFonts w:ascii="Arial" w:hAnsi="Arial"/>
          <w:bCs/>
          <w:sz w:val="24"/>
        </w:rPr>
        <w:t xml:space="preserve">il tempo è grazia a noi data per realizzare ognuno la sua propria verità, verità di creazione e verità di redenzione. Se non realizziamo la nostra piena verità, il tempo non è vissuto secondo la volontà di Dio. Siamo responsabili di ogni istante che il Signore ci elargisce. </w:t>
      </w:r>
    </w:p>
    <w:p w14:paraId="307CCA05" w14:textId="77777777" w:rsidR="004D50E3" w:rsidRPr="004D50E3" w:rsidRDefault="004D50E3" w:rsidP="004D50E3">
      <w:pPr>
        <w:spacing w:after="120"/>
        <w:jc w:val="both"/>
        <w:rPr>
          <w:rFonts w:ascii="Arial" w:hAnsi="Arial"/>
          <w:bCs/>
          <w:sz w:val="24"/>
        </w:rPr>
      </w:pPr>
      <w:r w:rsidRPr="004D50E3">
        <w:rPr>
          <w:rFonts w:ascii="Arial" w:hAnsi="Arial"/>
          <w:b/>
          <w:sz w:val="24"/>
        </w:rPr>
        <w:t>Dalla</w:t>
      </w:r>
      <w:r w:rsidRPr="004D50E3">
        <w:rPr>
          <w:rFonts w:ascii="Arial" w:hAnsi="Arial"/>
          <w:sz w:val="24"/>
        </w:rPr>
        <w:t xml:space="preserve"> </w:t>
      </w:r>
      <w:r w:rsidRPr="004D50E3">
        <w:rPr>
          <w:rFonts w:ascii="Arial" w:hAnsi="Arial"/>
          <w:b/>
          <w:sz w:val="24"/>
        </w:rPr>
        <w:t>verità dell’eternità</w:t>
      </w:r>
      <w:r w:rsidRPr="004D50E3">
        <w:rPr>
          <w:rFonts w:ascii="Arial" w:hAnsi="Arial"/>
          <w:sz w:val="24"/>
        </w:rPr>
        <w:t xml:space="preserve">: </w:t>
      </w:r>
      <w:r w:rsidRPr="004D50E3">
        <w:rPr>
          <w:rFonts w:ascii="Arial" w:hAnsi="Arial"/>
          <w:bCs/>
          <w:sz w:val="24"/>
        </w:rPr>
        <w:t xml:space="preserve">L’eternità non è solo paradiso, vita eterna. Essa è anche inferno, morte e perdizione eterna. Oggi questa verità manca all’uomo. È necessario che gli venga nuovamente scritta nel cuore. </w:t>
      </w:r>
    </w:p>
    <w:p w14:paraId="3E5EF49D" w14:textId="77777777" w:rsidR="004D50E3" w:rsidRPr="004D50E3" w:rsidRDefault="004D50E3" w:rsidP="004D50E3">
      <w:pPr>
        <w:spacing w:after="120"/>
        <w:jc w:val="both"/>
        <w:rPr>
          <w:rFonts w:ascii="Arial" w:hAnsi="Arial" w:cs="Arial"/>
          <w:bCs/>
          <w:i/>
          <w:sz w:val="14"/>
        </w:rPr>
      </w:pPr>
      <w:r w:rsidRPr="004D50E3">
        <w:rPr>
          <w:rFonts w:ascii="Arial" w:hAnsi="Arial"/>
          <w:b/>
          <w:sz w:val="24"/>
        </w:rPr>
        <w:t>Dalla</w:t>
      </w:r>
      <w:r w:rsidRPr="004D50E3">
        <w:rPr>
          <w:rFonts w:ascii="Arial" w:hAnsi="Arial"/>
          <w:sz w:val="24"/>
        </w:rPr>
        <w:t xml:space="preserve"> </w:t>
      </w:r>
      <w:r w:rsidRPr="004D50E3">
        <w:rPr>
          <w:rFonts w:ascii="Arial" w:hAnsi="Arial"/>
          <w:b/>
          <w:sz w:val="24"/>
        </w:rPr>
        <w:t>verità della terra</w:t>
      </w:r>
      <w:r w:rsidRPr="004D50E3">
        <w:rPr>
          <w:rFonts w:ascii="Arial" w:hAnsi="Arial"/>
          <w:sz w:val="24"/>
        </w:rPr>
        <w:t xml:space="preserve">: </w:t>
      </w:r>
      <w:r w:rsidRPr="004D50E3">
        <w:rPr>
          <w:rFonts w:ascii="Arial" w:hAnsi="Arial"/>
          <w:bCs/>
          <w:sz w:val="24"/>
        </w:rPr>
        <w:t xml:space="preserve">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5BDAF9DC" w14:textId="77777777" w:rsidR="004D50E3" w:rsidRPr="004D50E3" w:rsidRDefault="004D50E3" w:rsidP="004D50E3">
      <w:pPr>
        <w:spacing w:after="120"/>
        <w:jc w:val="both"/>
        <w:rPr>
          <w:rFonts w:ascii="Arial" w:hAnsi="Arial"/>
          <w:sz w:val="24"/>
        </w:rPr>
      </w:pPr>
      <w:r w:rsidRPr="004D50E3">
        <w:rPr>
          <w:rFonts w:ascii="Arial" w:hAnsi="Arial"/>
          <w:b/>
          <w:sz w:val="24"/>
        </w:rPr>
        <w:t xml:space="preserve">Il presbitero e il dominio. </w:t>
      </w:r>
      <w:r w:rsidRPr="004D50E3">
        <w:rPr>
          <w:rFonts w:ascii="Arial" w:hAnsi="Arial"/>
          <w:sz w:val="24"/>
        </w:rPr>
        <w:t xml:space="preserve">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w:t>
      </w:r>
      <w:r w:rsidRPr="004D50E3">
        <w:rPr>
          <w:rFonts w:ascii="Arial" w:hAnsi="Arial"/>
          <w:sz w:val="24"/>
        </w:rPr>
        <w:lastRenderedPageBreak/>
        <w:t>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7AB04A0E" w14:textId="77777777" w:rsidR="004D50E3" w:rsidRPr="004D50E3" w:rsidRDefault="004D50E3" w:rsidP="004D50E3">
      <w:pPr>
        <w:spacing w:after="120"/>
        <w:ind w:left="567" w:right="567"/>
        <w:jc w:val="both"/>
        <w:rPr>
          <w:rFonts w:ascii="Arial" w:hAnsi="Arial"/>
          <w:i/>
          <w:iCs/>
          <w:color w:val="000000"/>
          <w:sz w:val="22"/>
        </w:rPr>
      </w:pPr>
      <w:r w:rsidRPr="004D50E3">
        <w:rPr>
          <w:rFonts w:ascii="Arial" w:hAnsi="Arial"/>
          <w:i/>
          <w:iCs/>
          <w:color w:val="000000"/>
          <w:sz w:val="22"/>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 </w:t>
      </w:r>
    </w:p>
    <w:p w14:paraId="5815F2D2" w14:textId="77777777" w:rsidR="004D50E3" w:rsidRPr="004D50E3" w:rsidRDefault="004D50E3" w:rsidP="004D50E3">
      <w:pPr>
        <w:spacing w:after="120"/>
        <w:jc w:val="both"/>
        <w:rPr>
          <w:rFonts w:ascii="Arial" w:hAnsi="Arial"/>
          <w:sz w:val="24"/>
        </w:rPr>
      </w:pPr>
    </w:p>
    <w:p w14:paraId="5D114651" w14:textId="77777777" w:rsidR="004D50E3" w:rsidRPr="004D50E3" w:rsidRDefault="004D50E3" w:rsidP="004D50E3">
      <w:pPr>
        <w:spacing w:after="120"/>
        <w:rPr>
          <w:rFonts w:ascii="Greek" w:hAnsi="Greek" w:cs="Arial"/>
          <w:b/>
          <w:bCs/>
          <w:i/>
          <w:iCs/>
          <w:sz w:val="24"/>
          <w:szCs w:val="28"/>
          <w:lang w:val="la-Latn"/>
        </w:rPr>
      </w:pPr>
      <w:r w:rsidRPr="004D50E3">
        <w:rPr>
          <w:rFonts w:ascii="Arial" w:hAnsi="Arial" w:cs="Arial"/>
          <w:b/>
          <w:bCs/>
          <w:i/>
          <w:iCs/>
          <w:sz w:val="24"/>
          <w:szCs w:val="28"/>
          <w:lang w:val="la-Latn"/>
        </w:rPr>
        <w:t>Sed formae facti gregi et ex animo</w:t>
      </w:r>
      <w:r w:rsidRPr="004D50E3">
        <w:rPr>
          <w:rFonts w:ascii="Arial" w:hAnsi="Arial" w:cs="Arial"/>
          <w:b/>
          <w:bCs/>
          <w:i/>
          <w:iCs/>
          <w:sz w:val="24"/>
          <w:szCs w:val="28"/>
        </w:rPr>
        <w:t xml:space="preserve"> – </w:t>
      </w:r>
      <w:r w:rsidRPr="004D50E3">
        <w:rPr>
          <w:rFonts w:ascii="Greek" w:hAnsi="Greek" w:cs="Arial"/>
          <w:b/>
          <w:bCs/>
          <w:i/>
          <w:iCs/>
          <w:sz w:val="24"/>
          <w:szCs w:val="28"/>
          <w:lang w:val="la-Latn"/>
        </w:rPr>
        <w:t>¢ll¦ tÚpoi ginÒmenoi toà poimn…ou:</w:t>
      </w:r>
    </w:p>
    <w:p w14:paraId="7AC37E12" w14:textId="77777777" w:rsidR="004D50E3" w:rsidRPr="004D50E3" w:rsidRDefault="004D50E3" w:rsidP="004D50E3">
      <w:pPr>
        <w:spacing w:after="120"/>
        <w:jc w:val="both"/>
        <w:rPr>
          <w:rFonts w:ascii="Arial" w:hAnsi="Arial"/>
          <w:sz w:val="24"/>
        </w:rPr>
      </w:pPr>
      <w:r w:rsidRPr="004D50E3">
        <w:rPr>
          <w:rFonts w:ascii="Arial" w:hAnsi="Arial"/>
          <w:sz w:val="24"/>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38C860E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Venite a me, voi tutti che siete stanchi e oppressi, e io vi darò ristoro. Prendete il mio giogo sopra di voi e </w:t>
      </w:r>
      <w:r w:rsidRPr="004D50E3">
        <w:rPr>
          <w:rFonts w:ascii="Arial" w:hAnsi="Arial"/>
          <w:b/>
          <w:i/>
          <w:iCs/>
          <w:sz w:val="22"/>
        </w:rPr>
        <w:t>imparate da me, che sono mite e umile di cuore</w:t>
      </w:r>
      <w:r w:rsidRPr="004D50E3">
        <w:rPr>
          <w:rFonts w:ascii="Arial" w:hAnsi="Arial"/>
          <w:i/>
          <w:iCs/>
          <w:sz w:val="22"/>
        </w:rPr>
        <w:t xml:space="preserve">, e troverete ristoro per la vostra vita. Il mio giogo infatti è dolce e il mio peso leggero» (Mt 11,28-20). </w:t>
      </w:r>
    </w:p>
    <w:p w14:paraId="7A3ACBE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Prima della festa di Pasqua Gesù, sapendo che era venuta la sua ora di passare da questo mondo al Padre, </w:t>
      </w:r>
      <w:r w:rsidRPr="004D50E3">
        <w:rPr>
          <w:rFonts w:ascii="Arial" w:hAnsi="Arial"/>
          <w:b/>
          <w:i/>
          <w:iCs/>
          <w:sz w:val="22"/>
        </w:rPr>
        <w:t>avendo amato i suoi che erano nel mondo, li amò fino alla fine.</w:t>
      </w:r>
      <w:r w:rsidRPr="004D50E3">
        <w:rPr>
          <w:rFonts w:ascii="Arial" w:hAnsi="Arial"/>
          <w:i/>
          <w:iCs/>
          <w:sz w:val="22"/>
        </w:rPr>
        <w:t xml:space="preserve"> Durante la cena, quando il diavolo aveva già messo in cuore a Giuda, figlio di Simone Iscariota, di tradirlo, </w:t>
      </w:r>
      <w:r w:rsidRPr="004D50E3">
        <w:rPr>
          <w:rFonts w:ascii="Arial" w:hAnsi="Arial"/>
          <w:b/>
          <w:i/>
          <w:iCs/>
          <w:sz w:val="22"/>
        </w:rPr>
        <w:t>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w:t>
      </w:r>
      <w:r w:rsidRPr="004D50E3">
        <w:rPr>
          <w:rFonts w:ascii="Arial" w:hAnsi="Arial"/>
          <w:i/>
          <w:iCs/>
          <w:sz w:val="22"/>
        </w:rPr>
        <w:t xml:space="preserve">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3CACF6B2"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 xml:space="preserve">Quando ebbe lavato loro i piedi, riprese le sue vesti, sedette di nuovo e disse loro: «Capite quello che ho fatto per voi? Voi mi chiamate il </w:t>
      </w:r>
      <w:r w:rsidRPr="004D50E3">
        <w:rPr>
          <w:rFonts w:ascii="Arial" w:hAnsi="Arial"/>
          <w:b/>
          <w:i/>
          <w:iCs/>
          <w:sz w:val="22"/>
        </w:rPr>
        <w:lastRenderedPageBreak/>
        <w:t>Maestro e il Signore, e dite bene, perché lo sono. Se dunque io, il Signore e il Maestro, ho lavato i piedi a voi, anche voi dovete lavare i piedi gli uni agli altri. Vi ho dato un esempio, infatti, perché anche voi facciate come io ho fatto a voi.</w:t>
      </w:r>
      <w:r w:rsidRPr="004D50E3">
        <w:rPr>
          <w:rFonts w:ascii="Arial" w:hAnsi="Arial"/>
          <w:i/>
          <w:iCs/>
          <w:sz w:val="22"/>
        </w:rPr>
        <w:t xml:space="preserve"> In verità, in verità io vi dico: un servo non è più grande del suo padrone, né un inviato è più grande di chi lo ha mandato. Sapendo queste cose, siete beati se le mettete in pratica. </w:t>
      </w:r>
    </w:p>
    <w:p w14:paraId="5280D0B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32D41CAE"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4D50E3">
        <w:rPr>
          <w:rFonts w:ascii="Arial" w:hAnsi="Arial"/>
          <w:bCs/>
          <w:spacing w:val="-2"/>
          <w:sz w:val="24"/>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4D50E3">
        <w:rPr>
          <w:rFonts w:ascii="Arial" w:hAnsi="Arial"/>
          <w:bCs/>
          <w:sz w:val="24"/>
        </w:rPr>
        <w:t xml:space="preserve">: </w:t>
      </w:r>
    </w:p>
    <w:p w14:paraId="0E5D000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20D6C497" w14:textId="77777777" w:rsidR="004D50E3" w:rsidRPr="004D50E3" w:rsidRDefault="004D50E3" w:rsidP="004D50E3">
      <w:pPr>
        <w:spacing w:after="120"/>
        <w:jc w:val="both"/>
        <w:rPr>
          <w:rFonts w:ascii="Arial" w:hAnsi="Arial"/>
          <w:sz w:val="24"/>
        </w:rPr>
      </w:pPr>
      <w:r w:rsidRPr="004D50E3">
        <w:rPr>
          <w:rFonts w:ascii="Arial" w:hAnsi="Arial"/>
          <w:sz w:val="24"/>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6A40A999" w14:textId="77777777" w:rsidR="004D50E3" w:rsidRPr="004D50E3" w:rsidRDefault="004D50E3" w:rsidP="004D50E3">
      <w:pPr>
        <w:spacing w:after="120"/>
        <w:jc w:val="both"/>
        <w:rPr>
          <w:rFonts w:ascii="Arial" w:hAnsi="Arial"/>
          <w:sz w:val="24"/>
        </w:rPr>
      </w:pPr>
      <w:r w:rsidRPr="004D50E3">
        <w:rPr>
          <w:rFonts w:ascii="Arial" w:hAnsi="Arial"/>
          <w:sz w:val="24"/>
        </w:rPr>
        <w:t>L’Apostolo Paolo loda i Tessalonicesi perché sono divenuti in mezzo al mondo e anche per le altre Chiese vero modello nella fede, nella speranza nella carità:</w:t>
      </w:r>
    </w:p>
    <w:p w14:paraId="4DB73D2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09B1001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p>
    <w:p w14:paraId="665C6749" w14:textId="77777777" w:rsidR="004D50E3" w:rsidRPr="004D50E3" w:rsidRDefault="004D50E3" w:rsidP="004D50E3">
      <w:pPr>
        <w:spacing w:after="120"/>
        <w:jc w:val="both"/>
        <w:rPr>
          <w:rFonts w:ascii="Arial" w:hAnsi="Arial"/>
          <w:sz w:val="24"/>
        </w:rPr>
      </w:pPr>
      <w:r w:rsidRPr="004D50E3">
        <w:rPr>
          <w:rFonts w:ascii="Arial" w:hAnsi="Arial"/>
          <w:sz w:val="24"/>
        </w:rPr>
        <w:t xml:space="preserve">Ecco come invece, sempre l’Apostolo Paolo, esorta Timoteo, suo fedele discepolo, ad essere modello perfetto nell’annuncio e nella testimonianza del Vangelo senza alcuna vergogna: </w:t>
      </w:r>
    </w:p>
    <w:p w14:paraId="01F356E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6F5AA22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030BAD22" w14:textId="77777777" w:rsidR="004D50E3" w:rsidRPr="004D50E3" w:rsidRDefault="004D50E3" w:rsidP="004D50E3">
      <w:pPr>
        <w:spacing w:after="120"/>
        <w:jc w:val="both"/>
        <w:rPr>
          <w:rFonts w:ascii="Arial" w:hAnsi="Arial"/>
          <w:sz w:val="24"/>
        </w:rPr>
      </w:pPr>
      <w:r w:rsidRPr="004D50E3">
        <w:rPr>
          <w:rFonts w:ascii="Arial" w:hAnsi="Arial"/>
          <w:sz w:val="24"/>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lui ciò che lui imita di Cristo Gesù:</w:t>
      </w:r>
    </w:p>
    <w:p w14:paraId="71FD983D"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28C6406B" w14:textId="77777777" w:rsidR="004D50E3" w:rsidRPr="004D50E3" w:rsidRDefault="004D50E3" w:rsidP="004D50E3">
      <w:pPr>
        <w:spacing w:after="120"/>
        <w:jc w:val="both"/>
        <w:rPr>
          <w:rFonts w:ascii="Arial" w:hAnsi="Arial"/>
          <w:sz w:val="24"/>
        </w:rPr>
      </w:pPr>
      <w:r w:rsidRPr="004D50E3">
        <w:rPr>
          <w:rFonts w:ascii="Arial" w:hAnsi="Arial"/>
          <w:sz w:val="24"/>
        </w:rPr>
        <w:t xml:space="preserve">Un’ultima osservazione si impone. Il testo della Vulgata così recita: </w:t>
      </w:r>
      <w:r w:rsidRPr="004D50E3">
        <w:rPr>
          <w:rFonts w:ascii="Arial" w:hAnsi="Arial"/>
          <w:i/>
          <w:iCs/>
          <w:sz w:val="24"/>
        </w:rPr>
        <w:t>“</w:t>
      </w:r>
      <w:r w:rsidRPr="004D50E3">
        <w:rPr>
          <w:rFonts w:ascii="Arial" w:hAnsi="Arial"/>
          <w:i/>
          <w:iCs/>
          <w:sz w:val="24"/>
          <w:lang w:val="la-Latn"/>
        </w:rPr>
        <w:t>Sed formae facti gregi et ex animo</w:t>
      </w:r>
      <w:r w:rsidRPr="004D50E3">
        <w:rPr>
          <w:rFonts w:ascii="Arial" w:hAnsi="Arial"/>
          <w:i/>
          <w:iCs/>
          <w:sz w:val="24"/>
        </w:rPr>
        <w:t>”</w:t>
      </w:r>
      <w:r w:rsidRPr="004D50E3">
        <w:rPr>
          <w:rFonts w:ascii="Arial" w:hAnsi="Arial"/>
          <w:sz w:val="24"/>
        </w:rPr>
        <w:t xml:space="preserve">. Non solo il presbitero si deve fare “forma” del suo gregge. Essere forma significa che il gregge, messo nel suo cuore, deve ricevere la forma del suo cuore: forma di mitezza e di umiltà, forma di fede, speranza e carità, </w:t>
      </w:r>
      <w:r w:rsidRPr="004D50E3">
        <w:rPr>
          <w:rFonts w:ascii="Arial" w:hAnsi="Arial"/>
          <w:sz w:val="24"/>
        </w:rPr>
        <w:lastRenderedPageBreak/>
        <w:t xml:space="preserve">forma di prudenza, giustizia, fortezza, temperanza, forma di Cristo Gesù, forma dello Spirito Santo, forma del Padre, forma della Beata Vergine Maria. Questo significa che se il Presbitero non è forma di Cristo, neanche il gregge sarà forma di Cristo. </w:t>
      </w:r>
    </w:p>
    <w:p w14:paraId="58A214C6" w14:textId="77777777" w:rsidR="004D50E3" w:rsidRPr="004D50E3" w:rsidRDefault="004D50E3" w:rsidP="004D50E3">
      <w:pPr>
        <w:spacing w:after="120"/>
        <w:jc w:val="both"/>
        <w:rPr>
          <w:rFonts w:ascii="Arial" w:hAnsi="Arial"/>
          <w:sz w:val="24"/>
        </w:rPr>
      </w:pPr>
      <w:r w:rsidRPr="004D50E3">
        <w:rPr>
          <w:rFonts w:ascii="Arial" w:hAnsi="Arial"/>
          <w:sz w:val="24"/>
        </w:rPr>
        <w:t xml:space="preserve">Poiché il testo della Vulgata aggiunge </w:t>
      </w:r>
      <w:r w:rsidRPr="004D50E3">
        <w:rPr>
          <w:rFonts w:ascii="Arial" w:hAnsi="Arial"/>
          <w:i/>
          <w:iCs/>
          <w:sz w:val="24"/>
          <w:lang w:val="la-Latn"/>
        </w:rPr>
        <w:t>“Et ex animo”</w:t>
      </w:r>
      <w:r w:rsidRPr="004D50E3">
        <w:rPr>
          <w:rFonts w:ascii="Arial" w:hAnsi="Arial"/>
          <w:sz w:val="24"/>
        </w:rPr>
        <w:t>, è giusto tradurre questa aggiunta (</w:t>
      </w:r>
      <w:r w:rsidRPr="004D50E3">
        <w:rPr>
          <w:rFonts w:ascii="Arial" w:hAnsi="Arial"/>
          <w:i/>
          <w:iCs/>
          <w:sz w:val="24"/>
          <w:lang w:val="la-Latn"/>
        </w:rPr>
        <w:t>et ex animo</w:t>
      </w:r>
      <w:r w:rsidRPr="004D50E3">
        <w:rPr>
          <w:rFonts w:ascii="Arial" w:hAnsi="Arial"/>
          <w:sz w:val="24"/>
        </w:rPr>
        <w:t xml:space="preserve">) parafrasando il testo del Deuteronomio: </w:t>
      </w:r>
    </w:p>
    <w:p w14:paraId="5D03C9D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w:t>
      </w:r>
    </w:p>
    <w:p w14:paraId="75633C1B" w14:textId="77777777" w:rsidR="004D50E3" w:rsidRPr="004D50E3" w:rsidRDefault="004D50E3" w:rsidP="004D50E3">
      <w:pPr>
        <w:spacing w:after="120"/>
        <w:jc w:val="both"/>
        <w:rPr>
          <w:rFonts w:ascii="Arial" w:hAnsi="Arial"/>
          <w:sz w:val="24"/>
        </w:rPr>
      </w:pPr>
      <w:r w:rsidRPr="004D50E3">
        <w:rPr>
          <w:rFonts w:ascii="Arial" w:hAnsi="Arial"/>
          <w:sz w:val="24"/>
        </w:rPr>
        <w:t>Amare il gregge di Cristo come si ama Cristo ha per il presbitero un solo significato: consacrare ad esso tutta la sua vita, allo stesso modo che Cristo l’ha consegnata, lasciandosi inchiodare sul legno della croce.</w:t>
      </w:r>
    </w:p>
    <w:p w14:paraId="7B05D370" w14:textId="77777777" w:rsidR="004D50E3" w:rsidRPr="004D50E3" w:rsidRDefault="004D50E3" w:rsidP="004D50E3">
      <w:pPr>
        <w:spacing w:after="120"/>
        <w:jc w:val="both"/>
        <w:rPr>
          <w:rFonts w:ascii="Arial" w:hAnsi="Arial"/>
          <w:sz w:val="24"/>
        </w:rPr>
      </w:pPr>
      <w:r w:rsidRPr="004D50E3">
        <w:rPr>
          <w:rFonts w:ascii="Arial" w:hAnsi="Arial"/>
          <w:sz w:val="24"/>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298D64CD" w14:textId="77777777" w:rsidR="004D50E3" w:rsidRPr="004D50E3" w:rsidRDefault="004D50E3" w:rsidP="004D50E3">
      <w:pPr>
        <w:spacing w:after="120"/>
        <w:jc w:val="both"/>
        <w:rPr>
          <w:rFonts w:ascii="Arial" w:hAnsi="Arial"/>
          <w:sz w:val="24"/>
        </w:rPr>
      </w:pPr>
      <w:r w:rsidRPr="004D50E3">
        <w:rPr>
          <w:rFonts w:ascii="Arial" w:hAnsi="Arial"/>
          <w:sz w:val="24"/>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3060E2B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FE662F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146E96F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Ed egli ha dato ad alcuni di essere apostoli, ad altri di essere profeti, ad altri ancora di essere evangelisti, ad altri di essere pastori e maestri, per </w:t>
      </w:r>
      <w:r w:rsidRPr="004D50E3">
        <w:rPr>
          <w:rFonts w:ascii="Arial" w:hAnsi="Arial"/>
          <w:i/>
          <w:iCs/>
          <w:sz w:val="22"/>
        </w:rPr>
        <w:lastRenderedPageBreak/>
        <w:t xml:space="preserve">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1A1316D" w14:textId="77777777" w:rsidR="004D50E3" w:rsidRPr="004D50E3" w:rsidRDefault="004D50E3" w:rsidP="004D50E3">
      <w:pPr>
        <w:spacing w:after="120"/>
        <w:jc w:val="both"/>
        <w:rPr>
          <w:rFonts w:ascii="Arial" w:hAnsi="Arial"/>
          <w:sz w:val="24"/>
        </w:rPr>
      </w:pPr>
      <w:r w:rsidRPr="004D50E3">
        <w:rPr>
          <w:rFonts w:ascii="Arial" w:hAnsi="Arial"/>
          <w:sz w:val="24"/>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p w14:paraId="4FF2244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Per questo, pur avendo in Cristo piena libertà di ordinarti ciò che è opportuno, in nome della carità piuttosto ti esorto, io, Paolo, così come sono, vecchio, e ora anche prigioniero di Cristo Gesù. </w:t>
      </w:r>
    </w:p>
    <w:p w14:paraId="176761A3" w14:textId="77777777" w:rsidR="004D50E3" w:rsidRPr="004D50E3" w:rsidRDefault="004D50E3" w:rsidP="004D50E3">
      <w:pPr>
        <w:spacing w:after="120"/>
        <w:ind w:left="567" w:right="567"/>
        <w:jc w:val="both"/>
        <w:rPr>
          <w:rFonts w:ascii="Arial" w:hAnsi="Arial" w:cs="Arial"/>
          <w:sz w:val="24"/>
          <w:szCs w:val="24"/>
          <w:lang w:val="la-Latn"/>
        </w:rPr>
      </w:pPr>
      <w:r w:rsidRPr="004D50E3">
        <w:rPr>
          <w:rFonts w:ascii="Arial" w:hAnsi="Arial" w:cs="Arial"/>
          <w:sz w:val="24"/>
          <w:szCs w:val="24"/>
          <w:lang w:val="la-Latn"/>
        </w:rPr>
        <w:t>Propter quod multam fiduciam habentes in Christo Iesu imperandi tibi quod ad rem pertinet, propter caritatem magis obsecro cum sis talis ut Paulus senex nunc autem et vinctus Iesu Christi</w:t>
      </w:r>
    </w:p>
    <w:p w14:paraId="74195E83" w14:textId="77777777" w:rsidR="004D50E3" w:rsidRPr="004D50E3" w:rsidRDefault="004D50E3" w:rsidP="004D50E3">
      <w:pPr>
        <w:spacing w:after="120"/>
        <w:ind w:left="567" w:right="567"/>
        <w:jc w:val="both"/>
        <w:rPr>
          <w:rFonts w:ascii="Arial" w:hAnsi="Arial" w:cs="Arial"/>
          <w:sz w:val="24"/>
          <w:szCs w:val="24"/>
          <w:lang w:val="la-Latn"/>
        </w:rPr>
      </w:pPr>
      <w:r w:rsidRPr="004D50E3">
        <w:rPr>
          <w:rFonts w:ascii="Arial" w:hAnsi="Arial"/>
          <w:color w:val="111111"/>
          <w:sz w:val="24"/>
          <w:szCs w:val="24"/>
        </w:rPr>
        <w:t>Δ</w:t>
      </w:r>
      <w:r w:rsidRPr="004D50E3">
        <w:rPr>
          <w:rFonts w:ascii="Arial" w:hAnsi="Arial" w:cs="Cambria"/>
          <w:color w:val="111111"/>
          <w:sz w:val="24"/>
          <w:szCs w:val="24"/>
        </w:rPr>
        <w:t>ιό</w:t>
      </w:r>
      <w:r w:rsidRPr="004D50E3">
        <w:rPr>
          <w:rFonts w:ascii="Arial" w:hAnsi="Arial"/>
          <w:color w:val="111111"/>
          <w:sz w:val="24"/>
          <w:szCs w:val="24"/>
          <w:lang w:val="la-Latn"/>
        </w:rPr>
        <w:t xml:space="preserve">, </w:t>
      </w:r>
      <w:r w:rsidRPr="004D50E3">
        <w:rPr>
          <w:rFonts w:ascii="Arial" w:hAnsi="Arial" w:cs="PT Serif"/>
          <w:color w:val="111111"/>
          <w:sz w:val="24"/>
          <w:szCs w:val="24"/>
        </w:rPr>
        <w:t>π</w:t>
      </w:r>
      <w:r w:rsidRPr="004D50E3">
        <w:rPr>
          <w:rFonts w:ascii="Arial" w:hAnsi="Arial" w:cs="Cambria"/>
          <w:color w:val="111111"/>
          <w:sz w:val="24"/>
          <w:szCs w:val="24"/>
        </w:rPr>
        <w:t>ολλὴν</w:t>
      </w:r>
      <w:r w:rsidRPr="004D50E3">
        <w:rPr>
          <w:rFonts w:ascii="Arial" w:hAnsi="Arial"/>
          <w:color w:val="111111"/>
          <w:sz w:val="24"/>
          <w:szCs w:val="24"/>
          <w:lang w:val="la-Latn"/>
        </w:rPr>
        <w:t xml:space="preserve"> </w:t>
      </w:r>
      <w:r w:rsidRPr="004D50E3">
        <w:rPr>
          <w:rFonts w:ascii="Arial" w:hAnsi="Arial"/>
          <w:color w:val="111111"/>
          <w:sz w:val="24"/>
          <w:szCs w:val="24"/>
        </w:rPr>
        <w:t>ἐν</w:t>
      </w:r>
      <w:r w:rsidRPr="004D50E3">
        <w:rPr>
          <w:rFonts w:ascii="Arial" w:hAnsi="Arial"/>
          <w:color w:val="111111"/>
          <w:sz w:val="24"/>
          <w:szCs w:val="24"/>
          <w:lang w:val="la-Latn"/>
        </w:rPr>
        <w:t xml:space="preserve"> </w:t>
      </w:r>
      <w:r w:rsidRPr="004D50E3">
        <w:rPr>
          <w:rFonts w:ascii="Arial" w:hAnsi="Arial" w:cs="Cambria"/>
          <w:color w:val="111111"/>
          <w:sz w:val="24"/>
          <w:szCs w:val="24"/>
        </w:rPr>
        <w:t>Χριστῷ</w:t>
      </w:r>
      <w:r w:rsidRPr="004D50E3">
        <w:rPr>
          <w:rFonts w:ascii="Arial" w:hAnsi="Arial"/>
          <w:color w:val="111111"/>
          <w:sz w:val="24"/>
          <w:szCs w:val="24"/>
          <w:lang w:val="la-Latn"/>
        </w:rPr>
        <w:t xml:space="preserve"> </w:t>
      </w:r>
      <w:r w:rsidRPr="004D50E3">
        <w:rPr>
          <w:rFonts w:ascii="Arial" w:hAnsi="Arial" w:cs="PT Serif"/>
          <w:color w:val="111111"/>
          <w:sz w:val="24"/>
          <w:szCs w:val="24"/>
        </w:rPr>
        <w:t>π</w:t>
      </w:r>
      <w:r w:rsidRPr="004D50E3">
        <w:rPr>
          <w:rFonts w:ascii="Arial" w:hAnsi="Arial" w:cs="Cambria"/>
          <w:color w:val="111111"/>
          <w:sz w:val="24"/>
          <w:szCs w:val="24"/>
        </w:rPr>
        <w:t>αρρησίαν</w:t>
      </w:r>
      <w:r w:rsidRPr="004D50E3">
        <w:rPr>
          <w:rFonts w:ascii="Arial" w:hAnsi="Arial"/>
          <w:color w:val="111111"/>
          <w:sz w:val="24"/>
          <w:szCs w:val="24"/>
          <w:lang w:val="la-Latn"/>
        </w:rPr>
        <w:t xml:space="preserve"> </w:t>
      </w:r>
      <w:r w:rsidRPr="004D50E3">
        <w:rPr>
          <w:rFonts w:ascii="Arial" w:hAnsi="Arial"/>
          <w:color w:val="111111"/>
          <w:sz w:val="24"/>
          <w:szCs w:val="24"/>
        </w:rPr>
        <w:t>ἔχων</w:t>
      </w:r>
      <w:r w:rsidRPr="004D50E3">
        <w:rPr>
          <w:rFonts w:ascii="Arial" w:hAnsi="Arial"/>
          <w:color w:val="111111"/>
          <w:sz w:val="24"/>
          <w:szCs w:val="24"/>
          <w:lang w:val="la-Latn"/>
        </w:rPr>
        <w:t xml:space="preserve"> </w:t>
      </w:r>
      <w:r w:rsidRPr="004D50E3">
        <w:rPr>
          <w:rFonts w:ascii="Arial" w:hAnsi="Arial"/>
          <w:color w:val="111111"/>
          <w:sz w:val="24"/>
          <w:szCs w:val="24"/>
        </w:rPr>
        <w:t>ἐ</w:t>
      </w:r>
      <w:r w:rsidRPr="004D50E3">
        <w:rPr>
          <w:rFonts w:ascii="Arial" w:hAnsi="Arial" w:cs="PT Serif"/>
          <w:color w:val="111111"/>
          <w:sz w:val="24"/>
          <w:szCs w:val="24"/>
        </w:rPr>
        <w:t>π</w:t>
      </w:r>
      <w:r w:rsidRPr="004D50E3">
        <w:rPr>
          <w:rFonts w:ascii="Arial" w:hAnsi="Arial" w:cs="Cambria"/>
          <w:color w:val="111111"/>
          <w:sz w:val="24"/>
          <w:szCs w:val="24"/>
        </w:rPr>
        <w:t>ιτάσσειν</w:t>
      </w:r>
      <w:r w:rsidRPr="004D50E3">
        <w:rPr>
          <w:rFonts w:ascii="Arial" w:hAnsi="Arial"/>
          <w:color w:val="111111"/>
          <w:sz w:val="24"/>
          <w:szCs w:val="24"/>
          <w:lang w:val="la-Latn"/>
        </w:rPr>
        <w:t xml:space="preserve"> </w:t>
      </w:r>
      <w:r w:rsidRPr="004D50E3">
        <w:rPr>
          <w:rFonts w:ascii="Arial" w:hAnsi="Arial" w:cs="Cambria"/>
          <w:color w:val="111111"/>
          <w:sz w:val="24"/>
          <w:szCs w:val="24"/>
        </w:rPr>
        <w:t>σοι</w:t>
      </w:r>
      <w:r w:rsidRPr="004D50E3">
        <w:rPr>
          <w:rFonts w:ascii="Arial" w:hAnsi="Arial"/>
          <w:color w:val="111111"/>
          <w:sz w:val="24"/>
          <w:szCs w:val="24"/>
          <w:lang w:val="la-Latn"/>
        </w:rPr>
        <w:t xml:space="preserve"> </w:t>
      </w:r>
      <w:r w:rsidRPr="004D50E3">
        <w:rPr>
          <w:rFonts w:ascii="Arial" w:hAnsi="Arial" w:cs="Cambria"/>
          <w:color w:val="111111"/>
          <w:sz w:val="24"/>
          <w:szCs w:val="24"/>
        </w:rPr>
        <w:t>τὸ</w:t>
      </w:r>
      <w:r w:rsidRPr="004D50E3">
        <w:rPr>
          <w:rFonts w:ascii="Arial" w:hAnsi="Arial"/>
          <w:color w:val="111111"/>
          <w:sz w:val="24"/>
          <w:szCs w:val="24"/>
          <w:lang w:val="la-Latn"/>
        </w:rPr>
        <w:t xml:space="preserve"> </w:t>
      </w:r>
      <w:r w:rsidRPr="004D50E3">
        <w:rPr>
          <w:rFonts w:ascii="Arial" w:hAnsi="Arial"/>
          <w:color w:val="111111"/>
          <w:sz w:val="24"/>
          <w:szCs w:val="24"/>
        </w:rPr>
        <w:t>ἀνῆκον</w:t>
      </w:r>
      <w:r w:rsidRPr="004D50E3">
        <w:rPr>
          <w:rFonts w:ascii="Arial" w:hAnsi="Arial"/>
          <w:color w:val="111111"/>
          <w:sz w:val="24"/>
          <w:szCs w:val="24"/>
          <w:lang w:val="la-Latn"/>
        </w:rPr>
        <w:t>, </w:t>
      </w:r>
      <w:r w:rsidRPr="004D50E3">
        <w:rPr>
          <w:rFonts w:ascii="Arial" w:hAnsi="Arial" w:cs="Cambria"/>
          <w:color w:val="111111"/>
          <w:sz w:val="24"/>
          <w:szCs w:val="24"/>
        </w:rPr>
        <w:t>διὰ</w:t>
      </w:r>
      <w:r w:rsidRPr="004D50E3">
        <w:rPr>
          <w:rFonts w:ascii="Arial" w:hAnsi="Arial"/>
          <w:color w:val="111111"/>
          <w:sz w:val="24"/>
          <w:szCs w:val="24"/>
          <w:lang w:val="la-Latn"/>
        </w:rPr>
        <w:t xml:space="preserve"> </w:t>
      </w:r>
      <w:r w:rsidRPr="004D50E3">
        <w:rPr>
          <w:rFonts w:ascii="Arial" w:hAnsi="Arial" w:cs="Cambria"/>
          <w:color w:val="111111"/>
          <w:sz w:val="24"/>
          <w:szCs w:val="24"/>
        </w:rPr>
        <w:t>τὴν</w:t>
      </w:r>
      <w:r w:rsidRPr="004D50E3">
        <w:rPr>
          <w:rFonts w:ascii="Arial" w:hAnsi="Arial"/>
          <w:color w:val="111111"/>
          <w:sz w:val="24"/>
          <w:szCs w:val="24"/>
          <w:lang w:val="la-Latn"/>
        </w:rPr>
        <w:t xml:space="preserve"> </w:t>
      </w:r>
      <w:r w:rsidRPr="004D50E3">
        <w:rPr>
          <w:rFonts w:ascii="Arial" w:hAnsi="Arial"/>
          <w:color w:val="111111"/>
          <w:sz w:val="24"/>
          <w:szCs w:val="24"/>
        </w:rPr>
        <w:t>ἀγά</w:t>
      </w:r>
      <w:r w:rsidRPr="004D50E3">
        <w:rPr>
          <w:rFonts w:ascii="Arial" w:hAnsi="Arial" w:cs="PT Serif"/>
          <w:color w:val="111111"/>
          <w:sz w:val="24"/>
          <w:szCs w:val="24"/>
        </w:rPr>
        <w:t>π</w:t>
      </w:r>
      <w:r w:rsidRPr="004D50E3">
        <w:rPr>
          <w:rFonts w:ascii="Arial" w:hAnsi="Arial" w:cs="Cambria"/>
          <w:color w:val="111111"/>
          <w:sz w:val="24"/>
          <w:szCs w:val="24"/>
        </w:rPr>
        <w:t>ην</w:t>
      </w:r>
      <w:r w:rsidRPr="004D50E3">
        <w:rPr>
          <w:rFonts w:ascii="Arial" w:hAnsi="Arial"/>
          <w:color w:val="111111"/>
          <w:sz w:val="24"/>
          <w:szCs w:val="24"/>
          <w:lang w:val="la-Latn"/>
        </w:rPr>
        <w:t xml:space="preserve"> </w:t>
      </w:r>
      <w:r w:rsidRPr="004D50E3">
        <w:rPr>
          <w:rFonts w:ascii="Arial" w:hAnsi="Arial" w:cs="PT Serif"/>
          <w:color w:val="111111"/>
          <w:sz w:val="24"/>
          <w:szCs w:val="24"/>
        </w:rPr>
        <w:t>μ</w:t>
      </w:r>
      <w:r w:rsidRPr="004D50E3">
        <w:rPr>
          <w:rFonts w:ascii="Arial" w:hAnsi="Arial"/>
          <w:color w:val="111111"/>
          <w:sz w:val="24"/>
          <w:szCs w:val="24"/>
        </w:rPr>
        <w:t>ᾶλλον</w:t>
      </w:r>
      <w:r w:rsidRPr="004D50E3">
        <w:rPr>
          <w:rFonts w:ascii="Arial" w:hAnsi="Arial"/>
          <w:color w:val="111111"/>
          <w:sz w:val="24"/>
          <w:szCs w:val="24"/>
          <w:lang w:val="la-Latn"/>
        </w:rPr>
        <w:t xml:space="preserve"> </w:t>
      </w:r>
      <w:r w:rsidRPr="004D50E3">
        <w:rPr>
          <w:rFonts w:ascii="Arial" w:hAnsi="Arial" w:cs="PT Serif"/>
          <w:color w:val="111111"/>
          <w:sz w:val="24"/>
          <w:szCs w:val="24"/>
        </w:rPr>
        <w:t>π</w:t>
      </w:r>
      <w:r w:rsidRPr="004D50E3">
        <w:rPr>
          <w:rFonts w:ascii="Arial" w:hAnsi="Arial" w:cs="Cambria"/>
          <w:color w:val="111111"/>
          <w:sz w:val="24"/>
          <w:szCs w:val="24"/>
        </w:rPr>
        <w:t>αρακαλῶ</w:t>
      </w:r>
      <w:r w:rsidRPr="004D50E3">
        <w:rPr>
          <w:rFonts w:ascii="Arial" w:hAnsi="Arial"/>
          <w:color w:val="111111"/>
          <w:sz w:val="24"/>
          <w:szCs w:val="24"/>
          <w:lang w:val="la-Latn"/>
        </w:rPr>
        <w:t xml:space="preserve">, </w:t>
      </w:r>
      <w:r w:rsidRPr="004D50E3">
        <w:rPr>
          <w:rFonts w:ascii="Arial" w:hAnsi="Arial" w:cs="Cambria"/>
          <w:color w:val="111111"/>
          <w:sz w:val="24"/>
          <w:szCs w:val="24"/>
        </w:rPr>
        <w:t>τοιοῦτος</w:t>
      </w:r>
      <w:r w:rsidRPr="004D50E3">
        <w:rPr>
          <w:rFonts w:ascii="Arial" w:hAnsi="Arial"/>
          <w:color w:val="111111"/>
          <w:sz w:val="24"/>
          <w:szCs w:val="24"/>
          <w:lang w:val="la-Latn"/>
        </w:rPr>
        <w:t xml:space="preserve"> </w:t>
      </w:r>
      <w:r w:rsidRPr="004D50E3">
        <w:rPr>
          <w:rFonts w:ascii="Arial" w:hAnsi="Arial"/>
          <w:color w:val="111111"/>
          <w:sz w:val="24"/>
          <w:szCs w:val="24"/>
        </w:rPr>
        <w:t>ὢν</w:t>
      </w:r>
      <w:r w:rsidRPr="004D50E3">
        <w:rPr>
          <w:rFonts w:ascii="Arial" w:hAnsi="Arial"/>
          <w:color w:val="111111"/>
          <w:sz w:val="24"/>
          <w:szCs w:val="24"/>
          <w:lang w:val="la-Latn"/>
        </w:rPr>
        <w:t xml:space="preserve"> </w:t>
      </w:r>
      <w:r w:rsidRPr="004D50E3">
        <w:rPr>
          <w:rFonts w:ascii="Arial" w:hAnsi="Arial"/>
          <w:color w:val="111111"/>
          <w:sz w:val="24"/>
          <w:szCs w:val="24"/>
        </w:rPr>
        <w:t>ὡς</w:t>
      </w:r>
      <w:r w:rsidRPr="004D50E3">
        <w:rPr>
          <w:rFonts w:ascii="Arial" w:hAnsi="Arial"/>
          <w:color w:val="111111"/>
          <w:sz w:val="24"/>
          <w:szCs w:val="24"/>
          <w:lang w:val="la-Latn"/>
        </w:rPr>
        <w:t xml:space="preserve"> </w:t>
      </w:r>
      <w:r w:rsidRPr="004D50E3">
        <w:rPr>
          <w:rFonts w:ascii="Arial" w:hAnsi="Arial" w:cs="Cambria"/>
          <w:color w:val="111111"/>
          <w:sz w:val="24"/>
          <w:szCs w:val="24"/>
        </w:rPr>
        <w:t>Παῦλος</w:t>
      </w:r>
      <w:r w:rsidRPr="004D50E3">
        <w:rPr>
          <w:rFonts w:ascii="Arial" w:hAnsi="Arial"/>
          <w:color w:val="111111"/>
          <w:sz w:val="24"/>
          <w:szCs w:val="24"/>
          <w:lang w:val="la-Latn"/>
        </w:rPr>
        <w:t xml:space="preserve"> </w:t>
      </w:r>
      <w:r w:rsidRPr="004D50E3">
        <w:rPr>
          <w:rFonts w:ascii="Arial" w:hAnsi="Arial" w:cs="PT Serif"/>
          <w:color w:val="111111"/>
          <w:sz w:val="24"/>
          <w:szCs w:val="24"/>
        </w:rPr>
        <w:t>π</w:t>
      </w:r>
      <w:r w:rsidRPr="004D50E3">
        <w:rPr>
          <w:rFonts w:ascii="Arial" w:hAnsi="Arial" w:cs="Cambria"/>
          <w:color w:val="111111"/>
          <w:sz w:val="24"/>
          <w:szCs w:val="24"/>
        </w:rPr>
        <w:t>ρεσβύτης</w:t>
      </w:r>
      <w:r w:rsidRPr="004D50E3">
        <w:rPr>
          <w:rFonts w:ascii="Arial" w:hAnsi="Arial"/>
          <w:color w:val="111111"/>
          <w:sz w:val="24"/>
          <w:szCs w:val="24"/>
          <w:lang w:val="la-Latn"/>
        </w:rPr>
        <w:t xml:space="preserve"> </w:t>
      </w:r>
      <w:r w:rsidRPr="004D50E3">
        <w:rPr>
          <w:rFonts w:ascii="Arial" w:hAnsi="Arial" w:cs="Cambria"/>
          <w:color w:val="111111"/>
          <w:sz w:val="24"/>
          <w:szCs w:val="24"/>
        </w:rPr>
        <w:t>νυνὶ</w:t>
      </w:r>
      <w:r w:rsidRPr="004D50E3">
        <w:rPr>
          <w:rFonts w:ascii="Arial" w:hAnsi="Arial"/>
          <w:color w:val="111111"/>
          <w:sz w:val="24"/>
          <w:szCs w:val="24"/>
          <w:lang w:val="la-Latn"/>
        </w:rPr>
        <w:t xml:space="preserve"> </w:t>
      </w:r>
      <w:r w:rsidRPr="004D50E3">
        <w:rPr>
          <w:rFonts w:ascii="Arial" w:hAnsi="Arial" w:cs="Cambria"/>
          <w:color w:val="111111"/>
          <w:sz w:val="24"/>
          <w:szCs w:val="24"/>
        </w:rPr>
        <w:t>δὲ</w:t>
      </w:r>
      <w:r w:rsidRPr="004D50E3">
        <w:rPr>
          <w:rFonts w:ascii="Arial" w:hAnsi="Arial"/>
          <w:color w:val="111111"/>
          <w:sz w:val="24"/>
          <w:szCs w:val="24"/>
          <w:lang w:val="la-Latn"/>
        </w:rPr>
        <w:t xml:space="preserve"> </w:t>
      </w:r>
      <w:r w:rsidRPr="004D50E3">
        <w:rPr>
          <w:rFonts w:ascii="Arial" w:hAnsi="Arial" w:cs="Cambria"/>
          <w:color w:val="111111"/>
          <w:sz w:val="24"/>
          <w:szCs w:val="24"/>
        </w:rPr>
        <w:t>καὶ</w:t>
      </w:r>
      <w:r w:rsidRPr="004D50E3">
        <w:rPr>
          <w:rFonts w:ascii="Arial" w:hAnsi="Arial"/>
          <w:color w:val="111111"/>
          <w:sz w:val="24"/>
          <w:szCs w:val="24"/>
          <w:lang w:val="la-Latn"/>
        </w:rPr>
        <w:t xml:space="preserve"> </w:t>
      </w:r>
      <w:r w:rsidRPr="004D50E3">
        <w:rPr>
          <w:rFonts w:ascii="Arial" w:hAnsi="Arial" w:cs="Cambria"/>
          <w:color w:val="111111"/>
          <w:sz w:val="24"/>
          <w:szCs w:val="24"/>
        </w:rPr>
        <w:t>δέσ</w:t>
      </w:r>
      <w:r w:rsidRPr="004D50E3">
        <w:rPr>
          <w:rFonts w:ascii="Arial" w:hAnsi="Arial" w:cs="PT Serif"/>
          <w:color w:val="111111"/>
          <w:sz w:val="24"/>
          <w:szCs w:val="24"/>
        </w:rPr>
        <w:t>μ</w:t>
      </w:r>
      <w:r w:rsidRPr="004D50E3">
        <w:rPr>
          <w:rFonts w:ascii="Arial" w:hAnsi="Arial" w:cs="Cambria"/>
          <w:color w:val="111111"/>
          <w:sz w:val="24"/>
          <w:szCs w:val="24"/>
        </w:rPr>
        <w:t>ιος</w:t>
      </w:r>
      <w:r w:rsidRPr="004D50E3">
        <w:rPr>
          <w:rFonts w:ascii="Arial" w:hAnsi="Arial"/>
          <w:color w:val="111111"/>
          <w:sz w:val="24"/>
          <w:szCs w:val="24"/>
          <w:lang w:val="la-Latn"/>
        </w:rPr>
        <w:t xml:space="preserve"> </w:t>
      </w:r>
      <w:r w:rsidRPr="004D50E3">
        <w:rPr>
          <w:rFonts w:ascii="Tahoma" w:hAnsi="Tahoma" w:cs="Tahoma"/>
          <w:color w:val="111111"/>
          <w:sz w:val="24"/>
          <w:szCs w:val="24"/>
          <w:lang w:val="la-Latn"/>
        </w:rPr>
        <w:t>⸂</w:t>
      </w:r>
      <w:r w:rsidRPr="004D50E3">
        <w:rPr>
          <w:rFonts w:ascii="Arial" w:hAnsi="Arial"/>
          <w:color w:val="111111"/>
          <w:sz w:val="24"/>
          <w:szCs w:val="24"/>
        </w:rPr>
        <w:t>Χριστοῦ</w:t>
      </w:r>
      <w:r w:rsidRPr="004D50E3">
        <w:rPr>
          <w:rFonts w:ascii="Arial" w:hAnsi="Arial"/>
          <w:color w:val="111111"/>
          <w:sz w:val="24"/>
          <w:szCs w:val="24"/>
          <w:lang w:val="la-Latn"/>
        </w:rPr>
        <w:t xml:space="preserve"> </w:t>
      </w:r>
      <w:r w:rsidRPr="004D50E3">
        <w:rPr>
          <w:rFonts w:ascii="Arial" w:hAnsi="Arial"/>
          <w:color w:val="111111"/>
          <w:sz w:val="24"/>
          <w:szCs w:val="24"/>
        </w:rPr>
        <w:t>Ἰησοῦ</w:t>
      </w:r>
      <w:r w:rsidRPr="004D50E3">
        <w:rPr>
          <w:rFonts w:ascii="Tahoma" w:hAnsi="Tahoma" w:cs="Tahoma"/>
          <w:color w:val="111111"/>
          <w:sz w:val="24"/>
          <w:szCs w:val="24"/>
          <w:lang w:val="la-Latn"/>
        </w:rPr>
        <w:t>⸃</w:t>
      </w:r>
      <w:r w:rsidRPr="004D50E3">
        <w:rPr>
          <w:rFonts w:ascii="Arial" w:hAnsi="Arial" w:cs="Arial"/>
          <w:color w:val="111111"/>
          <w:sz w:val="24"/>
          <w:szCs w:val="24"/>
          <w:lang w:val="la-Latn"/>
        </w:rPr>
        <w:t>—</w:t>
      </w:r>
    </w:p>
    <w:p w14:paraId="0C4BBF8E" w14:textId="77777777" w:rsidR="004D50E3" w:rsidRPr="004D50E3" w:rsidRDefault="004D50E3" w:rsidP="004D50E3">
      <w:pPr>
        <w:spacing w:after="120"/>
        <w:jc w:val="both"/>
        <w:rPr>
          <w:rFonts w:ascii="Arial" w:hAnsi="Arial" w:cs="Arial"/>
          <w:i/>
          <w:iCs/>
          <w:sz w:val="24"/>
          <w:szCs w:val="24"/>
          <w:lang w:val="la-Latn"/>
        </w:rPr>
      </w:pPr>
    </w:p>
    <w:p w14:paraId="510056B8" w14:textId="77777777" w:rsidR="004D50E3" w:rsidRPr="004D50E3" w:rsidRDefault="004D50E3" w:rsidP="004D50E3">
      <w:pPr>
        <w:spacing w:after="120"/>
        <w:jc w:val="both"/>
        <w:rPr>
          <w:rFonts w:ascii="Arial" w:hAnsi="Arial" w:cs="Arial"/>
          <w:b/>
          <w:bCs/>
          <w:i/>
          <w:iCs/>
          <w:sz w:val="24"/>
          <w:szCs w:val="24"/>
        </w:rPr>
      </w:pPr>
      <w:r w:rsidRPr="004D50E3">
        <w:rPr>
          <w:rFonts w:ascii="Arial" w:hAnsi="Arial" w:cs="Arial"/>
          <w:b/>
          <w:bCs/>
          <w:i/>
          <w:iCs/>
          <w:sz w:val="24"/>
          <w:szCs w:val="24"/>
        </w:rPr>
        <w:t xml:space="preserve">Riflessione precedentemente scritta sui versetti 8 e 9 di questa lettera </w:t>
      </w:r>
    </w:p>
    <w:p w14:paraId="150BAA29" w14:textId="77777777" w:rsidR="004D50E3" w:rsidRPr="004D50E3" w:rsidRDefault="004D50E3" w:rsidP="004D50E3">
      <w:pPr>
        <w:spacing w:after="120"/>
        <w:jc w:val="both"/>
        <w:rPr>
          <w:rFonts w:ascii="Arial" w:hAnsi="Arial"/>
          <w:sz w:val="24"/>
        </w:rPr>
      </w:pPr>
      <w:r w:rsidRPr="004D50E3">
        <w:rPr>
          <w:rFonts w:ascii="Arial" w:hAnsi="Arial"/>
          <w:sz w:val="24"/>
        </w:rPr>
        <w:t xml:space="preserve">Come pensiero conclusivo riteniamo sia cosa più che opportuna riprendere i versetti 8 e 9, già trattati nel testo della Lettera, anche se in modo assai essenziale, per dare loro qualche connotazione teologica più ampia: </w:t>
      </w:r>
    </w:p>
    <w:p w14:paraId="7B8BAE2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“Per questo, pur avendo in Cristo piena libertà di ordinarti ciò che è opportuno, in nome della carità piuttosto ti esorto, io, Paolo, così come sono, vecchio, e ora anche prigioniero di Cristo Gesù (Fm 8-9). </w:t>
      </w:r>
    </w:p>
    <w:p w14:paraId="38A4DE0B" w14:textId="77777777" w:rsidR="004D50E3" w:rsidRPr="004D50E3" w:rsidRDefault="004D50E3" w:rsidP="004D50E3">
      <w:pPr>
        <w:spacing w:after="120"/>
        <w:jc w:val="both"/>
        <w:rPr>
          <w:rFonts w:ascii="Arial" w:hAnsi="Arial" w:cs="Arial"/>
          <w:b/>
          <w:bCs/>
          <w:i/>
          <w:iCs/>
          <w:sz w:val="24"/>
          <w:szCs w:val="28"/>
        </w:rPr>
      </w:pPr>
      <w:bookmarkStart w:id="574" w:name="_Toc97301134"/>
      <w:r w:rsidRPr="004D50E3">
        <w:rPr>
          <w:rFonts w:ascii="Arial" w:hAnsi="Arial" w:cs="Arial"/>
          <w:b/>
          <w:bCs/>
          <w:i/>
          <w:iCs/>
          <w:sz w:val="24"/>
          <w:szCs w:val="28"/>
        </w:rPr>
        <w:t>Versetto ottavo</w:t>
      </w:r>
      <w:bookmarkEnd w:id="574"/>
    </w:p>
    <w:p w14:paraId="27E717C0"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rPr>
      </w:pPr>
      <w:r w:rsidRPr="004D50E3">
        <w:rPr>
          <w:rFonts w:ascii="Arial" w:hAnsi="Arial"/>
          <w:bCs/>
          <w:sz w:val="24"/>
        </w:rPr>
        <w:t xml:space="preserve">Riprendiamo quanto già scritto. Dicendo l’Apostolo Paolo a Filèmone: </w:t>
      </w:r>
      <w:r w:rsidRPr="004D50E3">
        <w:rPr>
          <w:rFonts w:ascii="Arial" w:hAnsi="Arial"/>
          <w:bCs/>
          <w:i/>
          <w:sz w:val="24"/>
        </w:rPr>
        <w:t>“Per questo, pur avendo in Cristo piena libertà di ordinarti ciò che è opportuno”….</w:t>
      </w:r>
      <w:r w:rsidRPr="004D50E3">
        <w:rPr>
          <w:rFonts w:ascii="Arial" w:hAnsi="Arial"/>
          <w:bCs/>
          <w:sz w:val="24"/>
        </w:rPr>
        <w:t xml:space="preserve"> Lui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Ogni realtà esistente è sua per creazione e va portata nella sua più alta verità. Qual è la verità di ogni realtà anima e inanimata, spirituale e materiale, angelo e uomo? Essere di Cristo, essere sottoposta a Cristo, lasciarsi governare da Cristo, </w:t>
      </w:r>
      <w:r w:rsidRPr="004D50E3">
        <w:rPr>
          <w:rFonts w:ascii="Arial" w:hAnsi="Arial"/>
          <w:bCs/>
          <w:sz w:val="24"/>
        </w:rPr>
        <w:lastRenderedPageBreak/>
        <w:t xml:space="preserve">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  Questa verità è così rivelata dall’Apostolo Paolo nella Lettera agli Efesini. </w:t>
      </w:r>
    </w:p>
    <w:p w14:paraId="6786ECBA" w14:textId="77777777" w:rsidR="004D50E3" w:rsidRPr="004D50E3" w:rsidRDefault="004D50E3" w:rsidP="004D50E3">
      <w:pPr>
        <w:spacing w:after="120"/>
        <w:ind w:left="567" w:right="567"/>
        <w:jc w:val="both"/>
        <w:rPr>
          <w:rFonts w:ascii="Arial" w:hAnsi="Arial"/>
          <w:b/>
          <w:i/>
          <w:iCs/>
          <w:sz w:val="22"/>
        </w:rPr>
      </w:pPr>
      <w:r w:rsidRPr="004D50E3">
        <w:rPr>
          <w:rFonts w:ascii="Arial" w:hAnsi="Arial"/>
          <w:i/>
          <w:iCs/>
          <w:sz w:val="22"/>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3E347C74" w14:textId="77777777" w:rsidR="004D50E3" w:rsidRPr="004D50E3" w:rsidRDefault="004D50E3" w:rsidP="004D50E3">
      <w:pPr>
        <w:spacing w:after="120"/>
        <w:jc w:val="both"/>
        <w:rPr>
          <w:rFonts w:ascii="Arial" w:hAnsi="Arial"/>
          <w:sz w:val="24"/>
        </w:rPr>
      </w:pPr>
      <w:r w:rsidRPr="004D50E3">
        <w:rPr>
          <w:rFonts w:ascii="Arial" w:hAnsi="Arial"/>
          <w:sz w:val="24"/>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7E9742A8" w14:textId="77777777" w:rsidR="004D50E3" w:rsidRPr="004D50E3" w:rsidRDefault="004D50E3" w:rsidP="004D50E3">
      <w:pPr>
        <w:spacing w:after="120"/>
        <w:jc w:val="both"/>
        <w:rPr>
          <w:rFonts w:ascii="Arial" w:hAnsi="Arial"/>
          <w:sz w:val="24"/>
        </w:rPr>
      </w:pPr>
      <w:r w:rsidRPr="004D50E3">
        <w:rPr>
          <w:rFonts w:ascii="Arial" w:hAnsi="Arial"/>
          <w:sz w:val="24"/>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0BE5230B" w14:textId="77777777" w:rsidR="004D50E3" w:rsidRPr="004D50E3" w:rsidRDefault="004D50E3" w:rsidP="004D50E3">
      <w:pPr>
        <w:spacing w:after="120"/>
        <w:jc w:val="both"/>
        <w:rPr>
          <w:rFonts w:ascii="Arial" w:hAnsi="Arial" w:cs="Arial"/>
          <w:b/>
          <w:bCs/>
          <w:i/>
          <w:iCs/>
          <w:sz w:val="24"/>
          <w:szCs w:val="28"/>
        </w:rPr>
      </w:pPr>
      <w:bookmarkStart w:id="575" w:name="_Toc97301135"/>
      <w:r w:rsidRPr="004D50E3">
        <w:rPr>
          <w:rFonts w:ascii="Arial" w:hAnsi="Arial" w:cs="Arial"/>
          <w:b/>
          <w:bCs/>
          <w:i/>
          <w:iCs/>
          <w:sz w:val="24"/>
          <w:szCs w:val="28"/>
        </w:rPr>
        <w:t>Primo Principio: dalla e secondo la volontà del Dante</w:t>
      </w:r>
      <w:bookmarkEnd w:id="575"/>
    </w:p>
    <w:p w14:paraId="707E01C9" w14:textId="77777777" w:rsidR="004D50E3" w:rsidRPr="004D50E3" w:rsidRDefault="004D50E3" w:rsidP="004D50E3">
      <w:pPr>
        <w:spacing w:after="120"/>
        <w:jc w:val="both"/>
        <w:rPr>
          <w:rFonts w:ascii="Arial" w:hAnsi="Arial"/>
          <w:sz w:val="24"/>
        </w:rPr>
      </w:pPr>
      <w:r w:rsidRPr="004D50E3">
        <w:rPr>
          <w:rFonts w:ascii="Arial" w:hAnsi="Arial"/>
          <w:sz w:val="24"/>
        </w:rPr>
        <w:t xml:space="preserve">Ogni Apostolo di Cristo Gesù </w:t>
      </w:r>
      <w:r w:rsidRPr="004D50E3">
        <w:rPr>
          <w:rFonts w:ascii="Arial" w:hAnsi="Arial" w:cs="Arial"/>
          <w:sz w:val="24"/>
        </w:rPr>
        <w:t>–</w:t>
      </w:r>
      <w:r w:rsidRPr="004D50E3">
        <w:rPr>
          <w:rFonts w:ascii="Arial" w:hAnsi="Arial"/>
          <w:sz w:val="24"/>
        </w:rPr>
        <w:t xml:space="preserve">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w:t>
      </w:r>
      <w:r w:rsidRPr="004D50E3">
        <w:rPr>
          <w:rFonts w:ascii="Arial" w:hAnsi="Arial"/>
          <w:sz w:val="24"/>
        </w:rPr>
        <w:lastRenderedPageBreak/>
        <w:t>secondo la volontà dello Spirito Santo sempre tutto deve essere usato. Mai dalla volontà dell’uomo.</w:t>
      </w:r>
    </w:p>
    <w:p w14:paraId="2D175CFA" w14:textId="77777777" w:rsidR="004D50E3" w:rsidRPr="004D50E3" w:rsidRDefault="004D50E3" w:rsidP="004D50E3">
      <w:pPr>
        <w:spacing w:after="120"/>
        <w:jc w:val="both"/>
        <w:rPr>
          <w:rFonts w:ascii="Arial" w:hAnsi="Arial"/>
          <w:b/>
          <w:bCs/>
          <w:i/>
          <w:iCs/>
          <w:sz w:val="24"/>
          <w:szCs w:val="28"/>
        </w:rPr>
      </w:pPr>
      <w:bookmarkStart w:id="576" w:name="_Toc97301136"/>
      <w:r w:rsidRPr="004D50E3">
        <w:rPr>
          <w:rFonts w:ascii="Arial" w:hAnsi="Arial"/>
          <w:b/>
          <w:bCs/>
          <w:i/>
          <w:iCs/>
          <w:sz w:val="24"/>
          <w:szCs w:val="28"/>
        </w:rPr>
        <w:t>Secondo Principio: mai dalla volontà dell’uomo</w:t>
      </w:r>
      <w:bookmarkEnd w:id="576"/>
      <w:r w:rsidRPr="004D50E3">
        <w:rPr>
          <w:rFonts w:ascii="Arial" w:hAnsi="Arial"/>
          <w:b/>
          <w:bCs/>
          <w:i/>
          <w:iCs/>
          <w:sz w:val="24"/>
          <w:szCs w:val="28"/>
        </w:rPr>
        <w:t xml:space="preserve"> </w:t>
      </w:r>
    </w:p>
    <w:p w14:paraId="7456BE74" w14:textId="77777777" w:rsidR="004D50E3" w:rsidRPr="004D50E3" w:rsidRDefault="004D50E3" w:rsidP="004D50E3">
      <w:pPr>
        <w:spacing w:after="120"/>
        <w:jc w:val="both"/>
        <w:rPr>
          <w:rFonts w:ascii="Arial" w:hAnsi="Arial"/>
          <w:sz w:val="24"/>
        </w:rPr>
      </w:pPr>
      <w:r w:rsidRPr="004D50E3">
        <w:rPr>
          <w:rFonts w:ascii="Arial" w:hAnsi="Arial"/>
          <w:sz w:val="24"/>
        </w:rPr>
        <w:t>Una seconda grave crisi oggi è questa: chi nella Chiesa conferisce un mandato canonico vuole, spesso anche costringere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lo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3ED56DF7" w14:textId="77777777" w:rsidR="004D50E3" w:rsidRPr="004D50E3" w:rsidRDefault="004D50E3" w:rsidP="004D50E3">
      <w:pPr>
        <w:spacing w:after="120"/>
        <w:jc w:val="both"/>
        <w:rPr>
          <w:rFonts w:ascii="Arial" w:hAnsi="Arial"/>
          <w:b/>
          <w:bCs/>
          <w:i/>
          <w:iCs/>
          <w:sz w:val="24"/>
          <w:szCs w:val="28"/>
        </w:rPr>
      </w:pPr>
      <w:bookmarkStart w:id="577" w:name="_Toc97301137"/>
      <w:r w:rsidRPr="004D50E3">
        <w:rPr>
          <w:rFonts w:ascii="Arial" w:hAnsi="Arial"/>
          <w:b/>
          <w:bCs/>
          <w:i/>
          <w:iCs/>
          <w:sz w:val="24"/>
          <w:szCs w:val="28"/>
        </w:rPr>
        <w:t>Terzo Principio: l’obbligatoria vigilanza</w:t>
      </w:r>
      <w:bookmarkEnd w:id="577"/>
      <w:r w:rsidRPr="004D50E3">
        <w:rPr>
          <w:rFonts w:ascii="Arial" w:hAnsi="Arial"/>
          <w:b/>
          <w:bCs/>
          <w:i/>
          <w:iCs/>
          <w:sz w:val="24"/>
          <w:szCs w:val="28"/>
        </w:rPr>
        <w:t xml:space="preserve"> </w:t>
      </w:r>
    </w:p>
    <w:p w14:paraId="1CE86018" w14:textId="77777777" w:rsidR="004D50E3" w:rsidRPr="004D50E3" w:rsidRDefault="004D50E3" w:rsidP="004D50E3">
      <w:pPr>
        <w:spacing w:after="120"/>
        <w:jc w:val="both"/>
        <w:rPr>
          <w:rFonts w:ascii="Arial" w:hAnsi="Arial"/>
          <w:sz w:val="24"/>
        </w:rPr>
      </w:pPr>
      <w:r w:rsidRPr="004D50E3">
        <w:rPr>
          <w:rFonts w:ascii="Arial" w:hAnsi="Arial"/>
          <w:sz w:val="24"/>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Apostoli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19BB3783" w14:textId="77777777" w:rsidR="004D50E3" w:rsidRPr="004D50E3" w:rsidRDefault="004D50E3" w:rsidP="004D50E3">
      <w:pPr>
        <w:spacing w:after="120"/>
        <w:jc w:val="both"/>
        <w:rPr>
          <w:rFonts w:ascii="Arial" w:hAnsi="Arial"/>
          <w:b/>
          <w:bCs/>
          <w:i/>
          <w:iCs/>
          <w:sz w:val="24"/>
          <w:szCs w:val="28"/>
        </w:rPr>
      </w:pPr>
      <w:bookmarkStart w:id="578" w:name="_Toc97301138"/>
      <w:r w:rsidRPr="004D50E3">
        <w:rPr>
          <w:rFonts w:ascii="Arial" w:hAnsi="Arial"/>
          <w:b/>
          <w:bCs/>
          <w:i/>
          <w:iCs/>
          <w:sz w:val="24"/>
          <w:szCs w:val="28"/>
        </w:rPr>
        <w:t>Quarto Principio: responsabilità chi è mandato a indagare</w:t>
      </w:r>
      <w:bookmarkEnd w:id="578"/>
    </w:p>
    <w:p w14:paraId="3E4D584F" w14:textId="77777777" w:rsidR="004D50E3" w:rsidRPr="004D50E3" w:rsidRDefault="004D50E3" w:rsidP="004D50E3">
      <w:pPr>
        <w:spacing w:after="120"/>
        <w:jc w:val="both"/>
        <w:rPr>
          <w:rFonts w:ascii="Arial" w:hAnsi="Arial"/>
          <w:sz w:val="24"/>
        </w:rPr>
      </w:pPr>
      <w:r w:rsidRPr="004D50E3">
        <w:rPr>
          <w:rFonts w:ascii="Arial" w:hAnsi="Arial"/>
          <w:sz w:val="24"/>
        </w:rPr>
        <w:t>Chi esercita una potestà superiore – papa, vescovi, anche presbiteri – spesso ha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Sempre pericoli e fosse sono posti su loro sentiero per intralciare il loro lavoro. Essi devono prestare attenzione a non cadere in esse. Eccole alcune di queste fosse:</w:t>
      </w:r>
    </w:p>
    <w:p w14:paraId="38419F9F" w14:textId="77777777" w:rsidR="004D50E3" w:rsidRPr="004D50E3" w:rsidRDefault="004D50E3" w:rsidP="004D50E3">
      <w:pPr>
        <w:spacing w:after="120"/>
        <w:jc w:val="both"/>
        <w:rPr>
          <w:rFonts w:ascii="Arial" w:hAnsi="Arial" w:cs="Arial"/>
          <w:b/>
          <w:bCs/>
          <w:i/>
          <w:iCs/>
          <w:sz w:val="24"/>
          <w:szCs w:val="26"/>
        </w:rPr>
      </w:pPr>
      <w:bookmarkStart w:id="579" w:name="_Toc97301139"/>
      <w:r w:rsidRPr="004D50E3">
        <w:rPr>
          <w:rFonts w:ascii="Arial" w:hAnsi="Arial" w:cs="Arial"/>
          <w:b/>
          <w:bCs/>
          <w:i/>
          <w:iCs/>
          <w:sz w:val="24"/>
          <w:szCs w:val="26"/>
        </w:rPr>
        <w:t>Prima fossa: assoluzione del reo e condanna dell’innocente</w:t>
      </w:r>
      <w:bookmarkEnd w:id="579"/>
    </w:p>
    <w:p w14:paraId="48957732" w14:textId="77777777" w:rsidR="004D50E3" w:rsidRPr="004D50E3" w:rsidRDefault="004D50E3" w:rsidP="004D50E3">
      <w:pPr>
        <w:spacing w:after="120"/>
        <w:jc w:val="both"/>
        <w:rPr>
          <w:rFonts w:ascii="Arial" w:hAnsi="Arial"/>
          <w:sz w:val="24"/>
        </w:rPr>
      </w:pPr>
      <w:r w:rsidRPr="004D50E3">
        <w:rPr>
          <w:rFonts w:ascii="Arial" w:hAnsi="Arial"/>
          <w:sz w:val="24"/>
        </w:rPr>
        <w:t xml:space="preserve">L’indagine è finalizzata a mettere in luce sia il male e sia anche il bene. Ogni atomo di bene deve essere dichiarato bene e ogni atomo di male deve essere dichiarato male. Assolvere il reo e condannare l’innocente è abominio agli occhi </w:t>
      </w:r>
      <w:r w:rsidRPr="004D50E3">
        <w:rPr>
          <w:rFonts w:ascii="Arial" w:hAnsi="Arial"/>
          <w:sz w:val="24"/>
        </w:rPr>
        <w:lastRenderedPageBreak/>
        <w:t>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colpa. Prima dell’assoluzione è necessario che lui riconosca il suo peccato, lo ripari dichiarando le sue menzogne, le sue falsità, le sue calunnie, rendendo giustizia al giusto da lui calunniato e infangato. Senza il vero pentimento mai l’iniquo potrà essere assolto. Il pentimento esige la riparazione. Sono molti coloro che cadono in questa fossa.</w:t>
      </w:r>
    </w:p>
    <w:p w14:paraId="290A8A3D" w14:textId="77777777" w:rsidR="004D50E3" w:rsidRPr="004D50E3" w:rsidRDefault="004D50E3" w:rsidP="004D50E3">
      <w:pPr>
        <w:spacing w:after="120"/>
        <w:jc w:val="both"/>
        <w:rPr>
          <w:rFonts w:ascii="Arial" w:hAnsi="Arial" w:cs="Arial"/>
          <w:i/>
          <w:iCs/>
          <w:sz w:val="24"/>
          <w:szCs w:val="26"/>
        </w:rPr>
      </w:pPr>
      <w:bookmarkStart w:id="580" w:name="_Toc97301140"/>
      <w:r w:rsidRPr="004D50E3">
        <w:rPr>
          <w:rFonts w:ascii="Arial" w:hAnsi="Arial" w:cs="Arial"/>
          <w:b/>
          <w:bCs/>
          <w:i/>
          <w:iCs/>
          <w:sz w:val="24"/>
          <w:szCs w:val="26"/>
        </w:rPr>
        <w:t>Seconda fossa: peccato personale, pena personale</w:t>
      </w:r>
      <w:bookmarkEnd w:id="580"/>
    </w:p>
    <w:p w14:paraId="14660E2B" w14:textId="77777777" w:rsidR="004D50E3" w:rsidRPr="004D50E3" w:rsidRDefault="004D50E3" w:rsidP="004D50E3">
      <w:pPr>
        <w:spacing w:after="120"/>
        <w:jc w:val="both"/>
        <w:rPr>
          <w:rFonts w:ascii="Arial" w:hAnsi="Arial"/>
          <w:sz w:val="24"/>
        </w:rPr>
      </w:pPr>
      <w:r w:rsidRPr="004D50E3">
        <w:rPr>
          <w:rFonts w:ascii="Arial" w:hAnsi="Arial"/>
          <w:sz w:val="24"/>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2A3A5074" w14:textId="77777777" w:rsidR="004D50E3" w:rsidRPr="004D50E3" w:rsidRDefault="004D50E3" w:rsidP="004D50E3">
      <w:pPr>
        <w:spacing w:after="120"/>
        <w:jc w:val="both"/>
        <w:rPr>
          <w:rFonts w:ascii="Arial" w:hAnsi="Arial" w:cs="Arial"/>
          <w:b/>
          <w:i/>
          <w:iCs/>
          <w:sz w:val="24"/>
          <w:szCs w:val="26"/>
        </w:rPr>
      </w:pPr>
      <w:bookmarkStart w:id="581" w:name="_Toc97301141"/>
      <w:r w:rsidRPr="004D50E3">
        <w:rPr>
          <w:rFonts w:ascii="Arial" w:hAnsi="Arial" w:cs="Arial"/>
          <w:b/>
          <w:i/>
          <w:iCs/>
          <w:sz w:val="24"/>
          <w:szCs w:val="26"/>
        </w:rPr>
        <w:t>Terza fossa: il giudizio secondo la Legge del Signore</w:t>
      </w:r>
      <w:bookmarkEnd w:id="581"/>
    </w:p>
    <w:p w14:paraId="1A2D3AE6" w14:textId="77777777" w:rsidR="004D50E3" w:rsidRPr="004D50E3" w:rsidRDefault="004D50E3" w:rsidP="004D50E3">
      <w:pPr>
        <w:spacing w:after="120"/>
        <w:jc w:val="both"/>
        <w:rPr>
          <w:rFonts w:ascii="Arial" w:hAnsi="Arial"/>
          <w:sz w:val="24"/>
        </w:rPr>
      </w:pPr>
      <w:r w:rsidRPr="004D50E3">
        <w:rPr>
          <w:rFonts w:ascii="Arial" w:hAnsi="Arial"/>
          <w:sz w:val="24"/>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54394B57" w14:textId="77777777" w:rsidR="004D50E3" w:rsidRPr="004D50E3" w:rsidRDefault="004D50E3" w:rsidP="004D50E3">
      <w:pPr>
        <w:spacing w:after="120"/>
        <w:jc w:val="both"/>
        <w:rPr>
          <w:rFonts w:ascii="Arial" w:hAnsi="Arial" w:cs="Arial"/>
          <w:i/>
          <w:iCs/>
          <w:sz w:val="24"/>
          <w:szCs w:val="26"/>
        </w:rPr>
      </w:pPr>
      <w:bookmarkStart w:id="582" w:name="_Toc97301142"/>
      <w:r w:rsidRPr="004D50E3">
        <w:rPr>
          <w:rFonts w:ascii="Arial" w:hAnsi="Arial" w:cs="Arial"/>
          <w:b/>
          <w:bCs/>
          <w:i/>
          <w:iCs/>
          <w:sz w:val="24"/>
          <w:szCs w:val="26"/>
        </w:rPr>
        <w:t>Quarta fossa: nel tranello della sudditanza psicologica</w:t>
      </w:r>
      <w:bookmarkEnd w:id="582"/>
    </w:p>
    <w:p w14:paraId="350C34E1" w14:textId="77777777" w:rsidR="004D50E3" w:rsidRPr="004D50E3" w:rsidRDefault="004D50E3" w:rsidP="004D50E3">
      <w:pPr>
        <w:spacing w:after="120"/>
        <w:jc w:val="both"/>
        <w:rPr>
          <w:rFonts w:ascii="Arial" w:hAnsi="Arial"/>
          <w:sz w:val="24"/>
        </w:rPr>
      </w:pPr>
      <w:r w:rsidRPr="004D50E3">
        <w:rPr>
          <w:rFonts w:ascii="Arial" w:hAnsi="Arial"/>
          <w:sz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w:t>
      </w:r>
      <w:r w:rsidRPr="004D50E3">
        <w:rPr>
          <w:rFonts w:ascii="Arial" w:hAnsi="Arial"/>
          <w:sz w:val="24"/>
        </w:rPr>
        <w:lastRenderedPageBreak/>
        <w:t xml:space="preserve">seguito alle indagini per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30556146" w14:textId="77777777" w:rsidR="004D50E3" w:rsidRPr="004D50E3" w:rsidRDefault="004D50E3" w:rsidP="004D50E3">
      <w:pPr>
        <w:spacing w:after="120"/>
        <w:jc w:val="both"/>
        <w:rPr>
          <w:rFonts w:ascii="Arial" w:hAnsi="Arial" w:cs="Arial"/>
          <w:b/>
          <w:bCs/>
          <w:i/>
          <w:iCs/>
          <w:sz w:val="24"/>
          <w:szCs w:val="26"/>
        </w:rPr>
      </w:pPr>
      <w:bookmarkStart w:id="583" w:name="_Toc97301143"/>
      <w:r w:rsidRPr="004D50E3">
        <w:rPr>
          <w:rFonts w:ascii="Arial" w:hAnsi="Arial" w:cs="Arial"/>
          <w:b/>
          <w:bCs/>
          <w:i/>
          <w:iCs/>
          <w:sz w:val="24"/>
          <w:szCs w:val="26"/>
        </w:rPr>
        <w:t>Quinta fossa: giudizio per corruzione</w:t>
      </w:r>
      <w:bookmarkEnd w:id="583"/>
      <w:r w:rsidRPr="004D50E3">
        <w:rPr>
          <w:rFonts w:ascii="Arial" w:hAnsi="Arial" w:cs="Arial"/>
          <w:b/>
          <w:bCs/>
          <w:i/>
          <w:iCs/>
          <w:sz w:val="24"/>
          <w:szCs w:val="26"/>
        </w:rPr>
        <w:t xml:space="preserve"> </w:t>
      </w:r>
    </w:p>
    <w:p w14:paraId="5681837C" w14:textId="77777777" w:rsidR="004D50E3" w:rsidRPr="004D50E3" w:rsidRDefault="004D50E3" w:rsidP="004D50E3">
      <w:pPr>
        <w:spacing w:after="120"/>
        <w:jc w:val="both"/>
        <w:rPr>
          <w:rFonts w:ascii="Arial" w:hAnsi="Arial" w:cs="Arial"/>
        </w:rPr>
      </w:pPr>
      <w:r w:rsidRPr="004D50E3">
        <w:rPr>
          <w:rFonts w:ascii="Arial" w:hAnsi="Arial" w:cs="Arial"/>
          <w:sz w:val="24"/>
          <w:szCs w:val="24"/>
        </w:rPr>
        <w:t>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gioco. È però un gioco di morte e non di vita, di perdizione e non si salvezza.</w:t>
      </w:r>
    </w:p>
    <w:p w14:paraId="419E09B5" w14:textId="77777777" w:rsidR="004D50E3" w:rsidRPr="004D50E3" w:rsidRDefault="004D50E3" w:rsidP="004D50E3">
      <w:pPr>
        <w:spacing w:after="120"/>
        <w:jc w:val="both"/>
        <w:rPr>
          <w:rFonts w:ascii="Arial" w:hAnsi="Arial" w:cs="Arial"/>
          <w:i/>
          <w:iCs/>
          <w:sz w:val="24"/>
          <w:szCs w:val="26"/>
        </w:rPr>
      </w:pPr>
      <w:bookmarkStart w:id="584" w:name="_Toc97301144"/>
      <w:r w:rsidRPr="004D50E3">
        <w:rPr>
          <w:rFonts w:ascii="Arial" w:hAnsi="Arial" w:cs="Arial"/>
          <w:b/>
          <w:bCs/>
          <w:i/>
          <w:iCs/>
          <w:sz w:val="24"/>
          <w:szCs w:val="26"/>
        </w:rPr>
        <w:t>Sesta fossa: responsabile di ogni lacrima versata</w:t>
      </w:r>
      <w:bookmarkEnd w:id="584"/>
    </w:p>
    <w:p w14:paraId="66E7408A" w14:textId="77777777" w:rsidR="004D50E3" w:rsidRPr="004D50E3" w:rsidRDefault="004D50E3" w:rsidP="004D50E3">
      <w:pPr>
        <w:spacing w:after="120"/>
        <w:jc w:val="both"/>
        <w:rPr>
          <w:rFonts w:ascii="Arial" w:hAnsi="Arial"/>
          <w:sz w:val="24"/>
        </w:rPr>
      </w:pPr>
      <w:r w:rsidRPr="004D50E3">
        <w:rPr>
          <w:rFonts w:ascii="Arial" w:hAnsi="Arial"/>
          <w:sz w:val="24"/>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50A3DB87" w14:textId="77777777" w:rsidR="004D50E3" w:rsidRPr="004D50E3" w:rsidRDefault="004D50E3" w:rsidP="004D50E3">
      <w:pPr>
        <w:spacing w:after="120"/>
        <w:jc w:val="both"/>
        <w:rPr>
          <w:rFonts w:ascii="Arial" w:hAnsi="Arial" w:cs="Arial"/>
          <w:i/>
          <w:iCs/>
          <w:sz w:val="24"/>
          <w:szCs w:val="26"/>
        </w:rPr>
      </w:pPr>
      <w:bookmarkStart w:id="585" w:name="_Toc97301145"/>
      <w:r w:rsidRPr="004D50E3">
        <w:rPr>
          <w:rFonts w:ascii="Arial" w:hAnsi="Arial" w:cs="Arial"/>
          <w:b/>
          <w:bCs/>
          <w:i/>
          <w:iCs/>
          <w:sz w:val="24"/>
          <w:szCs w:val="26"/>
        </w:rPr>
        <w:t>Settima fossa: l’oscuramento di un bene universale</w:t>
      </w:r>
      <w:bookmarkEnd w:id="585"/>
    </w:p>
    <w:p w14:paraId="3929AB60" w14:textId="77777777" w:rsidR="004D50E3" w:rsidRPr="004D50E3" w:rsidRDefault="004D50E3" w:rsidP="004D50E3">
      <w:pPr>
        <w:spacing w:after="120"/>
        <w:jc w:val="both"/>
        <w:rPr>
          <w:rFonts w:ascii="Arial" w:hAnsi="Arial"/>
          <w:sz w:val="24"/>
        </w:rPr>
      </w:pPr>
      <w:r w:rsidRPr="004D50E3">
        <w:rPr>
          <w:rFonts w:ascii="Arial" w:hAnsi="Arial"/>
          <w:sz w:val="24"/>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0EA059D8" w14:textId="77777777" w:rsidR="004D50E3" w:rsidRPr="004D50E3" w:rsidRDefault="004D50E3" w:rsidP="004D50E3">
      <w:pPr>
        <w:spacing w:after="120"/>
        <w:jc w:val="both"/>
        <w:rPr>
          <w:rFonts w:ascii="Arial" w:hAnsi="Arial" w:cs="Arial"/>
          <w:i/>
          <w:iCs/>
          <w:sz w:val="24"/>
          <w:szCs w:val="26"/>
        </w:rPr>
      </w:pPr>
      <w:bookmarkStart w:id="586" w:name="_Toc97301146"/>
      <w:r w:rsidRPr="004D50E3">
        <w:rPr>
          <w:rFonts w:ascii="Arial" w:hAnsi="Arial" w:cs="Arial"/>
          <w:b/>
          <w:bCs/>
          <w:i/>
          <w:iCs/>
          <w:sz w:val="24"/>
          <w:szCs w:val="26"/>
        </w:rPr>
        <w:lastRenderedPageBreak/>
        <w:t>Ottava fossa: abominevole condotta</w:t>
      </w:r>
      <w:bookmarkEnd w:id="586"/>
    </w:p>
    <w:p w14:paraId="38A37063" w14:textId="77777777" w:rsidR="004D50E3" w:rsidRPr="004D50E3" w:rsidRDefault="004D50E3" w:rsidP="004D50E3">
      <w:pPr>
        <w:spacing w:after="120"/>
        <w:jc w:val="both"/>
        <w:rPr>
          <w:rFonts w:ascii="Arial" w:hAnsi="Arial"/>
          <w:sz w:val="24"/>
        </w:rPr>
      </w:pPr>
      <w:r w:rsidRPr="004D50E3">
        <w:rPr>
          <w:rFonts w:ascii="Arial" w:hAnsi="Arial"/>
          <w:sz w:val="24"/>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prima infliggere una pena iniqua partendo dal proprio cuore corrotto e dato al male, 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w:t>
      </w:r>
      <w:r w:rsidRPr="004D50E3">
        <w:rPr>
          <w:rFonts w:ascii="Arial" w:hAnsi="Arial"/>
          <w:i/>
          <w:iCs/>
          <w:sz w:val="24"/>
          <w:lang w:val="la-Latn"/>
        </w:rPr>
        <w:t>sine fundamento in re</w:t>
      </w:r>
      <w:r w:rsidRPr="004D50E3">
        <w:rPr>
          <w:rFonts w:ascii="Arial" w:hAnsi="Arial"/>
          <w:sz w:val="24"/>
        </w:rPr>
        <w:t xml:space="preserve">, si preclude il diritto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gli innocenti e abbiamo offeso gravemente lo Spirito Santo in nome dello Spirito Santo. </w:t>
      </w:r>
      <w:r w:rsidRPr="004D50E3">
        <w:rPr>
          <w:rFonts w:ascii="Arial" w:hAnsi="Arial"/>
          <w:i/>
          <w:iCs/>
          <w:sz w:val="24"/>
          <w:lang w:val="la-Latn"/>
        </w:rPr>
        <w:t>Cecitas vere magna!</w:t>
      </w:r>
      <w:r w:rsidRPr="004D50E3">
        <w:rPr>
          <w:rFonts w:ascii="Arial" w:hAnsi="Arial"/>
          <w:sz w:val="24"/>
        </w:rPr>
        <w:t xml:space="preserve"> Di tutto questo sempre e in eterno si è responsabili dinanzi a Dio, al mondo, alla Chiesa, agli Angeli e ai demòni.</w:t>
      </w:r>
    </w:p>
    <w:p w14:paraId="711B534A" w14:textId="77777777" w:rsidR="004D50E3" w:rsidRPr="004D50E3" w:rsidRDefault="004D50E3" w:rsidP="004D50E3">
      <w:pPr>
        <w:spacing w:after="120"/>
        <w:jc w:val="both"/>
        <w:rPr>
          <w:rFonts w:ascii="Arial" w:hAnsi="Arial" w:cs="Arial"/>
          <w:i/>
          <w:iCs/>
          <w:sz w:val="24"/>
          <w:szCs w:val="26"/>
        </w:rPr>
      </w:pPr>
      <w:bookmarkStart w:id="587" w:name="_Toc97301147"/>
      <w:r w:rsidRPr="004D50E3">
        <w:rPr>
          <w:rFonts w:ascii="Arial" w:hAnsi="Arial" w:cs="Arial"/>
          <w:b/>
          <w:bCs/>
          <w:i/>
          <w:iCs/>
          <w:sz w:val="24"/>
          <w:szCs w:val="26"/>
        </w:rPr>
        <w:t>Nona fossa: offendere la storia</w:t>
      </w:r>
      <w:bookmarkEnd w:id="587"/>
      <w:r w:rsidRPr="004D50E3">
        <w:rPr>
          <w:rFonts w:ascii="Arial" w:hAnsi="Arial" w:cs="Arial"/>
          <w:b/>
          <w:bCs/>
          <w:i/>
          <w:iCs/>
          <w:sz w:val="24"/>
          <w:szCs w:val="26"/>
        </w:rPr>
        <w:t xml:space="preserve"> </w:t>
      </w:r>
    </w:p>
    <w:p w14:paraId="4057291B" w14:textId="77777777" w:rsidR="004D50E3" w:rsidRPr="004D50E3" w:rsidRDefault="004D50E3" w:rsidP="004D50E3">
      <w:pPr>
        <w:spacing w:after="120"/>
        <w:jc w:val="both"/>
        <w:rPr>
          <w:rFonts w:ascii="Arial" w:hAnsi="Arial"/>
          <w:sz w:val="24"/>
        </w:rPr>
      </w:pPr>
      <w:r w:rsidRPr="004D50E3">
        <w:rPr>
          <w:rFonts w:ascii="Arial" w:hAnsi="Arial"/>
          <w:sz w:val="24"/>
        </w:rPr>
        <w:t>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voci false. Dio sa che possono giungere al suo orecchio anche voci false di lamento. Lui scende, verifica, agisce secondo la verità da lui constata, non secondo le voci giunte al suo orecchio. Lui il vero  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porte della dannazione eterna. Per questo è più che necessario, è urgentissimo riparare ogni peccato commesso contro la storia. La storia si alzerà nel giorno del giudizio e condannerà quanti la hanno gravemente offesa.</w:t>
      </w:r>
    </w:p>
    <w:p w14:paraId="6AD0C7F3" w14:textId="77777777" w:rsidR="004D50E3" w:rsidRPr="004D50E3" w:rsidRDefault="004D50E3" w:rsidP="004D50E3">
      <w:pPr>
        <w:spacing w:after="120"/>
        <w:jc w:val="both"/>
        <w:rPr>
          <w:rFonts w:ascii="Arial" w:hAnsi="Arial" w:cs="Arial"/>
          <w:i/>
          <w:iCs/>
          <w:sz w:val="24"/>
          <w:szCs w:val="26"/>
        </w:rPr>
      </w:pPr>
      <w:bookmarkStart w:id="588" w:name="_Toc97301148"/>
      <w:r w:rsidRPr="004D50E3">
        <w:rPr>
          <w:rFonts w:ascii="Arial" w:hAnsi="Arial" w:cs="Arial"/>
          <w:b/>
          <w:bCs/>
          <w:i/>
          <w:iCs/>
          <w:sz w:val="24"/>
          <w:szCs w:val="26"/>
        </w:rPr>
        <w:t>Decima fossa: riparazione per il perdono</w:t>
      </w:r>
      <w:bookmarkEnd w:id="588"/>
    </w:p>
    <w:p w14:paraId="669398A1" w14:textId="77777777" w:rsidR="004D50E3" w:rsidRPr="004D50E3" w:rsidRDefault="004D50E3" w:rsidP="004D50E3">
      <w:pPr>
        <w:spacing w:after="120"/>
        <w:jc w:val="both"/>
        <w:rPr>
          <w:rFonts w:ascii="Arial" w:hAnsi="Arial"/>
          <w:sz w:val="24"/>
        </w:rPr>
      </w:pPr>
      <w:r w:rsidRPr="004D50E3">
        <w:rPr>
          <w:rFonts w:ascii="Arial" w:hAnsi="Arial"/>
          <w:sz w:val="24"/>
        </w:rPr>
        <w:t xml:space="preserve">Quando un giudice emette una sentenza contro la verità della storia, sempre lui calpesta le coscienza e sempre per lui la verità storica viene schiacciata, ridotta in polvere. Questo sempre accade quando il giudice fa trionfare la sua stoltezza e insipienza anziché la saggezza, la razionalità, la giusta indagine e la ricerca </w:t>
      </w:r>
      <w:r w:rsidRPr="004D50E3">
        <w:rPr>
          <w:rFonts w:ascii="Arial" w:hAnsi="Arial"/>
          <w:sz w:val="24"/>
        </w:rPr>
        <w:lastRenderedPageBreak/>
        <w:t>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4753534C" w14:textId="77777777" w:rsidR="004D50E3" w:rsidRPr="004D50E3" w:rsidRDefault="004D50E3" w:rsidP="004D50E3">
      <w:pPr>
        <w:spacing w:after="120"/>
        <w:jc w:val="both"/>
        <w:rPr>
          <w:rFonts w:ascii="Arial" w:hAnsi="Arial" w:cs="Arial"/>
          <w:b/>
          <w:bCs/>
          <w:i/>
          <w:iCs/>
          <w:sz w:val="24"/>
          <w:szCs w:val="26"/>
        </w:rPr>
      </w:pPr>
      <w:bookmarkStart w:id="589" w:name="_Toc97301149"/>
      <w:r w:rsidRPr="004D50E3">
        <w:rPr>
          <w:rFonts w:ascii="Arial" w:hAnsi="Arial" w:cs="Arial"/>
          <w:b/>
          <w:bCs/>
          <w:i/>
          <w:iCs/>
          <w:sz w:val="24"/>
          <w:szCs w:val="26"/>
        </w:rPr>
        <w:t>Undicesima fossa: pena medicinale e mai vendicativa</w:t>
      </w:r>
      <w:bookmarkEnd w:id="589"/>
      <w:r w:rsidRPr="004D50E3">
        <w:rPr>
          <w:rFonts w:ascii="Arial" w:hAnsi="Arial" w:cs="Arial"/>
          <w:b/>
          <w:bCs/>
          <w:i/>
          <w:iCs/>
          <w:sz w:val="24"/>
          <w:szCs w:val="26"/>
        </w:rPr>
        <w:t xml:space="preserve"> </w:t>
      </w:r>
    </w:p>
    <w:p w14:paraId="62AF5948" w14:textId="77777777" w:rsidR="004D50E3" w:rsidRPr="004D50E3" w:rsidRDefault="004D50E3" w:rsidP="004D50E3">
      <w:pPr>
        <w:spacing w:after="120"/>
        <w:jc w:val="both"/>
        <w:rPr>
          <w:rFonts w:ascii="Arial" w:hAnsi="Arial"/>
          <w:sz w:val="24"/>
        </w:rPr>
      </w:pPr>
      <w:r w:rsidRPr="004D50E3">
        <w:rPr>
          <w:rFonts w:ascii="Arial" w:hAnsi="Arial"/>
          <w:sz w:val="24"/>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7C0114B7" w14:textId="77777777" w:rsidR="004D50E3" w:rsidRPr="004D50E3" w:rsidRDefault="004D50E3" w:rsidP="004D50E3">
      <w:pPr>
        <w:spacing w:after="120"/>
        <w:jc w:val="both"/>
        <w:rPr>
          <w:rFonts w:ascii="Arial" w:hAnsi="Arial" w:cs="Arial"/>
          <w:i/>
          <w:iCs/>
          <w:sz w:val="24"/>
          <w:szCs w:val="26"/>
        </w:rPr>
      </w:pPr>
      <w:bookmarkStart w:id="590" w:name="_Toc97301150"/>
      <w:r w:rsidRPr="004D50E3">
        <w:rPr>
          <w:rFonts w:ascii="Arial" w:hAnsi="Arial" w:cs="Arial"/>
          <w:b/>
          <w:bCs/>
          <w:i/>
          <w:iCs/>
          <w:sz w:val="24"/>
          <w:szCs w:val="26"/>
        </w:rPr>
        <w:t>Dodicesima fossa: dichiarazione di inesistenza di queste fosse</w:t>
      </w:r>
      <w:bookmarkEnd w:id="590"/>
    </w:p>
    <w:p w14:paraId="5084B075" w14:textId="77777777" w:rsidR="004D50E3" w:rsidRPr="004D50E3" w:rsidRDefault="004D50E3" w:rsidP="004D50E3">
      <w:pPr>
        <w:spacing w:after="120"/>
        <w:jc w:val="both"/>
        <w:rPr>
          <w:rFonts w:ascii="Arial" w:hAnsi="Arial"/>
          <w:sz w:val="24"/>
        </w:rPr>
      </w:pPr>
      <w:r w:rsidRPr="004D50E3">
        <w:rPr>
          <w:rFonts w:ascii="Arial" w:hAnsi="Arial"/>
          <w:sz w:val="24"/>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0D725BA3" w14:textId="77777777" w:rsidR="004D50E3" w:rsidRPr="004D50E3" w:rsidRDefault="004D50E3" w:rsidP="004D50E3">
      <w:pPr>
        <w:spacing w:after="120"/>
        <w:jc w:val="both"/>
        <w:rPr>
          <w:rFonts w:ascii="Arial" w:hAnsi="Arial"/>
          <w:b/>
          <w:bCs/>
          <w:i/>
          <w:iCs/>
          <w:sz w:val="24"/>
          <w:szCs w:val="28"/>
        </w:rPr>
      </w:pPr>
      <w:bookmarkStart w:id="591" w:name="_Toc97301151"/>
      <w:r w:rsidRPr="004D50E3">
        <w:rPr>
          <w:rFonts w:ascii="Arial" w:hAnsi="Arial"/>
          <w:b/>
          <w:bCs/>
          <w:i/>
          <w:iCs/>
          <w:sz w:val="24"/>
          <w:szCs w:val="28"/>
        </w:rPr>
        <w:t>Quinto Principio: abusi commessi nel nome di Dio</w:t>
      </w:r>
      <w:bookmarkEnd w:id="591"/>
    </w:p>
    <w:p w14:paraId="77323B9A" w14:textId="77777777" w:rsidR="004D50E3" w:rsidRPr="004D50E3" w:rsidRDefault="004D50E3" w:rsidP="004D50E3">
      <w:pPr>
        <w:spacing w:after="120"/>
        <w:jc w:val="both"/>
        <w:rPr>
          <w:rFonts w:ascii="Arial" w:hAnsi="Arial"/>
          <w:sz w:val="24"/>
        </w:rPr>
      </w:pPr>
      <w:r w:rsidRPr="004D50E3">
        <w:rPr>
          <w:rFonts w:ascii="Arial" w:hAnsi="Arial"/>
          <w:sz w:val="24"/>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w:t>
      </w:r>
      <w:r w:rsidRPr="004D50E3">
        <w:rPr>
          <w:rFonts w:ascii="Arial" w:hAnsi="Arial"/>
          <w:sz w:val="24"/>
        </w:rPr>
        <w:lastRenderedPageBreak/>
        <w:t xml:space="preserve">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5D257669" w14:textId="77777777" w:rsidR="004D50E3" w:rsidRPr="004D50E3" w:rsidRDefault="004D50E3" w:rsidP="004D50E3">
      <w:pPr>
        <w:spacing w:after="120"/>
        <w:jc w:val="both"/>
        <w:rPr>
          <w:rFonts w:ascii="Arial" w:hAnsi="Arial"/>
          <w:b/>
          <w:bCs/>
          <w:i/>
          <w:iCs/>
          <w:sz w:val="24"/>
          <w:szCs w:val="28"/>
        </w:rPr>
      </w:pPr>
      <w:bookmarkStart w:id="592" w:name="_Toc97301152"/>
      <w:r w:rsidRPr="004D50E3">
        <w:rPr>
          <w:rFonts w:ascii="Arial" w:hAnsi="Arial"/>
          <w:b/>
          <w:bCs/>
          <w:i/>
          <w:iCs/>
          <w:sz w:val="24"/>
          <w:szCs w:val="28"/>
        </w:rPr>
        <w:t>Sesto Principio: sempre dalla volontà dello Spirito Santo</w:t>
      </w:r>
      <w:bookmarkEnd w:id="592"/>
    </w:p>
    <w:p w14:paraId="013C708A" w14:textId="77777777" w:rsidR="004D50E3" w:rsidRPr="004D50E3" w:rsidRDefault="004D50E3" w:rsidP="004D50E3">
      <w:pPr>
        <w:spacing w:after="120"/>
        <w:jc w:val="both"/>
        <w:rPr>
          <w:rFonts w:ascii="Arial" w:hAnsi="Arial"/>
          <w:sz w:val="24"/>
        </w:rPr>
      </w:pPr>
      <w:r w:rsidRPr="004D50E3">
        <w:rPr>
          <w:rFonts w:ascii="Arial" w:hAnsi="Arial"/>
          <w:sz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 </w:t>
      </w:r>
    </w:p>
    <w:p w14:paraId="06B6222C" w14:textId="77777777" w:rsidR="004D50E3" w:rsidRPr="004D50E3" w:rsidRDefault="004D50E3" w:rsidP="004D50E3">
      <w:pPr>
        <w:spacing w:after="120"/>
        <w:jc w:val="both"/>
        <w:rPr>
          <w:rFonts w:ascii="Arial" w:hAnsi="Arial" w:cs="Arial"/>
          <w:b/>
          <w:bCs/>
          <w:i/>
          <w:iCs/>
          <w:sz w:val="24"/>
          <w:szCs w:val="28"/>
        </w:rPr>
      </w:pPr>
      <w:bookmarkStart w:id="593" w:name="_Toc97301153"/>
    </w:p>
    <w:p w14:paraId="1449A2C4" w14:textId="77777777" w:rsidR="004D50E3" w:rsidRPr="004D50E3" w:rsidRDefault="004D50E3" w:rsidP="004D50E3">
      <w:pPr>
        <w:spacing w:after="120"/>
        <w:jc w:val="both"/>
        <w:rPr>
          <w:rFonts w:ascii="Arial" w:hAnsi="Arial" w:cs="Arial"/>
          <w:b/>
          <w:bCs/>
          <w:i/>
          <w:iCs/>
          <w:sz w:val="24"/>
          <w:szCs w:val="28"/>
        </w:rPr>
      </w:pPr>
    </w:p>
    <w:p w14:paraId="67F601B2" w14:textId="77777777" w:rsidR="004D50E3" w:rsidRPr="004D50E3" w:rsidRDefault="004D50E3" w:rsidP="004D50E3">
      <w:pPr>
        <w:spacing w:after="120"/>
        <w:jc w:val="both"/>
        <w:rPr>
          <w:rFonts w:ascii="Arial" w:hAnsi="Arial" w:cs="Arial"/>
          <w:b/>
          <w:bCs/>
          <w:i/>
          <w:iCs/>
          <w:sz w:val="24"/>
          <w:szCs w:val="28"/>
        </w:rPr>
      </w:pPr>
      <w:r w:rsidRPr="004D50E3">
        <w:rPr>
          <w:rFonts w:ascii="Arial" w:hAnsi="Arial" w:cs="Arial"/>
          <w:b/>
          <w:bCs/>
          <w:i/>
          <w:iCs/>
          <w:sz w:val="24"/>
          <w:szCs w:val="28"/>
        </w:rPr>
        <w:t>Versetto nono</w:t>
      </w:r>
      <w:bookmarkEnd w:id="593"/>
    </w:p>
    <w:p w14:paraId="63ABEC9B" w14:textId="77777777" w:rsidR="004D50E3" w:rsidRPr="004D50E3" w:rsidRDefault="004D50E3" w:rsidP="004D50E3">
      <w:pPr>
        <w:spacing w:after="120"/>
        <w:jc w:val="both"/>
        <w:rPr>
          <w:rFonts w:ascii="Arial" w:hAnsi="Arial"/>
          <w:sz w:val="24"/>
        </w:rPr>
      </w:pPr>
      <w:r w:rsidRPr="004D50E3">
        <w:rPr>
          <w:rFonts w:ascii="Arial" w:hAnsi="Arial"/>
          <w:sz w:val="24"/>
        </w:rPr>
        <w:t xml:space="preserve">Il versetto nono così recita: </w:t>
      </w:r>
      <w:r w:rsidRPr="004D50E3">
        <w:rPr>
          <w:rFonts w:ascii="Arial" w:hAnsi="Arial"/>
          <w:i/>
          <w:sz w:val="24"/>
        </w:rPr>
        <w:t xml:space="preserve">“In nome della carità piuttosto ti esorto, io, Paolo, così come sono, vecchio, e ora anche prigioniero di Cristo Gesù”. </w:t>
      </w:r>
      <w:r w:rsidRPr="004D50E3">
        <w:rPr>
          <w:rFonts w:ascii="Arial" w:hAnsi="Arial"/>
          <w:sz w:val="24"/>
        </w:rPr>
        <w:t xml:space="preserve">La carità per l’Apostolo Paolo è il cuore del Padre che vive nel cuore di Cristo, che vive nel cuore di Filèmone. Ecco la via sublime dettata all’Apostolo dallo Spirito Santo: </w:t>
      </w:r>
      <w:r w:rsidRPr="004D50E3">
        <w:rPr>
          <w:rFonts w:ascii="Arial" w:hAnsi="Arial"/>
          <w:i/>
          <w:sz w:val="24"/>
        </w:rPr>
        <w:t>“In nome della carità piuttosto ti esorto, io, Paolo, così come sono, vecchio, e ora anche prigioniero di Cristo Gesù”</w:t>
      </w:r>
      <w:r w:rsidRPr="004D50E3">
        <w:rPr>
          <w:rFonts w:ascii="Arial" w:hAnsi="Arial"/>
          <w:sz w:val="24"/>
        </w:rPr>
        <w:t>. 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è lasciato attrarre l’Apostolo Paolo? Da Cristo e da questi Crocifisso. Ecco perché sempre nell’Apostolo Paolo tutto ha il sapore di Cristo e di Cristo Crocifisso.</w:t>
      </w:r>
    </w:p>
    <w:p w14:paraId="55A0DDDC" w14:textId="77777777" w:rsidR="004D50E3" w:rsidRPr="004D50E3" w:rsidRDefault="004D50E3" w:rsidP="004D50E3">
      <w:pPr>
        <w:spacing w:after="120"/>
        <w:jc w:val="both"/>
        <w:rPr>
          <w:rFonts w:ascii="Arial" w:hAnsi="Arial"/>
          <w:bCs/>
          <w:sz w:val="24"/>
        </w:rPr>
      </w:pPr>
      <w:r w:rsidRPr="004D50E3">
        <w:rPr>
          <w:rFonts w:ascii="Arial" w:hAnsi="Arial"/>
          <w:bCs/>
          <w:sz w:val="24"/>
        </w:rPr>
        <w:lastRenderedPageBreak/>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Filèmone. Tu, Filèmone,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176C1BD0" w14:textId="77777777" w:rsidR="004D50E3" w:rsidRPr="004D50E3" w:rsidRDefault="004D50E3" w:rsidP="004D50E3">
      <w:pPr>
        <w:spacing w:after="120"/>
        <w:jc w:val="both"/>
        <w:rPr>
          <w:rFonts w:ascii="Arial" w:hAnsi="Arial"/>
          <w:sz w:val="24"/>
        </w:rPr>
      </w:pPr>
      <w:r w:rsidRPr="004D50E3">
        <w:rPr>
          <w:rFonts w:ascii="Arial" w:hAnsi="Arial"/>
          <w:sz w:val="24"/>
        </w:rPr>
        <w:t xml:space="preserve">Quando il padrone, Filèmone,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sappiano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fossa che la falsità e l’errore sempre scavano dinanzi ai nostri piedi, sul nostro cammino che sempre dovrà essere la via stretta. Ogni via larga conduce alla perdizione. </w:t>
      </w:r>
    </w:p>
    <w:p w14:paraId="2973BAB4" w14:textId="77777777" w:rsidR="004D50E3" w:rsidRPr="004D50E3" w:rsidRDefault="004D50E3" w:rsidP="004D50E3">
      <w:pPr>
        <w:spacing w:after="120"/>
        <w:jc w:val="both"/>
        <w:rPr>
          <w:rFonts w:ascii="Arial" w:hAnsi="Arial"/>
          <w:b/>
          <w:bCs/>
          <w:i/>
          <w:iCs/>
          <w:sz w:val="24"/>
          <w:szCs w:val="28"/>
        </w:rPr>
      </w:pPr>
      <w:bookmarkStart w:id="594" w:name="_Toc97301154"/>
    </w:p>
    <w:p w14:paraId="57CE5173" w14:textId="77777777" w:rsidR="004D50E3" w:rsidRPr="004D50E3" w:rsidRDefault="004D50E3" w:rsidP="004D50E3">
      <w:pPr>
        <w:spacing w:after="120"/>
        <w:jc w:val="both"/>
        <w:rPr>
          <w:rFonts w:ascii="Arial" w:hAnsi="Arial"/>
          <w:b/>
          <w:bCs/>
          <w:i/>
          <w:iCs/>
          <w:sz w:val="24"/>
          <w:szCs w:val="28"/>
        </w:rPr>
      </w:pPr>
      <w:r w:rsidRPr="004D50E3">
        <w:rPr>
          <w:rFonts w:ascii="Arial" w:hAnsi="Arial"/>
          <w:b/>
          <w:bCs/>
          <w:i/>
          <w:iCs/>
          <w:sz w:val="24"/>
          <w:szCs w:val="28"/>
        </w:rPr>
        <w:t>Prima via larga: Il Dio unico</w:t>
      </w:r>
      <w:bookmarkEnd w:id="594"/>
    </w:p>
    <w:p w14:paraId="21177C40" w14:textId="77777777" w:rsidR="004D50E3" w:rsidRPr="004D50E3" w:rsidRDefault="004D50E3" w:rsidP="004D50E3">
      <w:pPr>
        <w:spacing w:after="120"/>
        <w:jc w:val="both"/>
        <w:rPr>
          <w:rFonts w:ascii="Arial" w:hAnsi="Arial"/>
          <w:sz w:val="24"/>
        </w:rPr>
      </w:pPr>
      <w:r w:rsidRPr="004D50E3">
        <w:rPr>
          <w:rFonts w:ascii="Arial" w:hAnsi="Arial"/>
          <w:sz w:val="24"/>
        </w:rPr>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w:t>
      </w:r>
      <w:r w:rsidRPr="004D50E3">
        <w:rPr>
          <w:rFonts w:ascii="Arial" w:hAnsi="Arial"/>
          <w:sz w:val="24"/>
        </w:rPr>
        <w:lastRenderedPageBreak/>
        <w:t>nostro pensiero, la nostra volontà, i nostri desideri. L’altro viene privato di ciò che è suo e gli viene attribuito ciò che è nostro. Anche tutta la Scrittura Santa oggi è privata di ciò che è suo e ad essa viene attribuito ciò che è nostro.</w:t>
      </w:r>
    </w:p>
    <w:p w14:paraId="1D066411" w14:textId="77777777" w:rsidR="004D50E3" w:rsidRPr="004D50E3" w:rsidRDefault="004D50E3" w:rsidP="004D50E3">
      <w:pPr>
        <w:spacing w:after="120"/>
        <w:jc w:val="both"/>
        <w:rPr>
          <w:rFonts w:ascii="Arial" w:hAnsi="Arial"/>
          <w:sz w:val="24"/>
        </w:rPr>
      </w:pPr>
      <w:r w:rsidRPr="004D50E3">
        <w:rPr>
          <w:rFonts w:ascii="Arial" w:hAnsi="Arial"/>
          <w:sz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1939983A" w14:textId="77777777" w:rsidR="004D50E3" w:rsidRPr="004D50E3" w:rsidRDefault="004D50E3" w:rsidP="004D50E3">
      <w:pPr>
        <w:spacing w:after="120"/>
        <w:jc w:val="both"/>
        <w:rPr>
          <w:rFonts w:ascii="Arial" w:hAnsi="Arial"/>
          <w:sz w:val="24"/>
        </w:rPr>
      </w:pPr>
      <w:r w:rsidRPr="004D50E3">
        <w:rPr>
          <w:rFonts w:ascii="Arial" w:hAnsi="Arial"/>
          <w:sz w:val="24"/>
        </w:rPr>
        <w:t xml:space="preserve">Il cristiano che diviene adoratore del Dio unico, rende falsa tutta la sua preghiera. La preghiera del cristiano infatti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51919773" w14:textId="77777777" w:rsidR="004D50E3" w:rsidRPr="004D50E3" w:rsidRDefault="004D50E3" w:rsidP="004D50E3">
      <w:pPr>
        <w:spacing w:after="120"/>
        <w:jc w:val="both"/>
        <w:rPr>
          <w:rFonts w:ascii="Arial" w:hAnsi="Arial"/>
          <w:sz w:val="24"/>
        </w:rPr>
      </w:pPr>
      <w:r w:rsidRPr="004D50E3">
        <w:rPr>
          <w:rFonts w:ascii="Arial" w:hAnsi="Arial"/>
          <w:spacing w:val="-2"/>
          <w:sz w:val="24"/>
        </w:rPr>
        <w:t>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w:t>
      </w:r>
      <w:r w:rsidRPr="004D50E3">
        <w:rPr>
          <w:rFonts w:ascii="Arial" w:hAnsi="Arial"/>
          <w:sz w:val="24"/>
        </w:rPr>
        <w:t xml:space="preserve">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w:t>
      </w:r>
      <w:r w:rsidRPr="004D50E3">
        <w:rPr>
          <w:rFonts w:ascii="Arial" w:hAnsi="Arial"/>
          <w:sz w:val="24"/>
        </w:rPr>
        <w:lastRenderedPageBreak/>
        <w:t>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596C0153" w14:textId="77777777" w:rsidR="004D50E3" w:rsidRPr="004D50E3" w:rsidRDefault="004D50E3" w:rsidP="004D50E3">
      <w:pPr>
        <w:spacing w:after="120"/>
        <w:jc w:val="both"/>
        <w:rPr>
          <w:rFonts w:ascii="Arial" w:hAnsi="Arial"/>
          <w:sz w:val="24"/>
        </w:rPr>
      </w:pPr>
      <w:r w:rsidRPr="004D50E3">
        <w:rPr>
          <w:rFonts w:ascii="Arial" w:hAnsi="Arial"/>
          <w:sz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1F7BB23C" w14:textId="77777777" w:rsidR="004D50E3" w:rsidRPr="004D50E3" w:rsidRDefault="004D50E3" w:rsidP="004D50E3">
      <w:pPr>
        <w:spacing w:after="120"/>
        <w:jc w:val="both"/>
        <w:rPr>
          <w:rFonts w:ascii="Arial" w:hAnsi="Arial"/>
          <w:sz w:val="24"/>
        </w:rPr>
      </w:pPr>
      <w:r w:rsidRPr="004D50E3">
        <w:rPr>
          <w:rFonts w:ascii="Arial" w:hAnsi="Arial"/>
          <w:sz w:val="24"/>
        </w:rPr>
        <w:t xml:space="preserve">Come si potrà comprendere, questo è un procedimento perverso, perché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67715C8B" w14:textId="77777777" w:rsidR="004D50E3" w:rsidRPr="004D50E3" w:rsidRDefault="004D50E3" w:rsidP="004D50E3">
      <w:pPr>
        <w:spacing w:after="120"/>
        <w:jc w:val="both"/>
        <w:rPr>
          <w:rFonts w:ascii="Arial" w:hAnsi="Arial"/>
          <w:sz w:val="24"/>
        </w:rPr>
      </w:pPr>
      <w:r w:rsidRPr="004D50E3">
        <w:rPr>
          <w:rFonts w:ascii="Arial" w:hAnsi="Arial"/>
          <w:sz w:val="24"/>
        </w:rPr>
        <w:t xml:space="preserve">Quando un amministratore non si conosce nello Spirito Santo, neanche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Cristo. La si percorre divenendo con Cristo un solo corpo, una sola vita, una sola realtà. </w:t>
      </w:r>
    </w:p>
    <w:p w14:paraId="02F83BE8" w14:textId="77777777" w:rsidR="004D50E3" w:rsidRPr="004D50E3" w:rsidRDefault="004D50E3" w:rsidP="004D50E3">
      <w:pPr>
        <w:spacing w:after="120"/>
        <w:jc w:val="both"/>
        <w:rPr>
          <w:rFonts w:ascii="Arial" w:hAnsi="Arial"/>
          <w:b/>
          <w:bCs/>
          <w:i/>
          <w:iCs/>
          <w:sz w:val="24"/>
          <w:szCs w:val="28"/>
        </w:rPr>
      </w:pPr>
      <w:bookmarkStart w:id="595" w:name="_Toc97301155"/>
      <w:r w:rsidRPr="004D50E3">
        <w:rPr>
          <w:rFonts w:ascii="Arial" w:hAnsi="Arial"/>
          <w:b/>
          <w:bCs/>
          <w:i/>
          <w:iCs/>
          <w:sz w:val="24"/>
          <w:szCs w:val="28"/>
        </w:rPr>
        <w:t>Seconda via larga: fratelli senza Cristo</w:t>
      </w:r>
      <w:bookmarkEnd w:id="595"/>
    </w:p>
    <w:p w14:paraId="081EECFB"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Iniziamo a manifestare la falsità di questa via riflettendo sulla Parabola di Cristo Gesù, un tempo detta: </w:t>
      </w:r>
      <w:r w:rsidRPr="004D50E3">
        <w:rPr>
          <w:rFonts w:ascii="Arial" w:hAnsi="Arial"/>
          <w:i/>
          <w:sz w:val="24"/>
        </w:rPr>
        <w:t>“La Parabola del Figliol prodigo”</w:t>
      </w:r>
      <w:r w:rsidRPr="004D50E3">
        <w:rPr>
          <w:rFonts w:ascii="Arial" w:hAnsi="Arial"/>
          <w:sz w:val="24"/>
        </w:rPr>
        <w:t>.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2576076B" w14:textId="77777777" w:rsidR="004D50E3" w:rsidRPr="004D50E3" w:rsidRDefault="004D50E3" w:rsidP="004D50E3">
      <w:pPr>
        <w:spacing w:after="120"/>
        <w:jc w:val="both"/>
        <w:rPr>
          <w:rFonts w:ascii="Arial" w:hAnsi="Arial"/>
          <w:sz w:val="24"/>
        </w:rPr>
      </w:pPr>
      <w:r w:rsidRPr="004D50E3">
        <w:rPr>
          <w:rFonts w:ascii="Arial" w:hAnsi="Arial"/>
          <w:sz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relazione con la Vergine Maria e con tutti i fratelli di fede in Cristo Gesù, la relazione con i fratelli di non fede in Cristo Gesù. Tutto però nasce dal ristabilimento della verità della nostra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w:t>
      </w:r>
      <w:r w:rsidRPr="004D50E3">
        <w:rPr>
          <w:rFonts w:ascii="Arial" w:hAnsi="Arial"/>
          <w:sz w:val="24"/>
        </w:rPr>
        <w:lastRenderedPageBreak/>
        <w:t>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3C07611D" w14:textId="77777777" w:rsidR="004D50E3" w:rsidRPr="004D50E3" w:rsidRDefault="004D50E3" w:rsidP="004D50E3">
      <w:pPr>
        <w:spacing w:after="120"/>
        <w:jc w:val="both"/>
        <w:rPr>
          <w:rFonts w:ascii="Arial" w:hAnsi="Arial"/>
          <w:sz w:val="24"/>
        </w:rPr>
      </w:pPr>
      <w:r w:rsidRPr="004D50E3">
        <w:rPr>
          <w:rFonts w:ascii="Arial" w:hAnsi="Arial"/>
          <w:sz w:val="24"/>
        </w:rPr>
        <w:t>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in crisi, la si vuole togliere, con progetti altamente satanici, dalla mente di ogni discepolo di Gesù. Gli inganni sono molteplici e tutti hanno una radice comune: una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02256A8C" w14:textId="77777777" w:rsidR="004D50E3" w:rsidRPr="004D50E3" w:rsidRDefault="004D50E3" w:rsidP="004D50E3">
      <w:pPr>
        <w:spacing w:after="120"/>
        <w:jc w:val="both"/>
        <w:rPr>
          <w:rFonts w:ascii="Arial" w:hAnsi="Arial"/>
          <w:sz w:val="24"/>
        </w:rPr>
      </w:pPr>
      <w:r w:rsidRPr="004D50E3">
        <w:rPr>
          <w:rFonts w:ascii="Arial" w:hAnsi="Arial"/>
          <w:sz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A questa verità ne dobbiamo </w:t>
      </w:r>
      <w:r w:rsidRPr="004D50E3">
        <w:rPr>
          <w:rFonts w:ascii="Arial" w:hAnsi="Arial"/>
          <w:spacing w:val="-2"/>
          <w:sz w:val="24"/>
        </w:rPr>
        <w:t xml:space="preserve">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Poiché solo Cristo 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w:t>
      </w:r>
      <w:r w:rsidRPr="004D50E3">
        <w:rPr>
          <w:rFonts w:ascii="Arial" w:hAnsi="Arial"/>
          <w:spacing w:val="-2"/>
          <w:sz w:val="24"/>
        </w:rPr>
        <w:lastRenderedPageBreak/>
        <w:t xml:space="preserve">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w:t>
      </w:r>
      <w:r w:rsidRPr="004D50E3">
        <w:rPr>
          <w:rFonts w:ascii="Arial" w:hAnsi="Arial"/>
          <w:i/>
          <w:iCs/>
          <w:spacing w:val="-2"/>
          <w:sz w:val="24"/>
        </w:rPr>
        <w:t>“Concordia nel peccato. Concordia nel male. Unanimità nella malvagità”</w:t>
      </w:r>
      <w:r w:rsidRPr="004D50E3">
        <w:rPr>
          <w:rFonts w:ascii="Arial" w:hAnsi="Arial"/>
          <w:spacing w:val="-2"/>
          <w:sz w:val="24"/>
        </w:rPr>
        <w:t xml:space="preserve">: </w:t>
      </w:r>
      <w:r w:rsidRPr="004D50E3">
        <w:rPr>
          <w:rFonts w:ascii="Arial" w:hAnsi="Arial"/>
          <w:i/>
          <w:iCs/>
          <w:spacing w:val="-2"/>
          <w:sz w:val="24"/>
        </w:rPr>
        <w:t>“Quando i popoli furono confusi, unanimi nella loro malvagità, ella riconobbe il giusto, lo conservò davanti a Dio senza macchia e lo mantenne forte nonostante la sua tenerezza per il figlio”</w:t>
      </w:r>
      <w:r w:rsidRPr="004D50E3">
        <w:rPr>
          <w:rFonts w:ascii="Arial" w:hAnsi="Arial"/>
          <w:spacing w:val="-2"/>
          <w:sz w:val="24"/>
        </w:rPr>
        <w:t>.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w:t>
      </w:r>
      <w:r w:rsidRPr="004D50E3">
        <w:rPr>
          <w:rFonts w:ascii="Arial" w:hAnsi="Arial"/>
          <w:sz w:val="24"/>
        </w:rPr>
        <w:t xml:space="preserve"> </w:t>
      </w:r>
    </w:p>
    <w:p w14:paraId="70751FE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5856A13D" w14:textId="77777777" w:rsidR="004D50E3" w:rsidRPr="004D50E3" w:rsidRDefault="004D50E3" w:rsidP="004D50E3">
      <w:pPr>
        <w:spacing w:after="120"/>
        <w:jc w:val="both"/>
        <w:rPr>
          <w:rFonts w:ascii="Arial" w:hAnsi="Arial"/>
          <w:sz w:val="24"/>
        </w:rPr>
      </w:pPr>
      <w:r w:rsidRPr="004D50E3">
        <w:rPr>
          <w:rFonts w:ascii="Arial" w:hAnsi="Arial"/>
          <w:sz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w:t>
      </w:r>
    </w:p>
    <w:p w14:paraId="0E747F59"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Questa via larga mai si dovrà percorrere. Chi la percorre trascina nella falsità il mondo. Non solo se stesso, ma il mondo. </w:t>
      </w:r>
    </w:p>
    <w:p w14:paraId="2646392C" w14:textId="77777777" w:rsidR="004D50E3" w:rsidRPr="004D50E3" w:rsidRDefault="004D50E3" w:rsidP="004D50E3">
      <w:pPr>
        <w:spacing w:after="120"/>
        <w:jc w:val="both"/>
        <w:rPr>
          <w:rFonts w:ascii="Arial" w:hAnsi="Arial"/>
          <w:b/>
          <w:bCs/>
          <w:i/>
          <w:iCs/>
          <w:sz w:val="24"/>
          <w:szCs w:val="28"/>
        </w:rPr>
      </w:pPr>
      <w:bookmarkStart w:id="596" w:name="_Toc97301156"/>
      <w:r w:rsidRPr="004D50E3">
        <w:rPr>
          <w:rFonts w:ascii="Arial" w:hAnsi="Arial"/>
          <w:b/>
          <w:bCs/>
          <w:i/>
          <w:iCs/>
          <w:sz w:val="24"/>
          <w:szCs w:val="28"/>
        </w:rPr>
        <w:t>Terza via larga: abolire Cristo</w:t>
      </w:r>
      <w:bookmarkEnd w:id="596"/>
    </w:p>
    <w:p w14:paraId="6F0C1D88" w14:textId="77777777" w:rsidR="004D50E3" w:rsidRPr="004D50E3" w:rsidRDefault="004D50E3" w:rsidP="004D50E3">
      <w:pPr>
        <w:spacing w:after="120"/>
        <w:jc w:val="both"/>
        <w:rPr>
          <w:rFonts w:ascii="Arial" w:hAnsi="Arial"/>
          <w:sz w:val="24"/>
        </w:rPr>
      </w:pPr>
      <w:r w:rsidRPr="004D50E3">
        <w:rPr>
          <w:rFonts w:ascii="Arial" w:hAnsi="Arial"/>
          <w:sz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w:t>
      </w:r>
      <w:r w:rsidRPr="004D50E3">
        <w:rPr>
          <w:rFonts w:ascii="Arial" w:hAnsi="Arial"/>
          <w:sz w:val="24"/>
        </w:rPr>
        <w:lastRenderedPageBreak/>
        <w:t>alleanza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ED5CE5C"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2B5A8540" w14:textId="77777777" w:rsidR="004D50E3" w:rsidRPr="004D50E3" w:rsidRDefault="004D50E3" w:rsidP="004D50E3">
      <w:pPr>
        <w:spacing w:after="120"/>
        <w:jc w:val="both"/>
        <w:rPr>
          <w:rFonts w:ascii="Arial" w:hAnsi="Arial"/>
          <w:sz w:val="24"/>
        </w:rPr>
      </w:pPr>
      <w:r w:rsidRPr="004D50E3">
        <w:rPr>
          <w:rFonts w:ascii="Arial" w:hAnsi="Arial"/>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w:t>
      </w:r>
      <w:r w:rsidRPr="004D50E3">
        <w:rPr>
          <w:rFonts w:ascii="Arial" w:hAnsi="Arial"/>
          <w:sz w:val="24"/>
        </w:rPr>
        <w:lastRenderedPageBreak/>
        <w:t>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4AB6BC52" w14:textId="77777777" w:rsidR="004D50E3" w:rsidRPr="004D50E3" w:rsidRDefault="004D50E3" w:rsidP="004D50E3">
      <w:pPr>
        <w:spacing w:after="120"/>
        <w:jc w:val="both"/>
        <w:rPr>
          <w:rFonts w:ascii="Arial" w:hAnsi="Arial"/>
          <w:sz w:val="24"/>
        </w:rPr>
      </w:pPr>
      <w:r w:rsidRPr="004D50E3">
        <w:rPr>
          <w:rFonts w:ascii="Arial" w:hAnsi="Arial"/>
          <w:sz w:val="24"/>
        </w:rPr>
        <w:t xml:space="preserve">Perché allora questa nuova terza alleanza è assai particolare e oltremodo pericolosa e letale? Perché questa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5F6367FC" w14:textId="77777777" w:rsidR="004D50E3" w:rsidRPr="004D50E3" w:rsidRDefault="004D50E3" w:rsidP="004D50E3">
      <w:pPr>
        <w:spacing w:after="120"/>
        <w:jc w:val="both"/>
        <w:rPr>
          <w:rFonts w:ascii="Arial" w:hAnsi="Arial"/>
          <w:sz w:val="24"/>
        </w:rPr>
      </w:pPr>
      <w:r w:rsidRPr="004D50E3">
        <w:rPr>
          <w:rFonts w:ascii="Arial" w:hAnsi="Arial"/>
          <w:sz w:val="24"/>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w:t>
      </w:r>
      <w:r w:rsidRPr="004D50E3">
        <w:rPr>
          <w:rFonts w:ascii="Arial" w:hAnsi="Arial"/>
          <w:i/>
          <w:iCs/>
          <w:sz w:val="24"/>
        </w:rPr>
        <w:t>“Venite, facciamoci una Chiesa di pensieri umani che tocchi l’intera umanità, nessun popolo e nessuna nazione esclusi, nessuna religione e nessuna credenza dichiarate non vere”.</w:t>
      </w:r>
      <w:r w:rsidRPr="004D50E3">
        <w:rPr>
          <w:rFonts w:ascii="Arial" w:hAnsi="Arial"/>
          <w:sz w:val="24"/>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0399125B" w14:textId="77777777" w:rsidR="004D50E3" w:rsidRPr="004D50E3" w:rsidRDefault="004D50E3" w:rsidP="004D50E3">
      <w:pPr>
        <w:spacing w:after="120"/>
        <w:jc w:val="both"/>
        <w:rPr>
          <w:rFonts w:ascii="Arial" w:hAnsi="Arial"/>
          <w:b/>
          <w:bCs/>
          <w:i/>
          <w:iCs/>
          <w:sz w:val="24"/>
          <w:szCs w:val="28"/>
        </w:rPr>
      </w:pPr>
      <w:bookmarkStart w:id="597" w:name="_Toc97301157"/>
      <w:r w:rsidRPr="004D50E3">
        <w:rPr>
          <w:rFonts w:ascii="Arial" w:hAnsi="Arial"/>
          <w:b/>
          <w:bCs/>
          <w:i/>
          <w:iCs/>
          <w:sz w:val="24"/>
          <w:szCs w:val="28"/>
        </w:rPr>
        <w:t>Quarta via larga: cristiano senza identità</w:t>
      </w:r>
      <w:bookmarkEnd w:id="597"/>
    </w:p>
    <w:p w14:paraId="2261DE70" w14:textId="77777777" w:rsidR="004D50E3" w:rsidRPr="004D50E3" w:rsidRDefault="004D50E3" w:rsidP="004D50E3">
      <w:pPr>
        <w:spacing w:after="120"/>
        <w:jc w:val="both"/>
        <w:rPr>
          <w:rFonts w:ascii="Arial" w:hAnsi="Arial"/>
          <w:sz w:val="24"/>
        </w:rPr>
      </w:pPr>
      <w:r w:rsidRPr="004D50E3">
        <w:rPr>
          <w:rFonts w:ascii="Arial" w:hAnsi="Arial"/>
          <w:sz w:val="24"/>
        </w:rPr>
        <w:t xml:space="preserve">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w:t>
      </w:r>
      <w:r w:rsidRPr="004D50E3">
        <w:rPr>
          <w:rFonts w:ascii="Arial" w:hAnsi="Arial"/>
          <w:sz w:val="24"/>
        </w:rPr>
        <w:lastRenderedPageBreak/>
        <w:t>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  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1F9F3D11" w14:textId="77777777" w:rsidR="004D50E3" w:rsidRPr="004D50E3" w:rsidRDefault="004D50E3" w:rsidP="004D50E3">
      <w:pPr>
        <w:spacing w:after="120"/>
        <w:jc w:val="both"/>
        <w:rPr>
          <w:rFonts w:ascii="Arial" w:hAnsi="Arial"/>
          <w:sz w:val="24"/>
        </w:rPr>
      </w:pPr>
      <w:r w:rsidRPr="004D50E3">
        <w:rPr>
          <w:rFonts w:ascii="Arial" w:hAnsi="Arial"/>
          <w:sz w:val="24"/>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w:t>
      </w:r>
      <w:r w:rsidRPr="004D50E3">
        <w:rPr>
          <w:rFonts w:ascii="Arial" w:hAnsi="Arial"/>
          <w:sz w:val="24"/>
        </w:rPr>
        <w:lastRenderedPageBreak/>
        <w:t>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3AF66881" w14:textId="77777777" w:rsidR="004D50E3" w:rsidRPr="004D50E3" w:rsidRDefault="004D50E3" w:rsidP="004D50E3">
      <w:pPr>
        <w:spacing w:after="120"/>
        <w:jc w:val="both"/>
        <w:rPr>
          <w:rFonts w:ascii="Arial" w:hAnsi="Arial"/>
          <w:b/>
          <w:bCs/>
          <w:i/>
          <w:iCs/>
          <w:sz w:val="24"/>
          <w:szCs w:val="28"/>
        </w:rPr>
      </w:pPr>
      <w:bookmarkStart w:id="598" w:name="_Toc97301158"/>
      <w:r w:rsidRPr="004D50E3">
        <w:rPr>
          <w:rFonts w:ascii="Arial" w:hAnsi="Arial"/>
          <w:b/>
          <w:bCs/>
          <w:i/>
          <w:iCs/>
          <w:sz w:val="24"/>
          <w:szCs w:val="28"/>
        </w:rPr>
        <w:t>Quinta via larga: la non missione del cristiano</w:t>
      </w:r>
      <w:bookmarkEnd w:id="598"/>
    </w:p>
    <w:p w14:paraId="1A13E09A" w14:textId="77777777" w:rsidR="004D50E3" w:rsidRPr="004D50E3" w:rsidRDefault="004D50E3" w:rsidP="004D50E3">
      <w:pPr>
        <w:spacing w:after="120"/>
        <w:jc w:val="both"/>
        <w:rPr>
          <w:rFonts w:ascii="Arial" w:hAnsi="Arial"/>
          <w:sz w:val="24"/>
        </w:rPr>
      </w:pPr>
      <w:r w:rsidRPr="004D50E3">
        <w:rPr>
          <w:rFonts w:ascii="Arial" w:hAnsi="Arial"/>
          <w:sz w:val="24"/>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079C2F38" w14:textId="77777777" w:rsidR="004D50E3" w:rsidRPr="004D50E3" w:rsidRDefault="004D50E3" w:rsidP="004D50E3">
      <w:pPr>
        <w:spacing w:after="120"/>
        <w:jc w:val="both"/>
        <w:rPr>
          <w:rFonts w:ascii="Arial" w:hAnsi="Arial"/>
          <w:b/>
          <w:sz w:val="24"/>
        </w:rPr>
      </w:pPr>
      <w:r w:rsidRPr="004D50E3">
        <w:rPr>
          <w:rFonts w:ascii="Arial" w:hAnsi="Arial"/>
          <w:sz w:val="24"/>
        </w:rPr>
        <w:t>Formare il corpo di Cristo è missione di tutto il corpo di Cristo. Ognuno è chiamato a formarlo secondo la misura del dono ricevuto e il mistero che gli è stato consegnato dallo Spirito Santo. Così l’Apostolo Paolo agli Efesini:</w:t>
      </w:r>
      <w:r w:rsidRPr="004D50E3">
        <w:rPr>
          <w:rFonts w:ascii="Arial" w:hAnsi="Arial"/>
          <w:b/>
          <w:sz w:val="24"/>
        </w:rPr>
        <w:t xml:space="preserve"> </w:t>
      </w:r>
    </w:p>
    <w:p w14:paraId="0DCC1E76"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AB9414C" w14:textId="77777777" w:rsidR="004D50E3" w:rsidRPr="004D50E3" w:rsidRDefault="004D50E3" w:rsidP="004D50E3">
      <w:pPr>
        <w:spacing w:after="120"/>
        <w:jc w:val="both"/>
        <w:rPr>
          <w:rFonts w:ascii="Arial" w:hAnsi="Arial"/>
          <w:sz w:val="24"/>
        </w:rPr>
      </w:pPr>
      <w:r w:rsidRPr="004D50E3">
        <w:rPr>
          <w:rFonts w:ascii="Arial" w:hAnsi="Arial"/>
          <w:sz w:val="24"/>
        </w:rPr>
        <w:t xml:space="preserve">Così anche nella Prima Lettera ai Corinzi: </w:t>
      </w:r>
    </w:p>
    <w:p w14:paraId="600AF5C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w:t>
      </w:r>
      <w:r w:rsidRPr="004D50E3">
        <w:rPr>
          <w:rFonts w:ascii="Arial" w:hAnsi="Arial"/>
          <w:i/>
          <w:iCs/>
          <w:sz w:val="22"/>
        </w:rPr>
        <w:lastRenderedPageBreak/>
        <w:t xml:space="preserve">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1F84703F" w14:textId="77777777" w:rsidR="004D50E3" w:rsidRPr="004D50E3" w:rsidRDefault="004D50E3" w:rsidP="004D50E3">
      <w:pPr>
        <w:spacing w:after="120"/>
        <w:jc w:val="both"/>
        <w:rPr>
          <w:rFonts w:ascii="Arial" w:hAnsi="Arial"/>
          <w:sz w:val="24"/>
        </w:rPr>
      </w:pPr>
      <w:r w:rsidRPr="004D50E3">
        <w:rPr>
          <w:rFonts w:ascii="Arial" w:hAnsi="Arial"/>
          <w:sz w:val="24"/>
        </w:rPr>
        <w:t>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36D2F242"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Queste vie larghe non sono le uniche. Possiamo affermare che oggi ogni discepolo di Gesù si è costruita non una via larga e spaziosa, ma larghissima e spaziosissima. Se non torniamo alle sorgenti della nostra purissima fede, 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  </w:t>
      </w:r>
    </w:p>
    <w:p w14:paraId="55A4B1D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rPr>
        <w:lastRenderedPageBreak/>
        <w:t xml:space="preserve">«Così parla il Signore degli eserciti: Questo popolo dice: “Non è ancora venuto il tempo di </w:t>
      </w:r>
      <w:r w:rsidRPr="004D50E3">
        <w:rPr>
          <w:rFonts w:ascii="Arial" w:hAnsi="Arial"/>
          <w:i/>
          <w:iCs/>
          <w:sz w:val="22"/>
        </w:rPr>
        <w:t xml:space="preserve">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2A47FD45" w14:textId="77777777" w:rsidR="004D50E3" w:rsidRPr="004D50E3" w:rsidRDefault="004D50E3" w:rsidP="004D50E3">
      <w:pPr>
        <w:spacing w:after="120"/>
        <w:jc w:val="both"/>
        <w:rPr>
          <w:rFonts w:ascii="Arial" w:hAnsi="Arial"/>
          <w:sz w:val="24"/>
        </w:rPr>
      </w:pPr>
      <w:r w:rsidRPr="004D50E3">
        <w:rPr>
          <w:rFonts w:ascii="Arial" w:hAnsi="Arial"/>
          <w:sz w:val="24"/>
        </w:rPr>
        <w:t>La Madre della Chiesa, la Vergine Maria, ci aiuti. Vogliamo edificare il corpo di Cristo secondo le Leggi eterne del corpo di Cristo nello Spirito Santo.</w:t>
      </w:r>
    </w:p>
    <w:p w14:paraId="26CC0A52" w14:textId="77777777" w:rsidR="004D50E3" w:rsidRPr="004D50E3" w:rsidRDefault="004D50E3" w:rsidP="004D50E3">
      <w:pPr>
        <w:spacing w:after="120"/>
        <w:jc w:val="both"/>
        <w:rPr>
          <w:rFonts w:ascii="Arial" w:hAnsi="Arial"/>
          <w:b/>
          <w:bCs/>
          <w:sz w:val="24"/>
        </w:rPr>
      </w:pPr>
      <w:r w:rsidRPr="004D50E3">
        <w:rPr>
          <w:rFonts w:ascii="Arial" w:hAnsi="Arial"/>
          <w:b/>
          <w:bCs/>
          <w:sz w:val="24"/>
        </w:rPr>
        <w:t>Sesta verità:</w:t>
      </w:r>
    </w:p>
    <w:p w14:paraId="7CB4C5D9" w14:textId="77777777" w:rsidR="004D50E3" w:rsidRPr="004D50E3" w:rsidRDefault="004D50E3" w:rsidP="004D50E3">
      <w:pPr>
        <w:spacing w:after="120"/>
        <w:jc w:val="both"/>
        <w:rPr>
          <w:rFonts w:ascii="Arial" w:hAnsi="Arial"/>
          <w:sz w:val="24"/>
        </w:rPr>
      </w:pPr>
      <w:r w:rsidRPr="004D50E3">
        <w:rPr>
          <w:rFonts w:ascii="Arial" w:hAnsi="Arial"/>
          <w:sz w:val="24"/>
        </w:rPr>
        <w:t>Ecco ora cosa chiede l’Apostolo Paolo a Filèmone in nome della carità: lo prega per Onèsimo, figlio suo, che ha generato nelle catene. Onèsimo era uno schiavo di Filèmone. Un giorno era divenuto inutile per Filèmone, perché era fuggito da lui. Ora, che è stato generato da Paolo, è utile sia a Filemone che a Paolo. Ora Paolo glielo rimanda. Chi gli rimanda Palo? Il suo cuore, la sua stessa vita. Gli rimanda la sua vita. Tanto grande è il legame spirituale tra l’Apostolo Paolo e Onèsimo. Non è uno schiavo che lui gli manda, la se stesso. Onèsimo vive in Paolo. Paolo vive in Onèsimo. Onèsimo è lo stesso cuore di Paolo.</w:t>
      </w:r>
    </w:p>
    <w:p w14:paraId="3E1722C6" w14:textId="77777777" w:rsidR="004D50E3" w:rsidRPr="004D50E3" w:rsidRDefault="004D50E3" w:rsidP="004D50E3">
      <w:pPr>
        <w:spacing w:after="120"/>
        <w:jc w:val="both"/>
        <w:rPr>
          <w:rFonts w:ascii="Arial" w:hAnsi="Arial"/>
          <w:sz w:val="24"/>
        </w:rPr>
      </w:pPr>
      <w:r w:rsidRPr="004D50E3">
        <w:rPr>
          <w:rFonts w:ascii="Arial" w:hAnsi="Arial"/>
          <w:sz w:val="24"/>
        </w:rPr>
        <w:t xml:space="preserve">L’Apostolo Paolo non osserva la Legge antica del Deuteronomio: </w:t>
      </w:r>
    </w:p>
    <w:p w14:paraId="189DD30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Non consegnerai al suo padrone uno schiavo che, dopo essergli fuggito, si sarà rifugiato presso di te. Rimarrà da te, in mezzo ai tuoi, nel luogo che avrà scelto, in quella città che gli parrà meglio. Non lo opprimerai (Dt 23,16-17). </w:t>
      </w:r>
    </w:p>
    <w:p w14:paraId="79B5B038" w14:textId="77777777" w:rsidR="004D50E3" w:rsidRPr="004D50E3" w:rsidRDefault="004D50E3" w:rsidP="004D50E3">
      <w:pPr>
        <w:spacing w:after="120"/>
        <w:jc w:val="both"/>
        <w:rPr>
          <w:rFonts w:ascii="Arial" w:hAnsi="Arial"/>
          <w:sz w:val="24"/>
        </w:rPr>
      </w:pPr>
      <w:r w:rsidRPr="004D50E3">
        <w:rPr>
          <w:rFonts w:ascii="Arial" w:hAnsi="Arial"/>
          <w:sz w:val="24"/>
        </w:rPr>
        <w:t>Perché va oltre la Legge antica? Perché non tiene Onèsimo presso di sé? Lo rimanda perché lo Spirito Santo vuole insegnare ad ogni uomo che la via del cielo è nella santificazione del proprio stato. Non è cambiando stato che si percorre la via verso la beatitudine eterna. La via è lo stato nel quale ci troviamo. Anche la schiavitù è via per raggiungere il regno eterno del Signore.</w:t>
      </w:r>
    </w:p>
    <w:p w14:paraId="4A365E23"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Lo rimanda anche per un motivo sociale altissimo: l’Apostolo Paolo non vuole disordini sociali. Cosa sarebbe avvenuto se tutti gli schiavi avessero abbandonato i loro padroni? Ci sarebbe stato un vero caos e un grande confusione. Moltissimi di loro sarebbero stati condannati alla fame e a nascondersi dai loro padroni. </w:t>
      </w:r>
    </w:p>
    <w:p w14:paraId="22C6400E" w14:textId="77777777" w:rsidR="004D50E3" w:rsidRPr="004D50E3" w:rsidRDefault="004D50E3" w:rsidP="004D50E3">
      <w:pPr>
        <w:spacing w:after="120"/>
        <w:jc w:val="both"/>
        <w:rPr>
          <w:rFonts w:ascii="Arial" w:hAnsi="Arial"/>
          <w:sz w:val="24"/>
        </w:rPr>
      </w:pPr>
      <w:r w:rsidRPr="004D50E3">
        <w:rPr>
          <w:rFonts w:ascii="Arial" w:hAnsi="Arial"/>
          <w:sz w:val="24"/>
        </w:rPr>
        <w:t xml:space="preserve">Infine lo rimanda anche per insegnare ai padroni che in Cristo Gesù si è tutti fratelli e tutti schiavi di Gesù Signore, avendoci lui riscattati con il sangue versato sul Golgota. Se tutti siamo schiavi di Cristo Signore, dobbiamo anche essere dalla sua volontà e la sua volontà si compone anche del comandamento di amarci gli uni gli altri come Lui ha amato noi. Si ama con il dono della vita. Onèsimo dona la vita per Filèmone. Filèmone dona la vita per Onèsimo. Muore così la schiavitù secondo il mondo, nasce la schiavitù secondo Cristo Gesù: schiavitù di purissimo amore, divina carità, finezza di misericordia, servizio vicendevole secondo l’esempio che ci ha lasciato Gesù Signore. </w:t>
      </w:r>
    </w:p>
    <w:p w14:paraId="2A941CA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Ti prego per Onèsimo, figlio mio, che ho generato nelle catene, lui, che un giorno ti fu inutile, ma che ora è utile a te e a me. Te lo rimando, lui che mi sta tanto a cuore.</w:t>
      </w:r>
    </w:p>
    <w:p w14:paraId="0F1CC62F" w14:textId="77777777" w:rsidR="004D50E3" w:rsidRPr="004D50E3" w:rsidRDefault="004D50E3" w:rsidP="004D50E3">
      <w:pPr>
        <w:spacing w:after="120"/>
        <w:ind w:left="567" w:right="567"/>
        <w:jc w:val="both"/>
        <w:rPr>
          <w:rFonts w:ascii="Arial" w:hAnsi="Arial" w:cs="Arial"/>
          <w:i/>
          <w:iCs/>
          <w:sz w:val="24"/>
          <w:szCs w:val="28"/>
          <w:lang w:val="la-Latn"/>
        </w:rPr>
      </w:pPr>
      <w:r w:rsidRPr="004D50E3">
        <w:rPr>
          <w:rFonts w:ascii="Arial" w:hAnsi="Arial" w:cs="Arial"/>
          <w:i/>
          <w:iCs/>
          <w:sz w:val="24"/>
          <w:szCs w:val="28"/>
          <w:lang w:val="la-Latn"/>
        </w:rPr>
        <w:t>Obsecro te de meo filio quem genui in vinculis Onesimo, qui tibi aliquando inutilis fuit nunc autem et tibi et mihi utilis. quem remisi tu autem illum id est mea viscera suscipe</w:t>
      </w:r>
    </w:p>
    <w:p w14:paraId="5DEBA86D" w14:textId="77777777" w:rsidR="004D50E3" w:rsidRPr="004D50E3" w:rsidRDefault="004D50E3" w:rsidP="004D50E3">
      <w:pPr>
        <w:spacing w:after="120"/>
        <w:ind w:left="567" w:right="567"/>
        <w:jc w:val="both"/>
        <w:rPr>
          <w:rFonts w:ascii="Arial" w:hAnsi="Arial" w:cs="Arial"/>
          <w:sz w:val="24"/>
          <w:szCs w:val="24"/>
          <w:lang w:val="la-Latn"/>
        </w:rPr>
      </w:pPr>
      <w:r w:rsidRPr="004D50E3">
        <w:rPr>
          <w:rFonts w:ascii="Arial" w:hAnsi="Arial"/>
          <w:i/>
          <w:iCs/>
          <w:color w:val="111111"/>
          <w:sz w:val="24"/>
          <w:szCs w:val="32"/>
        </w:rPr>
        <w:t>π</w:t>
      </w:r>
      <w:r w:rsidRPr="004D50E3">
        <w:rPr>
          <w:rFonts w:ascii="Arial" w:hAnsi="Arial" w:cs="Cambria"/>
          <w:i/>
          <w:iCs/>
          <w:color w:val="111111"/>
          <w:sz w:val="24"/>
          <w:szCs w:val="32"/>
        </w:rPr>
        <w:t>αρακαλῶ</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σε</w:t>
      </w:r>
      <w:r w:rsidRPr="004D50E3">
        <w:rPr>
          <w:rFonts w:ascii="Arial" w:hAnsi="Arial"/>
          <w:i/>
          <w:iCs/>
          <w:color w:val="111111"/>
          <w:sz w:val="24"/>
          <w:szCs w:val="32"/>
          <w:lang w:val="la-Latn"/>
        </w:rPr>
        <w:t xml:space="preserve"> </w:t>
      </w:r>
      <w:r w:rsidRPr="004D50E3">
        <w:rPr>
          <w:rFonts w:ascii="Arial" w:hAnsi="Arial" w:cs="PT Serif"/>
          <w:i/>
          <w:iCs/>
          <w:color w:val="111111"/>
          <w:sz w:val="24"/>
          <w:szCs w:val="32"/>
        </w:rPr>
        <w:t>π</w:t>
      </w:r>
      <w:r w:rsidRPr="004D50E3">
        <w:rPr>
          <w:rFonts w:ascii="Arial" w:hAnsi="Arial" w:cs="Cambria"/>
          <w:i/>
          <w:iCs/>
          <w:color w:val="111111"/>
          <w:sz w:val="24"/>
          <w:szCs w:val="32"/>
        </w:rPr>
        <w:t>ερὶ</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τοῦ</w:t>
      </w:r>
      <w:r w:rsidRPr="004D50E3">
        <w:rPr>
          <w:rFonts w:ascii="Arial" w:hAnsi="Arial"/>
          <w:i/>
          <w:iCs/>
          <w:color w:val="111111"/>
          <w:sz w:val="24"/>
          <w:szCs w:val="32"/>
          <w:lang w:val="la-Latn"/>
        </w:rPr>
        <w:t xml:space="preserve"> </w:t>
      </w:r>
      <w:r w:rsidRPr="004D50E3">
        <w:rPr>
          <w:rFonts w:ascii="Arial" w:hAnsi="Arial"/>
          <w:i/>
          <w:iCs/>
          <w:color w:val="111111"/>
          <w:sz w:val="24"/>
          <w:szCs w:val="32"/>
        </w:rPr>
        <w:t>ἐ</w:t>
      </w:r>
      <w:r w:rsidRPr="004D50E3">
        <w:rPr>
          <w:rFonts w:ascii="Arial" w:hAnsi="Arial" w:cs="PT Serif"/>
          <w:i/>
          <w:iCs/>
          <w:color w:val="111111"/>
          <w:sz w:val="24"/>
          <w:szCs w:val="32"/>
        </w:rPr>
        <w:t>μ</w:t>
      </w:r>
      <w:r w:rsidRPr="004D50E3">
        <w:rPr>
          <w:rFonts w:ascii="Arial" w:hAnsi="Arial" w:cs="Cambria"/>
          <w:i/>
          <w:iCs/>
          <w:color w:val="111111"/>
          <w:sz w:val="24"/>
          <w:szCs w:val="32"/>
        </w:rPr>
        <w:t>οῦ</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τέκνου</w:t>
      </w:r>
      <w:r w:rsidRPr="004D50E3">
        <w:rPr>
          <w:rFonts w:ascii="Arial" w:hAnsi="Arial"/>
          <w:i/>
          <w:iCs/>
          <w:color w:val="111111"/>
          <w:sz w:val="24"/>
          <w:szCs w:val="32"/>
          <w:lang w:val="la-Latn"/>
        </w:rPr>
        <w:t xml:space="preserve">, </w:t>
      </w:r>
      <w:r w:rsidRPr="004D50E3">
        <w:rPr>
          <w:rFonts w:ascii="Arial" w:hAnsi="Arial"/>
          <w:i/>
          <w:iCs/>
          <w:color w:val="111111"/>
          <w:sz w:val="24"/>
          <w:szCs w:val="32"/>
        </w:rPr>
        <w:t>ὃν</w:t>
      </w:r>
      <w:r w:rsidRPr="004D50E3">
        <w:rPr>
          <w:rFonts w:ascii="Arial" w:hAnsi="Arial"/>
          <w:i/>
          <w:iCs/>
          <w:color w:val="111111"/>
          <w:sz w:val="24"/>
          <w:szCs w:val="32"/>
          <w:lang w:val="la-Latn"/>
        </w:rPr>
        <w:t xml:space="preserve"> </w:t>
      </w:r>
      <w:r w:rsidRPr="004D50E3">
        <w:rPr>
          <w:rFonts w:ascii="Arial" w:hAnsi="Arial"/>
          <w:i/>
          <w:iCs/>
          <w:color w:val="111111"/>
          <w:sz w:val="24"/>
          <w:szCs w:val="32"/>
        </w:rPr>
        <w:t>ἐγέννησα</w:t>
      </w:r>
      <w:r w:rsidRPr="004D50E3">
        <w:rPr>
          <w:rFonts w:ascii="Arial" w:hAnsi="Arial"/>
          <w:i/>
          <w:iCs/>
          <w:color w:val="111111"/>
          <w:sz w:val="24"/>
          <w:szCs w:val="32"/>
          <w:lang w:val="la-Latn"/>
        </w:rPr>
        <w:t xml:space="preserve"> </w:t>
      </w:r>
      <w:r w:rsidRPr="004D50E3">
        <w:rPr>
          <w:rFonts w:ascii="Arial" w:hAnsi="Arial"/>
          <w:i/>
          <w:iCs/>
          <w:color w:val="111111"/>
          <w:sz w:val="24"/>
          <w:szCs w:val="32"/>
        </w:rPr>
        <w:t>ἐν</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τοῖς</w:t>
      </w:r>
      <w:r w:rsidRPr="004D50E3">
        <w:rPr>
          <w:rFonts w:ascii="Arial" w:hAnsi="Arial"/>
          <w:i/>
          <w:iCs/>
          <w:color w:val="111111"/>
          <w:sz w:val="24"/>
          <w:szCs w:val="32"/>
          <w:lang w:val="la-Latn"/>
        </w:rPr>
        <w:t xml:space="preserve"> </w:t>
      </w:r>
      <w:r w:rsidRPr="004D50E3">
        <w:rPr>
          <w:rFonts w:ascii="Tahoma" w:hAnsi="Tahoma" w:cs="Tahoma"/>
          <w:i/>
          <w:iCs/>
          <w:color w:val="111111"/>
          <w:sz w:val="24"/>
          <w:szCs w:val="32"/>
          <w:lang w:val="la-Latn"/>
        </w:rPr>
        <w:t>⸀</w:t>
      </w:r>
      <w:r w:rsidRPr="004D50E3">
        <w:rPr>
          <w:rFonts w:ascii="Arial" w:hAnsi="Arial"/>
          <w:i/>
          <w:iCs/>
          <w:color w:val="111111"/>
          <w:sz w:val="24"/>
          <w:szCs w:val="32"/>
        </w:rPr>
        <w:t>δεσ</w:t>
      </w:r>
      <w:r w:rsidRPr="004D50E3">
        <w:rPr>
          <w:rFonts w:ascii="Arial" w:hAnsi="Arial" w:cs="PT Serif"/>
          <w:i/>
          <w:iCs/>
          <w:color w:val="111111"/>
          <w:sz w:val="24"/>
          <w:szCs w:val="32"/>
        </w:rPr>
        <w:t>μ</w:t>
      </w:r>
      <w:r w:rsidRPr="004D50E3">
        <w:rPr>
          <w:rFonts w:ascii="Arial" w:hAnsi="Arial" w:cs="Cambria"/>
          <w:i/>
          <w:iCs/>
          <w:color w:val="111111"/>
          <w:sz w:val="24"/>
          <w:szCs w:val="32"/>
        </w:rPr>
        <w:t>οῖς</w:t>
      </w:r>
      <w:r w:rsidRPr="004D50E3">
        <w:rPr>
          <w:rFonts w:ascii="Arial" w:hAnsi="Arial"/>
          <w:i/>
          <w:iCs/>
          <w:color w:val="111111"/>
          <w:sz w:val="24"/>
          <w:szCs w:val="32"/>
          <w:lang w:val="la-Latn"/>
        </w:rPr>
        <w:t xml:space="preserve"> </w:t>
      </w:r>
      <w:r w:rsidRPr="004D50E3">
        <w:rPr>
          <w:rFonts w:ascii="Arial" w:hAnsi="Arial"/>
          <w:i/>
          <w:iCs/>
          <w:color w:val="111111"/>
          <w:sz w:val="24"/>
          <w:szCs w:val="32"/>
        </w:rPr>
        <w:t>Ὀνήσι</w:t>
      </w:r>
      <w:r w:rsidRPr="004D50E3">
        <w:rPr>
          <w:rFonts w:ascii="Arial" w:hAnsi="Arial" w:cs="PT Serif"/>
          <w:i/>
          <w:iCs/>
          <w:color w:val="111111"/>
          <w:sz w:val="24"/>
          <w:szCs w:val="32"/>
        </w:rPr>
        <w:t>μ</w:t>
      </w:r>
      <w:r w:rsidRPr="004D50E3">
        <w:rPr>
          <w:rFonts w:ascii="Arial" w:hAnsi="Arial" w:cs="Cambria"/>
          <w:i/>
          <w:iCs/>
          <w:color w:val="111111"/>
          <w:sz w:val="24"/>
          <w:szCs w:val="32"/>
        </w:rPr>
        <w:t>ον</w:t>
      </w:r>
      <w:r w:rsidRPr="004D50E3">
        <w:rPr>
          <w:rFonts w:ascii="Arial" w:hAnsi="Arial"/>
          <w:i/>
          <w:iCs/>
          <w:color w:val="111111"/>
          <w:sz w:val="24"/>
          <w:szCs w:val="32"/>
          <w:lang w:val="la-Latn"/>
        </w:rPr>
        <w:t>, </w:t>
      </w:r>
      <w:r w:rsidRPr="004D50E3">
        <w:rPr>
          <w:rFonts w:ascii="Arial" w:hAnsi="Arial" w:cs="Cambria"/>
          <w:i/>
          <w:iCs/>
          <w:color w:val="111111"/>
          <w:sz w:val="24"/>
          <w:szCs w:val="32"/>
        </w:rPr>
        <w:t>τόν</w:t>
      </w:r>
      <w:r w:rsidRPr="004D50E3">
        <w:rPr>
          <w:rFonts w:ascii="Arial" w:hAnsi="Arial"/>
          <w:i/>
          <w:iCs/>
          <w:color w:val="111111"/>
          <w:sz w:val="24"/>
          <w:szCs w:val="32"/>
          <w:lang w:val="la-Latn"/>
        </w:rPr>
        <w:t xml:space="preserve"> </w:t>
      </w:r>
      <w:r w:rsidRPr="004D50E3">
        <w:rPr>
          <w:rFonts w:ascii="Arial" w:hAnsi="Arial" w:cs="PT Serif"/>
          <w:i/>
          <w:iCs/>
          <w:color w:val="111111"/>
          <w:sz w:val="24"/>
          <w:szCs w:val="32"/>
        </w:rPr>
        <w:t>π</w:t>
      </w:r>
      <w:r w:rsidRPr="004D50E3">
        <w:rPr>
          <w:rFonts w:ascii="Arial" w:hAnsi="Arial" w:cs="Cambria"/>
          <w:i/>
          <w:iCs/>
          <w:color w:val="111111"/>
          <w:sz w:val="24"/>
          <w:szCs w:val="32"/>
        </w:rPr>
        <w:t>οτέ</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σοι</w:t>
      </w:r>
      <w:r w:rsidRPr="004D50E3">
        <w:rPr>
          <w:rFonts w:ascii="Arial" w:hAnsi="Arial"/>
          <w:i/>
          <w:iCs/>
          <w:color w:val="111111"/>
          <w:sz w:val="24"/>
          <w:szCs w:val="32"/>
          <w:lang w:val="la-Latn"/>
        </w:rPr>
        <w:t xml:space="preserve"> </w:t>
      </w:r>
      <w:r w:rsidRPr="004D50E3">
        <w:rPr>
          <w:rFonts w:ascii="Arial" w:hAnsi="Arial"/>
          <w:i/>
          <w:iCs/>
          <w:color w:val="111111"/>
          <w:sz w:val="24"/>
          <w:szCs w:val="32"/>
        </w:rPr>
        <w:t>ἄχρηστον</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νυνὶ</w:t>
      </w:r>
      <w:r w:rsidRPr="004D50E3">
        <w:rPr>
          <w:rFonts w:ascii="Arial" w:hAnsi="Arial"/>
          <w:i/>
          <w:iCs/>
          <w:color w:val="111111"/>
          <w:sz w:val="24"/>
          <w:szCs w:val="32"/>
          <w:lang w:val="la-Latn"/>
        </w:rPr>
        <w:t xml:space="preserve"> </w:t>
      </w:r>
      <w:r w:rsidRPr="004D50E3">
        <w:rPr>
          <w:rFonts w:ascii="Tahoma" w:hAnsi="Tahoma" w:cs="Tahoma"/>
          <w:i/>
          <w:iCs/>
          <w:color w:val="111111"/>
          <w:sz w:val="24"/>
          <w:szCs w:val="32"/>
          <w:lang w:val="la-Latn"/>
        </w:rPr>
        <w:t>⸀</w:t>
      </w:r>
      <w:r w:rsidRPr="004D50E3">
        <w:rPr>
          <w:rFonts w:ascii="Arial" w:hAnsi="Arial"/>
          <w:i/>
          <w:iCs/>
          <w:color w:val="111111"/>
          <w:sz w:val="24"/>
          <w:szCs w:val="32"/>
        </w:rPr>
        <w:t>δὲ</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σοὶ</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καὶ</w:t>
      </w:r>
      <w:r w:rsidRPr="004D50E3">
        <w:rPr>
          <w:rFonts w:ascii="Arial" w:hAnsi="Arial"/>
          <w:i/>
          <w:iCs/>
          <w:color w:val="111111"/>
          <w:sz w:val="24"/>
          <w:szCs w:val="32"/>
          <w:lang w:val="la-Latn"/>
        </w:rPr>
        <w:t xml:space="preserve"> </w:t>
      </w:r>
      <w:r w:rsidRPr="004D50E3">
        <w:rPr>
          <w:rFonts w:ascii="Arial" w:hAnsi="Arial"/>
          <w:i/>
          <w:iCs/>
          <w:color w:val="111111"/>
          <w:sz w:val="24"/>
          <w:szCs w:val="32"/>
        </w:rPr>
        <w:t>ἐ</w:t>
      </w:r>
      <w:r w:rsidRPr="004D50E3">
        <w:rPr>
          <w:rFonts w:ascii="Arial" w:hAnsi="Arial" w:cs="PT Serif"/>
          <w:i/>
          <w:iCs/>
          <w:color w:val="111111"/>
          <w:sz w:val="24"/>
          <w:szCs w:val="32"/>
        </w:rPr>
        <w:t>μ</w:t>
      </w:r>
      <w:r w:rsidRPr="004D50E3">
        <w:rPr>
          <w:rFonts w:ascii="Arial" w:hAnsi="Arial" w:cs="Cambria"/>
          <w:i/>
          <w:iCs/>
          <w:color w:val="111111"/>
          <w:sz w:val="24"/>
          <w:szCs w:val="32"/>
        </w:rPr>
        <w:t>οὶ</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εὔχρηστον</w:t>
      </w:r>
      <w:r w:rsidRPr="004D50E3">
        <w:rPr>
          <w:rFonts w:ascii="Arial" w:hAnsi="Arial"/>
          <w:i/>
          <w:iCs/>
          <w:color w:val="111111"/>
          <w:sz w:val="24"/>
          <w:szCs w:val="32"/>
          <w:lang w:val="la-Latn"/>
        </w:rPr>
        <w:t>, </w:t>
      </w:r>
      <w:r w:rsidRPr="004D50E3">
        <w:rPr>
          <w:rFonts w:ascii="Arial" w:hAnsi="Arial"/>
          <w:i/>
          <w:iCs/>
          <w:color w:val="111111"/>
          <w:sz w:val="24"/>
          <w:szCs w:val="32"/>
        </w:rPr>
        <w:t>ὃν</w:t>
      </w:r>
      <w:r w:rsidRPr="004D50E3">
        <w:rPr>
          <w:rFonts w:ascii="Arial" w:hAnsi="Arial"/>
          <w:i/>
          <w:iCs/>
          <w:color w:val="111111"/>
          <w:sz w:val="24"/>
          <w:szCs w:val="32"/>
          <w:lang w:val="la-Latn"/>
        </w:rPr>
        <w:t xml:space="preserve"> </w:t>
      </w:r>
      <w:r w:rsidRPr="004D50E3">
        <w:rPr>
          <w:rFonts w:ascii="Arial" w:hAnsi="Arial"/>
          <w:i/>
          <w:iCs/>
          <w:color w:val="111111"/>
          <w:sz w:val="24"/>
          <w:szCs w:val="32"/>
        </w:rPr>
        <w:t>ἀνέ</w:t>
      </w:r>
      <w:r w:rsidRPr="004D50E3">
        <w:rPr>
          <w:rFonts w:ascii="Arial" w:hAnsi="Arial" w:cs="PT Serif"/>
          <w:i/>
          <w:iCs/>
          <w:color w:val="111111"/>
          <w:sz w:val="24"/>
          <w:szCs w:val="32"/>
        </w:rPr>
        <w:t>π</w:t>
      </w:r>
      <w:r w:rsidRPr="004D50E3">
        <w:rPr>
          <w:rFonts w:ascii="Arial" w:hAnsi="Arial" w:cs="Cambria"/>
          <w:i/>
          <w:iCs/>
          <w:color w:val="111111"/>
          <w:sz w:val="24"/>
          <w:szCs w:val="32"/>
        </w:rPr>
        <w:t>ε</w:t>
      </w:r>
      <w:r w:rsidRPr="004D50E3">
        <w:rPr>
          <w:rFonts w:ascii="Arial" w:hAnsi="Arial" w:cs="PT Serif"/>
          <w:i/>
          <w:iCs/>
          <w:color w:val="111111"/>
          <w:sz w:val="24"/>
          <w:szCs w:val="32"/>
        </w:rPr>
        <w:t>μ</w:t>
      </w:r>
      <w:r w:rsidRPr="004D50E3">
        <w:rPr>
          <w:rFonts w:ascii="Arial" w:hAnsi="Arial" w:cs="Cambria"/>
          <w:i/>
          <w:iCs/>
          <w:color w:val="111111"/>
          <w:sz w:val="24"/>
          <w:szCs w:val="32"/>
        </w:rPr>
        <w:t>ψά</w:t>
      </w:r>
      <w:r w:rsidRPr="004D50E3">
        <w:rPr>
          <w:rFonts w:ascii="Arial" w:hAnsi="Arial"/>
          <w:i/>
          <w:iCs/>
          <w:color w:val="111111"/>
          <w:sz w:val="24"/>
          <w:szCs w:val="32"/>
          <w:lang w:val="la-Latn"/>
        </w:rPr>
        <w:t xml:space="preserve"> </w:t>
      </w:r>
      <w:r w:rsidRPr="004D50E3">
        <w:rPr>
          <w:rFonts w:ascii="Tahoma" w:hAnsi="Tahoma" w:cs="Tahoma"/>
          <w:i/>
          <w:iCs/>
          <w:color w:val="111111"/>
          <w:sz w:val="24"/>
          <w:szCs w:val="32"/>
          <w:lang w:val="la-Latn"/>
        </w:rPr>
        <w:t>⸂</w:t>
      </w:r>
      <w:r w:rsidRPr="004D50E3">
        <w:rPr>
          <w:rFonts w:ascii="Arial" w:hAnsi="Arial"/>
          <w:i/>
          <w:iCs/>
          <w:color w:val="111111"/>
          <w:sz w:val="24"/>
          <w:szCs w:val="32"/>
        </w:rPr>
        <w:t>σοι</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αὐτόν</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τοῦτ</w:t>
      </w:r>
      <w:r w:rsidRPr="004D50E3">
        <w:rPr>
          <w:rFonts w:ascii="Arial" w:hAnsi="Arial" w:cs="PT Serif"/>
          <w:i/>
          <w:iCs/>
          <w:color w:val="111111"/>
          <w:sz w:val="24"/>
          <w:szCs w:val="32"/>
          <w:lang w:val="la-Latn"/>
        </w:rPr>
        <w:t>’</w:t>
      </w:r>
      <w:r w:rsidRPr="004D50E3">
        <w:rPr>
          <w:rFonts w:ascii="Arial" w:hAnsi="Arial"/>
          <w:i/>
          <w:iCs/>
          <w:color w:val="111111"/>
          <w:sz w:val="24"/>
          <w:szCs w:val="32"/>
          <w:lang w:val="la-Latn"/>
        </w:rPr>
        <w:t xml:space="preserve"> </w:t>
      </w:r>
      <w:r w:rsidRPr="004D50E3">
        <w:rPr>
          <w:rFonts w:ascii="Arial" w:hAnsi="Arial"/>
          <w:i/>
          <w:iCs/>
          <w:color w:val="111111"/>
          <w:sz w:val="24"/>
          <w:szCs w:val="32"/>
        </w:rPr>
        <w:t>ἔστιν</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τὰ</w:t>
      </w:r>
      <w:r w:rsidRPr="004D50E3">
        <w:rPr>
          <w:rFonts w:ascii="Arial" w:hAnsi="Arial"/>
          <w:i/>
          <w:iCs/>
          <w:color w:val="111111"/>
          <w:sz w:val="24"/>
          <w:szCs w:val="32"/>
          <w:lang w:val="la-Latn"/>
        </w:rPr>
        <w:t xml:space="preserve"> </w:t>
      </w:r>
      <w:r w:rsidRPr="004D50E3">
        <w:rPr>
          <w:rFonts w:ascii="Arial" w:hAnsi="Arial"/>
          <w:i/>
          <w:iCs/>
          <w:color w:val="111111"/>
          <w:sz w:val="24"/>
          <w:szCs w:val="32"/>
        </w:rPr>
        <w:t>ἐ</w:t>
      </w:r>
      <w:r w:rsidRPr="004D50E3">
        <w:rPr>
          <w:rFonts w:ascii="Arial" w:hAnsi="Arial" w:cs="PT Serif"/>
          <w:i/>
          <w:iCs/>
          <w:color w:val="111111"/>
          <w:sz w:val="24"/>
          <w:szCs w:val="32"/>
        </w:rPr>
        <w:t>μ</w:t>
      </w:r>
      <w:r w:rsidRPr="004D50E3">
        <w:rPr>
          <w:rFonts w:ascii="Arial" w:hAnsi="Arial"/>
          <w:i/>
          <w:iCs/>
          <w:color w:val="111111"/>
          <w:sz w:val="24"/>
          <w:szCs w:val="32"/>
        </w:rPr>
        <w:t>ὰ</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σ</w:t>
      </w:r>
      <w:r w:rsidRPr="004D50E3">
        <w:rPr>
          <w:rFonts w:ascii="Arial" w:hAnsi="Arial" w:cs="PT Serif"/>
          <w:i/>
          <w:iCs/>
          <w:color w:val="111111"/>
          <w:sz w:val="24"/>
          <w:szCs w:val="32"/>
        </w:rPr>
        <w:t>π</w:t>
      </w:r>
      <w:r w:rsidRPr="004D50E3">
        <w:rPr>
          <w:rFonts w:ascii="Arial" w:hAnsi="Arial" w:cs="Cambria"/>
          <w:i/>
          <w:iCs/>
          <w:color w:val="111111"/>
          <w:sz w:val="24"/>
          <w:szCs w:val="32"/>
        </w:rPr>
        <w:t>λάγχνα</w:t>
      </w:r>
      <w:r w:rsidRPr="004D50E3">
        <w:rPr>
          <w:rFonts w:ascii="Tahoma" w:hAnsi="Tahoma" w:cs="Tahoma"/>
          <w:i/>
          <w:iCs/>
          <w:color w:val="111111"/>
          <w:sz w:val="24"/>
          <w:szCs w:val="32"/>
          <w:lang w:val="la-Latn"/>
        </w:rPr>
        <w:t>⸃</w:t>
      </w:r>
      <w:r w:rsidRPr="004D50E3">
        <w:rPr>
          <w:rFonts w:ascii="Arial" w:hAnsi="Arial"/>
          <w:i/>
          <w:iCs/>
          <w:color w:val="111111"/>
          <w:sz w:val="24"/>
          <w:szCs w:val="32"/>
        </w:rPr>
        <w:t>·</w:t>
      </w:r>
      <w:r w:rsidRPr="004D50E3">
        <w:rPr>
          <w:rFonts w:ascii="Arial" w:hAnsi="Arial"/>
          <w:i/>
          <w:iCs/>
          <w:color w:val="111111"/>
          <w:sz w:val="24"/>
          <w:szCs w:val="32"/>
          <w:lang w:val="la-Latn"/>
        </w:rPr>
        <w:t xml:space="preserve"> </w:t>
      </w:r>
      <w:r w:rsidRPr="004D50E3">
        <w:rPr>
          <w:rFonts w:ascii="Arial" w:hAnsi="Arial" w:cs="Arial"/>
          <w:sz w:val="24"/>
          <w:szCs w:val="24"/>
          <w:lang w:val="la-Latn"/>
        </w:rPr>
        <w:t xml:space="preserve">(Fm 10-12). </w:t>
      </w:r>
    </w:p>
    <w:p w14:paraId="34A95602" w14:textId="77777777" w:rsidR="004D50E3" w:rsidRPr="004D50E3" w:rsidRDefault="004D50E3" w:rsidP="004D50E3">
      <w:pPr>
        <w:spacing w:after="120"/>
        <w:jc w:val="both"/>
        <w:rPr>
          <w:rFonts w:ascii="Arial" w:hAnsi="Arial" w:cs="Arial"/>
          <w:b/>
          <w:bCs/>
          <w:sz w:val="24"/>
          <w:szCs w:val="24"/>
          <w:lang w:val="la-Latn"/>
        </w:rPr>
      </w:pPr>
      <w:bookmarkStart w:id="599" w:name="_Hlk163337574"/>
    </w:p>
    <w:p w14:paraId="5F556098"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 xml:space="preserve">Settima verità </w:t>
      </w:r>
    </w:p>
    <w:p w14:paraId="6967873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Ecco cosa rivela anche l’Apostolo Paolo: Lui avrebbe voluto tenere Onèsimo con sé perché lo assistesse al posto di Filèmone, ora che è in catene per il Vangelo. </w:t>
      </w:r>
    </w:p>
    <w:p w14:paraId="43BAA384"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Perché allora non ha tenuto Onèsimo con sé? Non lo ha fatto perché Onèsimo è schiavo di Filèmone. È sua proprietà. Se lo avesse trattenuto, lo avrebbe fatto senza il suo volere,  il suo pensiero, il suo parere. Avrebbe imposto la sua autorità di Apostolo che deve essere sempre usata per il Vangelo a servizio del Vangelo, mai a servizio della propria persona. </w:t>
      </w:r>
    </w:p>
    <w:p w14:paraId="6A1FDFAF"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la regola morale che ora ci dona lo Spirito Santo per bocca dell’Apostolo: il bene che fai non deve essere forzato, deve essere volontario. Tutto il Vangelo si fonda su questa verità: “Se vuoi…”.  Tutta la Scrittura si fonda su questa verità: “Se vuoi.…”. ll Signore ti offre la via della vita, la via del bene, la via della saggezza, la via della verità, la via della giustizia, la via della salvezza eterna. Se vuoi, la percorri. Se non vuoi, rimani sulla tua via di morte.</w:t>
      </w:r>
    </w:p>
    <w:p w14:paraId="63D5298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Ecco oggi dov’è il nostro peccato. Abbiamo tolto il “Se vuoi…” e promettiamo a tutti la salvezza eterna. Abbiamo tolto anche la via della salvezza… Abbiamo tolto Cristo Gesù… Abbiamo tolto il Padre e lo Spirito Santo… Abbiamo tolto la Divina Rivelazione… Abbiamo ridotto il corpo di Cristo a una caverna di briganti… Ognuno può peccare, può rimanere nel peccato ed essere Chiesa di Cristo Gesù. Abbiamo privato l’uomo della sua volontà e della sua responsabilità. </w:t>
      </w:r>
    </w:p>
    <w:p w14:paraId="03A6B13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lastRenderedPageBreak/>
        <w:t>Lo Spirito Santo insegna a Filèmone che Paolo è tutto nel Vangelo e il Vangelo è tutto in Paolo. Nulla deve essere fatto per costrizione. Tutto deve essere fatto per volontà, per scelta personale. Ogni uomo dovrà essere posto dinanzi alla scelta di accogliere Cristo o di rifiutarlo. Noi invece cosa abbiamo fatto? Abbiamo scelto noi per ogni uomo. Gli abbiamo detto e gli stiamo dicendo che Cristo non gli serve per la sua salvezza. Anche per i cristiani abbiamo scelto noi. Gli abbiamo detto e gli stiamo dicendo che a nulla serve la conversione per essere Chiesa di Cristo Gesù. Anzi, stiamo facendo una cosa oltremodo nefanda e mostruosa: stiamo scoraggiando i cristiani a camminare sulla via stretta che conduce al regno eterno di Dio. A lui gli stiamo indicando la via larga. Siamo responsabili di ogni peccato che si commettendo nel mondo e nella Chiesa.</w:t>
      </w:r>
    </w:p>
    <w:p w14:paraId="2CE8E23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Avrei voluto tenerlo con me perché mi assistesse al posto tuo, ora che sono in catene per il Vangelo. Ma non ho voluto fare nulla senza il tuo parere, perché il bene che fai non sia forzato, ma volontario.</w:t>
      </w:r>
    </w:p>
    <w:bookmarkEnd w:id="599"/>
    <w:p w14:paraId="7D3B5F5F" w14:textId="77777777" w:rsidR="004D50E3" w:rsidRPr="004D50E3" w:rsidRDefault="004D50E3" w:rsidP="004D50E3">
      <w:pPr>
        <w:spacing w:after="120"/>
        <w:ind w:left="567" w:right="567"/>
        <w:jc w:val="both"/>
        <w:rPr>
          <w:rFonts w:ascii="Arial" w:hAnsi="Arial" w:cs="Arial"/>
          <w:i/>
          <w:iCs/>
          <w:sz w:val="24"/>
          <w:szCs w:val="24"/>
          <w:lang w:val="la-Latn"/>
        </w:rPr>
      </w:pPr>
      <w:r w:rsidRPr="004D50E3">
        <w:rPr>
          <w:rFonts w:ascii="Arial" w:hAnsi="Arial" w:cs="Arial"/>
          <w:i/>
          <w:iCs/>
          <w:sz w:val="24"/>
          <w:szCs w:val="24"/>
          <w:lang w:val="la-Latn"/>
        </w:rPr>
        <w:t xml:space="preserve">quem ego volueram mecum detinere ut pro te mihi ministraret in vinculis evangelii- Sine consilio autem tuo nihil volui facere uti ne velut ex necessitate bonum tuum esset sed voluntarium. </w:t>
      </w:r>
    </w:p>
    <w:p w14:paraId="69C6C854" w14:textId="77777777" w:rsidR="004D50E3" w:rsidRPr="004D50E3" w:rsidRDefault="004D50E3" w:rsidP="004D50E3">
      <w:pPr>
        <w:spacing w:after="120"/>
        <w:ind w:left="567" w:right="567"/>
        <w:jc w:val="both"/>
        <w:rPr>
          <w:rFonts w:ascii="Arial" w:hAnsi="Arial" w:cs="Arial"/>
          <w:sz w:val="24"/>
          <w:szCs w:val="24"/>
          <w:lang w:val="la-Latn"/>
        </w:rPr>
      </w:pPr>
      <w:r w:rsidRPr="004D50E3">
        <w:rPr>
          <w:rFonts w:ascii="Arial" w:hAnsi="Arial"/>
          <w:i/>
          <w:iCs/>
          <w:color w:val="111111"/>
          <w:sz w:val="24"/>
          <w:szCs w:val="24"/>
        </w:rPr>
        <w:t>ὃν</w:t>
      </w:r>
      <w:r w:rsidRPr="004D50E3">
        <w:rPr>
          <w:rFonts w:ascii="Arial" w:hAnsi="Arial"/>
          <w:i/>
          <w:iCs/>
          <w:color w:val="111111"/>
          <w:sz w:val="24"/>
          <w:szCs w:val="24"/>
          <w:lang w:val="la-Latn"/>
        </w:rPr>
        <w:t xml:space="preserve"> </w:t>
      </w:r>
      <w:r w:rsidRPr="004D50E3">
        <w:rPr>
          <w:rFonts w:ascii="Arial" w:hAnsi="Arial"/>
          <w:i/>
          <w:iCs/>
          <w:color w:val="111111"/>
          <w:sz w:val="24"/>
          <w:szCs w:val="24"/>
        </w:rPr>
        <w:t>ἐγὼ</w:t>
      </w:r>
      <w:r w:rsidRPr="004D50E3">
        <w:rPr>
          <w:rFonts w:ascii="Arial" w:hAnsi="Arial"/>
          <w:i/>
          <w:iCs/>
          <w:color w:val="111111"/>
          <w:sz w:val="24"/>
          <w:szCs w:val="24"/>
          <w:lang w:val="la-Latn"/>
        </w:rPr>
        <w:t xml:space="preserve"> </w:t>
      </w:r>
      <w:r w:rsidRPr="004D50E3">
        <w:rPr>
          <w:rFonts w:ascii="Arial" w:hAnsi="Arial"/>
          <w:i/>
          <w:iCs/>
          <w:color w:val="111111"/>
          <w:sz w:val="24"/>
          <w:szCs w:val="24"/>
        </w:rPr>
        <w:t>ἐβουλό</w:t>
      </w:r>
      <w:r w:rsidRPr="004D50E3">
        <w:rPr>
          <w:rFonts w:ascii="Arial" w:hAnsi="Arial" w:cs="PT Serif"/>
          <w:i/>
          <w:iCs/>
          <w:color w:val="111111"/>
          <w:sz w:val="24"/>
          <w:szCs w:val="24"/>
        </w:rPr>
        <w:t>μ</w:t>
      </w:r>
      <w:r w:rsidRPr="004D50E3">
        <w:rPr>
          <w:rFonts w:ascii="Arial" w:hAnsi="Arial" w:cs="Cambria"/>
          <w:i/>
          <w:iCs/>
          <w:color w:val="111111"/>
          <w:sz w:val="24"/>
          <w:szCs w:val="24"/>
        </w:rPr>
        <w:t>ην</w:t>
      </w:r>
      <w:r w:rsidRPr="004D50E3">
        <w:rPr>
          <w:rFonts w:ascii="Arial" w:hAnsi="Arial"/>
          <w:i/>
          <w:iCs/>
          <w:color w:val="111111"/>
          <w:sz w:val="24"/>
          <w:szCs w:val="24"/>
          <w:lang w:val="la-Latn"/>
        </w:rPr>
        <w:t xml:space="preserve"> </w:t>
      </w:r>
      <w:r w:rsidRPr="004D50E3">
        <w:rPr>
          <w:rFonts w:ascii="Arial" w:hAnsi="Arial" w:cs="PT Serif"/>
          <w:i/>
          <w:iCs/>
          <w:color w:val="111111"/>
          <w:sz w:val="24"/>
          <w:szCs w:val="24"/>
        </w:rPr>
        <w:t>π</w:t>
      </w:r>
      <w:r w:rsidRPr="004D50E3">
        <w:rPr>
          <w:rFonts w:ascii="Arial" w:hAnsi="Arial" w:cs="Cambria"/>
          <w:i/>
          <w:iCs/>
          <w:color w:val="111111"/>
          <w:sz w:val="24"/>
          <w:szCs w:val="24"/>
        </w:rPr>
        <w:t>ρὸς</w:t>
      </w:r>
      <w:r w:rsidRPr="004D50E3">
        <w:rPr>
          <w:rFonts w:ascii="Arial" w:hAnsi="Arial"/>
          <w:i/>
          <w:iCs/>
          <w:color w:val="111111"/>
          <w:sz w:val="24"/>
          <w:szCs w:val="24"/>
          <w:lang w:val="la-Latn"/>
        </w:rPr>
        <w:t xml:space="preserve"> </w:t>
      </w:r>
      <w:r w:rsidRPr="004D50E3">
        <w:rPr>
          <w:rFonts w:ascii="Arial" w:hAnsi="Arial"/>
          <w:i/>
          <w:iCs/>
          <w:color w:val="111111"/>
          <w:sz w:val="24"/>
          <w:szCs w:val="24"/>
        </w:rPr>
        <w:t>ἐ</w:t>
      </w:r>
      <w:r w:rsidRPr="004D50E3">
        <w:rPr>
          <w:rFonts w:ascii="Arial" w:hAnsi="Arial" w:cs="PT Serif"/>
          <w:i/>
          <w:iCs/>
          <w:color w:val="111111"/>
          <w:sz w:val="24"/>
          <w:szCs w:val="24"/>
        </w:rPr>
        <w:t>μ</w:t>
      </w:r>
      <w:r w:rsidRPr="004D50E3">
        <w:rPr>
          <w:rFonts w:ascii="Arial" w:hAnsi="Arial" w:cs="Cambria"/>
          <w:i/>
          <w:iCs/>
          <w:color w:val="111111"/>
          <w:sz w:val="24"/>
          <w:szCs w:val="24"/>
        </w:rPr>
        <w:t>αυτὸν</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κατέχειν</w:t>
      </w:r>
      <w:r w:rsidRPr="004D50E3">
        <w:rPr>
          <w:rFonts w:ascii="Arial" w:hAnsi="Arial"/>
          <w:i/>
          <w:iCs/>
          <w:color w:val="111111"/>
          <w:sz w:val="24"/>
          <w:szCs w:val="24"/>
          <w:lang w:val="la-Latn"/>
        </w:rPr>
        <w:t xml:space="preserve">, </w:t>
      </w:r>
      <w:r w:rsidRPr="004D50E3">
        <w:rPr>
          <w:rFonts w:ascii="Arial" w:hAnsi="Arial"/>
          <w:i/>
          <w:iCs/>
          <w:color w:val="111111"/>
          <w:sz w:val="24"/>
          <w:szCs w:val="24"/>
        </w:rPr>
        <w:t>ἵνα</w:t>
      </w:r>
      <w:r w:rsidRPr="004D50E3">
        <w:rPr>
          <w:rFonts w:ascii="Arial" w:hAnsi="Arial"/>
          <w:i/>
          <w:iCs/>
          <w:color w:val="111111"/>
          <w:sz w:val="24"/>
          <w:szCs w:val="24"/>
          <w:lang w:val="la-Latn"/>
        </w:rPr>
        <w:t xml:space="preserve"> </w:t>
      </w:r>
      <w:r w:rsidRPr="004D50E3">
        <w:rPr>
          <w:rFonts w:ascii="Arial" w:hAnsi="Arial"/>
          <w:i/>
          <w:iCs/>
          <w:color w:val="111111"/>
          <w:sz w:val="24"/>
          <w:szCs w:val="24"/>
        </w:rPr>
        <w:t>ὑ</w:t>
      </w:r>
      <w:r w:rsidRPr="004D50E3">
        <w:rPr>
          <w:rFonts w:ascii="Arial" w:hAnsi="Arial" w:cs="PT Serif"/>
          <w:i/>
          <w:iCs/>
          <w:color w:val="111111"/>
          <w:sz w:val="24"/>
          <w:szCs w:val="24"/>
        </w:rPr>
        <w:t>π</w:t>
      </w:r>
      <w:r w:rsidRPr="004D50E3">
        <w:rPr>
          <w:rFonts w:ascii="Arial" w:hAnsi="Arial"/>
          <w:i/>
          <w:iCs/>
          <w:color w:val="111111"/>
          <w:sz w:val="24"/>
          <w:szCs w:val="24"/>
        </w:rPr>
        <w:t>ὲρ</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σοῦ</w:t>
      </w:r>
      <w:r w:rsidRPr="004D50E3">
        <w:rPr>
          <w:rFonts w:ascii="Arial" w:hAnsi="Arial"/>
          <w:i/>
          <w:iCs/>
          <w:color w:val="111111"/>
          <w:sz w:val="24"/>
          <w:szCs w:val="24"/>
          <w:lang w:val="la-Latn"/>
        </w:rPr>
        <w:t xml:space="preserve"> </w:t>
      </w:r>
      <w:r w:rsidRPr="004D50E3">
        <w:rPr>
          <w:rFonts w:ascii="Tahoma" w:hAnsi="Tahoma" w:cs="Tahoma"/>
          <w:i/>
          <w:iCs/>
          <w:color w:val="111111"/>
          <w:sz w:val="24"/>
          <w:szCs w:val="24"/>
          <w:lang w:val="la-Latn"/>
        </w:rPr>
        <w:t>⸂</w:t>
      </w:r>
      <w:r w:rsidRPr="004D50E3">
        <w:rPr>
          <w:rFonts w:ascii="Arial" w:hAnsi="Arial" w:cs="PT Serif"/>
          <w:i/>
          <w:iCs/>
          <w:color w:val="111111"/>
          <w:sz w:val="24"/>
          <w:szCs w:val="24"/>
        </w:rPr>
        <w:t>μ</w:t>
      </w:r>
      <w:r w:rsidRPr="004D50E3">
        <w:rPr>
          <w:rFonts w:ascii="Arial" w:hAnsi="Arial" w:cs="Cambria"/>
          <w:i/>
          <w:iCs/>
          <w:color w:val="111111"/>
          <w:sz w:val="24"/>
          <w:szCs w:val="24"/>
        </w:rPr>
        <w:t>οι</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διακονῇ</w:t>
      </w:r>
      <w:r w:rsidRPr="004D50E3">
        <w:rPr>
          <w:rFonts w:ascii="Tahoma" w:hAnsi="Tahoma" w:cs="Tahoma"/>
          <w:i/>
          <w:iCs/>
          <w:color w:val="111111"/>
          <w:sz w:val="24"/>
          <w:szCs w:val="24"/>
          <w:lang w:val="la-Latn"/>
        </w:rPr>
        <w:t>⸃</w:t>
      </w:r>
      <w:r w:rsidRPr="004D50E3">
        <w:rPr>
          <w:rFonts w:ascii="Arial" w:hAnsi="Arial"/>
          <w:i/>
          <w:iCs/>
          <w:color w:val="111111"/>
          <w:sz w:val="24"/>
          <w:szCs w:val="24"/>
          <w:lang w:val="la-Latn"/>
        </w:rPr>
        <w:t xml:space="preserve"> </w:t>
      </w:r>
      <w:r w:rsidRPr="004D50E3">
        <w:rPr>
          <w:rFonts w:ascii="Arial" w:hAnsi="Arial"/>
          <w:i/>
          <w:iCs/>
          <w:color w:val="111111"/>
          <w:sz w:val="24"/>
          <w:szCs w:val="24"/>
        </w:rPr>
        <w:t>ἐν</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τοῖς</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δεσ</w:t>
      </w:r>
      <w:r w:rsidRPr="004D50E3">
        <w:rPr>
          <w:rFonts w:ascii="Arial" w:hAnsi="Arial" w:cs="PT Serif"/>
          <w:i/>
          <w:iCs/>
          <w:color w:val="111111"/>
          <w:sz w:val="24"/>
          <w:szCs w:val="24"/>
        </w:rPr>
        <w:t>μ</w:t>
      </w:r>
      <w:r w:rsidRPr="004D50E3">
        <w:rPr>
          <w:rFonts w:ascii="Arial" w:hAnsi="Arial" w:cs="Cambria"/>
          <w:i/>
          <w:iCs/>
          <w:color w:val="111111"/>
          <w:sz w:val="24"/>
          <w:szCs w:val="24"/>
        </w:rPr>
        <w:t>οῖς</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τοῦ</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εὐαγγελίου</w:t>
      </w:r>
      <w:r w:rsidRPr="004D50E3">
        <w:rPr>
          <w:rFonts w:ascii="Arial" w:hAnsi="Arial"/>
          <w:i/>
          <w:iCs/>
          <w:color w:val="111111"/>
          <w:sz w:val="24"/>
          <w:szCs w:val="24"/>
          <w:lang w:val="la-Latn"/>
        </w:rPr>
        <w:t>, </w:t>
      </w:r>
      <w:r w:rsidRPr="004D50E3">
        <w:rPr>
          <w:rFonts w:ascii="Arial" w:hAnsi="Arial" w:cs="Cambria"/>
          <w:i/>
          <w:iCs/>
          <w:color w:val="111111"/>
          <w:sz w:val="24"/>
          <w:szCs w:val="24"/>
        </w:rPr>
        <w:t>χωρὶς</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δὲ</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τῆς</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σῆς</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γνώ</w:t>
      </w:r>
      <w:r w:rsidRPr="004D50E3">
        <w:rPr>
          <w:rFonts w:ascii="Arial" w:hAnsi="Arial" w:cs="PT Serif"/>
          <w:i/>
          <w:iCs/>
          <w:color w:val="111111"/>
          <w:sz w:val="24"/>
          <w:szCs w:val="24"/>
        </w:rPr>
        <w:t>μ</w:t>
      </w:r>
      <w:r w:rsidRPr="004D50E3">
        <w:rPr>
          <w:rFonts w:ascii="Arial" w:hAnsi="Arial" w:cs="Cambria"/>
          <w:i/>
          <w:iCs/>
          <w:color w:val="111111"/>
          <w:sz w:val="24"/>
          <w:szCs w:val="24"/>
        </w:rPr>
        <w:t>ης</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οὐδὲν</w:t>
      </w:r>
      <w:r w:rsidRPr="004D50E3">
        <w:rPr>
          <w:rFonts w:ascii="Arial" w:hAnsi="Arial"/>
          <w:i/>
          <w:iCs/>
          <w:color w:val="111111"/>
          <w:sz w:val="24"/>
          <w:szCs w:val="24"/>
          <w:lang w:val="la-Latn"/>
        </w:rPr>
        <w:t xml:space="preserve"> </w:t>
      </w:r>
      <w:r w:rsidRPr="004D50E3">
        <w:rPr>
          <w:rFonts w:ascii="Arial" w:hAnsi="Arial"/>
          <w:i/>
          <w:iCs/>
          <w:color w:val="111111"/>
          <w:sz w:val="24"/>
          <w:szCs w:val="24"/>
        </w:rPr>
        <w:t>ἠθέλησα</w:t>
      </w:r>
      <w:r w:rsidRPr="004D50E3">
        <w:rPr>
          <w:rFonts w:ascii="Arial" w:hAnsi="Arial"/>
          <w:i/>
          <w:iCs/>
          <w:color w:val="111111"/>
          <w:sz w:val="24"/>
          <w:szCs w:val="24"/>
          <w:lang w:val="la-Latn"/>
        </w:rPr>
        <w:t xml:space="preserve"> </w:t>
      </w:r>
      <w:r w:rsidRPr="004D50E3">
        <w:rPr>
          <w:rFonts w:ascii="Arial" w:hAnsi="Arial" w:cs="PT Serif"/>
          <w:i/>
          <w:iCs/>
          <w:color w:val="111111"/>
          <w:sz w:val="24"/>
          <w:szCs w:val="24"/>
        </w:rPr>
        <w:t>π</w:t>
      </w:r>
      <w:r w:rsidRPr="004D50E3">
        <w:rPr>
          <w:rFonts w:ascii="Arial" w:hAnsi="Arial" w:cs="Cambria"/>
          <w:i/>
          <w:iCs/>
          <w:color w:val="111111"/>
          <w:sz w:val="24"/>
          <w:szCs w:val="24"/>
        </w:rPr>
        <w:t>οιῆσαι</w:t>
      </w:r>
      <w:r w:rsidRPr="004D50E3">
        <w:rPr>
          <w:rFonts w:ascii="Arial" w:hAnsi="Arial"/>
          <w:i/>
          <w:iCs/>
          <w:color w:val="111111"/>
          <w:sz w:val="24"/>
          <w:szCs w:val="24"/>
          <w:lang w:val="la-Latn"/>
        </w:rPr>
        <w:t xml:space="preserve">, </w:t>
      </w:r>
      <w:r w:rsidRPr="004D50E3">
        <w:rPr>
          <w:rFonts w:ascii="Arial" w:hAnsi="Arial"/>
          <w:i/>
          <w:iCs/>
          <w:color w:val="111111"/>
          <w:sz w:val="24"/>
          <w:szCs w:val="24"/>
        </w:rPr>
        <w:t>ἵνα</w:t>
      </w:r>
      <w:r w:rsidRPr="004D50E3">
        <w:rPr>
          <w:rFonts w:ascii="Arial" w:hAnsi="Arial"/>
          <w:i/>
          <w:iCs/>
          <w:color w:val="111111"/>
          <w:sz w:val="24"/>
          <w:szCs w:val="24"/>
          <w:lang w:val="la-Latn"/>
        </w:rPr>
        <w:t xml:space="preserve"> </w:t>
      </w:r>
      <w:r w:rsidRPr="004D50E3">
        <w:rPr>
          <w:rFonts w:ascii="Arial" w:hAnsi="Arial" w:cs="PT Serif"/>
          <w:i/>
          <w:iCs/>
          <w:color w:val="111111"/>
          <w:sz w:val="24"/>
          <w:szCs w:val="24"/>
        </w:rPr>
        <w:t>μ</w:t>
      </w:r>
      <w:r w:rsidRPr="004D50E3">
        <w:rPr>
          <w:rFonts w:ascii="Arial" w:hAnsi="Arial"/>
          <w:i/>
          <w:iCs/>
          <w:color w:val="111111"/>
          <w:sz w:val="24"/>
          <w:szCs w:val="24"/>
        </w:rPr>
        <w:t>ὴ</w:t>
      </w:r>
      <w:r w:rsidRPr="004D50E3">
        <w:rPr>
          <w:rFonts w:ascii="Arial" w:hAnsi="Arial"/>
          <w:i/>
          <w:iCs/>
          <w:color w:val="111111"/>
          <w:sz w:val="24"/>
          <w:szCs w:val="24"/>
          <w:lang w:val="la-Latn"/>
        </w:rPr>
        <w:t xml:space="preserve"> </w:t>
      </w:r>
      <w:r w:rsidRPr="004D50E3">
        <w:rPr>
          <w:rFonts w:ascii="Arial" w:hAnsi="Arial"/>
          <w:i/>
          <w:iCs/>
          <w:color w:val="111111"/>
          <w:sz w:val="24"/>
          <w:szCs w:val="24"/>
        </w:rPr>
        <w:t>ὡς</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κατὰ</w:t>
      </w:r>
      <w:r w:rsidRPr="004D50E3">
        <w:rPr>
          <w:rFonts w:ascii="Arial" w:hAnsi="Arial"/>
          <w:i/>
          <w:iCs/>
          <w:color w:val="111111"/>
          <w:sz w:val="24"/>
          <w:szCs w:val="24"/>
          <w:lang w:val="la-Latn"/>
        </w:rPr>
        <w:t xml:space="preserve"> </w:t>
      </w:r>
      <w:r w:rsidRPr="004D50E3">
        <w:rPr>
          <w:rFonts w:ascii="Arial" w:hAnsi="Arial"/>
          <w:i/>
          <w:iCs/>
          <w:color w:val="111111"/>
          <w:sz w:val="24"/>
          <w:szCs w:val="24"/>
        </w:rPr>
        <w:t>ἀνάγκην</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τὸ</w:t>
      </w:r>
      <w:r w:rsidRPr="004D50E3">
        <w:rPr>
          <w:rFonts w:ascii="Arial" w:hAnsi="Arial"/>
          <w:i/>
          <w:iCs/>
          <w:color w:val="111111"/>
          <w:sz w:val="24"/>
          <w:szCs w:val="24"/>
          <w:lang w:val="la-Latn"/>
        </w:rPr>
        <w:t xml:space="preserve"> </w:t>
      </w:r>
      <w:r w:rsidRPr="004D50E3">
        <w:rPr>
          <w:rFonts w:ascii="Arial" w:hAnsi="Arial"/>
          <w:i/>
          <w:iCs/>
          <w:color w:val="111111"/>
          <w:sz w:val="24"/>
          <w:szCs w:val="24"/>
        </w:rPr>
        <w:t>ἀγαθόν</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σου</w:t>
      </w:r>
      <w:r w:rsidRPr="004D50E3">
        <w:rPr>
          <w:rFonts w:ascii="Arial" w:hAnsi="Arial"/>
          <w:i/>
          <w:iCs/>
          <w:color w:val="111111"/>
          <w:sz w:val="24"/>
          <w:szCs w:val="24"/>
          <w:lang w:val="la-Latn"/>
        </w:rPr>
        <w:t xml:space="preserve"> </w:t>
      </w:r>
      <w:r w:rsidRPr="004D50E3">
        <w:rPr>
          <w:rFonts w:ascii="Arial" w:hAnsi="Arial"/>
          <w:i/>
          <w:iCs/>
          <w:color w:val="111111"/>
          <w:sz w:val="24"/>
          <w:szCs w:val="24"/>
        </w:rPr>
        <w:t>ᾖ</w:t>
      </w:r>
      <w:r w:rsidRPr="004D50E3">
        <w:rPr>
          <w:rFonts w:ascii="Arial" w:hAnsi="Arial"/>
          <w:i/>
          <w:iCs/>
          <w:color w:val="111111"/>
          <w:sz w:val="24"/>
          <w:szCs w:val="24"/>
          <w:lang w:val="la-Latn"/>
        </w:rPr>
        <w:t xml:space="preserve"> </w:t>
      </w:r>
      <w:r w:rsidRPr="004D50E3">
        <w:rPr>
          <w:rFonts w:ascii="Arial" w:hAnsi="Arial"/>
          <w:i/>
          <w:iCs/>
          <w:color w:val="111111"/>
          <w:sz w:val="24"/>
          <w:szCs w:val="24"/>
        </w:rPr>
        <w:t>ἀλλὰ</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κατὰ</w:t>
      </w:r>
      <w:r w:rsidRPr="004D50E3">
        <w:rPr>
          <w:rFonts w:ascii="Arial" w:hAnsi="Arial"/>
          <w:i/>
          <w:iCs/>
          <w:color w:val="111111"/>
          <w:sz w:val="24"/>
          <w:szCs w:val="24"/>
          <w:lang w:val="la-Latn"/>
        </w:rPr>
        <w:t xml:space="preserve"> </w:t>
      </w:r>
      <w:r w:rsidRPr="004D50E3">
        <w:rPr>
          <w:rFonts w:ascii="Arial" w:hAnsi="Arial"/>
          <w:i/>
          <w:iCs/>
          <w:color w:val="111111"/>
          <w:sz w:val="24"/>
          <w:szCs w:val="24"/>
        </w:rPr>
        <w:t>ἑκούσιον·</w:t>
      </w:r>
      <w:r w:rsidRPr="004D50E3">
        <w:rPr>
          <w:rFonts w:ascii="Arial" w:hAnsi="Arial"/>
          <w:i/>
          <w:iCs/>
          <w:color w:val="111111"/>
          <w:sz w:val="24"/>
          <w:szCs w:val="24"/>
          <w:lang w:val="la-Latn"/>
        </w:rPr>
        <w:t> </w:t>
      </w:r>
      <w:r w:rsidRPr="004D50E3">
        <w:rPr>
          <w:rFonts w:ascii="Arial" w:hAnsi="Arial" w:cs="Arial"/>
          <w:sz w:val="24"/>
          <w:szCs w:val="24"/>
          <w:lang w:val="la-Latn"/>
        </w:rPr>
        <w:t xml:space="preserve">(Fm 13-14). </w:t>
      </w:r>
    </w:p>
    <w:p w14:paraId="0A00326F" w14:textId="77777777" w:rsidR="004D50E3" w:rsidRPr="004D50E3" w:rsidRDefault="004D50E3" w:rsidP="004D50E3">
      <w:pPr>
        <w:spacing w:after="120"/>
        <w:jc w:val="both"/>
        <w:rPr>
          <w:rFonts w:ascii="Arial" w:hAnsi="Arial" w:cs="Arial"/>
          <w:b/>
          <w:bCs/>
          <w:sz w:val="24"/>
          <w:szCs w:val="24"/>
          <w:lang w:val="la-Latn"/>
        </w:rPr>
      </w:pPr>
    </w:p>
    <w:p w14:paraId="449B7FBA"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Ottava verità</w:t>
      </w:r>
    </w:p>
    <w:p w14:paraId="1C7FCD4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Ora l’Apostolo Paolo dona una lezione di vera teologia della storia. Perché Onèsimo è fuggito dal suo padrone? Per ritornare per sempre da lui. Non però come schiavo, ma molto di più che schiavo, come fratello carissimo, fratello carissimo per Paolo e ancora di più come fratello carissimo per Filèmone, fratello sia come uomo e sia come fratello nel Signore. </w:t>
      </w:r>
    </w:p>
    <w:p w14:paraId="6DF2D3F0"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Con il battesimo è cambiata la natura di Onèsimo. Cambiando la natura cambia anche tutto il suo essere. Prima era schiavo di Filèmone, ora invece è fratello. Prima era uno schiavo pronto sempre a fuggire. Ora è uno schiavo determinato a rimanere. Rimane perché sa che  la schiavitù per lui è la via assegnatagli dal Signore per raggiungere la vita eterna. </w:t>
      </w:r>
    </w:p>
    <w:p w14:paraId="17B9926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Oggi proprio di questa verità abbiamo bisogno: accogliere la nostra condizione storica come vera via per raggiungere la beatitudine eterna. Poiché la verità dell’eternità ci è stata rapinata, ognuno pensa che abbandonando la via assegnataci da Dio, percorrendo vie da noi scelte, tutto diviene più facile. Non ci sono vie facili per il paradiso. La via è la santificazione della nostra condizione storica. Filèmone si deve santificare facendo il padrone in Cristo secondo Cristo. Onèsimo si deve santificare facendo lo schiavo in Cristo secondo Cristo. Onèsimo e Filèmone si devono sempre ricordare che essi sono schiavi di Cristo.</w:t>
      </w:r>
    </w:p>
    <w:p w14:paraId="453248C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 questo forse è stato separato da te per un momento: perché tu lo riavessi per sempre; non più però come schiavo, ma molto più che schiavo, come fratello carissimo, in primo luogo per me, ma ancora più per te, sia come uomo sia come fratello nel Signore.</w:t>
      </w:r>
    </w:p>
    <w:p w14:paraId="351E6EC1" w14:textId="77777777" w:rsidR="004D50E3" w:rsidRPr="004D50E3" w:rsidRDefault="004D50E3" w:rsidP="004D50E3">
      <w:pPr>
        <w:spacing w:after="120"/>
        <w:ind w:left="567" w:right="567"/>
        <w:jc w:val="both"/>
        <w:rPr>
          <w:rFonts w:ascii="Arial" w:hAnsi="Arial" w:cs="Arial"/>
          <w:i/>
          <w:iCs/>
          <w:sz w:val="24"/>
          <w:szCs w:val="28"/>
          <w:lang w:val="la-Latn"/>
        </w:rPr>
      </w:pPr>
      <w:r w:rsidRPr="004D50E3">
        <w:rPr>
          <w:rFonts w:ascii="Arial" w:hAnsi="Arial" w:cs="Arial"/>
          <w:i/>
          <w:iCs/>
          <w:sz w:val="24"/>
          <w:szCs w:val="28"/>
          <w:lang w:val="la-Latn"/>
        </w:rPr>
        <w:lastRenderedPageBreak/>
        <w:t>Forsitan enim ideo discessit ad horam a te ut aeternum illum recipere, iam non ut servum sed plus servo carissimum fratrem maxime mihi quanto autem magis tibi et in carne et in Domino</w:t>
      </w:r>
    </w:p>
    <w:p w14:paraId="6B8BBD00" w14:textId="77777777" w:rsidR="004D50E3" w:rsidRPr="004D50E3" w:rsidRDefault="004D50E3" w:rsidP="004D50E3">
      <w:pPr>
        <w:spacing w:after="120"/>
        <w:ind w:left="567" w:right="567"/>
        <w:jc w:val="both"/>
        <w:rPr>
          <w:rFonts w:ascii="Arial" w:hAnsi="Arial" w:cs="Arial"/>
          <w:i/>
          <w:iCs/>
          <w:sz w:val="24"/>
          <w:szCs w:val="28"/>
        </w:rPr>
      </w:pPr>
      <w:r w:rsidRPr="004D50E3">
        <w:rPr>
          <w:rFonts w:ascii="Arial" w:hAnsi="Arial" w:cs="Cambria"/>
          <w:i/>
          <w:iCs/>
          <w:color w:val="111111"/>
          <w:sz w:val="24"/>
          <w:szCs w:val="32"/>
        </w:rPr>
        <w:t>τάχα</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γὰρ</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διὰ</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τοῦτο</w:t>
      </w:r>
      <w:r w:rsidRPr="004D50E3">
        <w:rPr>
          <w:rFonts w:ascii="Arial" w:hAnsi="Arial"/>
          <w:i/>
          <w:iCs/>
          <w:color w:val="111111"/>
          <w:sz w:val="24"/>
          <w:szCs w:val="32"/>
          <w:lang w:val="la-Latn"/>
        </w:rPr>
        <w:t xml:space="preserve"> </w:t>
      </w:r>
      <w:r w:rsidRPr="004D50E3">
        <w:rPr>
          <w:rFonts w:ascii="Arial" w:hAnsi="Arial"/>
          <w:i/>
          <w:iCs/>
          <w:color w:val="111111"/>
          <w:sz w:val="24"/>
          <w:szCs w:val="32"/>
        </w:rPr>
        <w:t>ἐχωρίσθη</w:t>
      </w:r>
      <w:r w:rsidRPr="004D50E3">
        <w:rPr>
          <w:rFonts w:ascii="Arial" w:hAnsi="Arial"/>
          <w:i/>
          <w:iCs/>
          <w:color w:val="111111"/>
          <w:sz w:val="24"/>
          <w:szCs w:val="32"/>
          <w:lang w:val="la-Latn"/>
        </w:rPr>
        <w:t xml:space="preserve"> </w:t>
      </w:r>
      <w:r w:rsidRPr="004D50E3">
        <w:rPr>
          <w:rFonts w:ascii="Arial" w:hAnsi="Arial" w:cs="PT Serif"/>
          <w:i/>
          <w:iCs/>
          <w:color w:val="111111"/>
          <w:sz w:val="24"/>
          <w:szCs w:val="32"/>
        </w:rPr>
        <w:t>π</w:t>
      </w:r>
      <w:r w:rsidRPr="004D50E3">
        <w:rPr>
          <w:rFonts w:ascii="Arial" w:hAnsi="Arial" w:cs="Cambria"/>
          <w:i/>
          <w:iCs/>
          <w:color w:val="111111"/>
          <w:sz w:val="24"/>
          <w:szCs w:val="32"/>
        </w:rPr>
        <w:t>ρὸς</w:t>
      </w:r>
      <w:r w:rsidRPr="004D50E3">
        <w:rPr>
          <w:rFonts w:ascii="Arial" w:hAnsi="Arial"/>
          <w:i/>
          <w:iCs/>
          <w:color w:val="111111"/>
          <w:sz w:val="24"/>
          <w:szCs w:val="32"/>
          <w:lang w:val="la-Latn"/>
        </w:rPr>
        <w:t xml:space="preserve"> </w:t>
      </w:r>
      <w:r w:rsidRPr="004D50E3">
        <w:rPr>
          <w:rFonts w:ascii="Arial" w:hAnsi="Arial"/>
          <w:i/>
          <w:iCs/>
          <w:color w:val="111111"/>
          <w:sz w:val="24"/>
          <w:szCs w:val="32"/>
        </w:rPr>
        <w:t>ὥραν</w:t>
      </w:r>
      <w:r w:rsidRPr="004D50E3">
        <w:rPr>
          <w:rFonts w:ascii="Arial" w:hAnsi="Arial"/>
          <w:i/>
          <w:iCs/>
          <w:color w:val="111111"/>
          <w:sz w:val="24"/>
          <w:szCs w:val="32"/>
          <w:lang w:val="la-Latn"/>
        </w:rPr>
        <w:t xml:space="preserve"> </w:t>
      </w:r>
      <w:r w:rsidRPr="004D50E3">
        <w:rPr>
          <w:rFonts w:ascii="Arial" w:hAnsi="Arial"/>
          <w:i/>
          <w:iCs/>
          <w:color w:val="111111"/>
          <w:sz w:val="24"/>
          <w:szCs w:val="32"/>
        </w:rPr>
        <w:t>ἵνα</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αἰώνιον</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αὐτὸν</w:t>
      </w:r>
      <w:r w:rsidRPr="004D50E3">
        <w:rPr>
          <w:rFonts w:ascii="Arial" w:hAnsi="Arial"/>
          <w:i/>
          <w:iCs/>
          <w:color w:val="111111"/>
          <w:sz w:val="24"/>
          <w:szCs w:val="32"/>
          <w:lang w:val="la-Latn"/>
        </w:rPr>
        <w:t xml:space="preserve"> </w:t>
      </w:r>
      <w:r w:rsidRPr="004D50E3">
        <w:rPr>
          <w:rFonts w:ascii="Arial" w:hAnsi="Arial"/>
          <w:i/>
          <w:iCs/>
          <w:color w:val="111111"/>
          <w:sz w:val="24"/>
          <w:szCs w:val="32"/>
        </w:rPr>
        <w:t>ἀ</w:t>
      </w:r>
      <w:r w:rsidRPr="004D50E3">
        <w:rPr>
          <w:rFonts w:ascii="Arial" w:hAnsi="Arial" w:cs="PT Serif"/>
          <w:i/>
          <w:iCs/>
          <w:color w:val="111111"/>
          <w:sz w:val="24"/>
          <w:szCs w:val="32"/>
        </w:rPr>
        <w:t>π</w:t>
      </w:r>
      <w:r w:rsidRPr="004D50E3">
        <w:rPr>
          <w:rFonts w:ascii="Arial" w:hAnsi="Arial" w:cs="Cambria"/>
          <w:i/>
          <w:iCs/>
          <w:color w:val="111111"/>
          <w:sz w:val="24"/>
          <w:szCs w:val="32"/>
        </w:rPr>
        <w:t>έχῃς</w:t>
      </w:r>
      <w:r w:rsidRPr="004D50E3">
        <w:rPr>
          <w:rFonts w:ascii="Arial" w:hAnsi="Arial"/>
          <w:i/>
          <w:iCs/>
          <w:color w:val="111111"/>
          <w:sz w:val="24"/>
          <w:szCs w:val="32"/>
          <w:lang w:val="la-Latn"/>
        </w:rPr>
        <w:t>, </w:t>
      </w:r>
      <w:r w:rsidRPr="004D50E3">
        <w:rPr>
          <w:rFonts w:ascii="Arial" w:hAnsi="Arial" w:cs="Cambria"/>
          <w:i/>
          <w:iCs/>
          <w:color w:val="111111"/>
          <w:sz w:val="24"/>
          <w:szCs w:val="32"/>
        </w:rPr>
        <w:t>οὐκέτι</w:t>
      </w:r>
      <w:r w:rsidRPr="004D50E3">
        <w:rPr>
          <w:rFonts w:ascii="Arial" w:hAnsi="Arial"/>
          <w:i/>
          <w:iCs/>
          <w:color w:val="111111"/>
          <w:sz w:val="24"/>
          <w:szCs w:val="32"/>
          <w:lang w:val="la-Latn"/>
        </w:rPr>
        <w:t xml:space="preserve"> </w:t>
      </w:r>
      <w:r w:rsidRPr="004D50E3">
        <w:rPr>
          <w:rFonts w:ascii="Arial" w:hAnsi="Arial"/>
          <w:i/>
          <w:iCs/>
          <w:color w:val="111111"/>
          <w:sz w:val="24"/>
          <w:szCs w:val="32"/>
        </w:rPr>
        <w:t>ὡς</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δοῦλον</w:t>
      </w:r>
      <w:r w:rsidRPr="004D50E3">
        <w:rPr>
          <w:rFonts w:ascii="Arial" w:hAnsi="Arial"/>
          <w:i/>
          <w:iCs/>
          <w:color w:val="111111"/>
          <w:sz w:val="24"/>
          <w:szCs w:val="32"/>
          <w:lang w:val="la-Latn"/>
        </w:rPr>
        <w:t xml:space="preserve"> </w:t>
      </w:r>
      <w:r w:rsidRPr="004D50E3">
        <w:rPr>
          <w:rFonts w:ascii="Arial" w:hAnsi="Arial"/>
          <w:i/>
          <w:iCs/>
          <w:color w:val="111111"/>
          <w:sz w:val="24"/>
          <w:szCs w:val="32"/>
        </w:rPr>
        <w:t>ἀλλὰ</w:t>
      </w:r>
      <w:r w:rsidRPr="004D50E3">
        <w:rPr>
          <w:rFonts w:ascii="Arial" w:hAnsi="Arial"/>
          <w:i/>
          <w:iCs/>
          <w:color w:val="111111"/>
          <w:sz w:val="24"/>
          <w:szCs w:val="32"/>
          <w:lang w:val="la-Latn"/>
        </w:rPr>
        <w:t xml:space="preserve"> </w:t>
      </w:r>
      <w:r w:rsidRPr="004D50E3">
        <w:rPr>
          <w:rFonts w:ascii="Arial" w:hAnsi="Arial"/>
          <w:i/>
          <w:iCs/>
          <w:color w:val="111111"/>
          <w:sz w:val="24"/>
          <w:szCs w:val="32"/>
        </w:rPr>
        <w:t>ὑ</w:t>
      </w:r>
      <w:r w:rsidRPr="004D50E3">
        <w:rPr>
          <w:rFonts w:ascii="Arial" w:hAnsi="Arial" w:cs="PT Serif"/>
          <w:i/>
          <w:iCs/>
          <w:color w:val="111111"/>
          <w:sz w:val="24"/>
          <w:szCs w:val="32"/>
        </w:rPr>
        <w:t>π</w:t>
      </w:r>
      <w:r w:rsidRPr="004D50E3">
        <w:rPr>
          <w:rFonts w:ascii="Arial" w:hAnsi="Arial"/>
          <w:i/>
          <w:iCs/>
          <w:color w:val="111111"/>
          <w:sz w:val="24"/>
          <w:szCs w:val="32"/>
        </w:rPr>
        <w:t>ὲρ</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δοῦλον</w:t>
      </w:r>
      <w:r w:rsidRPr="004D50E3">
        <w:rPr>
          <w:rFonts w:ascii="Arial" w:hAnsi="Arial"/>
          <w:i/>
          <w:iCs/>
          <w:color w:val="111111"/>
          <w:sz w:val="24"/>
          <w:szCs w:val="32"/>
          <w:lang w:val="la-Latn"/>
        </w:rPr>
        <w:t xml:space="preserve">, </w:t>
      </w:r>
      <w:r w:rsidRPr="004D50E3">
        <w:rPr>
          <w:rFonts w:ascii="Arial" w:hAnsi="Arial"/>
          <w:i/>
          <w:iCs/>
          <w:color w:val="111111"/>
          <w:sz w:val="24"/>
          <w:szCs w:val="32"/>
        </w:rPr>
        <w:t>ἀδελφὸν</w:t>
      </w:r>
      <w:r w:rsidRPr="004D50E3">
        <w:rPr>
          <w:rFonts w:ascii="Arial" w:hAnsi="Arial"/>
          <w:i/>
          <w:iCs/>
          <w:color w:val="111111"/>
          <w:sz w:val="24"/>
          <w:szCs w:val="32"/>
          <w:lang w:val="la-Latn"/>
        </w:rPr>
        <w:t xml:space="preserve"> </w:t>
      </w:r>
      <w:r w:rsidRPr="004D50E3">
        <w:rPr>
          <w:rFonts w:ascii="Arial" w:hAnsi="Arial"/>
          <w:i/>
          <w:iCs/>
          <w:color w:val="111111"/>
          <w:sz w:val="24"/>
          <w:szCs w:val="32"/>
        </w:rPr>
        <w:t>ἀγα</w:t>
      </w:r>
      <w:r w:rsidRPr="004D50E3">
        <w:rPr>
          <w:rFonts w:ascii="Arial" w:hAnsi="Arial" w:cs="PT Serif"/>
          <w:i/>
          <w:iCs/>
          <w:color w:val="111111"/>
          <w:sz w:val="24"/>
          <w:szCs w:val="32"/>
        </w:rPr>
        <w:t>π</w:t>
      </w:r>
      <w:r w:rsidRPr="004D50E3">
        <w:rPr>
          <w:rFonts w:ascii="Arial" w:hAnsi="Arial" w:cs="Cambria"/>
          <w:i/>
          <w:iCs/>
          <w:color w:val="111111"/>
          <w:sz w:val="24"/>
          <w:szCs w:val="32"/>
        </w:rPr>
        <w:t>ητόν</w:t>
      </w:r>
      <w:r w:rsidRPr="004D50E3">
        <w:rPr>
          <w:rFonts w:ascii="Arial" w:hAnsi="Arial"/>
          <w:i/>
          <w:iCs/>
          <w:color w:val="111111"/>
          <w:sz w:val="24"/>
          <w:szCs w:val="32"/>
          <w:lang w:val="la-Latn"/>
        </w:rPr>
        <w:t xml:space="preserve">, </w:t>
      </w:r>
      <w:r w:rsidRPr="004D50E3">
        <w:rPr>
          <w:rFonts w:ascii="Arial" w:hAnsi="Arial" w:cs="PT Serif"/>
          <w:i/>
          <w:iCs/>
          <w:color w:val="111111"/>
          <w:sz w:val="24"/>
          <w:szCs w:val="32"/>
        </w:rPr>
        <w:t>μ</w:t>
      </w:r>
      <w:r w:rsidRPr="004D50E3">
        <w:rPr>
          <w:rFonts w:ascii="Arial" w:hAnsi="Arial" w:cs="Cambria"/>
          <w:i/>
          <w:iCs/>
          <w:color w:val="111111"/>
          <w:sz w:val="24"/>
          <w:szCs w:val="32"/>
        </w:rPr>
        <w:t>άλιστα</w:t>
      </w:r>
      <w:r w:rsidRPr="004D50E3">
        <w:rPr>
          <w:rFonts w:ascii="Arial" w:hAnsi="Arial"/>
          <w:i/>
          <w:iCs/>
          <w:color w:val="111111"/>
          <w:sz w:val="24"/>
          <w:szCs w:val="32"/>
          <w:lang w:val="la-Latn"/>
        </w:rPr>
        <w:t xml:space="preserve"> </w:t>
      </w:r>
      <w:r w:rsidRPr="004D50E3">
        <w:rPr>
          <w:rFonts w:ascii="Arial" w:hAnsi="Arial"/>
          <w:i/>
          <w:iCs/>
          <w:color w:val="111111"/>
          <w:sz w:val="24"/>
          <w:szCs w:val="32"/>
        </w:rPr>
        <w:t>ἐ</w:t>
      </w:r>
      <w:r w:rsidRPr="004D50E3">
        <w:rPr>
          <w:rFonts w:ascii="Arial" w:hAnsi="Arial" w:cs="PT Serif"/>
          <w:i/>
          <w:iCs/>
          <w:color w:val="111111"/>
          <w:sz w:val="24"/>
          <w:szCs w:val="32"/>
        </w:rPr>
        <w:t>μ</w:t>
      </w:r>
      <w:r w:rsidRPr="004D50E3">
        <w:rPr>
          <w:rFonts w:ascii="Arial" w:hAnsi="Arial" w:cs="Cambria"/>
          <w:i/>
          <w:iCs/>
          <w:color w:val="111111"/>
          <w:sz w:val="24"/>
          <w:szCs w:val="32"/>
        </w:rPr>
        <w:t>οί</w:t>
      </w:r>
      <w:r w:rsidRPr="004D50E3">
        <w:rPr>
          <w:rFonts w:ascii="Arial" w:hAnsi="Arial"/>
          <w:i/>
          <w:iCs/>
          <w:color w:val="111111"/>
          <w:sz w:val="24"/>
          <w:szCs w:val="32"/>
          <w:lang w:val="la-Latn"/>
        </w:rPr>
        <w:t xml:space="preserve">, </w:t>
      </w:r>
      <w:r w:rsidRPr="004D50E3">
        <w:rPr>
          <w:rFonts w:ascii="Arial" w:hAnsi="Arial" w:cs="PT Serif"/>
          <w:i/>
          <w:iCs/>
          <w:color w:val="111111"/>
          <w:sz w:val="24"/>
          <w:szCs w:val="32"/>
        </w:rPr>
        <w:t>π</w:t>
      </w:r>
      <w:r w:rsidRPr="004D50E3">
        <w:rPr>
          <w:rFonts w:ascii="Arial" w:hAnsi="Arial" w:cs="Cambria"/>
          <w:i/>
          <w:iCs/>
          <w:color w:val="111111"/>
          <w:sz w:val="24"/>
          <w:szCs w:val="32"/>
        </w:rPr>
        <w:t>όσῳ</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δὲ</w:t>
      </w:r>
      <w:r w:rsidRPr="004D50E3">
        <w:rPr>
          <w:rFonts w:ascii="Arial" w:hAnsi="Arial"/>
          <w:i/>
          <w:iCs/>
          <w:color w:val="111111"/>
          <w:sz w:val="24"/>
          <w:szCs w:val="32"/>
          <w:lang w:val="la-Latn"/>
        </w:rPr>
        <w:t xml:space="preserve"> </w:t>
      </w:r>
      <w:r w:rsidRPr="004D50E3">
        <w:rPr>
          <w:rFonts w:ascii="Arial" w:hAnsi="Arial" w:cs="PT Serif"/>
          <w:i/>
          <w:iCs/>
          <w:color w:val="111111"/>
          <w:sz w:val="24"/>
          <w:szCs w:val="32"/>
        </w:rPr>
        <w:t>μ</w:t>
      </w:r>
      <w:r w:rsidRPr="004D50E3">
        <w:rPr>
          <w:rFonts w:ascii="Arial" w:hAnsi="Arial"/>
          <w:i/>
          <w:iCs/>
          <w:color w:val="111111"/>
          <w:sz w:val="24"/>
          <w:szCs w:val="32"/>
        </w:rPr>
        <w:t>ᾶλλον</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σοὶ</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καὶ</w:t>
      </w:r>
      <w:r w:rsidRPr="004D50E3">
        <w:rPr>
          <w:rFonts w:ascii="Arial" w:hAnsi="Arial"/>
          <w:i/>
          <w:iCs/>
          <w:color w:val="111111"/>
          <w:sz w:val="24"/>
          <w:szCs w:val="32"/>
          <w:lang w:val="la-Latn"/>
        </w:rPr>
        <w:t xml:space="preserve"> </w:t>
      </w:r>
      <w:r w:rsidRPr="004D50E3">
        <w:rPr>
          <w:rFonts w:ascii="Arial" w:hAnsi="Arial"/>
          <w:i/>
          <w:iCs/>
          <w:color w:val="111111"/>
          <w:sz w:val="24"/>
          <w:szCs w:val="32"/>
        </w:rPr>
        <w:t>ἐν</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σαρκὶ</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καὶ</w:t>
      </w:r>
      <w:r w:rsidRPr="004D50E3">
        <w:rPr>
          <w:rFonts w:ascii="Arial" w:hAnsi="Arial"/>
          <w:i/>
          <w:iCs/>
          <w:color w:val="111111"/>
          <w:sz w:val="24"/>
          <w:szCs w:val="32"/>
          <w:lang w:val="la-Latn"/>
        </w:rPr>
        <w:t xml:space="preserve"> </w:t>
      </w:r>
      <w:r w:rsidRPr="004D50E3">
        <w:rPr>
          <w:rFonts w:ascii="Arial" w:hAnsi="Arial"/>
          <w:i/>
          <w:iCs/>
          <w:color w:val="111111"/>
          <w:sz w:val="24"/>
          <w:szCs w:val="32"/>
        </w:rPr>
        <w:t>ἐν</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κυρίῳ</w:t>
      </w:r>
      <w:r w:rsidRPr="004D50E3">
        <w:rPr>
          <w:rFonts w:ascii="Arial" w:hAnsi="Arial"/>
          <w:i/>
          <w:iCs/>
          <w:color w:val="111111"/>
          <w:sz w:val="24"/>
          <w:szCs w:val="32"/>
          <w:lang w:val="la-Latn"/>
        </w:rPr>
        <w:t xml:space="preserve">.  </w:t>
      </w:r>
      <w:r w:rsidRPr="004D50E3">
        <w:rPr>
          <w:rFonts w:ascii="Arial" w:hAnsi="Arial" w:cs="Arial"/>
          <w:i/>
          <w:iCs/>
          <w:sz w:val="24"/>
          <w:szCs w:val="28"/>
        </w:rPr>
        <w:t xml:space="preserve">(Fm 15-16). </w:t>
      </w:r>
    </w:p>
    <w:p w14:paraId="6ADE8F80" w14:textId="77777777" w:rsidR="004D50E3" w:rsidRPr="004D50E3" w:rsidRDefault="004D50E3" w:rsidP="004D50E3">
      <w:pPr>
        <w:spacing w:after="120"/>
        <w:jc w:val="both"/>
        <w:rPr>
          <w:rFonts w:ascii="Arial" w:hAnsi="Arial" w:cs="Arial"/>
          <w:sz w:val="24"/>
          <w:szCs w:val="24"/>
        </w:rPr>
      </w:pPr>
    </w:p>
    <w:p w14:paraId="77340DEB"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Nona verità</w:t>
      </w:r>
    </w:p>
    <w:p w14:paraId="2306EA48"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un’altra richiesta che l’Apostolo Paolo rivolge a Filèmone: Se Filèmone considera Paolo un suo amico, deve accogliere Onèsimo come se fosse Paolo. Poiché Paolo e Onèsimo sono veri fratelli in Cristo, Paolo ora applica a sé la legge del riscatto. Il fratello deve riscattare il fratello. Se in qualche cosa Onèsimo ha offeso Filèmone e gli è debitore, Filèmone viene invitato a mettere tutto sul conto di Paolo. Non è Onèsimo che è debitore verso Filèmone. Debitore è Paolo.</w:t>
      </w:r>
    </w:p>
    <w:p w14:paraId="5B56940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Come Cristo Gesù, divenuto nostro vero fratello con la sua incarnazione, ha preso su di sé tutti i peccati del mondo e li ha espiati sulla croce, così ogni discepolo di Cristo, in Cristo, con Cristo, per Cristo, deve assumere su di sé tutti i peccati del mondo ed espiarli con la sua obbedienza al Vangelo di Cristo Gesù.</w:t>
      </w:r>
    </w:p>
    <w:p w14:paraId="23791859"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È questa la forza della redenzione di Cristo: aggiungendo ognuno di noi il sacrificio della nostra vita per espiare i peccati del mondo al fine di riscattare l’uomo e condurlo nel regno della luce e della vita eterna. La salvezza del mondo è insieme del corpo di Cristo nato dalla Vergine Maria, ma è anche del corpo di Cristo che nasce da acqua e da Spirito Santo. Poiché il corpo è uno e non due, questo unico corpo deve operare la redenzione del mondo. L’Apostolo Paolo altro non sta vivendo se non quanto già prima aveva rivelato ai Colossesi.</w:t>
      </w:r>
    </w:p>
    <w:p w14:paraId="77A7DF5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E2F80EA"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F718452"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0EE2C9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0C322907"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Se il discepolo di Gesù deve assumere il peccato del mondo per compiere ciò che manca ai patimenti di Cristo, allora la sua vita dovrà essere santa, come santa è stata la vita di Cristo Gesù. La santità inizia dal perdono e dalla riconciliazione, secondo la Legge di Cristo Gesù che è il suo Vangelo. </w:t>
      </w:r>
    </w:p>
    <w:p w14:paraId="7B5CA889"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Se dunque tu mi consideri amico, accoglilo come me stesso. E se in qualche cosa ti ha offeso o ti è debitore, metti tutto sul mio conto.</w:t>
      </w:r>
    </w:p>
    <w:p w14:paraId="2CBA9C69" w14:textId="77777777" w:rsidR="004D50E3" w:rsidRPr="004D50E3" w:rsidRDefault="004D50E3" w:rsidP="004D50E3">
      <w:pPr>
        <w:spacing w:after="120"/>
        <w:ind w:left="567" w:right="567"/>
        <w:jc w:val="both"/>
        <w:rPr>
          <w:rFonts w:ascii="Arial" w:hAnsi="Arial" w:cs="Arial"/>
          <w:i/>
          <w:iCs/>
          <w:sz w:val="24"/>
          <w:szCs w:val="28"/>
          <w:lang w:val="la-Latn"/>
        </w:rPr>
      </w:pPr>
      <w:r w:rsidRPr="004D50E3">
        <w:rPr>
          <w:rFonts w:ascii="Arial" w:hAnsi="Arial" w:cs="Arial"/>
          <w:i/>
          <w:iCs/>
          <w:sz w:val="24"/>
          <w:szCs w:val="28"/>
          <w:lang w:val="la-Latn"/>
        </w:rPr>
        <w:t>Si ergo habes me socium suscipe illum sicut me. Si autem aliquid nocuit tibi aut debet hoc mihi inputa</w:t>
      </w:r>
    </w:p>
    <w:p w14:paraId="0E0F3FBD" w14:textId="77777777" w:rsidR="004D50E3" w:rsidRPr="004D50E3" w:rsidRDefault="004D50E3" w:rsidP="004D50E3">
      <w:pPr>
        <w:spacing w:after="120"/>
        <w:ind w:left="567" w:right="567"/>
        <w:jc w:val="both"/>
        <w:rPr>
          <w:rFonts w:ascii="Arial" w:hAnsi="Arial" w:cs="Arial"/>
          <w:i/>
          <w:iCs/>
          <w:sz w:val="24"/>
          <w:szCs w:val="28"/>
          <w:lang w:val="la-Latn"/>
        </w:rPr>
      </w:pPr>
      <w:r w:rsidRPr="004D50E3">
        <w:rPr>
          <w:rFonts w:ascii="Arial" w:hAnsi="Arial" w:cs="Arial"/>
          <w:i/>
          <w:iCs/>
          <w:color w:val="472817"/>
          <w:sz w:val="24"/>
          <w:szCs w:val="32"/>
          <w:vertAlign w:val="superscript"/>
          <w:lang w:val="la-Latn"/>
        </w:rPr>
        <w:t>17</w:t>
      </w:r>
      <w:r w:rsidRPr="004D50E3">
        <w:rPr>
          <w:rFonts w:ascii="Arial" w:hAnsi="Arial" w:cs="Cambria"/>
          <w:i/>
          <w:iCs/>
          <w:color w:val="111111"/>
          <w:sz w:val="24"/>
          <w:szCs w:val="32"/>
        </w:rPr>
        <w:t>Εἰ</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οὖν</w:t>
      </w:r>
      <w:r w:rsidRPr="004D50E3">
        <w:rPr>
          <w:rFonts w:ascii="Arial" w:hAnsi="Arial"/>
          <w:i/>
          <w:iCs/>
          <w:color w:val="111111"/>
          <w:sz w:val="24"/>
          <w:szCs w:val="32"/>
          <w:lang w:val="la-Latn"/>
        </w:rPr>
        <w:t xml:space="preserve"> </w:t>
      </w:r>
      <w:r w:rsidRPr="004D50E3">
        <w:rPr>
          <w:rFonts w:ascii="Arial" w:hAnsi="Arial" w:cs="PT Serif"/>
          <w:i/>
          <w:iCs/>
          <w:color w:val="111111"/>
          <w:sz w:val="24"/>
          <w:szCs w:val="32"/>
        </w:rPr>
        <w:t>μ</w:t>
      </w:r>
      <w:r w:rsidRPr="004D50E3">
        <w:rPr>
          <w:rFonts w:ascii="Arial" w:hAnsi="Arial" w:cs="Cambria"/>
          <w:i/>
          <w:iCs/>
          <w:color w:val="111111"/>
          <w:sz w:val="24"/>
          <w:szCs w:val="32"/>
        </w:rPr>
        <w:t>ε</w:t>
      </w:r>
      <w:r w:rsidRPr="004D50E3">
        <w:rPr>
          <w:rFonts w:ascii="Arial" w:hAnsi="Arial"/>
          <w:i/>
          <w:iCs/>
          <w:color w:val="111111"/>
          <w:sz w:val="24"/>
          <w:szCs w:val="32"/>
          <w:lang w:val="la-Latn"/>
        </w:rPr>
        <w:t xml:space="preserve"> </w:t>
      </w:r>
      <w:r w:rsidRPr="004D50E3">
        <w:rPr>
          <w:rFonts w:ascii="Arial" w:hAnsi="Arial"/>
          <w:i/>
          <w:iCs/>
          <w:color w:val="111111"/>
          <w:sz w:val="24"/>
          <w:szCs w:val="32"/>
        </w:rPr>
        <w:t>ἔχεις</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κοινωνόν</w:t>
      </w:r>
      <w:r w:rsidRPr="004D50E3">
        <w:rPr>
          <w:rFonts w:ascii="Arial" w:hAnsi="Arial"/>
          <w:i/>
          <w:iCs/>
          <w:color w:val="111111"/>
          <w:sz w:val="24"/>
          <w:szCs w:val="32"/>
          <w:lang w:val="la-Latn"/>
        </w:rPr>
        <w:t xml:space="preserve">, </w:t>
      </w:r>
      <w:r w:rsidRPr="004D50E3">
        <w:rPr>
          <w:rFonts w:ascii="Arial" w:hAnsi="Arial" w:cs="PT Serif"/>
          <w:i/>
          <w:iCs/>
          <w:color w:val="111111"/>
          <w:sz w:val="24"/>
          <w:szCs w:val="32"/>
        </w:rPr>
        <w:t>π</w:t>
      </w:r>
      <w:r w:rsidRPr="004D50E3">
        <w:rPr>
          <w:rFonts w:ascii="Arial" w:hAnsi="Arial" w:cs="Cambria"/>
          <w:i/>
          <w:iCs/>
          <w:color w:val="111111"/>
          <w:sz w:val="24"/>
          <w:szCs w:val="32"/>
        </w:rPr>
        <w:t>ροσλαβοῦ</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αὐτὸν</w:t>
      </w:r>
      <w:r w:rsidRPr="004D50E3">
        <w:rPr>
          <w:rFonts w:ascii="Arial" w:hAnsi="Arial"/>
          <w:i/>
          <w:iCs/>
          <w:color w:val="111111"/>
          <w:sz w:val="24"/>
          <w:szCs w:val="32"/>
          <w:lang w:val="la-Latn"/>
        </w:rPr>
        <w:t xml:space="preserve"> </w:t>
      </w:r>
      <w:r w:rsidRPr="004D50E3">
        <w:rPr>
          <w:rFonts w:ascii="Arial" w:hAnsi="Arial"/>
          <w:i/>
          <w:iCs/>
          <w:color w:val="111111"/>
          <w:sz w:val="24"/>
          <w:szCs w:val="32"/>
        </w:rPr>
        <w:t>ὡς</w:t>
      </w:r>
      <w:r w:rsidRPr="004D50E3">
        <w:rPr>
          <w:rFonts w:ascii="Arial" w:hAnsi="Arial"/>
          <w:i/>
          <w:iCs/>
          <w:color w:val="111111"/>
          <w:sz w:val="24"/>
          <w:szCs w:val="32"/>
          <w:lang w:val="la-Latn"/>
        </w:rPr>
        <w:t xml:space="preserve"> </w:t>
      </w:r>
      <w:r w:rsidRPr="004D50E3">
        <w:rPr>
          <w:rFonts w:ascii="Arial" w:hAnsi="Arial"/>
          <w:i/>
          <w:iCs/>
          <w:color w:val="111111"/>
          <w:sz w:val="24"/>
          <w:szCs w:val="32"/>
        </w:rPr>
        <w:t>ἐ</w:t>
      </w:r>
      <w:r w:rsidRPr="004D50E3">
        <w:rPr>
          <w:rFonts w:ascii="Arial" w:hAnsi="Arial" w:cs="PT Serif"/>
          <w:i/>
          <w:iCs/>
          <w:color w:val="111111"/>
          <w:sz w:val="24"/>
          <w:szCs w:val="32"/>
        </w:rPr>
        <w:t>μ</w:t>
      </w:r>
      <w:r w:rsidRPr="004D50E3">
        <w:rPr>
          <w:rFonts w:ascii="Arial" w:hAnsi="Arial" w:cs="Cambria"/>
          <w:i/>
          <w:iCs/>
          <w:color w:val="111111"/>
          <w:sz w:val="24"/>
          <w:szCs w:val="32"/>
        </w:rPr>
        <w:t>έ</w:t>
      </w:r>
      <w:r w:rsidRPr="004D50E3">
        <w:rPr>
          <w:rFonts w:ascii="Arial" w:hAnsi="Arial"/>
          <w:i/>
          <w:iCs/>
          <w:color w:val="111111"/>
          <w:sz w:val="24"/>
          <w:szCs w:val="32"/>
          <w:lang w:val="la-Latn"/>
        </w:rPr>
        <w:t>. </w:t>
      </w:r>
      <w:r w:rsidRPr="004D50E3">
        <w:rPr>
          <w:rFonts w:ascii="Arial" w:hAnsi="Arial" w:cs="Cambria"/>
          <w:i/>
          <w:iCs/>
          <w:color w:val="111111"/>
          <w:sz w:val="24"/>
          <w:szCs w:val="32"/>
        </w:rPr>
        <w:t>εἰ</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δέ</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τι</w:t>
      </w:r>
      <w:r w:rsidRPr="004D50E3">
        <w:rPr>
          <w:rFonts w:ascii="Arial" w:hAnsi="Arial"/>
          <w:i/>
          <w:iCs/>
          <w:color w:val="111111"/>
          <w:sz w:val="24"/>
          <w:szCs w:val="32"/>
          <w:lang w:val="la-Latn"/>
        </w:rPr>
        <w:t xml:space="preserve"> </w:t>
      </w:r>
      <w:r w:rsidRPr="004D50E3">
        <w:rPr>
          <w:rFonts w:ascii="Arial" w:hAnsi="Arial"/>
          <w:i/>
          <w:iCs/>
          <w:color w:val="111111"/>
          <w:sz w:val="24"/>
          <w:szCs w:val="32"/>
        </w:rPr>
        <w:t>ἠδίκησέν</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σε</w:t>
      </w:r>
      <w:r w:rsidRPr="004D50E3">
        <w:rPr>
          <w:rFonts w:ascii="Arial" w:hAnsi="Arial"/>
          <w:i/>
          <w:iCs/>
          <w:color w:val="111111"/>
          <w:sz w:val="24"/>
          <w:szCs w:val="32"/>
          <w:lang w:val="la-Latn"/>
        </w:rPr>
        <w:t xml:space="preserve"> </w:t>
      </w:r>
      <w:r w:rsidRPr="004D50E3">
        <w:rPr>
          <w:rFonts w:ascii="Arial" w:hAnsi="Arial"/>
          <w:i/>
          <w:iCs/>
          <w:color w:val="111111"/>
          <w:sz w:val="24"/>
          <w:szCs w:val="32"/>
        </w:rPr>
        <w:t>ἢ</w:t>
      </w:r>
      <w:r w:rsidRPr="004D50E3">
        <w:rPr>
          <w:rFonts w:ascii="Arial" w:hAnsi="Arial"/>
          <w:i/>
          <w:iCs/>
          <w:color w:val="111111"/>
          <w:sz w:val="24"/>
          <w:szCs w:val="32"/>
          <w:lang w:val="la-Latn"/>
        </w:rPr>
        <w:t xml:space="preserve"> </w:t>
      </w:r>
      <w:r w:rsidRPr="004D50E3">
        <w:rPr>
          <w:rFonts w:ascii="Arial" w:hAnsi="Arial"/>
          <w:i/>
          <w:iCs/>
          <w:color w:val="111111"/>
          <w:sz w:val="24"/>
          <w:szCs w:val="32"/>
        </w:rPr>
        <w:t>ὀφείλει</w:t>
      </w:r>
      <w:r w:rsidRPr="004D50E3">
        <w:rPr>
          <w:rFonts w:ascii="Arial" w:hAnsi="Arial"/>
          <w:i/>
          <w:iCs/>
          <w:color w:val="111111"/>
          <w:sz w:val="24"/>
          <w:szCs w:val="32"/>
          <w:lang w:val="la-Latn"/>
        </w:rPr>
        <w:t xml:space="preserve">, </w:t>
      </w:r>
      <w:r w:rsidRPr="004D50E3">
        <w:rPr>
          <w:rFonts w:ascii="Arial" w:hAnsi="Arial" w:cs="Cambria"/>
          <w:i/>
          <w:iCs/>
          <w:color w:val="111111"/>
          <w:sz w:val="24"/>
          <w:szCs w:val="32"/>
        </w:rPr>
        <w:t>τοῦτο</w:t>
      </w:r>
      <w:r w:rsidRPr="004D50E3">
        <w:rPr>
          <w:rFonts w:ascii="Arial" w:hAnsi="Arial"/>
          <w:i/>
          <w:iCs/>
          <w:color w:val="111111"/>
          <w:sz w:val="24"/>
          <w:szCs w:val="32"/>
          <w:lang w:val="la-Latn"/>
        </w:rPr>
        <w:t xml:space="preserve"> </w:t>
      </w:r>
      <w:r w:rsidRPr="004D50E3">
        <w:rPr>
          <w:rFonts w:ascii="Arial" w:hAnsi="Arial"/>
          <w:i/>
          <w:iCs/>
          <w:color w:val="111111"/>
          <w:sz w:val="24"/>
          <w:szCs w:val="32"/>
        </w:rPr>
        <w:t>ἐ</w:t>
      </w:r>
      <w:r w:rsidRPr="004D50E3">
        <w:rPr>
          <w:rFonts w:ascii="Arial" w:hAnsi="Arial" w:cs="PT Serif"/>
          <w:i/>
          <w:iCs/>
          <w:color w:val="111111"/>
          <w:sz w:val="24"/>
          <w:szCs w:val="32"/>
        </w:rPr>
        <w:t>μ</w:t>
      </w:r>
      <w:r w:rsidRPr="004D50E3">
        <w:rPr>
          <w:rFonts w:ascii="Arial" w:hAnsi="Arial" w:cs="Cambria"/>
          <w:i/>
          <w:iCs/>
          <w:color w:val="111111"/>
          <w:sz w:val="24"/>
          <w:szCs w:val="32"/>
        </w:rPr>
        <w:t>οὶ</w:t>
      </w:r>
      <w:r w:rsidRPr="004D50E3">
        <w:rPr>
          <w:rFonts w:ascii="Arial" w:hAnsi="Arial"/>
          <w:i/>
          <w:iCs/>
          <w:color w:val="111111"/>
          <w:sz w:val="24"/>
          <w:szCs w:val="32"/>
          <w:lang w:val="la-Latn"/>
        </w:rPr>
        <w:t xml:space="preserve"> </w:t>
      </w:r>
      <w:r w:rsidRPr="004D50E3">
        <w:rPr>
          <w:rFonts w:ascii="Tahoma" w:hAnsi="Tahoma" w:cs="Tahoma"/>
          <w:i/>
          <w:iCs/>
          <w:color w:val="111111"/>
          <w:sz w:val="24"/>
          <w:szCs w:val="32"/>
          <w:lang w:val="la-Latn"/>
        </w:rPr>
        <w:t>⸀</w:t>
      </w:r>
      <w:r w:rsidRPr="004D50E3">
        <w:rPr>
          <w:rFonts w:ascii="Arial" w:hAnsi="Arial"/>
          <w:i/>
          <w:iCs/>
          <w:color w:val="111111"/>
          <w:sz w:val="24"/>
          <w:szCs w:val="32"/>
        </w:rPr>
        <w:t>ἐλλόγα·</w:t>
      </w:r>
      <w:r w:rsidRPr="004D50E3">
        <w:rPr>
          <w:rFonts w:ascii="Arial" w:hAnsi="Arial"/>
          <w:i/>
          <w:iCs/>
          <w:color w:val="111111"/>
          <w:sz w:val="24"/>
          <w:szCs w:val="32"/>
          <w:lang w:val="la-Latn"/>
        </w:rPr>
        <w:t> </w:t>
      </w:r>
      <w:r w:rsidRPr="004D50E3">
        <w:rPr>
          <w:rFonts w:ascii="Arial" w:hAnsi="Arial" w:cs="Arial"/>
          <w:i/>
          <w:iCs/>
          <w:sz w:val="24"/>
          <w:szCs w:val="28"/>
          <w:lang w:val="la-Latn"/>
        </w:rPr>
        <w:t xml:space="preserve">(Fm 17-18). </w:t>
      </w:r>
    </w:p>
    <w:p w14:paraId="7A0CF618" w14:textId="77777777" w:rsidR="004D50E3" w:rsidRPr="004D50E3" w:rsidRDefault="004D50E3" w:rsidP="004D50E3">
      <w:pPr>
        <w:spacing w:after="120"/>
        <w:jc w:val="both"/>
        <w:rPr>
          <w:rFonts w:ascii="Arial" w:hAnsi="Arial" w:cs="Arial"/>
          <w:sz w:val="24"/>
          <w:szCs w:val="24"/>
          <w:lang w:val="la-Latn"/>
        </w:rPr>
      </w:pPr>
    </w:p>
    <w:p w14:paraId="5E49FF03"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 xml:space="preserve">Decima verità </w:t>
      </w:r>
    </w:p>
    <w:p w14:paraId="57C8FF8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Ora l’Apostolo Paolo rassicura Filèmone, lo scrive di suo pugno. Lui pagherà ogni debito contratto da Onèsimo nei suoi confronti.</w:t>
      </w:r>
    </w:p>
    <w:p w14:paraId="54FF343B"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Ora però Paolo ricorda a Filèmone che anche lui è debitore nei confronti di Paolo: di cosa Filèmone è debitore? Proprio si se stesso. Si, fratello sei proprio debitore di te stesso nei miei confronti. Perché Filèmone è debitore? Perché è stato Paolo che lo ha liberato dalla schiavitù del peccato e della morte e gli ha dato la libertà dei figli di Dio, facendolo divenire vero corpo di Cristo.</w:t>
      </w:r>
    </w:p>
    <w:p w14:paraId="5D83ADFF"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Ora l’Apostolo bussa ancora una volta al cuore di Filèmone: che io possa ottenere questo favore nel Signore; dà questo sollievo al suo cuore, in Cristo. Come si può constatare: tutto l’Apostolo Paolo legge con la sua purissima cristologia. Ogni cosa tra gli uomini deve avvenire in Cristo, con Cristo, per Cristo. L’Apostolo Paolo è il vero Cristologo. Oggi è la sua cristologia che manca alla Chiesa del Dio vivente. Ed è questa la grande povertà della Chiesa: in essa vi è una grande universale, persistente carestia di vera cristologia. In essa vi è universale carestia di Cristo. La Chiesa che è il corpo di Cristo vive nella grande carestia di Cristo.</w:t>
      </w:r>
    </w:p>
    <w:p w14:paraId="1FB7056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lastRenderedPageBreak/>
        <w:t>Io, Paolo, lo scrivo di mio pugno: pagherò io. Per non dirti che anche tu mi sei debitore, e proprio di te stesso! Sì, fratello! Che io possa ottenere questo favore nel Signore; da’ questo sollievo al mio cuore, in Cristo!</w:t>
      </w:r>
    </w:p>
    <w:p w14:paraId="4B57EEC1" w14:textId="77777777" w:rsidR="004D50E3" w:rsidRPr="004D50E3" w:rsidRDefault="004D50E3" w:rsidP="004D50E3">
      <w:pPr>
        <w:spacing w:after="120"/>
        <w:ind w:left="567" w:right="567"/>
        <w:jc w:val="both"/>
        <w:rPr>
          <w:rFonts w:ascii="Arial" w:hAnsi="Arial" w:cs="Arial"/>
          <w:i/>
          <w:iCs/>
          <w:sz w:val="22"/>
          <w:szCs w:val="24"/>
          <w:lang w:val="la-Latn"/>
        </w:rPr>
      </w:pPr>
      <w:r w:rsidRPr="004D50E3">
        <w:rPr>
          <w:rFonts w:ascii="Arial" w:hAnsi="Arial" w:cs="Arial"/>
          <w:i/>
          <w:iCs/>
          <w:sz w:val="22"/>
          <w:szCs w:val="24"/>
          <w:lang w:val="la-Latn"/>
        </w:rPr>
        <w:t>Ego Paulus scripsi mea manu ego reddam. Ut non dicam tibi quod et te ipsum mihi debes. Ita frater ego te fruar in Domino refice viscera mea in Domino</w:t>
      </w:r>
    </w:p>
    <w:p w14:paraId="076F38E2" w14:textId="77777777" w:rsidR="004D50E3" w:rsidRPr="004D50E3" w:rsidRDefault="004D50E3" w:rsidP="004D50E3">
      <w:pPr>
        <w:spacing w:after="120"/>
        <w:ind w:left="567" w:right="567"/>
        <w:jc w:val="both"/>
        <w:rPr>
          <w:rFonts w:ascii="Arial" w:hAnsi="Arial" w:cs="Arial"/>
          <w:sz w:val="24"/>
          <w:szCs w:val="24"/>
        </w:rPr>
      </w:pPr>
      <w:r w:rsidRPr="004D50E3">
        <w:rPr>
          <w:rFonts w:ascii="Arial" w:hAnsi="Arial"/>
          <w:i/>
          <w:iCs/>
          <w:color w:val="111111"/>
          <w:sz w:val="22"/>
          <w:szCs w:val="30"/>
        </w:rPr>
        <w:t>ἐγὼ</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Παῦλος</w:t>
      </w:r>
      <w:r w:rsidRPr="004D50E3">
        <w:rPr>
          <w:rFonts w:ascii="Arial" w:hAnsi="Arial"/>
          <w:i/>
          <w:iCs/>
          <w:color w:val="111111"/>
          <w:sz w:val="22"/>
          <w:szCs w:val="30"/>
          <w:lang w:val="la-Latn"/>
        </w:rPr>
        <w:t xml:space="preserve"> </w:t>
      </w:r>
      <w:r w:rsidRPr="004D50E3">
        <w:rPr>
          <w:rFonts w:ascii="Arial" w:hAnsi="Arial"/>
          <w:i/>
          <w:iCs/>
          <w:color w:val="111111"/>
          <w:sz w:val="22"/>
          <w:szCs w:val="30"/>
        </w:rPr>
        <w:t>ἔγραψα</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τῇ</w:t>
      </w:r>
      <w:r w:rsidRPr="004D50E3">
        <w:rPr>
          <w:rFonts w:ascii="Arial" w:hAnsi="Arial"/>
          <w:i/>
          <w:iCs/>
          <w:color w:val="111111"/>
          <w:sz w:val="22"/>
          <w:szCs w:val="30"/>
          <w:lang w:val="la-Latn"/>
        </w:rPr>
        <w:t xml:space="preserve"> </w:t>
      </w:r>
      <w:r w:rsidRPr="004D50E3">
        <w:rPr>
          <w:rFonts w:ascii="Arial" w:hAnsi="Arial"/>
          <w:i/>
          <w:iCs/>
          <w:color w:val="111111"/>
          <w:sz w:val="22"/>
          <w:szCs w:val="30"/>
        </w:rPr>
        <w:t>ἐ</w:t>
      </w:r>
      <w:r w:rsidRPr="004D50E3">
        <w:rPr>
          <w:rFonts w:ascii="Arial" w:hAnsi="Arial" w:cs="PT Serif"/>
          <w:i/>
          <w:iCs/>
          <w:color w:val="111111"/>
          <w:sz w:val="22"/>
          <w:szCs w:val="30"/>
        </w:rPr>
        <w:t>μ</w:t>
      </w:r>
      <w:r w:rsidRPr="004D50E3">
        <w:rPr>
          <w:rFonts w:ascii="Arial" w:hAnsi="Arial"/>
          <w:i/>
          <w:iCs/>
          <w:color w:val="111111"/>
          <w:sz w:val="22"/>
          <w:szCs w:val="30"/>
        </w:rPr>
        <w:t>ῇ</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χειρί</w:t>
      </w:r>
      <w:r w:rsidRPr="004D50E3">
        <w:rPr>
          <w:rFonts w:ascii="Arial" w:hAnsi="Arial"/>
          <w:i/>
          <w:iCs/>
          <w:color w:val="111111"/>
          <w:sz w:val="22"/>
          <w:szCs w:val="30"/>
          <w:lang w:val="la-Latn"/>
        </w:rPr>
        <w:t xml:space="preserve">, </w:t>
      </w:r>
      <w:r w:rsidRPr="004D50E3">
        <w:rPr>
          <w:rFonts w:ascii="Arial" w:hAnsi="Arial"/>
          <w:i/>
          <w:iCs/>
          <w:color w:val="111111"/>
          <w:sz w:val="22"/>
          <w:szCs w:val="30"/>
        </w:rPr>
        <w:t>ἐγὼ</w:t>
      </w:r>
      <w:r w:rsidRPr="004D50E3">
        <w:rPr>
          <w:rFonts w:ascii="Arial" w:hAnsi="Arial"/>
          <w:i/>
          <w:iCs/>
          <w:color w:val="111111"/>
          <w:sz w:val="22"/>
          <w:szCs w:val="30"/>
          <w:lang w:val="la-Latn"/>
        </w:rPr>
        <w:t xml:space="preserve"> </w:t>
      </w:r>
      <w:r w:rsidRPr="004D50E3">
        <w:rPr>
          <w:rFonts w:ascii="Arial" w:hAnsi="Arial"/>
          <w:i/>
          <w:iCs/>
          <w:color w:val="111111"/>
          <w:sz w:val="22"/>
          <w:szCs w:val="30"/>
        </w:rPr>
        <w:t>ἀ</w:t>
      </w:r>
      <w:r w:rsidRPr="004D50E3">
        <w:rPr>
          <w:rFonts w:ascii="Arial" w:hAnsi="Arial" w:cs="PT Serif"/>
          <w:i/>
          <w:iCs/>
          <w:color w:val="111111"/>
          <w:sz w:val="22"/>
          <w:szCs w:val="30"/>
        </w:rPr>
        <w:t>π</w:t>
      </w:r>
      <w:r w:rsidRPr="004D50E3">
        <w:rPr>
          <w:rFonts w:ascii="Arial" w:hAnsi="Arial" w:cs="Cambria"/>
          <w:i/>
          <w:iCs/>
          <w:color w:val="111111"/>
          <w:sz w:val="22"/>
          <w:szCs w:val="30"/>
        </w:rPr>
        <w:t>οτίσω·</w:t>
      </w:r>
      <w:r w:rsidRPr="004D50E3">
        <w:rPr>
          <w:rFonts w:ascii="Arial" w:hAnsi="Arial"/>
          <w:i/>
          <w:iCs/>
          <w:color w:val="111111"/>
          <w:sz w:val="22"/>
          <w:szCs w:val="30"/>
          <w:lang w:val="la-Latn"/>
        </w:rPr>
        <w:t xml:space="preserve"> </w:t>
      </w:r>
      <w:r w:rsidRPr="004D50E3">
        <w:rPr>
          <w:rFonts w:ascii="Arial" w:hAnsi="Arial"/>
          <w:i/>
          <w:iCs/>
          <w:color w:val="111111"/>
          <w:sz w:val="22"/>
          <w:szCs w:val="30"/>
        </w:rPr>
        <w:t>ἵνα</w:t>
      </w:r>
      <w:r w:rsidRPr="004D50E3">
        <w:rPr>
          <w:rFonts w:ascii="Arial" w:hAnsi="Arial"/>
          <w:i/>
          <w:iCs/>
          <w:color w:val="111111"/>
          <w:sz w:val="22"/>
          <w:szCs w:val="30"/>
          <w:lang w:val="la-Latn"/>
        </w:rPr>
        <w:t xml:space="preserve"> </w:t>
      </w:r>
      <w:r w:rsidRPr="004D50E3">
        <w:rPr>
          <w:rFonts w:ascii="Arial" w:hAnsi="Arial" w:cs="PT Serif"/>
          <w:i/>
          <w:iCs/>
          <w:color w:val="111111"/>
          <w:sz w:val="22"/>
          <w:szCs w:val="30"/>
        </w:rPr>
        <w:t>μ</w:t>
      </w:r>
      <w:r w:rsidRPr="004D50E3">
        <w:rPr>
          <w:rFonts w:ascii="Arial" w:hAnsi="Arial"/>
          <w:i/>
          <w:iCs/>
          <w:color w:val="111111"/>
          <w:sz w:val="22"/>
          <w:szCs w:val="30"/>
        </w:rPr>
        <w:t>ὴ</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λέγω</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σοι</w:t>
      </w:r>
      <w:r w:rsidRPr="004D50E3">
        <w:rPr>
          <w:rFonts w:ascii="Arial" w:hAnsi="Arial"/>
          <w:i/>
          <w:iCs/>
          <w:color w:val="111111"/>
          <w:sz w:val="22"/>
          <w:szCs w:val="30"/>
          <w:lang w:val="la-Latn"/>
        </w:rPr>
        <w:t xml:space="preserve"> </w:t>
      </w:r>
      <w:r w:rsidRPr="004D50E3">
        <w:rPr>
          <w:rFonts w:ascii="Arial" w:hAnsi="Arial"/>
          <w:i/>
          <w:iCs/>
          <w:color w:val="111111"/>
          <w:sz w:val="22"/>
          <w:szCs w:val="30"/>
        </w:rPr>
        <w:t>ὅτι</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καὶ</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σεαυτόν</w:t>
      </w:r>
      <w:r w:rsidRPr="004D50E3">
        <w:rPr>
          <w:rFonts w:ascii="Arial" w:hAnsi="Arial"/>
          <w:i/>
          <w:iCs/>
          <w:color w:val="111111"/>
          <w:sz w:val="22"/>
          <w:szCs w:val="30"/>
          <w:lang w:val="la-Latn"/>
        </w:rPr>
        <w:t xml:space="preserve"> </w:t>
      </w:r>
      <w:r w:rsidRPr="004D50E3">
        <w:rPr>
          <w:rFonts w:ascii="Arial" w:hAnsi="Arial" w:cs="PT Serif"/>
          <w:i/>
          <w:iCs/>
          <w:color w:val="111111"/>
          <w:sz w:val="22"/>
          <w:szCs w:val="30"/>
        </w:rPr>
        <w:t>μ</w:t>
      </w:r>
      <w:r w:rsidRPr="004D50E3">
        <w:rPr>
          <w:rFonts w:ascii="Arial" w:hAnsi="Arial" w:cs="Cambria"/>
          <w:i/>
          <w:iCs/>
          <w:color w:val="111111"/>
          <w:sz w:val="22"/>
          <w:szCs w:val="30"/>
        </w:rPr>
        <w:t>οι</w:t>
      </w:r>
      <w:r w:rsidRPr="004D50E3">
        <w:rPr>
          <w:rFonts w:ascii="Arial" w:hAnsi="Arial"/>
          <w:i/>
          <w:iCs/>
          <w:color w:val="111111"/>
          <w:sz w:val="22"/>
          <w:szCs w:val="30"/>
          <w:lang w:val="la-Latn"/>
        </w:rPr>
        <w:t xml:space="preserve"> </w:t>
      </w:r>
      <w:r w:rsidRPr="004D50E3">
        <w:rPr>
          <w:rFonts w:ascii="Arial" w:hAnsi="Arial" w:cs="PT Serif"/>
          <w:i/>
          <w:iCs/>
          <w:color w:val="111111"/>
          <w:sz w:val="22"/>
          <w:szCs w:val="30"/>
        </w:rPr>
        <w:t>π</w:t>
      </w:r>
      <w:r w:rsidRPr="004D50E3">
        <w:rPr>
          <w:rFonts w:ascii="Arial" w:hAnsi="Arial" w:cs="Cambria"/>
          <w:i/>
          <w:iCs/>
          <w:color w:val="111111"/>
          <w:sz w:val="22"/>
          <w:szCs w:val="30"/>
        </w:rPr>
        <w:t>ροσοφείλεις</w:t>
      </w:r>
      <w:r w:rsidRPr="004D50E3">
        <w:rPr>
          <w:rFonts w:ascii="Arial" w:hAnsi="Arial"/>
          <w:i/>
          <w:iCs/>
          <w:color w:val="111111"/>
          <w:sz w:val="22"/>
          <w:szCs w:val="30"/>
          <w:lang w:val="la-Latn"/>
        </w:rPr>
        <w:t>. </w:t>
      </w:r>
      <w:r w:rsidRPr="004D50E3">
        <w:rPr>
          <w:rFonts w:ascii="Arial" w:hAnsi="Arial" w:cs="Cambria"/>
          <w:i/>
          <w:iCs/>
          <w:color w:val="111111"/>
          <w:sz w:val="22"/>
          <w:szCs w:val="30"/>
        </w:rPr>
        <w:t>ναί</w:t>
      </w:r>
      <w:r w:rsidRPr="004D50E3">
        <w:rPr>
          <w:rFonts w:ascii="Arial" w:hAnsi="Arial"/>
          <w:i/>
          <w:iCs/>
          <w:color w:val="111111"/>
          <w:sz w:val="22"/>
          <w:szCs w:val="30"/>
          <w:lang w:val="la-Latn"/>
        </w:rPr>
        <w:t xml:space="preserve">, </w:t>
      </w:r>
      <w:r w:rsidRPr="004D50E3">
        <w:rPr>
          <w:rFonts w:ascii="Arial" w:hAnsi="Arial"/>
          <w:i/>
          <w:iCs/>
          <w:color w:val="111111"/>
          <w:sz w:val="22"/>
          <w:szCs w:val="30"/>
        </w:rPr>
        <w:t>ἀδελφέ</w:t>
      </w:r>
      <w:r w:rsidRPr="004D50E3">
        <w:rPr>
          <w:rFonts w:ascii="Arial" w:hAnsi="Arial"/>
          <w:i/>
          <w:iCs/>
          <w:color w:val="111111"/>
          <w:sz w:val="22"/>
          <w:szCs w:val="30"/>
          <w:lang w:val="la-Latn"/>
        </w:rPr>
        <w:t xml:space="preserve">, </w:t>
      </w:r>
      <w:r w:rsidRPr="004D50E3">
        <w:rPr>
          <w:rFonts w:ascii="Arial" w:hAnsi="Arial"/>
          <w:i/>
          <w:iCs/>
          <w:color w:val="111111"/>
          <w:sz w:val="22"/>
          <w:szCs w:val="30"/>
        </w:rPr>
        <w:t>ἐγώ</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σου</w:t>
      </w:r>
      <w:r w:rsidRPr="004D50E3">
        <w:rPr>
          <w:rFonts w:ascii="Arial" w:hAnsi="Arial"/>
          <w:i/>
          <w:iCs/>
          <w:color w:val="111111"/>
          <w:sz w:val="22"/>
          <w:szCs w:val="30"/>
          <w:lang w:val="la-Latn"/>
        </w:rPr>
        <w:t xml:space="preserve"> </w:t>
      </w:r>
      <w:r w:rsidRPr="004D50E3">
        <w:rPr>
          <w:rFonts w:ascii="Arial" w:hAnsi="Arial"/>
          <w:i/>
          <w:iCs/>
          <w:color w:val="111111"/>
          <w:sz w:val="22"/>
          <w:szCs w:val="30"/>
        </w:rPr>
        <w:t>ὀναί</w:t>
      </w:r>
      <w:r w:rsidRPr="004D50E3">
        <w:rPr>
          <w:rFonts w:ascii="Arial" w:hAnsi="Arial" w:cs="PT Serif"/>
          <w:i/>
          <w:iCs/>
          <w:color w:val="111111"/>
          <w:sz w:val="22"/>
          <w:szCs w:val="30"/>
        </w:rPr>
        <w:t>μ</w:t>
      </w:r>
      <w:r w:rsidRPr="004D50E3">
        <w:rPr>
          <w:rFonts w:ascii="Arial" w:hAnsi="Arial" w:cs="Cambria"/>
          <w:i/>
          <w:iCs/>
          <w:color w:val="111111"/>
          <w:sz w:val="22"/>
          <w:szCs w:val="30"/>
        </w:rPr>
        <w:t>ην</w:t>
      </w:r>
      <w:r w:rsidRPr="004D50E3">
        <w:rPr>
          <w:rFonts w:ascii="Arial" w:hAnsi="Arial"/>
          <w:i/>
          <w:iCs/>
          <w:color w:val="111111"/>
          <w:sz w:val="22"/>
          <w:szCs w:val="30"/>
          <w:lang w:val="la-Latn"/>
        </w:rPr>
        <w:t xml:space="preserve"> </w:t>
      </w:r>
      <w:r w:rsidRPr="004D50E3">
        <w:rPr>
          <w:rFonts w:ascii="Arial" w:hAnsi="Arial"/>
          <w:i/>
          <w:iCs/>
          <w:color w:val="111111"/>
          <w:sz w:val="22"/>
          <w:szCs w:val="30"/>
        </w:rPr>
        <w:t>ἐν</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κυρίῳ·</w:t>
      </w:r>
      <w:r w:rsidRPr="004D50E3">
        <w:rPr>
          <w:rFonts w:ascii="Arial" w:hAnsi="Arial"/>
          <w:i/>
          <w:iCs/>
          <w:color w:val="111111"/>
          <w:sz w:val="22"/>
          <w:szCs w:val="30"/>
          <w:lang w:val="la-Latn"/>
        </w:rPr>
        <w:t xml:space="preserve"> </w:t>
      </w:r>
      <w:r w:rsidRPr="004D50E3">
        <w:rPr>
          <w:rFonts w:ascii="Arial" w:hAnsi="Arial"/>
          <w:i/>
          <w:iCs/>
          <w:color w:val="111111"/>
          <w:sz w:val="22"/>
          <w:szCs w:val="30"/>
        </w:rPr>
        <w:t>ἀνά</w:t>
      </w:r>
      <w:r w:rsidRPr="004D50E3">
        <w:rPr>
          <w:rFonts w:ascii="Arial" w:hAnsi="Arial" w:cs="PT Serif"/>
          <w:i/>
          <w:iCs/>
          <w:color w:val="111111"/>
          <w:sz w:val="22"/>
          <w:szCs w:val="30"/>
        </w:rPr>
        <w:t>π</w:t>
      </w:r>
      <w:r w:rsidRPr="004D50E3">
        <w:rPr>
          <w:rFonts w:ascii="Arial" w:hAnsi="Arial" w:cs="Cambria"/>
          <w:i/>
          <w:iCs/>
          <w:color w:val="111111"/>
          <w:sz w:val="22"/>
          <w:szCs w:val="30"/>
        </w:rPr>
        <w:t>αυσόν</w:t>
      </w:r>
      <w:r w:rsidRPr="004D50E3">
        <w:rPr>
          <w:rFonts w:ascii="Arial" w:hAnsi="Arial"/>
          <w:i/>
          <w:iCs/>
          <w:color w:val="111111"/>
          <w:sz w:val="22"/>
          <w:szCs w:val="30"/>
          <w:lang w:val="la-Latn"/>
        </w:rPr>
        <w:t xml:space="preserve"> </w:t>
      </w:r>
      <w:r w:rsidRPr="004D50E3">
        <w:rPr>
          <w:rFonts w:ascii="Arial" w:hAnsi="Arial" w:cs="PT Serif"/>
          <w:i/>
          <w:iCs/>
          <w:color w:val="111111"/>
          <w:sz w:val="22"/>
          <w:szCs w:val="30"/>
        </w:rPr>
        <w:t>μ</w:t>
      </w:r>
      <w:r w:rsidRPr="004D50E3">
        <w:rPr>
          <w:rFonts w:ascii="Arial" w:hAnsi="Arial" w:cs="Cambria"/>
          <w:i/>
          <w:iCs/>
          <w:color w:val="111111"/>
          <w:sz w:val="22"/>
          <w:szCs w:val="30"/>
        </w:rPr>
        <w:t>ου</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τὰ</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σ</w:t>
      </w:r>
      <w:r w:rsidRPr="004D50E3">
        <w:rPr>
          <w:rFonts w:ascii="Arial" w:hAnsi="Arial" w:cs="PT Serif"/>
          <w:i/>
          <w:iCs/>
          <w:color w:val="111111"/>
          <w:sz w:val="22"/>
          <w:szCs w:val="30"/>
        </w:rPr>
        <w:t>π</w:t>
      </w:r>
      <w:r w:rsidRPr="004D50E3">
        <w:rPr>
          <w:rFonts w:ascii="Arial" w:hAnsi="Arial" w:cs="Cambria"/>
          <w:i/>
          <w:iCs/>
          <w:color w:val="111111"/>
          <w:sz w:val="22"/>
          <w:szCs w:val="30"/>
        </w:rPr>
        <w:t>λάγχνα</w:t>
      </w:r>
      <w:r w:rsidRPr="004D50E3">
        <w:rPr>
          <w:rFonts w:ascii="Arial" w:hAnsi="Arial"/>
          <w:i/>
          <w:iCs/>
          <w:color w:val="111111"/>
          <w:sz w:val="22"/>
          <w:szCs w:val="30"/>
          <w:lang w:val="la-Latn"/>
        </w:rPr>
        <w:t xml:space="preserve"> </w:t>
      </w:r>
      <w:r w:rsidRPr="004D50E3">
        <w:rPr>
          <w:rFonts w:ascii="Arial" w:hAnsi="Arial"/>
          <w:i/>
          <w:iCs/>
          <w:color w:val="111111"/>
          <w:sz w:val="22"/>
          <w:szCs w:val="30"/>
        </w:rPr>
        <w:t>ἐν</w:t>
      </w:r>
      <w:r w:rsidRPr="004D50E3">
        <w:rPr>
          <w:rFonts w:ascii="Arial" w:hAnsi="Arial"/>
          <w:i/>
          <w:iCs/>
          <w:color w:val="111111"/>
          <w:sz w:val="22"/>
          <w:szCs w:val="30"/>
          <w:lang w:val="la-Latn"/>
        </w:rPr>
        <w:t xml:space="preserve"> </w:t>
      </w:r>
      <w:r w:rsidRPr="004D50E3">
        <w:rPr>
          <w:rFonts w:ascii="Tahoma" w:hAnsi="Tahoma" w:cs="Tahoma"/>
          <w:i/>
          <w:iCs/>
          <w:color w:val="111111"/>
          <w:sz w:val="22"/>
          <w:szCs w:val="30"/>
          <w:lang w:val="la-Latn"/>
        </w:rPr>
        <w:t>⸀</w:t>
      </w:r>
      <w:r w:rsidRPr="004D50E3">
        <w:rPr>
          <w:rFonts w:ascii="Arial" w:hAnsi="Arial"/>
          <w:i/>
          <w:iCs/>
          <w:color w:val="111111"/>
          <w:sz w:val="22"/>
          <w:szCs w:val="30"/>
        </w:rPr>
        <w:t>Χριστῷ</w:t>
      </w:r>
      <w:r w:rsidRPr="004D50E3">
        <w:rPr>
          <w:rFonts w:ascii="Arial" w:hAnsi="Arial"/>
          <w:i/>
          <w:iCs/>
          <w:color w:val="111111"/>
          <w:sz w:val="22"/>
          <w:szCs w:val="30"/>
          <w:lang w:val="la-Latn"/>
        </w:rPr>
        <w:t>. </w:t>
      </w:r>
      <w:r w:rsidRPr="004D50E3">
        <w:rPr>
          <w:rFonts w:ascii="Arial" w:hAnsi="Arial" w:cs="Arial"/>
          <w:sz w:val="24"/>
          <w:szCs w:val="24"/>
        </w:rPr>
        <w:t>(Fm 19-20)</w:t>
      </w:r>
    </w:p>
    <w:p w14:paraId="50E5F69D" w14:textId="77777777" w:rsidR="004D50E3" w:rsidRPr="004D50E3" w:rsidRDefault="004D50E3" w:rsidP="004D50E3">
      <w:pPr>
        <w:spacing w:after="120"/>
        <w:jc w:val="both"/>
        <w:rPr>
          <w:rFonts w:ascii="Arial" w:hAnsi="Arial" w:cs="Arial"/>
          <w:sz w:val="24"/>
          <w:szCs w:val="24"/>
        </w:rPr>
      </w:pPr>
    </w:p>
    <w:p w14:paraId="2132CDF0"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Undicesima verità</w:t>
      </w:r>
    </w:p>
    <w:p w14:paraId="35132F0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A Filèmone l’Apostolo Paolo svela il suo cuore: Ti o scritto fiducioso nella tua docilità, sapendo che farai più di quanto ti chiedo. Paolo sa che Filèmone lo ascolterà. Sa che lui farà quanto gli è stato chiesto e anche molto di più di quanto chiesto. Se oggi c’è una virtù che manca al cristiano è proprio la docilità. Perché vi assenza di docilità? Perché vi è assenza di vera cristologia. Cristo Gesù vive di docilità verso il Padre. La docilità di Cristo Gesù è purissima obbedienza ad ogni Parola del Padre. Gli Apostoli del Signore, poiché vicari di Cristo, devono essere docili a Cristo e allo Spirito Santo allo stesso modo di Cristo verso il Padre. Se si interrompe questo legame di docilità con Cristo da parte degli Apostoli, anche quanto sono legati con questo legame di docilità con gli Apostoli si interrompe. Si creano legai umani secondo la carne. Spariscono i legami divini con Cristo, in Cristo, per Cristo, in obbedienza alla Parola di Cristo.</w:t>
      </w:r>
    </w:p>
    <w:p w14:paraId="3C00EEC6"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cosa chiede ancora l’Apostolo Paolo a Filèmone: gli chiede di preparargli un alloggio. Gli chiede questo perché convinto nel suo spirito che grazie alle loro preghiere, spera di essere restituito a loro. L’Apostolo Paolo crede nella preghiera del corpo di Cristo per il corpo di Cristo. Crede che per le preghiere del corpo di Cristo per lui, egli sarà presto liberato dal carcere e potrà unirsi a loro. Quando si è nello Spirito Santo, sempre lo Spirito Santo ci colma si santi convincimenti. Quando siamo privi dello Spirito Santo, i nostri pensieri vagano da una vanità ad un’altra vanità e da una futilità ad un’altra futilità. A volte anche vagano da una disperazione ad un’altra disperazione. Mentre contro lo Spirito Santo in noi, i nostri pensieri divengono i pensieri di Cristo e i pensieri di Cristo i nostri pensieri.</w:t>
      </w:r>
    </w:p>
    <w:p w14:paraId="0AD4EEBC"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Ti ho scritto fiducioso nella tua docilità, sapendo che farai anche più di quanto ti chiedo. Al tempo stesso preparami un alloggio, perché, grazie alle vostre preghiere, spero di essere restituito a voi.</w:t>
      </w:r>
    </w:p>
    <w:p w14:paraId="25D75CBE" w14:textId="77777777" w:rsidR="004D50E3" w:rsidRPr="004D50E3" w:rsidRDefault="004D50E3" w:rsidP="004D50E3">
      <w:pPr>
        <w:spacing w:after="120"/>
        <w:ind w:left="567" w:right="567"/>
        <w:jc w:val="both"/>
        <w:rPr>
          <w:rFonts w:ascii="Arial" w:hAnsi="Arial" w:cs="Arial"/>
          <w:i/>
          <w:iCs/>
          <w:sz w:val="22"/>
          <w:szCs w:val="24"/>
          <w:lang w:val="la-Latn"/>
        </w:rPr>
      </w:pPr>
      <w:r w:rsidRPr="004D50E3">
        <w:rPr>
          <w:rFonts w:ascii="Arial" w:hAnsi="Arial" w:cs="Arial"/>
          <w:i/>
          <w:iCs/>
          <w:sz w:val="22"/>
          <w:szCs w:val="24"/>
          <w:lang w:val="la-Latn"/>
        </w:rPr>
        <w:t>Confidens oboedientia tua scripsi tibi sciens quoniam et super id quod dico facies. simul autem et para mihi hospitium nam spero per orationes vestras donari me vobis</w:t>
      </w:r>
    </w:p>
    <w:p w14:paraId="520DB293" w14:textId="77777777" w:rsidR="004D50E3" w:rsidRPr="004D50E3" w:rsidRDefault="004D50E3" w:rsidP="004D50E3">
      <w:pPr>
        <w:spacing w:after="120"/>
        <w:ind w:left="567" w:right="567"/>
        <w:jc w:val="both"/>
        <w:rPr>
          <w:rFonts w:ascii="Arial" w:hAnsi="Arial" w:cs="Arial"/>
          <w:sz w:val="24"/>
          <w:szCs w:val="24"/>
        </w:rPr>
      </w:pPr>
      <w:r w:rsidRPr="004D50E3">
        <w:rPr>
          <w:rFonts w:ascii="Arial" w:hAnsi="Arial"/>
          <w:i/>
          <w:iCs/>
          <w:color w:val="111111"/>
          <w:sz w:val="22"/>
          <w:szCs w:val="30"/>
        </w:rPr>
        <w:t>π</w:t>
      </w:r>
      <w:r w:rsidRPr="004D50E3">
        <w:rPr>
          <w:rFonts w:ascii="Arial" w:hAnsi="Arial" w:cs="Cambria"/>
          <w:i/>
          <w:iCs/>
          <w:color w:val="111111"/>
          <w:sz w:val="22"/>
          <w:szCs w:val="30"/>
        </w:rPr>
        <w:t>ε</w:t>
      </w:r>
      <w:r w:rsidRPr="004D50E3">
        <w:rPr>
          <w:rFonts w:ascii="Arial" w:hAnsi="Arial" w:cs="PT Serif"/>
          <w:i/>
          <w:iCs/>
          <w:color w:val="111111"/>
          <w:sz w:val="22"/>
          <w:szCs w:val="30"/>
        </w:rPr>
        <w:t>π</w:t>
      </w:r>
      <w:r w:rsidRPr="004D50E3">
        <w:rPr>
          <w:rFonts w:ascii="Arial" w:hAnsi="Arial" w:cs="Cambria"/>
          <w:i/>
          <w:iCs/>
          <w:color w:val="111111"/>
          <w:sz w:val="22"/>
          <w:szCs w:val="30"/>
        </w:rPr>
        <w:t>οιθὼς</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τῇ</w:t>
      </w:r>
      <w:r w:rsidRPr="004D50E3">
        <w:rPr>
          <w:rFonts w:ascii="Arial" w:hAnsi="Arial"/>
          <w:i/>
          <w:iCs/>
          <w:color w:val="111111"/>
          <w:sz w:val="22"/>
          <w:szCs w:val="30"/>
          <w:lang w:val="la-Latn"/>
        </w:rPr>
        <w:t xml:space="preserve"> </w:t>
      </w:r>
      <w:r w:rsidRPr="004D50E3">
        <w:rPr>
          <w:rFonts w:ascii="Arial" w:hAnsi="Arial"/>
          <w:i/>
          <w:iCs/>
          <w:color w:val="111111"/>
          <w:sz w:val="22"/>
          <w:szCs w:val="30"/>
        </w:rPr>
        <w:t>ὑ</w:t>
      </w:r>
      <w:r w:rsidRPr="004D50E3">
        <w:rPr>
          <w:rFonts w:ascii="Arial" w:hAnsi="Arial" w:cs="PT Serif"/>
          <w:i/>
          <w:iCs/>
          <w:color w:val="111111"/>
          <w:sz w:val="22"/>
          <w:szCs w:val="30"/>
        </w:rPr>
        <w:t>π</w:t>
      </w:r>
      <w:r w:rsidRPr="004D50E3">
        <w:rPr>
          <w:rFonts w:ascii="Arial" w:hAnsi="Arial" w:cs="Cambria"/>
          <w:i/>
          <w:iCs/>
          <w:color w:val="111111"/>
          <w:sz w:val="22"/>
          <w:szCs w:val="30"/>
        </w:rPr>
        <w:t>ακοῇ</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σου</w:t>
      </w:r>
      <w:r w:rsidRPr="004D50E3">
        <w:rPr>
          <w:rFonts w:ascii="Arial" w:hAnsi="Arial"/>
          <w:i/>
          <w:iCs/>
          <w:color w:val="111111"/>
          <w:sz w:val="22"/>
          <w:szCs w:val="30"/>
          <w:lang w:val="la-Latn"/>
        </w:rPr>
        <w:t xml:space="preserve"> </w:t>
      </w:r>
      <w:r w:rsidRPr="004D50E3">
        <w:rPr>
          <w:rFonts w:ascii="Arial" w:hAnsi="Arial"/>
          <w:i/>
          <w:iCs/>
          <w:color w:val="111111"/>
          <w:sz w:val="22"/>
          <w:szCs w:val="30"/>
        </w:rPr>
        <w:t>ἔγραψά</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σοι</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εἰδὼς</w:t>
      </w:r>
      <w:r w:rsidRPr="004D50E3">
        <w:rPr>
          <w:rFonts w:ascii="Arial" w:hAnsi="Arial"/>
          <w:i/>
          <w:iCs/>
          <w:color w:val="111111"/>
          <w:sz w:val="22"/>
          <w:szCs w:val="30"/>
          <w:lang w:val="la-Latn"/>
        </w:rPr>
        <w:t xml:space="preserve"> </w:t>
      </w:r>
      <w:r w:rsidRPr="004D50E3">
        <w:rPr>
          <w:rFonts w:ascii="Arial" w:hAnsi="Arial"/>
          <w:i/>
          <w:iCs/>
          <w:color w:val="111111"/>
          <w:sz w:val="22"/>
          <w:szCs w:val="30"/>
        </w:rPr>
        <w:t>ὅτι</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καὶ</w:t>
      </w:r>
      <w:r w:rsidRPr="004D50E3">
        <w:rPr>
          <w:rFonts w:ascii="Arial" w:hAnsi="Arial"/>
          <w:i/>
          <w:iCs/>
          <w:color w:val="111111"/>
          <w:sz w:val="22"/>
          <w:szCs w:val="30"/>
          <w:lang w:val="la-Latn"/>
        </w:rPr>
        <w:t xml:space="preserve"> </w:t>
      </w:r>
      <w:r w:rsidRPr="004D50E3">
        <w:rPr>
          <w:rFonts w:ascii="Arial" w:hAnsi="Arial"/>
          <w:i/>
          <w:iCs/>
          <w:color w:val="111111"/>
          <w:sz w:val="22"/>
          <w:szCs w:val="30"/>
        </w:rPr>
        <w:t>ὑ</w:t>
      </w:r>
      <w:r w:rsidRPr="004D50E3">
        <w:rPr>
          <w:rFonts w:ascii="Arial" w:hAnsi="Arial" w:cs="PT Serif"/>
          <w:i/>
          <w:iCs/>
          <w:color w:val="111111"/>
          <w:sz w:val="22"/>
          <w:szCs w:val="30"/>
        </w:rPr>
        <w:t>π</w:t>
      </w:r>
      <w:r w:rsidRPr="004D50E3">
        <w:rPr>
          <w:rFonts w:ascii="Arial" w:hAnsi="Arial"/>
          <w:i/>
          <w:iCs/>
          <w:color w:val="111111"/>
          <w:sz w:val="22"/>
          <w:szCs w:val="30"/>
        </w:rPr>
        <w:t>ὲρ</w:t>
      </w:r>
      <w:r w:rsidRPr="004D50E3">
        <w:rPr>
          <w:rFonts w:ascii="Arial" w:hAnsi="Arial"/>
          <w:i/>
          <w:iCs/>
          <w:color w:val="111111"/>
          <w:sz w:val="22"/>
          <w:szCs w:val="30"/>
          <w:lang w:val="la-Latn"/>
        </w:rPr>
        <w:t xml:space="preserve"> </w:t>
      </w:r>
      <w:r w:rsidRPr="004D50E3">
        <w:rPr>
          <w:rFonts w:ascii="Tahoma" w:hAnsi="Tahoma" w:cs="Tahoma"/>
          <w:i/>
          <w:iCs/>
          <w:color w:val="111111"/>
          <w:sz w:val="22"/>
          <w:szCs w:val="30"/>
          <w:lang w:val="la-Latn"/>
        </w:rPr>
        <w:t>⸀</w:t>
      </w:r>
      <w:r w:rsidRPr="004D50E3">
        <w:rPr>
          <w:rFonts w:ascii="Arial" w:hAnsi="Arial"/>
          <w:i/>
          <w:iCs/>
          <w:color w:val="111111"/>
          <w:sz w:val="22"/>
          <w:szCs w:val="30"/>
        </w:rPr>
        <w:t>ἃ</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λέγω</w:t>
      </w:r>
      <w:r w:rsidRPr="004D50E3">
        <w:rPr>
          <w:rFonts w:ascii="Arial" w:hAnsi="Arial"/>
          <w:i/>
          <w:iCs/>
          <w:color w:val="111111"/>
          <w:sz w:val="22"/>
          <w:szCs w:val="30"/>
          <w:lang w:val="la-Latn"/>
        </w:rPr>
        <w:t xml:space="preserve"> </w:t>
      </w:r>
      <w:r w:rsidRPr="004D50E3">
        <w:rPr>
          <w:rFonts w:ascii="Arial" w:hAnsi="Arial" w:cs="PT Serif"/>
          <w:i/>
          <w:iCs/>
          <w:color w:val="111111"/>
          <w:sz w:val="22"/>
          <w:szCs w:val="30"/>
        </w:rPr>
        <w:t>π</w:t>
      </w:r>
      <w:r w:rsidRPr="004D50E3">
        <w:rPr>
          <w:rFonts w:ascii="Arial" w:hAnsi="Arial" w:cs="Cambria"/>
          <w:i/>
          <w:iCs/>
          <w:color w:val="111111"/>
          <w:sz w:val="22"/>
          <w:szCs w:val="30"/>
        </w:rPr>
        <w:t>οιήσεις</w:t>
      </w:r>
      <w:r w:rsidRPr="004D50E3">
        <w:rPr>
          <w:rFonts w:ascii="Arial" w:hAnsi="Arial"/>
          <w:i/>
          <w:iCs/>
          <w:color w:val="111111"/>
          <w:sz w:val="22"/>
          <w:szCs w:val="30"/>
          <w:lang w:val="la-Latn"/>
        </w:rPr>
        <w:t xml:space="preserve">. </w:t>
      </w:r>
      <w:r w:rsidRPr="004D50E3">
        <w:rPr>
          <w:rFonts w:ascii="Arial" w:hAnsi="Arial"/>
          <w:i/>
          <w:iCs/>
          <w:color w:val="111111"/>
          <w:sz w:val="22"/>
          <w:szCs w:val="30"/>
        </w:rPr>
        <w:t>ἅ</w:t>
      </w:r>
      <w:r w:rsidRPr="004D50E3">
        <w:rPr>
          <w:rFonts w:ascii="Arial" w:hAnsi="Arial" w:cs="PT Serif"/>
          <w:i/>
          <w:iCs/>
          <w:color w:val="111111"/>
          <w:sz w:val="22"/>
          <w:szCs w:val="30"/>
        </w:rPr>
        <w:t>μ</w:t>
      </w:r>
      <w:r w:rsidRPr="004D50E3">
        <w:rPr>
          <w:rFonts w:ascii="Arial" w:hAnsi="Arial" w:cs="Cambria"/>
          <w:i/>
          <w:iCs/>
          <w:color w:val="111111"/>
          <w:sz w:val="22"/>
          <w:szCs w:val="30"/>
        </w:rPr>
        <w:t>α</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δὲ</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καὶ</w:t>
      </w:r>
      <w:r w:rsidRPr="004D50E3">
        <w:rPr>
          <w:rFonts w:ascii="Arial" w:hAnsi="Arial"/>
          <w:i/>
          <w:iCs/>
          <w:color w:val="111111"/>
          <w:sz w:val="22"/>
          <w:szCs w:val="30"/>
          <w:lang w:val="la-Latn"/>
        </w:rPr>
        <w:t xml:space="preserve"> </w:t>
      </w:r>
      <w:r w:rsidRPr="004D50E3">
        <w:rPr>
          <w:rFonts w:ascii="Arial" w:hAnsi="Arial"/>
          <w:i/>
          <w:iCs/>
          <w:color w:val="111111"/>
          <w:sz w:val="22"/>
          <w:szCs w:val="30"/>
        </w:rPr>
        <w:t>ἑτοί</w:t>
      </w:r>
      <w:r w:rsidRPr="004D50E3">
        <w:rPr>
          <w:rFonts w:ascii="Arial" w:hAnsi="Arial" w:cs="PT Serif"/>
          <w:i/>
          <w:iCs/>
          <w:color w:val="111111"/>
          <w:sz w:val="22"/>
          <w:szCs w:val="30"/>
        </w:rPr>
        <w:t>μ</w:t>
      </w:r>
      <w:r w:rsidRPr="004D50E3">
        <w:rPr>
          <w:rFonts w:ascii="Arial" w:hAnsi="Arial" w:cs="Cambria"/>
          <w:i/>
          <w:iCs/>
          <w:color w:val="111111"/>
          <w:sz w:val="22"/>
          <w:szCs w:val="30"/>
        </w:rPr>
        <w:t>αζέ</w:t>
      </w:r>
      <w:r w:rsidRPr="004D50E3">
        <w:rPr>
          <w:rFonts w:ascii="Arial" w:hAnsi="Arial"/>
          <w:i/>
          <w:iCs/>
          <w:color w:val="111111"/>
          <w:sz w:val="22"/>
          <w:szCs w:val="30"/>
          <w:lang w:val="la-Latn"/>
        </w:rPr>
        <w:t xml:space="preserve"> </w:t>
      </w:r>
      <w:r w:rsidRPr="004D50E3">
        <w:rPr>
          <w:rFonts w:ascii="Arial" w:hAnsi="Arial" w:cs="PT Serif"/>
          <w:i/>
          <w:iCs/>
          <w:color w:val="111111"/>
          <w:sz w:val="22"/>
          <w:szCs w:val="30"/>
        </w:rPr>
        <w:t>μ</w:t>
      </w:r>
      <w:r w:rsidRPr="004D50E3">
        <w:rPr>
          <w:rFonts w:ascii="Arial" w:hAnsi="Arial" w:cs="Cambria"/>
          <w:i/>
          <w:iCs/>
          <w:color w:val="111111"/>
          <w:sz w:val="22"/>
          <w:szCs w:val="30"/>
        </w:rPr>
        <w:t>οι</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ξενίαν</w:t>
      </w:r>
      <w:r w:rsidRPr="004D50E3">
        <w:rPr>
          <w:rFonts w:ascii="Arial" w:hAnsi="Arial"/>
          <w:i/>
          <w:iCs/>
          <w:color w:val="111111"/>
          <w:sz w:val="22"/>
          <w:szCs w:val="30"/>
          <w:lang w:val="la-Latn"/>
        </w:rPr>
        <w:t xml:space="preserve">, </w:t>
      </w:r>
      <w:r w:rsidRPr="004D50E3">
        <w:rPr>
          <w:rFonts w:ascii="Arial" w:hAnsi="Arial"/>
          <w:i/>
          <w:iCs/>
          <w:color w:val="111111"/>
          <w:sz w:val="22"/>
          <w:szCs w:val="30"/>
        </w:rPr>
        <w:t>ἐλ</w:t>
      </w:r>
      <w:r w:rsidRPr="004D50E3">
        <w:rPr>
          <w:rFonts w:ascii="Arial" w:hAnsi="Arial" w:cs="PT Serif"/>
          <w:i/>
          <w:iCs/>
          <w:color w:val="111111"/>
          <w:sz w:val="22"/>
          <w:szCs w:val="30"/>
        </w:rPr>
        <w:t>π</w:t>
      </w:r>
      <w:r w:rsidRPr="004D50E3">
        <w:rPr>
          <w:rFonts w:ascii="Arial" w:hAnsi="Arial" w:cs="Cambria"/>
          <w:i/>
          <w:iCs/>
          <w:color w:val="111111"/>
          <w:sz w:val="22"/>
          <w:szCs w:val="30"/>
        </w:rPr>
        <w:t>ίζω</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γὰρ</w:t>
      </w:r>
      <w:r w:rsidRPr="004D50E3">
        <w:rPr>
          <w:rFonts w:ascii="Arial" w:hAnsi="Arial"/>
          <w:i/>
          <w:iCs/>
          <w:color w:val="111111"/>
          <w:sz w:val="22"/>
          <w:szCs w:val="30"/>
          <w:lang w:val="la-Latn"/>
        </w:rPr>
        <w:t xml:space="preserve"> </w:t>
      </w:r>
      <w:r w:rsidRPr="004D50E3">
        <w:rPr>
          <w:rFonts w:ascii="Arial" w:hAnsi="Arial"/>
          <w:i/>
          <w:iCs/>
          <w:color w:val="111111"/>
          <w:sz w:val="22"/>
          <w:szCs w:val="30"/>
        </w:rPr>
        <w:t>ὅτι</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διὰ</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τῶν</w:t>
      </w:r>
      <w:r w:rsidRPr="004D50E3">
        <w:rPr>
          <w:rFonts w:ascii="Arial" w:hAnsi="Arial"/>
          <w:i/>
          <w:iCs/>
          <w:color w:val="111111"/>
          <w:sz w:val="22"/>
          <w:szCs w:val="30"/>
          <w:lang w:val="la-Latn"/>
        </w:rPr>
        <w:t xml:space="preserve"> </w:t>
      </w:r>
      <w:r w:rsidRPr="004D50E3">
        <w:rPr>
          <w:rFonts w:ascii="Arial" w:hAnsi="Arial" w:cs="PT Serif"/>
          <w:i/>
          <w:iCs/>
          <w:color w:val="111111"/>
          <w:sz w:val="22"/>
          <w:szCs w:val="30"/>
        </w:rPr>
        <w:t>π</w:t>
      </w:r>
      <w:r w:rsidRPr="004D50E3">
        <w:rPr>
          <w:rFonts w:ascii="Arial" w:hAnsi="Arial" w:cs="Cambria"/>
          <w:i/>
          <w:iCs/>
          <w:color w:val="111111"/>
          <w:sz w:val="22"/>
          <w:szCs w:val="30"/>
        </w:rPr>
        <w:t>ροσευχῶν</w:t>
      </w:r>
      <w:r w:rsidRPr="004D50E3">
        <w:rPr>
          <w:rFonts w:ascii="Arial" w:hAnsi="Arial"/>
          <w:i/>
          <w:iCs/>
          <w:color w:val="111111"/>
          <w:sz w:val="22"/>
          <w:szCs w:val="30"/>
          <w:lang w:val="la-Latn"/>
        </w:rPr>
        <w:t xml:space="preserve"> </w:t>
      </w:r>
      <w:r w:rsidRPr="004D50E3">
        <w:rPr>
          <w:rFonts w:ascii="Arial" w:hAnsi="Arial"/>
          <w:i/>
          <w:iCs/>
          <w:color w:val="111111"/>
          <w:sz w:val="22"/>
          <w:szCs w:val="30"/>
        </w:rPr>
        <w:t>ὑ</w:t>
      </w:r>
      <w:r w:rsidRPr="004D50E3">
        <w:rPr>
          <w:rFonts w:ascii="Arial" w:hAnsi="Arial" w:cs="PT Serif"/>
          <w:i/>
          <w:iCs/>
          <w:color w:val="111111"/>
          <w:sz w:val="22"/>
          <w:szCs w:val="30"/>
        </w:rPr>
        <w:t>μ</w:t>
      </w:r>
      <w:r w:rsidRPr="004D50E3">
        <w:rPr>
          <w:rFonts w:ascii="Arial" w:hAnsi="Arial"/>
          <w:i/>
          <w:iCs/>
          <w:color w:val="111111"/>
          <w:sz w:val="22"/>
          <w:szCs w:val="30"/>
        </w:rPr>
        <w:t>ῶν</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χαρισθήσο</w:t>
      </w:r>
      <w:r w:rsidRPr="004D50E3">
        <w:rPr>
          <w:rFonts w:ascii="Arial" w:hAnsi="Arial" w:cs="PT Serif"/>
          <w:i/>
          <w:iCs/>
          <w:color w:val="111111"/>
          <w:sz w:val="22"/>
          <w:szCs w:val="30"/>
        </w:rPr>
        <w:t>μ</w:t>
      </w:r>
      <w:r w:rsidRPr="004D50E3">
        <w:rPr>
          <w:rFonts w:ascii="Arial" w:hAnsi="Arial" w:cs="Cambria"/>
          <w:i/>
          <w:iCs/>
          <w:color w:val="111111"/>
          <w:sz w:val="22"/>
          <w:szCs w:val="30"/>
        </w:rPr>
        <w:t>αι</w:t>
      </w:r>
      <w:r w:rsidRPr="004D50E3">
        <w:rPr>
          <w:rFonts w:ascii="Arial" w:hAnsi="Arial"/>
          <w:i/>
          <w:iCs/>
          <w:color w:val="111111"/>
          <w:sz w:val="22"/>
          <w:szCs w:val="30"/>
          <w:lang w:val="la-Latn"/>
        </w:rPr>
        <w:t xml:space="preserve"> </w:t>
      </w:r>
      <w:r w:rsidRPr="004D50E3">
        <w:rPr>
          <w:rFonts w:ascii="Arial" w:hAnsi="Arial"/>
          <w:i/>
          <w:iCs/>
          <w:color w:val="111111"/>
          <w:sz w:val="22"/>
          <w:szCs w:val="30"/>
        </w:rPr>
        <w:t>ὑ</w:t>
      </w:r>
      <w:r w:rsidRPr="004D50E3">
        <w:rPr>
          <w:rFonts w:ascii="Arial" w:hAnsi="Arial" w:cs="PT Serif"/>
          <w:i/>
          <w:iCs/>
          <w:color w:val="111111"/>
          <w:sz w:val="22"/>
          <w:szCs w:val="30"/>
        </w:rPr>
        <w:t>μ</w:t>
      </w:r>
      <w:r w:rsidRPr="004D50E3">
        <w:rPr>
          <w:rFonts w:ascii="Arial" w:hAnsi="Arial"/>
          <w:i/>
          <w:iCs/>
          <w:color w:val="111111"/>
          <w:sz w:val="22"/>
          <w:szCs w:val="30"/>
        </w:rPr>
        <w:t>ῖν</w:t>
      </w:r>
      <w:r w:rsidRPr="004D50E3">
        <w:rPr>
          <w:rFonts w:ascii="Arial" w:hAnsi="Arial"/>
          <w:i/>
          <w:iCs/>
          <w:color w:val="111111"/>
          <w:sz w:val="22"/>
          <w:szCs w:val="30"/>
          <w:lang w:val="la-Latn"/>
        </w:rPr>
        <w:t>. </w:t>
      </w:r>
      <w:r w:rsidRPr="004D50E3">
        <w:rPr>
          <w:rFonts w:ascii="Arial" w:hAnsi="Arial" w:cs="Arial"/>
          <w:sz w:val="24"/>
          <w:szCs w:val="24"/>
        </w:rPr>
        <w:t xml:space="preserve">(Fm 21-22). </w:t>
      </w:r>
    </w:p>
    <w:p w14:paraId="72888B2A" w14:textId="77777777" w:rsidR="004D50E3" w:rsidRPr="004D50E3" w:rsidRDefault="004D50E3" w:rsidP="004D50E3">
      <w:pPr>
        <w:spacing w:after="120"/>
        <w:jc w:val="both"/>
        <w:rPr>
          <w:rFonts w:ascii="Arial" w:hAnsi="Arial" w:cs="Arial"/>
          <w:sz w:val="24"/>
          <w:szCs w:val="24"/>
        </w:rPr>
      </w:pPr>
    </w:p>
    <w:p w14:paraId="7B4FBB52"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 xml:space="preserve">Dodicesima verità </w:t>
      </w:r>
    </w:p>
    <w:p w14:paraId="3CD23CB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lastRenderedPageBreak/>
        <w:t>Ora l’Apostolo Passa ai saluti. Non sono solo saluti, ma anche preziose notizie storiche sulla vita dell’Apostolo e della comunità cristiana.</w:t>
      </w:r>
    </w:p>
    <w:p w14:paraId="6870F38D"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Chi saluta Filèmone è Èpafra. Questi di Paolo è suo compagno di prigionia in Cristo Gesù. Chi saluta Filèmone sono Marco, Aristarco, Dema e Luca, suoi collaboratori. Paolo non è solo. Nella sua  missione evangelizzatrice e anche nelle sue prigionie e sofferenza è sempre in compagnia dei suoi fedeli collaboratori. I saluti sono rivelatori della grande comunione che regna nel corpo di Cristo. La vera comunione con Cristo sempre genera vera comunione tra i fratelli. Quando la comunione con Cristo è falsa, anche la comunione con i fratelli è falsa. Tutto è falso quando si vive di falsità con Cristo. </w:t>
      </w:r>
    </w:p>
    <w:p w14:paraId="503C60B5"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Ti saluta Èpafra, mio compagno di prigionia in Cristo Gesù, insieme con Marco, Aristarco, Dema e Luca, miei collaboratori.</w:t>
      </w:r>
    </w:p>
    <w:p w14:paraId="3756DC97" w14:textId="77777777" w:rsidR="004D50E3" w:rsidRPr="004D50E3" w:rsidRDefault="004D50E3" w:rsidP="004D50E3">
      <w:pPr>
        <w:spacing w:after="120"/>
        <w:ind w:left="567" w:right="567"/>
        <w:jc w:val="both"/>
        <w:rPr>
          <w:rFonts w:ascii="Arial" w:hAnsi="Arial" w:cs="Arial"/>
          <w:i/>
          <w:iCs/>
          <w:sz w:val="24"/>
          <w:szCs w:val="24"/>
          <w:lang w:val="la-Latn"/>
        </w:rPr>
      </w:pPr>
      <w:r w:rsidRPr="004D50E3">
        <w:rPr>
          <w:rFonts w:ascii="Arial" w:hAnsi="Arial" w:cs="Arial"/>
          <w:i/>
          <w:iCs/>
          <w:sz w:val="24"/>
          <w:szCs w:val="24"/>
          <w:lang w:val="la-Latn"/>
        </w:rPr>
        <w:t>Salutat te Epaphras concaptivus meus in Christo Iesu, Marcus Aristarchus Demas Lucas adiutores mei</w:t>
      </w:r>
    </w:p>
    <w:p w14:paraId="1A5968B8" w14:textId="77777777" w:rsidR="004D50E3" w:rsidRPr="004D50E3" w:rsidRDefault="004D50E3" w:rsidP="004D50E3">
      <w:pPr>
        <w:spacing w:after="120"/>
        <w:ind w:left="567" w:right="567"/>
        <w:jc w:val="both"/>
        <w:rPr>
          <w:rFonts w:ascii="Arial" w:hAnsi="Arial" w:cs="Arial"/>
          <w:sz w:val="24"/>
          <w:szCs w:val="24"/>
        </w:rPr>
      </w:pPr>
      <w:r w:rsidRPr="004D50E3">
        <w:rPr>
          <w:rFonts w:ascii="Tahoma" w:hAnsi="Tahoma" w:cs="Tahoma"/>
          <w:i/>
          <w:iCs/>
          <w:color w:val="111111"/>
          <w:sz w:val="24"/>
          <w:szCs w:val="24"/>
          <w:lang w:val="la-Latn"/>
        </w:rPr>
        <w:t>⸀</w:t>
      </w:r>
      <w:r w:rsidRPr="004D50E3">
        <w:rPr>
          <w:rFonts w:ascii="Arial" w:hAnsi="Arial"/>
          <w:i/>
          <w:iCs/>
          <w:color w:val="111111"/>
          <w:sz w:val="24"/>
          <w:szCs w:val="24"/>
        </w:rPr>
        <w:t>Ἀσ</w:t>
      </w:r>
      <w:r w:rsidRPr="004D50E3">
        <w:rPr>
          <w:rFonts w:ascii="Arial" w:hAnsi="Arial" w:cs="PT Serif"/>
          <w:i/>
          <w:iCs/>
          <w:color w:val="111111"/>
          <w:sz w:val="24"/>
          <w:szCs w:val="24"/>
        </w:rPr>
        <w:t>π</w:t>
      </w:r>
      <w:r w:rsidRPr="004D50E3">
        <w:rPr>
          <w:rFonts w:ascii="Arial" w:hAnsi="Arial" w:cs="Cambria"/>
          <w:i/>
          <w:iCs/>
          <w:color w:val="111111"/>
          <w:sz w:val="24"/>
          <w:szCs w:val="24"/>
        </w:rPr>
        <w:t>άζεταί</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σε</w:t>
      </w:r>
      <w:r w:rsidRPr="004D50E3">
        <w:rPr>
          <w:rFonts w:ascii="Arial" w:hAnsi="Arial"/>
          <w:i/>
          <w:iCs/>
          <w:color w:val="111111"/>
          <w:sz w:val="24"/>
          <w:szCs w:val="24"/>
          <w:lang w:val="la-Latn"/>
        </w:rPr>
        <w:t xml:space="preserve"> </w:t>
      </w:r>
      <w:r w:rsidRPr="004D50E3">
        <w:rPr>
          <w:rFonts w:ascii="Arial" w:hAnsi="Arial"/>
          <w:i/>
          <w:iCs/>
          <w:color w:val="111111"/>
          <w:sz w:val="24"/>
          <w:szCs w:val="24"/>
        </w:rPr>
        <w:t>Ἐ</w:t>
      </w:r>
      <w:r w:rsidRPr="004D50E3">
        <w:rPr>
          <w:rFonts w:ascii="Arial" w:hAnsi="Arial" w:cs="PT Serif"/>
          <w:i/>
          <w:iCs/>
          <w:color w:val="111111"/>
          <w:sz w:val="24"/>
          <w:szCs w:val="24"/>
        </w:rPr>
        <w:t>π</w:t>
      </w:r>
      <w:r w:rsidRPr="004D50E3">
        <w:rPr>
          <w:rFonts w:ascii="Arial" w:hAnsi="Arial" w:cs="Cambria"/>
          <w:i/>
          <w:iCs/>
          <w:color w:val="111111"/>
          <w:sz w:val="24"/>
          <w:szCs w:val="24"/>
        </w:rPr>
        <w:t>αφρᾶς</w:t>
      </w:r>
      <w:r w:rsidRPr="004D50E3">
        <w:rPr>
          <w:rFonts w:ascii="Arial" w:hAnsi="Arial"/>
          <w:i/>
          <w:iCs/>
          <w:color w:val="111111"/>
          <w:sz w:val="24"/>
          <w:szCs w:val="24"/>
          <w:lang w:val="la-Latn"/>
        </w:rPr>
        <w:t xml:space="preserve"> </w:t>
      </w:r>
      <w:r w:rsidRPr="004D50E3">
        <w:rPr>
          <w:rFonts w:ascii="Arial" w:hAnsi="Arial"/>
          <w:i/>
          <w:iCs/>
          <w:color w:val="111111"/>
          <w:sz w:val="24"/>
          <w:szCs w:val="24"/>
        </w:rPr>
        <w:t>ὁ</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συναιχ</w:t>
      </w:r>
      <w:r w:rsidRPr="004D50E3">
        <w:rPr>
          <w:rFonts w:ascii="Arial" w:hAnsi="Arial" w:cs="PT Serif"/>
          <w:i/>
          <w:iCs/>
          <w:color w:val="111111"/>
          <w:sz w:val="24"/>
          <w:szCs w:val="24"/>
        </w:rPr>
        <w:t>μ</w:t>
      </w:r>
      <w:r w:rsidRPr="004D50E3">
        <w:rPr>
          <w:rFonts w:ascii="Arial" w:hAnsi="Arial" w:cs="Cambria"/>
          <w:i/>
          <w:iCs/>
          <w:color w:val="111111"/>
          <w:sz w:val="24"/>
          <w:szCs w:val="24"/>
        </w:rPr>
        <w:t>άλωτός</w:t>
      </w:r>
      <w:r w:rsidRPr="004D50E3">
        <w:rPr>
          <w:rFonts w:ascii="Arial" w:hAnsi="Arial"/>
          <w:i/>
          <w:iCs/>
          <w:color w:val="111111"/>
          <w:sz w:val="24"/>
          <w:szCs w:val="24"/>
          <w:lang w:val="la-Latn"/>
        </w:rPr>
        <w:t xml:space="preserve"> </w:t>
      </w:r>
      <w:r w:rsidRPr="004D50E3">
        <w:rPr>
          <w:rFonts w:ascii="Arial" w:hAnsi="Arial" w:cs="PT Serif"/>
          <w:i/>
          <w:iCs/>
          <w:color w:val="111111"/>
          <w:sz w:val="24"/>
          <w:szCs w:val="24"/>
        </w:rPr>
        <w:t>μ</w:t>
      </w:r>
      <w:r w:rsidRPr="004D50E3">
        <w:rPr>
          <w:rFonts w:ascii="Arial" w:hAnsi="Arial" w:cs="Cambria"/>
          <w:i/>
          <w:iCs/>
          <w:color w:val="111111"/>
          <w:sz w:val="24"/>
          <w:szCs w:val="24"/>
        </w:rPr>
        <w:t>ου</w:t>
      </w:r>
      <w:r w:rsidRPr="004D50E3">
        <w:rPr>
          <w:rFonts w:ascii="Arial" w:hAnsi="Arial"/>
          <w:i/>
          <w:iCs/>
          <w:color w:val="111111"/>
          <w:sz w:val="24"/>
          <w:szCs w:val="24"/>
          <w:lang w:val="la-Latn"/>
        </w:rPr>
        <w:t xml:space="preserve"> </w:t>
      </w:r>
      <w:r w:rsidRPr="004D50E3">
        <w:rPr>
          <w:rFonts w:ascii="Arial" w:hAnsi="Arial"/>
          <w:i/>
          <w:iCs/>
          <w:color w:val="111111"/>
          <w:sz w:val="24"/>
          <w:szCs w:val="24"/>
        </w:rPr>
        <w:t>ἐν</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Χριστῷ</w:t>
      </w:r>
      <w:r w:rsidRPr="004D50E3">
        <w:rPr>
          <w:rFonts w:ascii="Arial" w:hAnsi="Arial"/>
          <w:i/>
          <w:iCs/>
          <w:color w:val="111111"/>
          <w:sz w:val="24"/>
          <w:szCs w:val="24"/>
          <w:lang w:val="la-Latn"/>
        </w:rPr>
        <w:t xml:space="preserve"> </w:t>
      </w:r>
      <w:r w:rsidRPr="004D50E3">
        <w:rPr>
          <w:rFonts w:ascii="Arial" w:hAnsi="Arial"/>
          <w:i/>
          <w:iCs/>
          <w:color w:val="111111"/>
          <w:sz w:val="24"/>
          <w:szCs w:val="24"/>
        </w:rPr>
        <w:t>Ἰησοῦ</w:t>
      </w:r>
      <w:r w:rsidRPr="004D50E3">
        <w:rPr>
          <w:rFonts w:ascii="Arial" w:hAnsi="Arial"/>
          <w:i/>
          <w:iCs/>
          <w:color w:val="111111"/>
          <w:sz w:val="24"/>
          <w:szCs w:val="24"/>
          <w:lang w:val="la-Latn"/>
        </w:rPr>
        <w:t>, </w:t>
      </w:r>
      <w:r w:rsidRPr="004D50E3">
        <w:rPr>
          <w:rFonts w:ascii="Arial" w:hAnsi="Arial" w:cs="Cambria"/>
          <w:i/>
          <w:iCs/>
          <w:color w:val="111111"/>
          <w:sz w:val="24"/>
          <w:szCs w:val="24"/>
        </w:rPr>
        <w:t>Μᾶρκος</w:t>
      </w:r>
      <w:r w:rsidRPr="004D50E3">
        <w:rPr>
          <w:rFonts w:ascii="Arial" w:hAnsi="Arial"/>
          <w:i/>
          <w:iCs/>
          <w:color w:val="111111"/>
          <w:sz w:val="24"/>
          <w:szCs w:val="24"/>
          <w:lang w:val="la-Latn"/>
        </w:rPr>
        <w:t xml:space="preserve">, </w:t>
      </w:r>
      <w:r w:rsidRPr="004D50E3">
        <w:rPr>
          <w:rFonts w:ascii="Arial" w:hAnsi="Arial"/>
          <w:i/>
          <w:iCs/>
          <w:color w:val="111111"/>
          <w:sz w:val="24"/>
          <w:szCs w:val="24"/>
        </w:rPr>
        <w:t>Ἀρίσταρχος</w:t>
      </w:r>
      <w:r w:rsidRPr="004D50E3">
        <w:rPr>
          <w:rFonts w:ascii="Arial" w:hAnsi="Arial"/>
          <w:i/>
          <w:iCs/>
          <w:color w:val="111111"/>
          <w:sz w:val="24"/>
          <w:szCs w:val="24"/>
          <w:lang w:val="la-Latn"/>
        </w:rPr>
        <w:t xml:space="preserve">, </w:t>
      </w:r>
      <w:r w:rsidRPr="004D50E3">
        <w:rPr>
          <w:rFonts w:ascii="Arial" w:hAnsi="Arial" w:cs="PT Serif"/>
          <w:i/>
          <w:iCs/>
          <w:color w:val="111111"/>
          <w:sz w:val="24"/>
          <w:szCs w:val="24"/>
        </w:rPr>
        <w:t>Δ</w:t>
      </w:r>
      <w:r w:rsidRPr="004D50E3">
        <w:rPr>
          <w:rFonts w:ascii="Arial" w:hAnsi="Arial" w:cs="Cambria"/>
          <w:i/>
          <w:iCs/>
          <w:color w:val="111111"/>
          <w:sz w:val="24"/>
          <w:szCs w:val="24"/>
        </w:rPr>
        <w:t>η</w:t>
      </w:r>
      <w:r w:rsidRPr="004D50E3">
        <w:rPr>
          <w:rFonts w:ascii="Arial" w:hAnsi="Arial" w:cs="PT Serif"/>
          <w:i/>
          <w:iCs/>
          <w:color w:val="111111"/>
          <w:sz w:val="24"/>
          <w:szCs w:val="24"/>
        </w:rPr>
        <w:t>μ</w:t>
      </w:r>
      <w:r w:rsidRPr="004D50E3">
        <w:rPr>
          <w:rFonts w:ascii="Arial" w:hAnsi="Arial"/>
          <w:i/>
          <w:iCs/>
          <w:color w:val="111111"/>
          <w:sz w:val="24"/>
          <w:szCs w:val="24"/>
        </w:rPr>
        <w:t>ᾶς</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Λουκᾶς</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οἱ</w:t>
      </w:r>
      <w:r w:rsidRPr="004D50E3">
        <w:rPr>
          <w:rFonts w:ascii="Arial" w:hAnsi="Arial"/>
          <w:i/>
          <w:iCs/>
          <w:color w:val="111111"/>
          <w:sz w:val="24"/>
          <w:szCs w:val="24"/>
          <w:lang w:val="la-Latn"/>
        </w:rPr>
        <w:t xml:space="preserve"> </w:t>
      </w:r>
      <w:r w:rsidRPr="004D50E3">
        <w:rPr>
          <w:rFonts w:ascii="Arial" w:hAnsi="Arial" w:cs="Cambria"/>
          <w:i/>
          <w:iCs/>
          <w:color w:val="111111"/>
          <w:sz w:val="24"/>
          <w:szCs w:val="24"/>
        </w:rPr>
        <w:t>συνεργοί</w:t>
      </w:r>
      <w:r w:rsidRPr="004D50E3">
        <w:rPr>
          <w:rFonts w:ascii="Arial" w:hAnsi="Arial"/>
          <w:i/>
          <w:iCs/>
          <w:color w:val="111111"/>
          <w:sz w:val="24"/>
          <w:szCs w:val="24"/>
          <w:lang w:val="la-Latn"/>
        </w:rPr>
        <w:t xml:space="preserve"> </w:t>
      </w:r>
      <w:r w:rsidRPr="004D50E3">
        <w:rPr>
          <w:rFonts w:ascii="Arial" w:hAnsi="Arial" w:cs="PT Serif"/>
          <w:i/>
          <w:iCs/>
          <w:color w:val="111111"/>
          <w:sz w:val="24"/>
          <w:szCs w:val="24"/>
        </w:rPr>
        <w:t>μ</w:t>
      </w:r>
      <w:r w:rsidRPr="004D50E3">
        <w:rPr>
          <w:rFonts w:ascii="Arial" w:hAnsi="Arial" w:cs="Cambria"/>
          <w:i/>
          <w:iCs/>
          <w:color w:val="111111"/>
          <w:sz w:val="24"/>
          <w:szCs w:val="24"/>
        </w:rPr>
        <w:t>ου</w:t>
      </w:r>
      <w:r w:rsidRPr="004D50E3">
        <w:rPr>
          <w:rFonts w:ascii="Arial" w:hAnsi="Arial"/>
          <w:i/>
          <w:iCs/>
          <w:color w:val="111111"/>
          <w:sz w:val="24"/>
          <w:szCs w:val="24"/>
          <w:lang w:val="la-Latn"/>
        </w:rPr>
        <w:t>. </w:t>
      </w:r>
      <w:r w:rsidRPr="004D50E3">
        <w:rPr>
          <w:rFonts w:ascii="Arial" w:hAnsi="Arial" w:cs="Arial"/>
          <w:sz w:val="24"/>
          <w:szCs w:val="24"/>
        </w:rPr>
        <w:t xml:space="preserve">(Fm 23-24). </w:t>
      </w:r>
    </w:p>
    <w:p w14:paraId="731328D7" w14:textId="77777777" w:rsidR="004D50E3" w:rsidRPr="004D50E3" w:rsidRDefault="004D50E3" w:rsidP="004D50E3">
      <w:pPr>
        <w:spacing w:after="120"/>
        <w:jc w:val="both"/>
        <w:rPr>
          <w:rFonts w:ascii="Arial" w:hAnsi="Arial" w:cs="Arial"/>
          <w:sz w:val="24"/>
          <w:szCs w:val="24"/>
        </w:rPr>
      </w:pPr>
    </w:p>
    <w:p w14:paraId="4112C3AE" w14:textId="77777777" w:rsidR="004D50E3" w:rsidRPr="004D50E3" w:rsidRDefault="004D50E3" w:rsidP="004D50E3">
      <w:pPr>
        <w:spacing w:after="120"/>
        <w:jc w:val="both"/>
        <w:rPr>
          <w:rFonts w:ascii="Arial" w:hAnsi="Arial" w:cs="Arial"/>
          <w:b/>
          <w:bCs/>
          <w:sz w:val="24"/>
          <w:szCs w:val="24"/>
        </w:rPr>
      </w:pPr>
      <w:r w:rsidRPr="004D50E3">
        <w:rPr>
          <w:rFonts w:ascii="Arial" w:hAnsi="Arial" w:cs="Arial"/>
          <w:b/>
          <w:bCs/>
          <w:sz w:val="24"/>
          <w:szCs w:val="24"/>
        </w:rPr>
        <w:t xml:space="preserve">Tredicesima verità </w:t>
      </w:r>
    </w:p>
    <w:p w14:paraId="07E9C28E"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Ecco il saluto finale: si augura</w:t>
      </w:r>
    </w:p>
    <w:p w14:paraId="2DD97AFC"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 xml:space="preserve"> che la grazia del Signore Gesù Cristo sia con il loro spirito. Quando la grazia di Cristo Gesù governa il cuore e la mente, la volontà e i pensieri del discepolo di Gesù, tutto si svolge per il meglio del corpo di Cristo e per il meglio della missione evangelizzatrice. Quando si è invece poveri della grazia di Cristo Gesù, tutto il corpo di Cristo diviene povero. Anziché essere governati dai pensieri Cristo Signore nello Spirito Santo, si è governati dai pensieri della carne, pensieri del mondo, pensieri di Satana.</w:t>
      </w:r>
    </w:p>
    <w:p w14:paraId="0B4FCE45"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Ed è oggi questo il nostro tristissimo e miserevole peccato: avendo noi rinnegato Cristo Gesù, siamo anche senza la sua grazia. Lo attestano i nostri pensieri e i nostri desideri che sono pensieri e desideri della carne. Non sono pensieri e desideri di Cristo Gesù.</w:t>
      </w:r>
    </w:p>
    <w:p w14:paraId="0FA8F3CD"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La grazia del Signore Gesù Cristo sia con il vostro spirito.</w:t>
      </w:r>
    </w:p>
    <w:p w14:paraId="5F9DC4EE" w14:textId="77777777" w:rsidR="004D50E3" w:rsidRPr="004D50E3" w:rsidRDefault="004D50E3" w:rsidP="004D50E3">
      <w:pPr>
        <w:spacing w:after="120"/>
        <w:ind w:left="567" w:right="567"/>
        <w:jc w:val="both"/>
        <w:rPr>
          <w:rFonts w:ascii="Arial" w:hAnsi="Arial" w:cs="Arial"/>
          <w:i/>
          <w:iCs/>
          <w:sz w:val="22"/>
          <w:szCs w:val="24"/>
          <w:lang w:val="la-Latn"/>
        </w:rPr>
      </w:pPr>
      <w:r w:rsidRPr="004D50E3">
        <w:rPr>
          <w:rFonts w:ascii="Arial" w:hAnsi="Arial" w:cs="Arial"/>
          <w:i/>
          <w:iCs/>
          <w:sz w:val="22"/>
          <w:szCs w:val="24"/>
          <w:lang w:val="la-Latn"/>
        </w:rPr>
        <w:t>Gratia Domini nostri Iesu Christi cum spiritu vestro amen</w:t>
      </w:r>
    </w:p>
    <w:p w14:paraId="4298C6E9" w14:textId="77777777" w:rsidR="004D50E3" w:rsidRPr="004D50E3" w:rsidRDefault="004D50E3" w:rsidP="004D50E3">
      <w:pPr>
        <w:spacing w:after="120"/>
        <w:ind w:left="567" w:right="567"/>
        <w:jc w:val="both"/>
        <w:rPr>
          <w:rFonts w:ascii="Arial" w:hAnsi="Arial" w:cs="Arial"/>
          <w:i/>
          <w:iCs/>
          <w:sz w:val="22"/>
          <w:szCs w:val="24"/>
          <w:lang w:val="la-Latn"/>
        </w:rPr>
      </w:pPr>
      <w:r w:rsidRPr="004D50E3">
        <w:rPr>
          <w:rFonts w:ascii="Arial" w:hAnsi="Arial"/>
          <w:i/>
          <w:iCs/>
          <w:color w:val="111111"/>
          <w:sz w:val="22"/>
          <w:szCs w:val="30"/>
        </w:rPr>
        <w:t>Ἡ</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χάρις</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τοῦ</w:t>
      </w:r>
      <w:r w:rsidRPr="004D50E3">
        <w:rPr>
          <w:rFonts w:ascii="Arial" w:hAnsi="Arial"/>
          <w:i/>
          <w:iCs/>
          <w:color w:val="111111"/>
          <w:sz w:val="22"/>
          <w:szCs w:val="30"/>
          <w:lang w:val="la-Latn"/>
        </w:rPr>
        <w:t xml:space="preserve"> </w:t>
      </w:r>
      <w:r w:rsidRPr="004D50E3">
        <w:rPr>
          <w:rFonts w:ascii="Tahoma" w:hAnsi="Tahoma" w:cs="Tahoma"/>
          <w:i/>
          <w:iCs/>
          <w:color w:val="111111"/>
          <w:sz w:val="22"/>
          <w:szCs w:val="30"/>
          <w:lang w:val="la-Latn"/>
        </w:rPr>
        <w:t>⸀</w:t>
      </w:r>
      <w:r w:rsidRPr="004D50E3">
        <w:rPr>
          <w:rFonts w:ascii="Arial" w:hAnsi="Arial"/>
          <w:i/>
          <w:iCs/>
          <w:color w:val="111111"/>
          <w:sz w:val="22"/>
          <w:szCs w:val="30"/>
        </w:rPr>
        <w:t>κυρίου</w:t>
      </w:r>
      <w:r w:rsidRPr="004D50E3">
        <w:rPr>
          <w:rFonts w:ascii="Arial" w:hAnsi="Arial"/>
          <w:i/>
          <w:iCs/>
          <w:color w:val="111111"/>
          <w:sz w:val="22"/>
          <w:szCs w:val="30"/>
          <w:lang w:val="la-Latn"/>
        </w:rPr>
        <w:t xml:space="preserve"> </w:t>
      </w:r>
      <w:r w:rsidRPr="004D50E3">
        <w:rPr>
          <w:rFonts w:ascii="Arial" w:hAnsi="Arial"/>
          <w:i/>
          <w:iCs/>
          <w:color w:val="111111"/>
          <w:sz w:val="22"/>
          <w:szCs w:val="30"/>
        </w:rPr>
        <w:t>Ἰησοῦ</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Χριστοῦ</w:t>
      </w:r>
      <w:r w:rsidRPr="004D50E3">
        <w:rPr>
          <w:rFonts w:ascii="Arial" w:hAnsi="Arial"/>
          <w:i/>
          <w:iCs/>
          <w:color w:val="111111"/>
          <w:sz w:val="22"/>
          <w:szCs w:val="30"/>
          <w:lang w:val="la-Latn"/>
        </w:rPr>
        <w:t xml:space="preserve"> </w:t>
      </w:r>
      <w:r w:rsidRPr="004D50E3">
        <w:rPr>
          <w:rFonts w:ascii="Arial" w:hAnsi="Arial" w:cs="PT Serif"/>
          <w:i/>
          <w:iCs/>
          <w:color w:val="111111"/>
          <w:sz w:val="22"/>
          <w:szCs w:val="30"/>
        </w:rPr>
        <w:t>μ</w:t>
      </w:r>
      <w:r w:rsidRPr="004D50E3">
        <w:rPr>
          <w:rFonts w:ascii="Arial" w:hAnsi="Arial" w:cs="Cambria"/>
          <w:i/>
          <w:iCs/>
          <w:color w:val="111111"/>
          <w:sz w:val="22"/>
          <w:szCs w:val="30"/>
        </w:rPr>
        <w:t>ετὰ</w:t>
      </w:r>
      <w:r w:rsidRPr="004D50E3">
        <w:rPr>
          <w:rFonts w:ascii="Arial" w:hAnsi="Arial"/>
          <w:i/>
          <w:iCs/>
          <w:color w:val="111111"/>
          <w:sz w:val="22"/>
          <w:szCs w:val="30"/>
          <w:lang w:val="la-Latn"/>
        </w:rPr>
        <w:t xml:space="preserve"> </w:t>
      </w:r>
      <w:r w:rsidRPr="004D50E3">
        <w:rPr>
          <w:rFonts w:ascii="Arial" w:hAnsi="Arial" w:cs="Cambria"/>
          <w:i/>
          <w:iCs/>
          <w:color w:val="111111"/>
          <w:sz w:val="22"/>
          <w:szCs w:val="30"/>
        </w:rPr>
        <w:t>τοῦ</w:t>
      </w:r>
      <w:r w:rsidRPr="004D50E3">
        <w:rPr>
          <w:rFonts w:ascii="Arial" w:hAnsi="Arial"/>
          <w:i/>
          <w:iCs/>
          <w:color w:val="111111"/>
          <w:sz w:val="22"/>
          <w:szCs w:val="30"/>
          <w:lang w:val="la-Latn"/>
        </w:rPr>
        <w:t xml:space="preserve"> </w:t>
      </w:r>
      <w:r w:rsidRPr="004D50E3">
        <w:rPr>
          <w:rFonts w:ascii="Arial" w:hAnsi="Arial" w:cs="PT Serif"/>
          <w:i/>
          <w:iCs/>
          <w:color w:val="111111"/>
          <w:sz w:val="22"/>
          <w:szCs w:val="30"/>
        </w:rPr>
        <w:t>π</w:t>
      </w:r>
      <w:r w:rsidRPr="004D50E3">
        <w:rPr>
          <w:rFonts w:ascii="Arial" w:hAnsi="Arial" w:cs="Cambria"/>
          <w:i/>
          <w:iCs/>
          <w:color w:val="111111"/>
          <w:sz w:val="22"/>
          <w:szCs w:val="30"/>
        </w:rPr>
        <w:t>νεύ</w:t>
      </w:r>
      <w:r w:rsidRPr="004D50E3">
        <w:rPr>
          <w:rFonts w:ascii="Arial" w:hAnsi="Arial" w:cs="PT Serif"/>
          <w:i/>
          <w:iCs/>
          <w:color w:val="111111"/>
          <w:sz w:val="22"/>
          <w:szCs w:val="30"/>
        </w:rPr>
        <w:t>μ</w:t>
      </w:r>
      <w:r w:rsidRPr="004D50E3">
        <w:rPr>
          <w:rFonts w:ascii="Arial" w:hAnsi="Arial" w:cs="Cambria"/>
          <w:i/>
          <w:iCs/>
          <w:color w:val="111111"/>
          <w:sz w:val="22"/>
          <w:szCs w:val="30"/>
        </w:rPr>
        <w:t>ατος</w:t>
      </w:r>
      <w:r w:rsidRPr="004D50E3">
        <w:rPr>
          <w:rFonts w:ascii="Arial" w:hAnsi="Arial"/>
          <w:i/>
          <w:iCs/>
          <w:color w:val="111111"/>
          <w:sz w:val="22"/>
          <w:szCs w:val="30"/>
          <w:lang w:val="la-Latn"/>
        </w:rPr>
        <w:t xml:space="preserve"> </w:t>
      </w:r>
      <w:r w:rsidRPr="004D50E3">
        <w:rPr>
          <w:rFonts w:ascii="Tahoma" w:hAnsi="Tahoma" w:cs="Tahoma"/>
          <w:i/>
          <w:iCs/>
          <w:color w:val="111111"/>
          <w:sz w:val="22"/>
          <w:szCs w:val="30"/>
          <w:lang w:val="la-Latn"/>
        </w:rPr>
        <w:t>⸀</w:t>
      </w:r>
      <w:r w:rsidRPr="004D50E3">
        <w:rPr>
          <w:rFonts w:ascii="Arial" w:hAnsi="Arial"/>
          <w:i/>
          <w:iCs/>
          <w:color w:val="111111"/>
          <w:sz w:val="22"/>
          <w:szCs w:val="30"/>
        </w:rPr>
        <w:t>ὑ</w:t>
      </w:r>
      <w:r w:rsidRPr="004D50E3">
        <w:rPr>
          <w:rFonts w:ascii="Arial" w:hAnsi="Arial" w:cs="PT Serif"/>
          <w:i/>
          <w:iCs/>
          <w:color w:val="111111"/>
          <w:sz w:val="22"/>
          <w:szCs w:val="30"/>
        </w:rPr>
        <w:t>μ</w:t>
      </w:r>
      <w:r w:rsidRPr="004D50E3">
        <w:rPr>
          <w:rFonts w:ascii="Arial" w:hAnsi="Arial"/>
          <w:i/>
          <w:iCs/>
          <w:color w:val="111111"/>
          <w:sz w:val="22"/>
          <w:szCs w:val="30"/>
        </w:rPr>
        <w:t>ῶν</w:t>
      </w:r>
      <w:r w:rsidRPr="004D50E3">
        <w:rPr>
          <w:rFonts w:ascii="Arial" w:hAnsi="Arial"/>
          <w:i/>
          <w:iCs/>
          <w:color w:val="111111"/>
          <w:sz w:val="22"/>
          <w:szCs w:val="30"/>
          <w:lang w:val="la-Latn"/>
        </w:rPr>
        <w:t>.</w:t>
      </w:r>
      <w:r w:rsidRPr="004D50E3">
        <w:rPr>
          <w:rFonts w:ascii="Arial" w:hAnsi="Arial" w:cs="Arial"/>
          <w:i/>
          <w:iCs/>
          <w:sz w:val="22"/>
          <w:szCs w:val="24"/>
          <w:lang w:val="la-Latn"/>
        </w:rPr>
        <w:t xml:space="preserve">(Fm 25). </w:t>
      </w:r>
    </w:p>
    <w:p w14:paraId="7A13BA6C" w14:textId="77777777" w:rsidR="004D50E3" w:rsidRPr="004D50E3" w:rsidRDefault="004D50E3" w:rsidP="004D50E3">
      <w:pPr>
        <w:spacing w:after="120"/>
        <w:jc w:val="both"/>
        <w:rPr>
          <w:rFonts w:ascii="Arial" w:hAnsi="Arial" w:cs="Arial"/>
          <w:b/>
          <w:bCs/>
          <w:i/>
          <w:iCs/>
          <w:sz w:val="24"/>
          <w:szCs w:val="24"/>
        </w:rPr>
      </w:pPr>
      <w:r w:rsidRPr="004D50E3">
        <w:rPr>
          <w:rFonts w:ascii="Arial" w:hAnsi="Arial" w:cs="Arial"/>
          <w:b/>
          <w:bCs/>
          <w:i/>
          <w:iCs/>
          <w:sz w:val="24"/>
          <w:szCs w:val="24"/>
        </w:rPr>
        <w:t>Sulla grazia che oggi è stata rubata al corpo di Cristo ecco cosa noi abbiamo già scritto:</w:t>
      </w:r>
    </w:p>
    <w:p w14:paraId="61E3C302" w14:textId="77777777" w:rsidR="004D50E3" w:rsidRPr="004D50E3" w:rsidRDefault="004D50E3" w:rsidP="004D50E3">
      <w:pPr>
        <w:spacing w:after="120"/>
        <w:jc w:val="both"/>
        <w:rPr>
          <w:rFonts w:ascii="Arial" w:hAnsi="Arial"/>
          <w:bCs/>
          <w:sz w:val="24"/>
        </w:rPr>
      </w:pPr>
      <w:bookmarkStart w:id="600" w:name="_Toc110015300"/>
      <w:r w:rsidRPr="004D50E3">
        <w:rPr>
          <w:rFonts w:ascii="Arial" w:eastAsia="Calibri" w:hAnsi="Arial"/>
          <w:bCs/>
          <w:i/>
          <w:iCs/>
          <w:color w:val="000000"/>
          <w:sz w:val="24"/>
        </w:rPr>
        <w:t>Ladri e briganti della verità della grazia</w:t>
      </w:r>
      <w:bookmarkEnd w:id="600"/>
      <w:r w:rsidRPr="004D50E3">
        <w:rPr>
          <w:rFonts w:ascii="Arial" w:eastAsia="Calibri" w:hAnsi="Arial"/>
          <w:bCs/>
          <w:i/>
          <w:iCs/>
          <w:color w:val="000000"/>
          <w:sz w:val="24"/>
        </w:rPr>
        <w:t xml:space="preserve">. </w:t>
      </w:r>
      <w:r w:rsidRPr="004D50E3">
        <w:rPr>
          <w:rFonts w:ascii="Arial" w:hAnsi="Arial"/>
          <w:bCs/>
          <w:sz w:val="24"/>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w:t>
      </w:r>
      <w:r w:rsidRPr="004D50E3">
        <w:rPr>
          <w:rFonts w:ascii="Arial" w:hAnsi="Arial"/>
          <w:bCs/>
          <w:sz w:val="24"/>
        </w:rPr>
        <w:lastRenderedPageBreak/>
        <w:t xml:space="preserve">se cresciamo in Lui. Tutto questo può avvenire se diveniamo con Cristo un solo corpo e viviamo in Lui, con Lui, per Lui. </w:t>
      </w:r>
    </w:p>
    <w:p w14:paraId="79BD14A4"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solo alcun brani: </w:t>
      </w:r>
    </w:p>
    <w:p w14:paraId="65CDCD83" w14:textId="77777777" w:rsidR="004D50E3" w:rsidRPr="004D50E3" w:rsidRDefault="004D50E3" w:rsidP="004D50E3">
      <w:pPr>
        <w:spacing w:after="120"/>
        <w:ind w:left="567" w:right="567"/>
        <w:jc w:val="both"/>
        <w:rPr>
          <w:rFonts w:ascii="Arial" w:hAnsi="Arial"/>
          <w:i/>
          <w:iCs/>
          <w:spacing w:val="-4"/>
          <w:sz w:val="22"/>
          <w:szCs w:val="23"/>
        </w:rPr>
      </w:pPr>
      <w:r w:rsidRPr="004D50E3">
        <w:rPr>
          <w:rFonts w:ascii="Arial" w:hAnsi="Arial"/>
          <w:i/>
          <w:iCs/>
          <w:spacing w:val="-4"/>
          <w:sz w:val="22"/>
          <w:szCs w:val="23"/>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23521733" w14:textId="77777777" w:rsidR="004D50E3" w:rsidRPr="004D50E3" w:rsidRDefault="004D50E3" w:rsidP="004D50E3">
      <w:pPr>
        <w:spacing w:after="120"/>
        <w:ind w:left="567" w:right="567"/>
        <w:jc w:val="both"/>
        <w:rPr>
          <w:rFonts w:ascii="Arial" w:hAnsi="Arial"/>
          <w:i/>
          <w:iCs/>
          <w:spacing w:val="-4"/>
          <w:sz w:val="22"/>
          <w:szCs w:val="23"/>
        </w:rPr>
      </w:pPr>
      <w:r w:rsidRPr="004D50E3">
        <w:rPr>
          <w:rFonts w:ascii="Arial" w:hAnsi="Arial"/>
          <w:i/>
          <w:iCs/>
          <w:spacing w:val="-4"/>
          <w:sz w:val="22"/>
          <w:szCs w:val="23"/>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w:t>
      </w:r>
      <w:r w:rsidRPr="004D50E3">
        <w:rPr>
          <w:rFonts w:ascii="Arial" w:hAnsi="Arial"/>
          <w:i/>
          <w:iCs/>
          <w:spacing w:val="-4"/>
          <w:sz w:val="22"/>
          <w:szCs w:val="23"/>
        </w:rPr>
        <w:lastRenderedPageBreak/>
        <w:t>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1F50B5A1" w14:textId="77777777" w:rsidR="004D50E3" w:rsidRPr="004D50E3" w:rsidRDefault="004D50E3" w:rsidP="004D50E3">
      <w:pPr>
        <w:spacing w:after="120"/>
        <w:ind w:left="567" w:right="567"/>
        <w:jc w:val="both"/>
        <w:rPr>
          <w:rFonts w:ascii="Arial" w:hAnsi="Arial"/>
          <w:i/>
          <w:iCs/>
          <w:spacing w:val="-2"/>
          <w:sz w:val="22"/>
          <w:szCs w:val="23"/>
        </w:rPr>
      </w:pPr>
      <w:r w:rsidRPr="004D50E3">
        <w:rPr>
          <w:rFonts w:ascii="Arial" w:hAnsi="Arial"/>
          <w:i/>
          <w:iCs/>
          <w:spacing w:val="-2"/>
          <w:sz w:val="22"/>
          <w:szCs w:val="23"/>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76549A81" w14:textId="77777777" w:rsidR="004D50E3" w:rsidRPr="004D50E3" w:rsidRDefault="004D50E3" w:rsidP="004D50E3">
      <w:pPr>
        <w:rPr>
          <w:rFonts w:ascii="Calibri" w:eastAsia="Calibri" w:hAnsi="Calibri"/>
          <w:bCs/>
          <w:sz w:val="10"/>
          <w:szCs w:val="6"/>
          <w:lang w:eastAsia="en-US"/>
        </w:rPr>
      </w:pPr>
    </w:p>
    <w:p w14:paraId="26B84FD6" w14:textId="77777777" w:rsidR="004D50E3" w:rsidRPr="004D50E3" w:rsidRDefault="004D50E3" w:rsidP="004D50E3">
      <w:pPr>
        <w:spacing w:after="120"/>
        <w:jc w:val="both"/>
        <w:rPr>
          <w:rFonts w:ascii="Arial" w:hAnsi="Arial"/>
          <w:sz w:val="24"/>
        </w:rPr>
      </w:pPr>
      <w:r w:rsidRPr="004D50E3">
        <w:rPr>
          <w:rFonts w:ascii="Arial" w:hAnsi="Arial"/>
          <w:sz w:val="24"/>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w:t>
      </w:r>
    </w:p>
    <w:p w14:paraId="07DB79B8" w14:textId="77777777" w:rsidR="004D50E3" w:rsidRPr="004D50E3" w:rsidRDefault="004D50E3" w:rsidP="004D50E3">
      <w:pPr>
        <w:spacing w:after="120"/>
        <w:jc w:val="both"/>
        <w:rPr>
          <w:rFonts w:ascii="Arial" w:hAnsi="Arial"/>
          <w:spacing w:val="-4"/>
          <w:sz w:val="24"/>
        </w:rPr>
      </w:pPr>
      <w:r w:rsidRPr="004D50E3">
        <w:rPr>
          <w:rFonts w:ascii="Arial" w:hAnsi="Arial"/>
          <w:spacing w:val="-4"/>
          <w:sz w:val="24"/>
        </w:rPr>
        <w:t xml:space="preserve">Oggi, nella storia, è lui, il cristiano, l’albero di Cristo che deve produrre la grazia di Cristo. Per questo urge che il cristiano metta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09D94B6F"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w:t>
      </w:r>
      <w:r w:rsidRPr="004D50E3">
        <w:rPr>
          <w:rFonts w:ascii="Arial" w:hAnsi="Arial"/>
          <w:sz w:val="24"/>
        </w:rPr>
        <w:lastRenderedPageBreak/>
        <w:t xml:space="preserve">tenebre. Non produciamo alcuna vita né per noi e né per il mondo. È il fallimento della nostra missione di discepoli di Gesù, di membri del suo corpo. </w:t>
      </w:r>
    </w:p>
    <w:p w14:paraId="702F8EA7" w14:textId="77777777" w:rsidR="004D50E3" w:rsidRPr="004D50E3" w:rsidRDefault="004D50E3" w:rsidP="004D50E3">
      <w:pPr>
        <w:spacing w:after="120"/>
        <w:jc w:val="both"/>
        <w:rPr>
          <w:rFonts w:ascii="Arial" w:hAnsi="Arial"/>
          <w:sz w:val="24"/>
        </w:rPr>
      </w:pPr>
      <w:r w:rsidRPr="004D50E3">
        <w:rPr>
          <w:rFonts w:ascii="Arial" w:hAnsi="Arial"/>
          <w:sz w:val="24"/>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w:t>
      </w:r>
    </w:p>
    <w:p w14:paraId="6B8098BF" w14:textId="77777777" w:rsidR="004D50E3" w:rsidRPr="004D50E3" w:rsidRDefault="004D50E3" w:rsidP="004D50E3">
      <w:pPr>
        <w:spacing w:after="120"/>
        <w:jc w:val="both"/>
        <w:rPr>
          <w:rFonts w:ascii="Arial" w:hAnsi="Arial"/>
          <w:sz w:val="24"/>
        </w:rPr>
      </w:pPr>
      <w:r w:rsidRPr="004D50E3">
        <w:rPr>
          <w:rFonts w:ascii="Arial" w:hAnsi="Arial"/>
          <w:sz w:val="24"/>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3F70CFCC" w14:textId="77777777" w:rsidR="004D50E3" w:rsidRPr="004D50E3" w:rsidRDefault="004D50E3" w:rsidP="004D50E3">
      <w:pPr>
        <w:spacing w:after="120"/>
        <w:jc w:val="both"/>
        <w:rPr>
          <w:rFonts w:ascii="Arial" w:hAnsi="Arial"/>
          <w:sz w:val="24"/>
        </w:rPr>
      </w:pPr>
      <w:r w:rsidRPr="004D50E3">
        <w:rPr>
          <w:rFonts w:ascii="Arial" w:hAnsi="Arial"/>
          <w:sz w:val="24"/>
        </w:rPr>
        <w:t xml:space="preserve">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sua crescita. </w:t>
      </w:r>
    </w:p>
    <w:p w14:paraId="65E09B0D" w14:textId="77777777" w:rsidR="004D50E3" w:rsidRPr="004D50E3" w:rsidRDefault="004D50E3" w:rsidP="004D50E3">
      <w:pPr>
        <w:spacing w:after="120"/>
        <w:jc w:val="both"/>
        <w:rPr>
          <w:rFonts w:ascii="Arial" w:hAnsi="Arial"/>
          <w:sz w:val="24"/>
        </w:rPr>
      </w:pPr>
      <w:r w:rsidRPr="004D50E3">
        <w:rPr>
          <w:rFonts w:ascii="Arial" w:hAnsi="Arial"/>
          <w:color w:val="000000" w:themeColor="text1"/>
          <w:sz w:val="24"/>
        </w:rPr>
        <w:t xml:space="preserve">Se la grazia viene piantata in un cuore ed essa non cresce, mai potrà portare </w:t>
      </w:r>
      <w:r w:rsidRPr="004D50E3">
        <w:rPr>
          <w:rFonts w:ascii="Arial" w:hAnsi="Arial"/>
          <w:sz w:val="24"/>
        </w:rPr>
        <w:t xml:space="preserve">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14:paraId="74A928AC" w14:textId="77777777" w:rsidR="004D50E3" w:rsidRPr="004D50E3" w:rsidRDefault="004D50E3" w:rsidP="004D50E3">
      <w:pPr>
        <w:spacing w:after="120"/>
        <w:jc w:val="both"/>
        <w:rPr>
          <w:rFonts w:ascii="Arial" w:hAnsi="Arial"/>
          <w:sz w:val="24"/>
        </w:rPr>
      </w:pPr>
      <w:r w:rsidRPr="004D50E3">
        <w:rPr>
          <w:rFonts w:ascii="Arial" w:hAnsi="Arial"/>
          <w:sz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188A3E5B" w14:textId="77777777" w:rsidR="004D50E3" w:rsidRPr="004D50E3" w:rsidRDefault="004D50E3" w:rsidP="004D50E3">
      <w:pPr>
        <w:spacing w:after="120"/>
        <w:jc w:val="both"/>
        <w:rPr>
          <w:rFonts w:ascii="Arial" w:hAnsi="Arial"/>
          <w:sz w:val="24"/>
        </w:rPr>
      </w:pPr>
      <w:r w:rsidRPr="004D50E3">
        <w:rPr>
          <w:rFonts w:ascii="Arial" w:hAnsi="Arial"/>
          <w:sz w:val="24"/>
        </w:rPr>
        <w:t xml:space="preserve">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0A86E3E2"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73E0F8C4" w14:textId="77777777" w:rsidR="004D50E3" w:rsidRPr="004D50E3" w:rsidRDefault="004D50E3" w:rsidP="004D50E3">
      <w:pPr>
        <w:spacing w:after="120"/>
        <w:jc w:val="both"/>
        <w:rPr>
          <w:rFonts w:ascii="Arial" w:hAnsi="Arial"/>
          <w:sz w:val="24"/>
        </w:rPr>
      </w:pPr>
      <w:r w:rsidRPr="004D50E3">
        <w:rPr>
          <w:rFonts w:ascii="Arial" w:hAnsi="Arial"/>
          <w:sz w:val="24"/>
        </w:rPr>
        <w:t xml:space="preserve">Quando da noi la grazia viene sotterrata nella nostra mediocrità spirituale, essa non produce alcuna grazia per i fratelli. Ma se non produciamo grazia per i fratelli, rendiamo vana l’opera di Cristo Gesù. In noi e per noi si arresta il fiume della vita 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18B462BA" w14:textId="77777777" w:rsidR="004D50E3" w:rsidRPr="004D50E3" w:rsidRDefault="004D50E3" w:rsidP="004D50E3">
      <w:pPr>
        <w:spacing w:after="120"/>
        <w:jc w:val="both"/>
        <w:rPr>
          <w:rFonts w:ascii="Arial" w:hAnsi="Arial"/>
          <w:sz w:val="24"/>
        </w:rPr>
      </w:pPr>
      <w:r w:rsidRPr="004D50E3">
        <w:rPr>
          <w:rFonts w:ascii="Arial" w:hAnsi="Arial"/>
          <w:sz w:val="24"/>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w:t>
      </w:r>
    </w:p>
    <w:p w14:paraId="5B3C4638" w14:textId="77777777" w:rsidR="004D50E3" w:rsidRPr="004D50E3" w:rsidRDefault="004D50E3" w:rsidP="004D50E3">
      <w:pPr>
        <w:spacing w:after="120"/>
        <w:jc w:val="both"/>
        <w:rPr>
          <w:rFonts w:ascii="Arial" w:hAnsi="Arial"/>
          <w:sz w:val="24"/>
        </w:rPr>
      </w:pPr>
      <w:r w:rsidRPr="004D50E3">
        <w:rPr>
          <w:rFonts w:ascii="Arial" w:hAnsi="Arial"/>
          <w:sz w:val="24"/>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325ECB94" w14:textId="77777777" w:rsidR="004D50E3" w:rsidRPr="004D50E3" w:rsidRDefault="004D50E3" w:rsidP="004D50E3">
      <w:pPr>
        <w:spacing w:after="120"/>
        <w:jc w:val="both"/>
        <w:rPr>
          <w:rFonts w:ascii="Arial" w:hAnsi="Arial"/>
          <w:sz w:val="24"/>
        </w:rPr>
      </w:pPr>
      <w:r w:rsidRPr="004D50E3">
        <w:rPr>
          <w:rFonts w:ascii="Arial" w:hAnsi="Arial"/>
          <w:sz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w:t>
      </w:r>
      <w:r w:rsidRPr="004D50E3">
        <w:rPr>
          <w:rFonts w:ascii="Arial" w:hAnsi="Arial"/>
          <w:sz w:val="24"/>
        </w:rPr>
        <w:lastRenderedPageBreak/>
        <w:t xml:space="preserve">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79B4C28E" w14:textId="77777777" w:rsidR="004D50E3" w:rsidRPr="004D50E3" w:rsidRDefault="004D50E3" w:rsidP="004D50E3">
      <w:pPr>
        <w:spacing w:after="120"/>
        <w:rPr>
          <w:rFonts w:ascii="Arial" w:hAnsi="Arial"/>
          <w:bCs/>
          <w:sz w:val="24"/>
        </w:rPr>
      </w:pPr>
      <w:bookmarkStart w:id="601" w:name="_Toc110015301"/>
      <w:r w:rsidRPr="004D50E3">
        <w:rPr>
          <w:rFonts w:ascii="Arial" w:eastAsia="Calibri" w:hAnsi="Arial"/>
          <w:bCs/>
          <w:i/>
          <w:iCs/>
          <w:color w:val="000000"/>
          <w:sz w:val="24"/>
        </w:rPr>
        <w:t>L’opera dei ladri e dei briganti</w:t>
      </w:r>
      <w:bookmarkEnd w:id="601"/>
      <w:r w:rsidRPr="004D50E3">
        <w:rPr>
          <w:rFonts w:ascii="Arial" w:eastAsia="Calibri" w:hAnsi="Arial"/>
          <w:bCs/>
          <w:i/>
          <w:iCs/>
          <w:color w:val="000000"/>
          <w:sz w:val="24"/>
        </w:rPr>
        <w:t xml:space="preserve">. </w:t>
      </w:r>
      <w:r w:rsidRPr="004D50E3">
        <w:rPr>
          <w:rFonts w:ascii="Arial" w:hAnsi="Arial"/>
          <w:bCs/>
          <w:sz w:val="24"/>
        </w:rPr>
        <w:t xml:space="preserve">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w:t>
      </w:r>
    </w:p>
    <w:p w14:paraId="2698C0F7" w14:textId="77777777" w:rsidR="004D50E3" w:rsidRPr="004D50E3" w:rsidRDefault="004D50E3" w:rsidP="004D50E3">
      <w:pPr>
        <w:spacing w:after="120"/>
        <w:jc w:val="both"/>
        <w:rPr>
          <w:rFonts w:ascii="Arial" w:hAnsi="Arial"/>
          <w:bCs/>
          <w:spacing w:val="-2"/>
          <w:sz w:val="24"/>
        </w:rPr>
      </w:pPr>
      <w:r w:rsidRPr="004D50E3">
        <w:rPr>
          <w:rFonts w:ascii="Arial" w:hAnsi="Arial"/>
          <w:bCs/>
          <w:spacing w:val="-2"/>
          <w:sz w:val="24"/>
        </w:rPr>
        <w:t>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4D2F957A"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358649AE"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Ma ladri e briganti non si arrestano qui. Ecco ancora un’altra loro dichiarazione: il cristiano non deve presentarsi da cristiano che annuncia il Vangelo, il Vangelo testimonia, al Vangelo chiede la conversione. Deve invece presentarsi dinanzi ad </w:t>
      </w:r>
      <w:r w:rsidRPr="004D50E3">
        <w:rPr>
          <w:rFonts w:ascii="Arial" w:hAnsi="Arial"/>
          <w:bCs/>
          <w:sz w:val="24"/>
        </w:rPr>
        <w:lastRenderedPageBreak/>
        <w:t xml:space="preserve">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w:t>
      </w:r>
    </w:p>
    <w:p w14:paraId="7BC56250"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5E59898D"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Possiamo affermare che ai nostri giorni questi ladri e questi briganti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2BFED50B" w14:textId="77777777" w:rsidR="004D50E3" w:rsidRPr="004D50E3" w:rsidRDefault="004D50E3" w:rsidP="004D50E3">
      <w:pPr>
        <w:spacing w:after="120"/>
        <w:jc w:val="both"/>
        <w:rPr>
          <w:rFonts w:ascii="Arial" w:hAnsi="Arial"/>
          <w:bCs/>
          <w:sz w:val="24"/>
        </w:rPr>
      </w:pPr>
      <w:r w:rsidRPr="004D50E3">
        <w:rPr>
          <w:rFonts w:ascii="Arial" w:hAnsi="Arial"/>
          <w:bCs/>
          <w:spacing w:val="-4"/>
          <w:sz w:val="24"/>
        </w:rPr>
        <w:t xml:space="preserve">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figli. Sono loro che stanno lavorando senza sosta </w:t>
      </w:r>
      <w:r w:rsidRPr="004D50E3">
        <w:rPr>
          <w:rFonts w:ascii="Arial" w:hAnsi="Arial"/>
          <w:bCs/>
          <w:sz w:val="24"/>
        </w:rPr>
        <w:t>perché questo loro fine sia raggiunto. Sono loro i nemici della croce di Cristo.</w:t>
      </w:r>
    </w:p>
    <w:p w14:paraId="6A3FD345" w14:textId="77777777" w:rsidR="004D50E3" w:rsidRPr="004D50E3" w:rsidRDefault="004D50E3" w:rsidP="004D50E3">
      <w:pPr>
        <w:spacing w:after="120"/>
        <w:jc w:val="both"/>
        <w:rPr>
          <w:rFonts w:ascii="Arial" w:hAnsi="Arial" w:cs="Arial"/>
          <w:b/>
          <w:bCs/>
          <w:i/>
          <w:iCs/>
          <w:sz w:val="24"/>
          <w:szCs w:val="24"/>
        </w:rPr>
      </w:pPr>
    </w:p>
    <w:p w14:paraId="2D98FAD3" w14:textId="77777777" w:rsidR="004D50E3" w:rsidRPr="004D50E3" w:rsidRDefault="004D50E3" w:rsidP="004D50E3">
      <w:pPr>
        <w:spacing w:after="120"/>
        <w:jc w:val="both"/>
        <w:rPr>
          <w:rFonts w:ascii="Arial" w:hAnsi="Arial" w:cs="Arial"/>
          <w:b/>
          <w:bCs/>
          <w:i/>
          <w:iCs/>
          <w:sz w:val="24"/>
          <w:szCs w:val="24"/>
        </w:rPr>
      </w:pPr>
      <w:r w:rsidRPr="004D50E3">
        <w:rPr>
          <w:rFonts w:ascii="Arial" w:hAnsi="Arial" w:cs="Arial"/>
          <w:b/>
          <w:bCs/>
          <w:i/>
          <w:iCs/>
          <w:sz w:val="24"/>
          <w:szCs w:val="24"/>
        </w:rPr>
        <w:t xml:space="preserve">Ora proviamo a Leggere tutta la lettera nella sua interezza </w:t>
      </w:r>
    </w:p>
    <w:p w14:paraId="60DB34B0"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54811B14"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77F8B19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1AC2F50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 xml:space="preserve">Avrei voluto tenerlo con me perché mi assistesse al posto tuo, ora che sono in catene per il Vangelo. Ma non ho voluto fare nulla senza il tuo parere, perché il bene che fai non sia forzato, ma volontario. Per questo forse è stato </w:t>
      </w:r>
      <w:r w:rsidRPr="004D50E3">
        <w:rPr>
          <w:rFonts w:ascii="Arial" w:hAnsi="Arial" w:cs="Arial"/>
          <w:i/>
          <w:iCs/>
          <w:sz w:val="22"/>
          <w:szCs w:val="24"/>
        </w:rPr>
        <w:lastRenderedPageBreak/>
        <w:t>separato da te per un momento: perché tu lo riavessi per sempre; non più però come schiavo, ma molto più che schiavo, come fratello carissimo, in primo luogo per me, ma ancora più per te, sia come uomo sia come fratello nel Signore.</w:t>
      </w:r>
    </w:p>
    <w:p w14:paraId="4440014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667D45BF"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Ti ho scritto fiducioso nella tua docilità, sapendo che farai anche più di quanto ti chiedo. Al tempo stesso preparami un alloggio, perché, grazie alle vostre preghiere, spero di essere restituito a voi.</w:t>
      </w:r>
    </w:p>
    <w:p w14:paraId="6EE9AB7E"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Ti saluta Èpafra, mio compagno di prigionia in Cristo Gesù, insieme con Marco, Aristarco, Dema e Luca, miei collaboratori.</w:t>
      </w:r>
    </w:p>
    <w:p w14:paraId="1564EB53" w14:textId="77777777" w:rsidR="004D50E3" w:rsidRPr="004D50E3" w:rsidRDefault="004D50E3" w:rsidP="004D50E3">
      <w:pPr>
        <w:spacing w:after="120"/>
        <w:ind w:left="567" w:right="567"/>
        <w:jc w:val="both"/>
        <w:rPr>
          <w:rFonts w:ascii="Arial" w:hAnsi="Arial" w:cs="Arial"/>
          <w:i/>
          <w:iCs/>
          <w:sz w:val="22"/>
          <w:szCs w:val="24"/>
        </w:rPr>
      </w:pPr>
      <w:r w:rsidRPr="004D50E3">
        <w:rPr>
          <w:rFonts w:ascii="Arial" w:hAnsi="Arial" w:cs="Arial"/>
          <w:i/>
          <w:iCs/>
          <w:sz w:val="22"/>
          <w:szCs w:val="24"/>
        </w:rPr>
        <w:t>La grazia del Signore Gesù Cristo sia con il vostro spirito.</w:t>
      </w:r>
    </w:p>
    <w:p w14:paraId="5BA48E04" w14:textId="77777777" w:rsidR="004D50E3" w:rsidRPr="004D50E3" w:rsidRDefault="004D50E3" w:rsidP="004D50E3">
      <w:pPr>
        <w:spacing w:after="120"/>
        <w:jc w:val="both"/>
        <w:rPr>
          <w:rFonts w:ascii="Arial" w:hAnsi="Arial" w:cs="Arial"/>
          <w:b/>
          <w:bCs/>
          <w:sz w:val="24"/>
          <w:szCs w:val="24"/>
        </w:rPr>
      </w:pPr>
    </w:p>
    <w:p w14:paraId="52E91880" w14:textId="77777777" w:rsidR="004D50E3" w:rsidRPr="004D50E3" w:rsidRDefault="004D50E3" w:rsidP="004D50E3">
      <w:pPr>
        <w:spacing w:after="120"/>
        <w:jc w:val="both"/>
        <w:rPr>
          <w:rFonts w:ascii="Arial" w:hAnsi="Arial" w:cs="Arial"/>
          <w:b/>
          <w:bCs/>
          <w:i/>
          <w:iCs/>
          <w:sz w:val="24"/>
          <w:szCs w:val="24"/>
        </w:rPr>
      </w:pPr>
      <w:r w:rsidRPr="004D50E3">
        <w:rPr>
          <w:rFonts w:ascii="Arial" w:hAnsi="Arial" w:cs="Arial"/>
          <w:b/>
          <w:bCs/>
          <w:i/>
          <w:iCs/>
          <w:sz w:val="24"/>
          <w:szCs w:val="24"/>
        </w:rPr>
        <w:t>Ecco ora quanto su questa Lettera abbiamo scritto in un precedente commento:</w:t>
      </w:r>
    </w:p>
    <w:p w14:paraId="535DD9AA"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Paolo, prigioniero di Cristo Gesù, e il fratello Timòteo al nostro caro collaboratore Filèmone, </w:t>
      </w:r>
    </w:p>
    <w:p w14:paraId="52742F90" w14:textId="77777777" w:rsidR="004D50E3" w:rsidRPr="004D50E3" w:rsidRDefault="004D50E3" w:rsidP="004D50E3">
      <w:pPr>
        <w:spacing w:after="120"/>
        <w:jc w:val="both"/>
        <w:rPr>
          <w:rFonts w:ascii="Arial" w:hAnsi="Arial"/>
          <w:sz w:val="24"/>
        </w:rPr>
      </w:pPr>
      <w:r w:rsidRPr="004D50E3">
        <w:rPr>
          <w:rFonts w:ascii="Arial" w:hAnsi="Arial"/>
          <w:sz w:val="24"/>
        </w:rPr>
        <w:t xml:space="preserve">Chi scrive la lettera è Paolo e il fratello Timoteo.  Paolo si definisce prigioniero di Cristo Gesù. Bisogna dare a questa espressione una duplice connotazione: prigioniero a causa della fede in Cristo Gesù. Ma anche: prigioniero dell’amore di Cristo Gesù. Il carcere di Paolo è un carcere spirituale, è il carcere dell’amore di Cristo. Da questo amore egli si è lasciato imprigionare ed egli vive solo per questo amore e di questo amore.  In questo amore egli consuma la sua vita. Egli è sorretto da questo amore e senza questo amore morirebbe. </w:t>
      </w:r>
    </w:p>
    <w:p w14:paraId="4E519B3A" w14:textId="77777777" w:rsidR="004D50E3" w:rsidRPr="004D50E3" w:rsidRDefault="004D50E3" w:rsidP="004D50E3">
      <w:pPr>
        <w:spacing w:after="120"/>
        <w:jc w:val="both"/>
        <w:rPr>
          <w:rFonts w:ascii="Arial" w:hAnsi="Arial"/>
          <w:sz w:val="24"/>
        </w:rPr>
      </w:pPr>
      <w:r w:rsidRPr="004D50E3">
        <w:rPr>
          <w:rFonts w:ascii="Arial" w:hAnsi="Arial"/>
          <w:sz w:val="24"/>
        </w:rPr>
        <w:t>Chi ha conosciuto l’amore vero di Cristo e da questo amore si è lasciato conquistare, incarcerare, imprigionare, senza questo amore è come se fosse avvolto dalla morte, è come se si trovasse già nelle tenebre dell’inferno. È l’inferno già su questa terra per tutti coloro che hanno conosciuto il vero amore di Cristo Gesù e poi lo hanno abbandonato.</w:t>
      </w:r>
    </w:p>
    <w:p w14:paraId="2BBCD9D6" w14:textId="77777777" w:rsidR="004D50E3" w:rsidRPr="004D50E3" w:rsidRDefault="004D50E3" w:rsidP="004D50E3">
      <w:pPr>
        <w:spacing w:after="120"/>
        <w:jc w:val="both"/>
        <w:rPr>
          <w:rFonts w:ascii="Arial" w:hAnsi="Arial"/>
          <w:sz w:val="24"/>
        </w:rPr>
      </w:pPr>
      <w:r w:rsidRPr="004D50E3">
        <w:rPr>
          <w:rFonts w:ascii="Arial" w:hAnsi="Arial"/>
          <w:sz w:val="24"/>
        </w:rPr>
        <w:t>Timoteo per Paolo è un vero fratello. Il fratello è uno che condivide la stessa vita ed è legato da un legame di sangue.  Il sangue che lega Paolo a Timoteo è spirituale, è il sangue di Cristo, è la verità evangelica, è la carità del pastore che è una e la stessa in Paolo e in Timoteo. Paolo ama con il cuore di Cristo e di Timoteo. Ama con il sangue di Cristo e di Timoteo. Ma anche Timoteo ama con il sangue di Paolo e di Cristo. Ama con il cuore di Paolo e di Cristo.  Un solo cuore, un solo amore, un solo sangue, una sola opera di salvezza. È questa la vera fratellanza che dobbiamo costruire, edificare nella Chiesa di Dio.</w:t>
      </w:r>
    </w:p>
    <w:p w14:paraId="06FDB173" w14:textId="77777777" w:rsidR="004D50E3" w:rsidRPr="004D50E3" w:rsidRDefault="004D50E3" w:rsidP="004D50E3">
      <w:pPr>
        <w:spacing w:after="120"/>
        <w:jc w:val="both"/>
        <w:rPr>
          <w:rFonts w:ascii="Arial" w:hAnsi="Arial"/>
          <w:sz w:val="24"/>
        </w:rPr>
      </w:pPr>
      <w:r w:rsidRPr="004D50E3">
        <w:rPr>
          <w:rFonts w:ascii="Arial" w:hAnsi="Arial"/>
          <w:sz w:val="24"/>
        </w:rPr>
        <w:t xml:space="preserve">È però una fratellanza assai difficile da costruire. Perché la si possa edificare è necessario che il cuore di Cristo, il suo amore, la sua verità, la sua carità sia in tutti i cuori. C’è un solo sangue che deve divenire la nostra vita, che deve scorrere in noi e questo sangue è quello di Cristo Gesù. Questo sangue scorre quando c’è la sua verità in noi assieme alla sua carità.  È questo unico e solo sangue che </w:t>
      </w:r>
      <w:r w:rsidRPr="004D50E3">
        <w:rPr>
          <w:rFonts w:ascii="Arial" w:hAnsi="Arial"/>
          <w:sz w:val="24"/>
        </w:rPr>
        <w:lastRenderedPageBreak/>
        <w:t xml:space="preserve">ci fa fratelli gli uni degli altri, ci fa vivere gli uni per gli altri, ma anche ci fa vivere gli uni negli altri.  </w:t>
      </w:r>
    </w:p>
    <w:p w14:paraId="4D8D3FED" w14:textId="77777777" w:rsidR="004D50E3" w:rsidRPr="004D50E3" w:rsidRDefault="004D50E3" w:rsidP="004D50E3">
      <w:pPr>
        <w:spacing w:after="120"/>
        <w:jc w:val="both"/>
        <w:rPr>
          <w:rFonts w:ascii="Arial" w:hAnsi="Arial"/>
          <w:sz w:val="24"/>
        </w:rPr>
      </w:pPr>
      <w:r w:rsidRPr="004D50E3">
        <w:rPr>
          <w:rFonts w:ascii="Arial" w:hAnsi="Arial"/>
          <w:sz w:val="24"/>
        </w:rPr>
        <w:t xml:space="preserve">La lettera è scritta </w:t>
      </w:r>
      <w:r w:rsidRPr="004D50E3">
        <w:rPr>
          <w:rFonts w:ascii="Arial" w:hAnsi="Arial"/>
          <w:i/>
          <w:sz w:val="24"/>
        </w:rPr>
        <w:t xml:space="preserve">al nostro caro collaboratore Filèmone.  </w:t>
      </w:r>
      <w:r w:rsidRPr="004D50E3">
        <w:rPr>
          <w:rFonts w:ascii="Arial" w:hAnsi="Arial"/>
          <w:sz w:val="24"/>
        </w:rPr>
        <w:t>Filèmone è per Paolo e Timoteo un caro collaboratore.  Di lui non si conosce nessuna altra notizia, se non quelle contenute in questa lettera. Filèmone è caro, perché prezioso. È prezioso perché insieme a Paolo e Timoteo è impegnato nella diffusione del Vangelo di nostro Signore Gesù Cristo. La collaborazione per Paolo è una sola: è collaborazione non con  Paolo, non con Timoteo, è prima di tutto collaborazione con Cristo. La missione è di Cristo. Cristo l’ha consegnata agli Apostoli. Sono loro che devono farla continuare sino alla consumazione dei secoli. La missione è una. Di questa missione tutti sono collaboratori. Collaborano cioè con Cristo perché essa sia svolta secondo verità, santità, giustizia, perseveranza, universalità, comunione, carità. Tuttavia in questa missione varia e differente è la responsabilità. Poiché la suprema responsabilità è quella apostolica, tutti gli altri sono in vario modo e grado collaboratori della missione apostolica, che è continuazione della missione di Cristo. Una sola missione, diversi gradi di collaborazione. Tutto però deve essere visto in Cristo, con Cristo, per Cristo.</w:t>
      </w:r>
    </w:p>
    <w:p w14:paraId="3EDA34F3"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alla sorella Appia, ad Archippo nostro compagno d'armi e alla comunità che si raduna nella tua casa: </w:t>
      </w:r>
    </w:p>
    <w:p w14:paraId="542E1D8D" w14:textId="77777777" w:rsidR="004D50E3" w:rsidRPr="004D50E3" w:rsidRDefault="004D50E3" w:rsidP="004D50E3">
      <w:pPr>
        <w:spacing w:after="120"/>
        <w:jc w:val="both"/>
        <w:rPr>
          <w:rFonts w:ascii="Arial" w:hAnsi="Arial"/>
          <w:sz w:val="24"/>
        </w:rPr>
      </w:pPr>
      <w:r w:rsidRPr="004D50E3">
        <w:rPr>
          <w:rFonts w:ascii="Arial" w:hAnsi="Arial"/>
          <w:sz w:val="24"/>
        </w:rPr>
        <w:t xml:space="preserve">La lettera è indirizzata a Filèmone, alla sorella Appia, ad Archippo, alla comunità che si raduna nella casa di Filèmone.  Di Appia non sappiamo altro. È questa l’unica e sola volta in cui viene nominata, ricordata.  Di Archippo, oltre a sapere che è stato compagno d’armi di Paolo, senza sapere però le circostanze, i luoghi, i tempi e i momenti in cui vi è stata questa compagnia, conosciamo anche dalla Lettera ai Colossesi una particolare esortazione di Paolo nei suoi riguardi: </w:t>
      </w:r>
      <w:r w:rsidRPr="004D50E3">
        <w:rPr>
          <w:rFonts w:ascii="Arial" w:hAnsi="Arial"/>
          <w:i/>
          <w:sz w:val="24"/>
        </w:rPr>
        <w:t>“Dite ad Archippo: Considera il ministero che hai ricevuto nel Signore e vedi di compierlo bene”</w:t>
      </w:r>
      <w:r w:rsidRPr="004D50E3">
        <w:rPr>
          <w:rFonts w:ascii="Arial" w:hAnsi="Arial"/>
          <w:sz w:val="24"/>
        </w:rPr>
        <w:t xml:space="preserve"> (Col 4,17). Di sicuro c’era stata una qualche caduta nello zelo e nell’amore e Paolo lo riprende perché possa ritornare nella santità di un tempo. Un ministero che non si svolge nella santità, non serve alla comunità.</w:t>
      </w:r>
    </w:p>
    <w:p w14:paraId="08308ACF" w14:textId="77777777" w:rsidR="004D50E3" w:rsidRPr="004D50E3" w:rsidRDefault="004D50E3" w:rsidP="004D50E3">
      <w:pPr>
        <w:spacing w:after="120"/>
        <w:jc w:val="both"/>
        <w:rPr>
          <w:rFonts w:ascii="Arial" w:hAnsi="Arial"/>
          <w:sz w:val="24"/>
        </w:rPr>
      </w:pPr>
      <w:r w:rsidRPr="004D50E3">
        <w:rPr>
          <w:rFonts w:ascii="Arial" w:hAnsi="Arial"/>
          <w:sz w:val="24"/>
        </w:rPr>
        <w:t xml:space="preserve">In questo versetto viene rivelato come viveva la prima comunità cristiana. Essa non aveva templi, non aveva Basiliche, non aveva Cattedrali, non aveva Chiese, né piccole, né grandi per l’esercizio del culto. Il culto stesso era vissuto nell’essenziale. Le case private erano adibite per le riunioni della comunità cristiana. La casa dell’uomo diveniva per un certo tempo casa della comunità cristiana. L’uomo prestava a Dio la sua casa perché la sua comunità potesse riunirsi per ascoltare </w:t>
      </w:r>
      <w:smartTag w:uri="urn:schemas-microsoft-com:office:smarttags" w:element="PersonName">
        <w:smartTagPr>
          <w:attr w:name="ProductID" w:val="la Parola"/>
        </w:smartTagPr>
        <w:r w:rsidRPr="004D50E3">
          <w:rPr>
            <w:rFonts w:ascii="Arial" w:hAnsi="Arial"/>
            <w:sz w:val="24"/>
          </w:rPr>
          <w:t>la Parola</w:t>
        </w:r>
      </w:smartTag>
      <w:r w:rsidRPr="004D50E3">
        <w:rPr>
          <w:rFonts w:ascii="Arial" w:hAnsi="Arial"/>
          <w:sz w:val="24"/>
        </w:rPr>
        <w:t xml:space="preserve">, per celebrare </w:t>
      </w:r>
      <w:smartTag w:uri="urn:schemas-microsoft-com:office:smarttags" w:element="PersonName">
        <w:smartTagPr>
          <w:attr w:name="ProductID" w:val="la Cena"/>
        </w:smartTagPr>
        <w:r w:rsidRPr="004D50E3">
          <w:rPr>
            <w:rFonts w:ascii="Arial" w:hAnsi="Arial"/>
            <w:sz w:val="24"/>
          </w:rPr>
          <w:t>la Cena</w:t>
        </w:r>
      </w:smartTag>
      <w:r w:rsidRPr="004D50E3">
        <w:rPr>
          <w:rFonts w:ascii="Arial" w:hAnsi="Arial"/>
          <w:sz w:val="24"/>
        </w:rPr>
        <w:t xml:space="preserve"> del Signore, per vivere i momenti di crescita nella verità e nella carità. La bellezza del Vangelo è la sua essenza di essere senza forme, per assumerle tutte, ma anche per abbandonarle tutte, se queste non sono più per l’uomo.</w:t>
      </w:r>
    </w:p>
    <w:p w14:paraId="4949DFD8" w14:textId="77777777" w:rsidR="004D50E3" w:rsidRPr="004D50E3" w:rsidRDefault="004D50E3" w:rsidP="004D50E3">
      <w:pPr>
        <w:spacing w:after="120"/>
        <w:jc w:val="both"/>
        <w:rPr>
          <w:rFonts w:ascii="Arial" w:hAnsi="Arial"/>
          <w:sz w:val="24"/>
        </w:rPr>
      </w:pPr>
      <w:r w:rsidRPr="004D50E3">
        <w:rPr>
          <w:rFonts w:ascii="Arial" w:hAnsi="Arial"/>
          <w:sz w:val="24"/>
        </w:rPr>
        <w:t xml:space="preserve">La verità invece rimane in eterno. </w:t>
      </w:r>
      <w:smartTag w:uri="urn:schemas-microsoft-com:office:smarttags" w:element="PersonName">
        <w:smartTagPr>
          <w:attr w:name="ProductID" w:val="la Parola"/>
        </w:smartTagPr>
        <w:r w:rsidRPr="004D50E3">
          <w:rPr>
            <w:rFonts w:ascii="Arial" w:hAnsi="Arial"/>
            <w:sz w:val="24"/>
          </w:rPr>
          <w:t>La Parola</w:t>
        </w:r>
      </w:smartTag>
      <w:r w:rsidRPr="004D50E3">
        <w:rPr>
          <w:rFonts w:ascii="Arial" w:hAnsi="Arial"/>
          <w:sz w:val="24"/>
        </w:rPr>
        <w:t xml:space="preserve"> di Gesù è senza tempo e senza forme. Questa è la sua bellezza divina. A questa bellezza </w:t>
      </w:r>
      <w:smartTag w:uri="urn:schemas-microsoft-com:office:smarttags" w:element="PersonName">
        <w:smartTagPr>
          <w:attr w:name="ProductID" w:val="la Chiesa"/>
        </w:smartTagPr>
        <w:r w:rsidRPr="004D50E3">
          <w:rPr>
            <w:rFonts w:ascii="Arial" w:hAnsi="Arial"/>
            <w:sz w:val="24"/>
          </w:rPr>
          <w:t>la Chiesa</w:t>
        </w:r>
      </w:smartTag>
      <w:r w:rsidRPr="004D50E3">
        <w:rPr>
          <w:rFonts w:ascii="Arial" w:hAnsi="Arial"/>
          <w:sz w:val="24"/>
        </w:rPr>
        <w:t xml:space="preserve"> deve sempre guardare se vuole essere a servizio dell’uomo, altrimenti si troverà a rendere schiavo l’uomo delle forme e dei sistemi che la storia ha creato per il servizio dell’uomo. Quando leggo la storia che il Vangelo ha saputo creare per incarnarsi nel tempo, mi vengono sempre in mente le Parole del Libro della Sapienza, scritte sulla Sapienza (7,21-30):</w:t>
      </w:r>
    </w:p>
    <w:p w14:paraId="321D479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 xml:space="preserve">“Tutto ciò che è nascosto e ciò che è palese io lo so, poiché mi ha istruito la sapienza, artefice di tutte le cose. </w:t>
      </w:r>
    </w:p>
    <w:p w14:paraId="2850822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In essa c'è uno spirito intelligente, santo, unico, molteplice, sottile, mobile, penetrante, senza macchia, terso, inoffensivo, amante del bene, acuto, libero, benefico, amico dell'uomo, stabile, sicuro, senza affanni, onnipotente, onniveggente e che pervade tutti gli spiriti intelligenti, puri, sottilissimi. </w:t>
      </w:r>
    </w:p>
    <w:p w14:paraId="339E46F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La sapienza è il più agile di tutti i moti; per la sua purezza si diffonde e penetra in ogni cosa. E` un'emanazione della potenza di Dio, un effluvio genuino della gloria dell'Onnipotente, per questo nulla di contaminato in essa s'infiltra. </w:t>
      </w:r>
    </w:p>
    <w:p w14:paraId="5A157D6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 un riflesso della luce perenne, uno specchio senza macchia dell'attività di Dio e un'immagine della sua bontà. Sebbene unica, essa può tutto; pur rimanendo in se stessa, tutto rinnova e attraverso le età entrando nelle anime sante, forma amici di Dio e profeti. </w:t>
      </w:r>
    </w:p>
    <w:p w14:paraId="05787BB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Nulla infatti Dio ama se non chi vive con la sapienza. Essa in realtà è più bella del sole e supera ogni costellazione di astri; paragonata alla luce, risulta superiore; a questa, infatti, succede la notte, ma contro la sapienza la malvagità non può prevalere”. </w:t>
      </w:r>
    </w:p>
    <w:p w14:paraId="7A2EBDCB" w14:textId="77777777" w:rsidR="004D50E3" w:rsidRPr="004D50E3" w:rsidRDefault="004D50E3" w:rsidP="004D50E3">
      <w:pPr>
        <w:spacing w:after="120"/>
        <w:jc w:val="both"/>
        <w:rPr>
          <w:rFonts w:ascii="Arial" w:hAnsi="Arial"/>
          <w:sz w:val="24"/>
        </w:rPr>
      </w:pPr>
      <w:r w:rsidRPr="004D50E3">
        <w:rPr>
          <w:rFonts w:ascii="Arial" w:hAnsi="Arial"/>
          <w:sz w:val="24"/>
        </w:rPr>
        <w:t xml:space="preserve">Il Vangelo è questa sapienza di Dio che pervade ogni cosa, senza mai essere pervaso da nessuna cosa. Il Vangelo trasforma ogni storia, senza mai poter essere trasformato dalla storia. Quando la storia trasforma il Vangelo è il segno che il Vangelo è morto.  I Santi sono la sapienza vivente del Vangelo e la vita perenne della sapienza. In loro vive il Vangelo, perché vive </w:t>
      </w:r>
      <w:smartTag w:uri="urn:schemas-microsoft-com:office:smarttags" w:element="PersonName">
        <w:smartTagPr>
          <w:attr w:name="ProductID" w:val="la Sapienza. In"/>
        </w:smartTagPr>
        <w:r w:rsidRPr="004D50E3">
          <w:rPr>
            <w:rFonts w:ascii="Arial" w:hAnsi="Arial"/>
            <w:sz w:val="24"/>
          </w:rPr>
          <w:t>la Sapienza. In</w:t>
        </w:r>
      </w:smartTag>
      <w:r w:rsidRPr="004D50E3">
        <w:rPr>
          <w:rFonts w:ascii="Arial" w:hAnsi="Arial"/>
          <w:sz w:val="24"/>
        </w:rPr>
        <w:t xml:space="preserve"> loro vive </w:t>
      </w:r>
      <w:smartTag w:uri="urn:schemas-microsoft-com:office:smarttags" w:element="PersonName">
        <w:smartTagPr>
          <w:attr w:name="ProductID" w:val="la Sapienza"/>
        </w:smartTagPr>
        <w:r w:rsidRPr="004D50E3">
          <w:rPr>
            <w:rFonts w:ascii="Arial" w:hAnsi="Arial"/>
            <w:sz w:val="24"/>
          </w:rPr>
          <w:t>la Sapienza</w:t>
        </w:r>
      </w:smartTag>
      <w:r w:rsidRPr="004D50E3">
        <w:rPr>
          <w:rFonts w:ascii="Arial" w:hAnsi="Arial"/>
          <w:sz w:val="24"/>
        </w:rPr>
        <w:t xml:space="preserve"> perché vive lo Spirito Santo, origine e fonte di ogni Sapienza.</w:t>
      </w:r>
    </w:p>
    <w:p w14:paraId="6E341C4A" w14:textId="77777777" w:rsidR="004D50E3" w:rsidRPr="004D50E3" w:rsidRDefault="004D50E3" w:rsidP="004D50E3">
      <w:pPr>
        <w:spacing w:after="120"/>
        <w:jc w:val="both"/>
        <w:rPr>
          <w:rFonts w:ascii="Arial" w:hAnsi="Arial"/>
          <w:sz w:val="24"/>
        </w:rPr>
      </w:pPr>
      <w:r w:rsidRPr="004D50E3">
        <w:rPr>
          <w:rFonts w:ascii="Arial" w:hAnsi="Arial"/>
          <w:sz w:val="24"/>
        </w:rPr>
        <w:t xml:space="preserve">Essi aggiornano la storia al Vangelo e rendono il Vangelo vivo e vivente nel cuore di ogni uomo. Questa verità è giusto che ognuno la faccia sua propria verità e non confonda mai l’incarnazione del Vangelo nella storia con l’essenza stessa del Vangelo, o con la sua forma. Questo però richiede che in noi abiti e dimori </w:t>
      </w:r>
      <w:smartTag w:uri="urn:schemas-microsoft-com:office:smarttags" w:element="PersonName">
        <w:smartTagPr>
          <w:attr w:name="ProductID" w:val="la Sapienza"/>
        </w:smartTagPr>
        <w:r w:rsidRPr="004D50E3">
          <w:rPr>
            <w:rFonts w:ascii="Arial" w:hAnsi="Arial"/>
            <w:sz w:val="24"/>
          </w:rPr>
          <w:t>la Sapienza</w:t>
        </w:r>
      </w:smartTag>
      <w:r w:rsidRPr="004D50E3">
        <w:rPr>
          <w:rFonts w:ascii="Arial" w:hAnsi="Arial"/>
          <w:sz w:val="24"/>
        </w:rPr>
        <w:t>, perché solo con la sua luce viva riusciamo a distinguere essenza eterna del Vangelo e sue forme storiche, necessarie ad un uomo storico che vive in un tempo ma che non servono più ad un altro uomo che vive in un altro tempo.</w:t>
      </w:r>
    </w:p>
    <w:p w14:paraId="602E3359" w14:textId="77777777" w:rsidR="004D50E3" w:rsidRPr="004D50E3" w:rsidRDefault="004D50E3" w:rsidP="004D50E3">
      <w:pPr>
        <w:spacing w:after="120"/>
        <w:jc w:val="both"/>
        <w:rPr>
          <w:rFonts w:ascii="Arial" w:hAnsi="Arial"/>
          <w:sz w:val="24"/>
        </w:rPr>
      </w:pPr>
      <w:r w:rsidRPr="004D50E3">
        <w:rPr>
          <w:rFonts w:ascii="Arial" w:hAnsi="Arial"/>
          <w:sz w:val="24"/>
        </w:rPr>
        <w:t>La santità del Vangelo esige che lo si mantenga sempre in vita e lo si mantiene in vita se si aggiorna la storia con il Vangelo.  Oggi possiamo affermare che in molti cuori il Vangelo è come morto. Giace in essi sotterrato, sigillato, chiuso ermeticamente. La nostra vocazione, quella del Movimento Apostolico, è quella di risuscitare il Vangelo, di farlo ritornare in vita in ogni cuore, nel mondo intero. È una missione esigente, impegnativa, coraggiosa. Perché la si possa svolgere e attuare con efficacia è necessario prima di ogni cosa che il Vangelo risusciti e viva con tutta la sua potenza di fede, di carità e di speranza nei nostri cuori. Il missionario è colui che è risorto al Vangelo perché il Vangelo è risorto nel suo cuore. Può compiere la missione perché può mostrare il Vangelo al vivo, nello splendore della sua potenza di verità, di grazia, di santità.</w:t>
      </w:r>
    </w:p>
    <w:p w14:paraId="6774CFE5"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grazia  a voi e pace da Dio nostro Padre e dal Signore Gesù Cristo.</w:t>
      </w:r>
    </w:p>
    <w:p w14:paraId="075879FC" w14:textId="77777777" w:rsidR="004D50E3" w:rsidRPr="004D50E3" w:rsidRDefault="004D50E3" w:rsidP="004D50E3">
      <w:pPr>
        <w:spacing w:after="120"/>
        <w:jc w:val="both"/>
        <w:rPr>
          <w:rFonts w:ascii="Arial" w:hAnsi="Arial"/>
          <w:sz w:val="24"/>
        </w:rPr>
      </w:pPr>
      <w:r w:rsidRPr="004D50E3">
        <w:rPr>
          <w:rFonts w:ascii="Arial" w:hAnsi="Arial"/>
          <w:sz w:val="24"/>
        </w:rPr>
        <w:t xml:space="preserve">L’augurio di saluto è quello di sempre. Paolo vuole che Filèmone e tutti  quelli che si radunano nella sua casa siano ricolmi della grazia e della pace. La grazia e la pace sono dono di Dio e di Cristo Gesù. Dio è nostro Padre. Cristo Gesù è il </w:t>
      </w:r>
      <w:r w:rsidRPr="004D50E3">
        <w:rPr>
          <w:rFonts w:ascii="Arial" w:hAnsi="Arial"/>
          <w:sz w:val="24"/>
        </w:rPr>
        <w:lastRenderedPageBreak/>
        <w:t>Signore. Sappiamo cosa è la grazia. Sappiamo cosa è la pace. La grazia è il dono che ci redime, ci giustifica, ci salva, ci santifica, ci spinge a camminare nella via della verità e della giustizia. La grazia è il dono della santificazione dell’uomo: dal primo istante della sua conversione fino all’ultimo momento della sua santificazione. Ogni cosa che il cristiano fa, ogni opera di bene per sé e per gli altri è opera della grazia divina. Questa grazia deve essere sempre nel cuore e deve abbondare. Nella grazia si cresce. Nella grazia si portano frutti di vita eterna.</w:t>
      </w:r>
    </w:p>
    <w:p w14:paraId="684C5A56" w14:textId="77777777" w:rsidR="004D50E3" w:rsidRPr="004D50E3" w:rsidRDefault="004D50E3" w:rsidP="004D50E3">
      <w:pPr>
        <w:spacing w:after="120"/>
        <w:jc w:val="both"/>
        <w:rPr>
          <w:rFonts w:ascii="Arial" w:hAnsi="Arial"/>
          <w:sz w:val="24"/>
        </w:rPr>
      </w:pPr>
      <w:r w:rsidRPr="004D50E3">
        <w:rPr>
          <w:rFonts w:ascii="Arial" w:hAnsi="Arial"/>
          <w:sz w:val="24"/>
        </w:rPr>
        <w:t>Chi non cresce nella grazia non sarà mai sufficientemente forte per operare tutto il bene che Dio ha disposto per lui; né mai sufficientemente forte per vincere la tentazione che segue il cristiano come l’ombra segue un corpo. Nella grazia si cresce con la preghiera, ma anche vincendo il male e facendo tutto il bene. Ogni atto di amore, nella verità e nella giustizia, per il Signore e per gli uomini ci fa crescere in grazia. Ogni tentazione non superata ci fa decrescere nella grazia e quindi ci rende più deboli per le successive tentazioni. Nell’abbondanza della grazia si è capaci di seguire ogni mozione dello Spirito Santo. Senza la grazia si segue la carne e le sue passioni ingannatrici.</w:t>
      </w:r>
    </w:p>
    <w:p w14:paraId="5432925F" w14:textId="77777777" w:rsidR="004D50E3" w:rsidRPr="004D50E3" w:rsidRDefault="004D50E3" w:rsidP="004D50E3">
      <w:pPr>
        <w:spacing w:after="120"/>
        <w:jc w:val="both"/>
        <w:rPr>
          <w:rFonts w:ascii="Arial" w:hAnsi="Arial"/>
          <w:sz w:val="24"/>
        </w:rPr>
      </w:pPr>
      <w:r w:rsidRPr="004D50E3">
        <w:rPr>
          <w:rFonts w:ascii="Arial" w:hAnsi="Arial"/>
          <w:sz w:val="24"/>
        </w:rPr>
        <w:t xml:space="preserve">La pace invece è la giusta relazione di figliolanza e di fratellanza ritrovata con Dio e con gli uomini, frutto della redenzione soggettiva che si è compiuta dentro di noi. La pace, come la grazia, deve crescere in noi. Crescendo si è sempre pronti a vivere relazioni di pace con il mondo intero, compreso il creato.  La regola unica, santa, sempre giusta, sempre attuale della pace è il Vangelo di nostro Signore Gesù Cristo. Cristo Gesù è il dono della pace di Dio al genere umano e al mondo intero. </w:t>
      </w:r>
      <w:smartTag w:uri="urn:schemas-microsoft-com:office:smarttags" w:element="PersonName">
        <w:smartTagPr>
          <w:attr w:name="ProductID" w:val="la Parola"/>
        </w:smartTagPr>
        <w:r w:rsidRPr="004D50E3">
          <w:rPr>
            <w:rFonts w:ascii="Arial" w:hAnsi="Arial"/>
            <w:sz w:val="24"/>
          </w:rPr>
          <w:t>La Parola</w:t>
        </w:r>
      </w:smartTag>
      <w:r w:rsidRPr="004D50E3">
        <w:rPr>
          <w:rFonts w:ascii="Arial" w:hAnsi="Arial"/>
          <w:sz w:val="24"/>
        </w:rPr>
        <w:t xml:space="preserve"> di Gesù, il suo Santo Vangelo, compreso nella sapienza dello Spirito Santo, l’unica norma, l’unica regola della pace.</w:t>
      </w:r>
    </w:p>
    <w:p w14:paraId="33262D64" w14:textId="77777777" w:rsidR="004D50E3" w:rsidRPr="004D50E3" w:rsidRDefault="004D50E3" w:rsidP="004D50E3">
      <w:pPr>
        <w:spacing w:after="120"/>
        <w:jc w:val="both"/>
        <w:rPr>
          <w:rFonts w:ascii="Arial" w:hAnsi="Arial"/>
          <w:sz w:val="24"/>
        </w:rPr>
      </w:pPr>
      <w:r w:rsidRPr="004D50E3">
        <w:rPr>
          <w:rFonts w:ascii="Arial" w:hAnsi="Arial"/>
          <w:sz w:val="24"/>
        </w:rPr>
        <w:t>Ogni altra norma, o regola, per la costruzione della pace sulla terra non regge, perché non è secondo giustizia e verità, non sgorga dal cuore di Cristo e dal suo amore crocifisso per ogni uomo.  Dio è Padre. Per generazione Dio è Padre di una sola Persona: il Suo Verbo Unigenito. Per adozione è Padre di tutti quelli che sono stati rigenerati a nuova vita nelle acque del battesimo e sono divenuti in Cristo un solo corpo. Noi siamo figli di Dio nel Figlio Suo Gesù Cristo. Per creazione è Padre di ogni uomo e dell’universo intero. Niente esiste se non perché creato da Lui. Niente esiste se non perché da Lui è stato voluto e chiamato all’esistenza. La creazione dal nulla, per volontà di Dio, per la sua Parola onnipotente, è verità centrale della nostra fede.</w:t>
      </w:r>
    </w:p>
    <w:p w14:paraId="5AA817D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“Credo in un solo Dio, Padre onnipotente, creatore del cielo e della terra, di tutte le cose visibili e invisibili”. </w:t>
      </w:r>
    </w:p>
    <w:p w14:paraId="7DA85E83"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Questa è la nostra fede. </w:t>
      </w:r>
    </w:p>
    <w:p w14:paraId="3F3EB0A4" w14:textId="77777777" w:rsidR="004D50E3" w:rsidRPr="004D50E3" w:rsidRDefault="004D50E3" w:rsidP="004D50E3">
      <w:pPr>
        <w:spacing w:after="120"/>
        <w:jc w:val="both"/>
        <w:rPr>
          <w:rFonts w:ascii="Arial" w:hAnsi="Arial"/>
          <w:sz w:val="24"/>
        </w:rPr>
      </w:pPr>
      <w:r w:rsidRPr="004D50E3">
        <w:rPr>
          <w:rFonts w:ascii="Arial" w:hAnsi="Arial"/>
          <w:sz w:val="24"/>
        </w:rPr>
        <w:t xml:space="preserve">Gesù è il Signore. È Signore perché Dio. </w:t>
      </w:r>
      <w:smartTag w:uri="urn:schemas-microsoft-com:office:smarttags" w:element="PersonName">
        <w:smartTagPr>
          <w:attr w:name="ProductID" w:val="La Signoria"/>
        </w:smartTagPr>
        <w:r w:rsidRPr="004D50E3">
          <w:rPr>
            <w:rFonts w:ascii="Arial" w:hAnsi="Arial"/>
            <w:sz w:val="24"/>
          </w:rPr>
          <w:t>La Signoria</w:t>
        </w:r>
      </w:smartTag>
      <w:r w:rsidRPr="004D50E3">
        <w:rPr>
          <w:rFonts w:ascii="Arial" w:hAnsi="Arial"/>
          <w:sz w:val="24"/>
        </w:rPr>
        <w:t xml:space="preserve"> sull’universo intero gli spetta per diritto divino, essendo Lui il Creatore, nell’unità del Padre e dello Spirito Santo, dell’universo. È Signore però anche nella sua umanità, a causa del sacrificio che ha offerto al Padre sulla croce. La Signoria alla Sua Umanità è la gloria che il Padre gli ha dato a motivo della sua umiliazione. Lui si è umiliato per amore del Padre. Il Padre lo ha costituito Signore nella sua umanità. Come vero Uomo egli è Signore dell’universo intero. È anche giudice del mondo. Anche questa è essenza e fondamento, sostanza e forma della nostra fede.</w:t>
      </w:r>
    </w:p>
    <w:p w14:paraId="630B5087"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lastRenderedPageBreak/>
        <w:t xml:space="preserve">Rendo sempre grazie a Dio ricordandomi di te nelle mie  preghiere, </w:t>
      </w:r>
    </w:p>
    <w:p w14:paraId="441D39C9" w14:textId="77777777" w:rsidR="004D50E3" w:rsidRPr="004D50E3" w:rsidRDefault="004D50E3" w:rsidP="004D50E3">
      <w:pPr>
        <w:spacing w:after="120"/>
        <w:jc w:val="both"/>
        <w:rPr>
          <w:rFonts w:ascii="Arial" w:hAnsi="Arial"/>
          <w:sz w:val="24"/>
        </w:rPr>
      </w:pPr>
      <w:r w:rsidRPr="004D50E3">
        <w:rPr>
          <w:rFonts w:ascii="Arial" w:hAnsi="Arial"/>
          <w:sz w:val="24"/>
        </w:rPr>
        <w:t>Paolo, lo abbiamo già notato nelle altre Lettere, ha una relazione particolare con tutti i destinatari delle sue Lettere. Egli vive in perenne rendimento di grazia per loro. Loda, benedice, ringrazia Dio per loro. Li presenta al Signore nelle sue preghiere. Poiché il cuore di Paolo è perennemente elevato in Dio, perennemente sono elevati in Dio quanti hanno avuto con lui una qualche relazione di grazia e di verità. Ricordarsi nelle preghiere degli altri, ringraziare Dio per gli altri, è vera comunione di amore, nella verità e nel sacrificio di Cristo Gesù.</w:t>
      </w:r>
    </w:p>
    <w:p w14:paraId="303EBFB1" w14:textId="77777777" w:rsidR="004D50E3" w:rsidRPr="004D50E3" w:rsidRDefault="004D50E3" w:rsidP="004D50E3">
      <w:pPr>
        <w:spacing w:after="120"/>
        <w:jc w:val="both"/>
        <w:rPr>
          <w:rFonts w:ascii="Arial" w:hAnsi="Arial"/>
          <w:sz w:val="24"/>
        </w:rPr>
      </w:pPr>
      <w:r w:rsidRPr="004D50E3">
        <w:rPr>
          <w:rFonts w:ascii="Arial" w:hAnsi="Arial"/>
          <w:sz w:val="24"/>
        </w:rPr>
        <w:t>Cristo Gesù nel Cielo vive il suo perenne sacrificio di preghiera, di lode, di ringraziamento, di impetrazione di grazia e di misericordia per tutti gli uomini, per i quali ha offerto il suo sacrificio di salvezza. I discepoli di Gesù, in Cristo, nella sua grazia e nella sua verità, vivono il suo stesso sacrificio di lode e di benedizione, di ringraziamento e di impetrazione di ogni grazia per i loro fratelli. Questa comunione nella preghiera è la più alta forma della carità. Se ad essa si aggiunge l’offerta della nostra vita, noi diamo proseguimento perfetto al sacrificio di Cristo. Noi compiamo ora ciò che manca ai patimenti di Cristo, a favore del suo corpo, che è la Chiesa. È questo il vero modo di relazionarci con gli altri, con il mondo intero. In Cristo, per Cristo, con Cristo siamo chiamati a partecipare alla redenzione del mondo, di ogni uomo.</w:t>
      </w:r>
    </w:p>
    <w:p w14:paraId="724CC3D0" w14:textId="77777777" w:rsidR="004D50E3" w:rsidRPr="004D50E3" w:rsidRDefault="004D50E3" w:rsidP="004D50E3">
      <w:pPr>
        <w:spacing w:after="120"/>
        <w:jc w:val="both"/>
        <w:rPr>
          <w:rFonts w:ascii="Arial" w:hAnsi="Arial"/>
          <w:sz w:val="24"/>
        </w:rPr>
      </w:pPr>
      <w:r w:rsidRPr="004D50E3">
        <w:rPr>
          <w:rFonts w:ascii="Arial" w:hAnsi="Arial"/>
          <w:sz w:val="24"/>
        </w:rPr>
        <w:t>Come si partecipa alla redenzione del mondo se non nella stessa forma e maniera in cui la ha operata Cristo Gesù? Cristo Gesù la ha operata pregando e offrendo, pregando ed offrendosi a Dio, donando il suo corpo, la sua vita sul legno della croce. Il cristiano vi partecipa pregando costantemente per i suoi fratelli, offrendo per loro la vita a Dio, perché il Signore abbia di loro misericordia, pietà e li ricolmi con la sua grazia e la sua bontà. Questa via bisogna inculcare ad ogni discepolo di Gesù. Se non si dona la vita per i fratelli, se non si prega per loro, nessuna redenzione sarà mai possibile. Quella di Cristo è già pronta per loro, perché sia efficace dobbiamo aggiungere la nostra preghiera e la nostra offerta. Paolo offre a Dio la sua preghiera e l’offerta concreta di se stesso per la redenzione dei fratelli e la salvezza si compie. Molte anime per la sua opera si convertono a Dio, lo riconoscono come unico loro Signore.</w:t>
      </w:r>
    </w:p>
    <w:p w14:paraId="0600EC97"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perché sento parlare della tua carità per gli altri e della  fede che hai nel Signore Gesù e verso tutti i santi. </w:t>
      </w:r>
    </w:p>
    <w:p w14:paraId="6C81113A" w14:textId="77777777" w:rsidR="004D50E3" w:rsidRPr="004D50E3" w:rsidRDefault="004D50E3" w:rsidP="004D50E3">
      <w:pPr>
        <w:spacing w:after="120"/>
        <w:jc w:val="both"/>
        <w:rPr>
          <w:rFonts w:ascii="Arial" w:hAnsi="Arial"/>
          <w:sz w:val="24"/>
        </w:rPr>
      </w:pPr>
      <w:r w:rsidRPr="004D50E3">
        <w:rPr>
          <w:rFonts w:ascii="Arial" w:hAnsi="Arial"/>
          <w:sz w:val="24"/>
        </w:rPr>
        <w:t>Si prega e si offre la vita perché i fratelli si convertono. Si ringrazia il Signore invece per ogni opera buona che i fratelli compiono. Si ringrazia il Signore perché ogni opera buona fatta da noi o dai fratelli è un dono del suo amore. Dio solo è buono. Dio solo è fonte di ogni bene. Dio solo è giusto. Solo Lui fonte di ogni giustizia che si trova e si vive nel cuore dell’uomo. Solo per sua grazia noi possiamo amare, volere il bene, compiere opere buone, rispondere alla grazia. Per grazia si vive nella grazia e per grazia si cresce in grazia, per grazia si opera secondo la grazia, per grazia si producono frutti di grazia e di misericordia. Per questo motivo bisogna ringraziare il Signore. Lo si ringrazia riconoscendolo come Padre di ogni opera di bene che la sua grazia ha operato e generato in noi.</w:t>
      </w:r>
    </w:p>
    <w:p w14:paraId="2E7EDD00" w14:textId="77777777" w:rsidR="004D50E3" w:rsidRPr="004D50E3" w:rsidRDefault="004D50E3" w:rsidP="004D50E3">
      <w:pPr>
        <w:spacing w:after="120"/>
        <w:jc w:val="both"/>
        <w:rPr>
          <w:rFonts w:ascii="Arial" w:hAnsi="Arial"/>
          <w:sz w:val="24"/>
        </w:rPr>
      </w:pPr>
      <w:r w:rsidRPr="004D50E3">
        <w:rPr>
          <w:rFonts w:ascii="Arial" w:hAnsi="Arial"/>
          <w:sz w:val="24"/>
        </w:rPr>
        <w:t xml:space="preserve">Paolo ringrazia Dio perché in Filèmone la grazia opera frutti di carità e di fede. Lo ringrazia perché la grazia di Dio conserva Filèmone nella fede di Gesù Cristo. Lo ringrazia perché la carità non è solo verso Dio, ma anche verso i fratelli. </w:t>
      </w:r>
      <w:r w:rsidRPr="004D50E3">
        <w:rPr>
          <w:rFonts w:ascii="Arial" w:hAnsi="Arial"/>
          <w:sz w:val="24"/>
        </w:rPr>
        <w:lastRenderedPageBreak/>
        <w:t>D’altronde nessuna carità verso Dio sarebbe vera, autenticamente santa, se non è anche vera, autentica carità verso il fratelli.  Filèmone è uomo di carità e di fede. Con la fede crede nella verità di Cristo, nel suo Messaggio di Salvezza, nella Sua Parola apportatrice di salvezza. Con la carità traduce in atti concreti tutto l’amore che Cristo Gesù ha riversato nel suo cuore.</w:t>
      </w:r>
    </w:p>
    <w:p w14:paraId="53F11773" w14:textId="77777777" w:rsidR="004D50E3" w:rsidRPr="004D50E3" w:rsidRDefault="004D50E3" w:rsidP="004D50E3">
      <w:pPr>
        <w:spacing w:after="120"/>
        <w:jc w:val="both"/>
        <w:rPr>
          <w:rFonts w:ascii="Arial" w:hAnsi="Arial"/>
          <w:sz w:val="24"/>
        </w:rPr>
      </w:pPr>
      <w:r w:rsidRPr="004D50E3">
        <w:rPr>
          <w:rFonts w:ascii="Arial" w:hAnsi="Arial"/>
          <w:sz w:val="24"/>
        </w:rPr>
        <w:t>La prima forma della carità è la sottomissione a Dio Padre e ci si sottomette a Dio ascoltando la sua Parola e mettendola in pratica. In tal senso fede e carità sono un unico principio di amore. Senza la fede, la carità non sarebbe vera; senza la carità la vera fede che è in noi sarebbe morta. Fede e carità devono essere un unico principio di operazione del cristiano. La fede detta la regola della carità; la carità detta la regola della vera fede. Ama chi crede in ogni Parola che è uscita dalla bocca di Cristo e la mette in pratica. Ha fede chi trasforma in carità ogni Parola che Gesù ha vissuto per noi e ci ha insegnato come viverla. La fede di Cristo è vissuta tutta e interamente nel suo atto di carità sulla croce. La più alta forma di carità e di fede sulla croce diventano un solo, unico, inseparabile sacrificio: sacrificio di fede, sacrificio di carità. In Filèmone fede e carità sono già una bellissima realtà e per questo Paolo ringrazia il Signore.</w:t>
      </w:r>
    </w:p>
    <w:p w14:paraId="631D776F"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La tua partecipazione alla fede diventi efficace per la conoscenza di tutto il  bene che si fa tra voi per Cristo. </w:t>
      </w:r>
    </w:p>
    <w:p w14:paraId="7C7BC34C" w14:textId="77777777" w:rsidR="004D50E3" w:rsidRPr="004D50E3" w:rsidRDefault="004D50E3" w:rsidP="004D50E3">
      <w:pPr>
        <w:spacing w:after="120"/>
        <w:jc w:val="both"/>
        <w:rPr>
          <w:rFonts w:ascii="Arial" w:hAnsi="Arial"/>
          <w:sz w:val="24"/>
        </w:rPr>
      </w:pPr>
      <w:r w:rsidRPr="004D50E3">
        <w:rPr>
          <w:rFonts w:ascii="Arial" w:hAnsi="Arial"/>
          <w:sz w:val="24"/>
        </w:rPr>
        <w:t>Si è già detto precedentemente che nella fede, nella grazia, nella carità bisogna costantemente crescere. Paolo vuole che la partecipazione di Filèmone alla fede sia sempre efficace. È efficace se ogni giorno diventa più efficace, cioè più operosa. Questa partecipazione alla fede si fa efficace se c’è una comunione di conoscenza di tutto il bene che nella comunità si fa per Cristo. Il fine del bene è sempre Cristo. Il bene si fa per grazia di Cristo Gesù. Il bene, ogni bene si fa in Cristo, ma anche si fa a Cristo, al suo corpo, ad ogni altro uomo, perché diventi corpo di Cristo, o perché Cristo con lui si è identificato.</w:t>
      </w:r>
    </w:p>
    <w:p w14:paraId="330042FB" w14:textId="77777777" w:rsidR="004D50E3" w:rsidRPr="004D50E3" w:rsidRDefault="004D50E3" w:rsidP="004D50E3">
      <w:pPr>
        <w:spacing w:after="120"/>
        <w:jc w:val="both"/>
        <w:rPr>
          <w:rFonts w:ascii="Arial" w:hAnsi="Arial"/>
          <w:sz w:val="24"/>
        </w:rPr>
      </w:pPr>
      <w:r w:rsidRPr="004D50E3">
        <w:rPr>
          <w:rFonts w:ascii="Arial" w:hAnsi="Arial"/>
          <w:sz w:val="24"/>
        </w:rPr>
        <w:t>Far conoscere il bene che si fa, senza dire come lo si fa, o chi lo fa, per non incorrere nel peccato della superbia, o della vanagloria, aiuta gli altri a crescere nel bene, a vivere una più grande carità. Su questo penso noi cristiani dovremmo essere più incisivi, più aperti, più comunionali. Dovremmo spronarci gli uni gli altri ad amare di più il Signore servendo l’uomo, ad avere più fede in Dio ascoltando e vivendo ogni sua Parola. In questo ci può essere di sprone, di incitamento, di invito, sia la fede che la carità dei fratelli. Per questo è giusto, sempre conservando la carità evangelica e la stessa umiltà di Cristo Gesù, che i fratelli sappiamo tutto di tutti, tutto il bene che uno fa lo venga a conoscere l’altro, perché anche l’altro si impegni a realizzare una più grande fede e una più forte e più intensa carità. Su questo argomento molte volte non si hanno idee chiare. Si pensa che tutto debba essere nascosto, taciuto.</w:t>
      </w:r>
    </w:p>
    <w:p w14:paraId="2C166124" w14:textId="77777777" w:rsidR="004D50E3" w:rsidRPr="004D50E3" w:rsidRDefault="004D50E3" w:rsidP="004D50E3">
      <w:pPr>
        <w:spacing w:after="120"/>
        <w:jc w:val="both"/>
        <w:rPr>
          <w:rFonts w:ascii="Arial" w:hAnsi="Arial"/>
          <w:sz w:val="24"/>
        </w:rPr>
      </w:pPr>
      <w:r w:rsidRPr="004D50E3">
        <w:rPr>
          <w:rFonts w:ascii="Arial" w:hAnsi="Arial"/>
          <w:sz w:val="24"/>
        </w:rPr>
        <w:t xml:space="preserve">Il bene che si fa non deve essere motivo di esaltazione, di superbia, di vanagloria, di umiliazione del fratello. Questo è senz’altro vero. Il bene che si fa è opera e come tale non deve restare nascosto. C’è una giusta predicazione e manifestazione del bene che deve essere fatta in modo che i nostri fratelli nella fede si spronino reciprocamente ad avere una fede efficace, più efficace nelle opere buone. La comunità ha bisogno di essere sostenuta dalla carità e dall’amore dei fratelli. Ha bisogno di trovare nella carità e nell’amore degli altri la </w:t>
      </w:r>
      <w:r w:rsidRPr="004D50E3">
        <w:rPr>
          <w:rFonts w:ascii="Arial" w:hAnsi="Arial"/>
          <w:sz w:val="24"/>
        </w:rPr>
        <w:lastRenderedPageBreak/>
        <w:t>forza, il coraggio, la determinazione, la giusta volontà per perseverare sempre in ogni opera buona.  Il pensiero di Paolo è ora chiaro: ogni cristiano è chiamato a partecipare alla fede. Si partecipa alla fede attraverso la vita di carità, le opere di misericordia.  Quando carità e fede, fede e carità si uniscono la fede dona forza alla carità e la carità dona vigore alla fede.</w:t>
      </w:r>
    </w:p>
    <w:p w14:paraId="71996044" w14:textId="77777777" w:rsidR="004D50E3" w:rsidRPr="004D50E3" w:rsidRDefault="004D50E3" w:rsidP="004D50E3">
      <w:pPr>
        <w:spacing w:after="120"/>
        <w:jc w:val="both"/>
        <w:rPr>
          <w:rFonts w:ascii="Arial" w:hAnsi="Arial"/>
          <w:sz w:val="24"/>
        </w:rPr>
      </w:pPr>
      <w:r w:rsidRPr="004D50E3">
        <w:rPr>
          <w:rFonts w:ascii="Arial" w:hAnsi="Arial"/>
          <w:sz w:val="24"/>
        </w:rPr>
        <w:t>La singola persona potrebbe rischiare di perdersi, arenarsi, sconfortarsi, abbattersi, restare schiacciata dal bene che si deve fare, pensandosi sola nel dover affrontare ogni opera di carità.</w:t>
      </w:r>
    </w:p>
    <w:p w14:paraId="240F07C4" w14:textId="77777777" w:rsidR="004D50E3" w:rsidRPr="004D50E3" w:rsidRDefault="004D50E3" w:rsidP="004D50E3">
      <w:pPr>
        <w:spacing w:after="120"/>
        <w:jc w:val="both"/>
        <w:rPr>
          <w:rFonts w:ascii="Arial" w:hAnsi="Arial"/>
          <w:sz w:val="24"/>
        </w:rPr>
      </w:pPr>
      <w:r w:rsidRPr="004D50E3">
        <w:rPr>
          <w:rFonts w:ascii="Arial" w:hAnsi="Arial"/>
          <w:sz w:val="24"/>
        </w:rPr>
        <w:t>Invece conoscendo il bene dei fratelli, si riceve quella energia sempre nuova che spinge sempre ad andare avanti. Non so se il caso lo si è già trattato in qualche commento. Quando ci si pensa soli, si rischia di cadere nella delusione di Elia. Anche Elia si sentiva solo nel difendere la fede nel vero Dio.  Chi si sente solo, cade nello smarrimento, si abbatte, rinuncia, si ritira. Troppo grande è il bisogno, troppo piccolo è l’apporto del singolo, quasi un niente.</w:t>
      </w:r>
    </w:p>
    <w:p w14:paraId="6FA9B5CE" w14:textId="77777777" w:rsidR="004D50E3" w:rsidRPr="004D50E3" w:rsidRDefault="004D50E3" w:rsidP="004D50E3">
      <w:pPr>
        <w:spacing w:after="120"/>
        <w:jc w:val="both"/>
        <w:rPr>
          <w:rFonts w:ascii="Arial" w:hAnsi="Arial"/>
          <w:sz w:val="24"/>
        </w:rPr>
      </w:pPr>
      <w:r w:rsidRPr="004D50E3">
        <w:rPr>
          <w:rFonts w:ascii="Arial" w:hAnsi="Arial"/>
          <w:sz w:val="24"/>
        </w:rPr>
        <w:t>Il Signore rassicura Elia che non è solo e lo rimanda a continuare la sua missione in mezzo al suo popolo. Il racconto merita tutta la nostra attenzione. Si trova nel capitolo 19 del Primo Libro dei Re.  Elia aveva sfidato e abbattuto sul monte i falsi profeti del Dio Baal. Inizia così il successivo racconto:</w:t>
      </w:r>
    </w:p>
    <w:p w14:paraId="5CB0843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“Acab riferì a Gezabele ciò che Elia aveva fatto e che aveva ucciso di spada tutti i profeti. Gezabele inviò un messaggero a Elia per dirgli: Gli dei mi facciano questo e anche di peggio, se domani a quest'ora non avrò reso te come uno di quelli. </w:t>
      </w:r>
    </w:p>
    <w:p w14:paraId="7ACE0148" w14:textId="77777777" w:rsidR="004D50E3" w:rsidRPr="004D50E3" w:rsidRDefault="004D50E3" w:rsidP="004D50E3">
      <w:pPr>
        <w:spacing w:after="120"/>
        <w:ind w:left="567" w:right="567"/>
        <w:jc w:val="both"/>
        <w:rPr>
          <w:rFonts w:ascii="Arial" w:hAnsi="Arial"/>
          <w:b/>
          <w:i/>
          <w:iCs/>
          <w:sz w:val="22"/>
        </w:rPr>
      </w:pPr>
      <w:r w:rsidRPr="004D50E3">
        <w:rPr>
          <w:rFonts w:ascii="Arial" w:hAnsi="Arial"/>
          <w:i/>
          <w:iCs/>
          <w:sz w:val="22"/>
        </w:rPr>
        <w:t xml:space="preserve">Elia, impaurito, si alzò e se ne andò per salvarsi. Giunse a Bersabea di Giuda. Là fece sostare il suo ragazzo. Egli si inoltrò nel deserto una giornata di cammino e andò a sedersi sotto un ginepro. Desideroso di morire, disse: </w:t>
      </w:r>
      <w:r w:rsidRPr="004D50E3">
        <w:rPr>
          <w:rFonts w:ascii="Arial" w:hAnsi="Arial"/>
          <w:b/>
          <w:i/>
          <w:iCs/>
          <w:sz w:val="22"/>
        </w:rPr>
        <w:t xml:space="preserve">Ora basta, Signore! Prendi la mia vita, perché io non sono migliore dei miei padri. </w:t>
      </w:r>
    </w:p>
    <w:p w14:paraId="4C14214A" w14:textId="77777777" w:rsidR="004D50E3" w:rsidRPr="004D50E3" w:rsidRDefault="004D50E3" w:rsidP="004D50E3">
      <w:pPr>
        <w:spacing w:after="120"/>
        <w:ind w:left="567" w:right="567"/>
        <w:jc w:val="both"/>
        <w:rPr>
          <w:rFonts w:ascii="Arial" w:hAnsi="Arial"/>
          <w:b/>
          <w:i/>
          <w:iCs/>
          <w:sz w:val="22"/>
        </w:rPr>
      </w:pPr>
      <w:r w:rsidRPr="004D50E3">
        <w:rPr>
          <w:rFonts w:ascii="Arial" w:hAnsi="Arial"/>
          <w:i/>
          <w:iCs/>
          <w:sz w:val="22"/>
        </w:rPr>
        <w:t xml:space="preserve">Si coricò e si addormentò sotto il ginepro. Allora, ecco un angelo lo toccò e gli disse: Alzati e mangia! Egli guardò e vide vicino alla sua testa una focaccia cotta su pietre roventi e un orcio d'acqua. Mangiò e bevve, quindi tornò a coricarsi. Venne di nuovo l'angelo del Signore, lo toccò e gli disse: </w:t>
      </w:r>
      <w:r w:rsidRPr="004D50E3">
        <w:rPr>
          <w:rFonts w:ascii="Arial" w:hAnsi="Arial"/>
          <w:b/>
          <w:i/>
          <w:iCs/>
          <w:sz w:val="22"/>
        </w:rPr>
        <w:t xml:space="preserve">Su mangia, perché è troppo lungo per te il cammino. </w:t>
      </w:r>
    </w:p>
    <w:p w14:paraId="3B4DF0B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Si alzò, mangiò e bevve. Con la forza datagli da quel cibo, camminò per quaranta giorni e quaranta notti fino al monte di Dio, l'Oreb. Ivi entrò in una caverna per passarvi la notte, quand'ecco il Signore gli disse: Che fai qui, Elia?. </w:t>
      </w:r>
    </w:p>
    <w:p w14:paraId="38189EB5" w14:textId="77777777" w:rsidR="004D50E3" w:rsidRPr="004D50E3" w:rsidRDefault="004D50E3" w:rsidP="004D50E3">
      <w:pPr>
        <w:spacing w:after="120"/>
        <w:ind w:left="567" w:right="567"/>
        <w:jc w:val="both"/>
        <w:rPr>
          <w:rFonts w:ascii="Arial" w:hAnsi="Arial"/>
          <w:b/>
          <w:i/>
          <w:iCs/>
          <w:sz w:val="22"/>
        </w:rPr>
      </w:pPr>
      <w:r w:rsidRPr="004D50E3">
        <w:rPr>
          <w:rFonts w:ascii="Arial" w:hAnsi="Arial"/>
          <w:i/>
          <w:iCs/>
          <w:sz w:val="22"/>
        </w:rPr>
        <w:t xml:space="preserve">Egli rispose: Sono pieno di zelo per il Signore degli eserciti, poiché gli Israeliti hanno abbandonato la tua alleanza, hanno demolito i tuoi altari, hanno ucciso di spada i tuoi profeti. </w:t>
      </w:r>
      <w:r w:rsidRPr="004D50E3">
        <w:rPr>
          <w:rFonts w:ascii="Arial" w:hAnsi="Arial"/>
          <w:b/>
          <w:i/>
          <w:iCs/>
          <w:sz w:val="22"/>
        </w:rPr>
        <w:t xml:space="preserve">Sono rimasto solo ed essi tentano di togliermi la vita. </w:t>
      </w:r>
    </w:p>
    <w:p w14:paraId="238D53C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Dopo il terremoto ci fu un fuoco, ma il Signore non era nel fuoco. Dopo il fuoco ci fu il mormorio di un vento leggero. </w:t>
      </w:r>
    </w:p>
    <w:p w14:paraId="7FD2F05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Come l'udì, Elia si coprì il volto con il mantello, uscì e si fermò all'ingresso della caverna. Ed ecco, sentì una voce che gli diceva: Che fai qui, Elia?</w:t>
      </w:r>
    </w:p>
    <w:p w14:paraId="5A5A787E" w14:textId="77777777" w:rsidR="004D50E3" w:rsidRPr="004D50E3" w:rsidRDefault="004D50E3" w:rsidP="004D50E3">
      <w:pPr>
        <w:spacing w:after="120"/>
        <w:ind w:left="567" w:right="567"/>
        <w:jc w:val="both"/>
        <w:rPr>
          <w:rFonts w:ascii="Arial" w:hAnsi="Arial"/>
          <w:b/>
          <w:i/>
          <w:iCs/>
          <w:sz w:val="22"/>
        </w:rPr>
      </w:pPr>
      <w:r w:rsidRPr="004D50E3">
        <w:rPr>
          <w:rFonts w:ascii="Arial" w:hAnsi="Arial"/>
          <w:i/>
          <w:iCs/>
          <w:sz w:val="22"/>
        </w:rPr>
        <w:t xml:space="preserve">Egli rispose: Sono pieno di zelo per il Signore, Dio degli eserciti, poiché gli Israeliti hanno abbandonato la tua alleanza, hanno demolito i tuoi altari, hanno ucciso di spada i tuoi profeti. </w:t>
      </w:r>
      <w:r w:rsidRPr="004D50E3">
        <w:rPr>
          <w:rFonts w:ascii="Arial" w:hAnsi="Arial"/>
          <w:b/>
          <w:i/>
          <w:iCs/>
          <w:sz w:val="22"/>
        </w:rPr>
        <w:t xml:space="preserve">Sono rimasto solo ed essi tentano di togliermi la vita. </w:t>
      </w:r>
    </w:p>
    <w:p w14:paraId="5BCD599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Il Signore gli disse: Su, ritorna sui tuoi passi verso il deserto di Damasco; giunto là, ungerai Hazaèl come re di Aram. Poi ungerai Ieu, figlio di Nimsi, come re di Israele e ungerai Eliseo figlio di Safàt, di Abel-Mecola, come profeta al tuo posto. Se uno scamperà dalla spada di Hazaèl, lo ucciderà Ieu; se uno scamperà dalla spada di Ieu, lo ucciderà Eliseo. </w:t>
      </w:r>
    </w:p>
    <w:p w14:paraId="6FF3755C" w14:textId="77777777" w:rsidR="004D50E3" w:rsidRPr="004D50E3" w:rsidRDefault="004D50E3" w:rsidP="004D50E3">
      <w:pPr>
        <w:spacing w:after="120"/>
        <w:ind w:left="567" w:right="567"/>
        <w:jc w:val="both"/>
        <w:rPr>
          <w:rFonts w:ascii="Arial" w:hAnsi="Arial"/>
          <w:b/>
          <w:i/>
          <w:iCs/>
          <w:sz w:val="22"/>
        </w:rPr>
      </w:pPr>
      <w:r w:rsidRPr="004D50E3">
        <w:rPr>
          <w:rFonts w:ascii="Arial" w:hAnsi="Arial"/>
          <w:b/>
          <w:i/>
          <w:iCs/>
          <w:sz w:val="22"/>
        </w:rPr>
        <w:t xml:space="preserve">Io poi mi sono risparmiato in Israele settemila persone, quanti non hanno piegato le ginocchia a Baal e quanti non l'hanno baciato con la bocca. </w:t>
      </w:r>
    </w:p>
    <w:p w14:paraId="69EA336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Partito di lì, Elia incontrò Eliseo figlio di Safàt. Costui arava con dodici paia di buoi davanti a sé, mentre egli stesso guidava il decimosecondo. Elia, passandogli vicino, gli gettò addosso il suo mantello. Quegli lasciò i buoi e corse dietro a Elia, dicendogli: Andrò a baciare mio padre e mia madre, poi ti seguirò. Elia disse: Va’ e torna, perché sai bene che cosa ho fatto di te. </w:t>
      </w:r>
    </w:p>
    <w:p w14:paraId="58C295F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Allontanatosi da lui, Eliseo prese un paio di buoi e li uccise; con gli attrezzi per arare ne fece cuocere la carne e la diede alla gente, perché la mangiasse. Quindi si alzò e seguì Elia, entrando al suo servizio”. </w:t>
      </w:r>
    </w:p>
    <w:p w14:paraId="3BFFEA44" w14:textId="77777777" w:rsidR="004D50E3" w:rsidRPr="004D50E3" w:rsidRDefault="004D50E3" w:rsidP="004D50E3">
      <w:pPr>
        <w:spacing w:after="120"/>
        <w:jc w:val="both"/>
        <w:rPr>
          <w:rFonts w:ascii="Arial" w:hAnsi="Arial"/>
          <w:sz w:val="24"/>
        </w:rPr>
      </w:pPr>
      <w:r w:rsidRPr="004D50E3">
        <w:rPr>
          <w:rFonts w:ascii="Arial" w:hAnsi="Arial"/>
          <w:sz w:val="24"/>
        </w:rPr>
        <w:t xml:space="preserve">La forza della comunità cristiana è la sua comunione di fede e di carità, ma anche di conoscenza delle opere che si compiono. La forza del singolo è la comunità. La forza della comunità è il singolo. La comunità nel singolo e il singolo nella comunità in una perfetta comunione di fede, di carità, di conoscenza, di rispetto, di gareggiamento, di superamento di ogni individualismo, in modo che tutta la comunità viva nel singolo e il singolo viva tutto nella comunità. Quando questa armonia sarà realizzata in una comunità, questa comunità manifesta il Signore, lo rende presente. Questa comunità è via di salvezza e di redenzione per il mondo intero. È questa la nostra vocazione. </w:t>
      </w:r>
    </w:p>
    <w:p w14:paraId="63CAFBC2"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La tua carità è stata per me motivo di grande gioia e consolazione, fratello, poiché il cuore dei credenti è  stato confortato per opera tua.</w:t>
      </w:r>
    </w:p>
    <w:p w14:paraId="7D291F22" w14:textId="77777777" w:rsidR="004D50E3" w:rsidRPr="004D50E3" w:rsidRDefault="004D50E3" w:rsidP="004D50E3">
      <w:pPr>
        <w:spacing w:after="120"/>
        <w:jc w:val="both"/>
        <w:rPr>
          <w:rFonts w:ascii="Arial" w:hAnsi="Arial"/>
          <w:sz w:val="24"/>
        </w:rPr>
      </w:pPr>
      <w:r w:rsidRPr="004D50E3">
        <w:rPr>
          <w:rFonts w:ascii="Arial" w:hAnsi="Arial"/>
          <w:sz w:val="24"/>
        </w:rPr>
        <w:t>Paolo è Apostolo di Gesù Cristo. Egli è posto in alto nella comunità. È suo pastore e guida, suo maestro, modello ed esempio in ogni cosa. Anche lui è uomo. Anche lui deve sentirsi incoraggiato dai frutti che il Vangelo produce nel mondo. Lo stile della comunità delle origini era proprio questo. Si raccontava quanto il Signore operava per loro tramite, perché tutti si sentissero incoraggiati, spronati a non desistere dalle opere buone. Leggiamo negli Atti degli Apostoli (14,24-28), dopo il primo viaggio missionario compiuto da Paolo:</w:t>
      </w:r>
    </w:p>
    <w:p w14:paraId="2D9C5D8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“Attraversata poi la Pisìdia, raggiunsero la Panfilia e dopo avere predicato la parola di Dio a Perge, scesero ad Attalìa; di qui fecero vela per Antiochia là dove erano stati affidati alla grazia del Signore per l'impresa che avevano compiuto. </w:t>
      </w:r>
    </w:p>
    <w:p w14:paraId="62BBE4F8"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 xml:space="preserve">Non appena furono arrivati, riunirono la comunità e riferirono tutto quello che Dio aveva compiuto per mezzo loro e come aveva aperto ai </w:t>
      </w:r>
      <w:r w:rsidRPr="004D50E3">
        <w:rPr>
          <w:rFonts w:ascii="Arial" w:hAnsi="Arial"/>
          <w:b/>
          <w:i/>
          <w:iCs/>
          <w:sz w:val="22"/>
        </w:rPr>
        <w:lastRenderedPageBreak/>
        <w:t xml:space="preserve">pagani la porta della fede. </w:t>
      </w:r>
      <w:r w:rsidRPr="004D50E3">
        <w:rPr>
          <w:rFonts w:ascii="Arial" w:hAnsi="Arial"/>
          <w:i/>
          <w:iCs/>
          <w:sz w:val="22"/>
        </w:rPr>
        <w:t xml:space="preserve">E si fermarono per non poco tempo insieme ai discepoli”. </w:t>
      </w:r>
    </w:p>
    <w:p w14:paraId="5D4BE664" w14:textId="77777777" w:rsidR="004D50E3" w:rsidRPr="004D50E3" w:rsidRDefault="004D50E3" w:rsidP="004D50E3">
      <w:pPr>
        <w:spacing w:after="120"/>
        <w:jc w:val="both"/>
        <w:rPr>
          <w:rFonts w:ascii="Arial" w:hAnsi="Arial"/>
          <w:sz w:val="24"/>
        </w:rPr>
      </w:pPr>
      <w:r w:rsidRPr="004D50E3">
        <w:rPr>
          <w:rFonts w:ascii="Arial" w:hAnsi="Arial"/>
          <w:sz w:val="24"/>
        </w:rPr>
        <w:t xml:space="preserve">Paolo conosce la carità che anima il cuore di Filèmone. Questa carità vissuta, praticata, procura a Paolo grande gioia e consolazione. Importante è scoprire il motivo. È questo che spiega ogni cosa. Il motivo non può essere che uno: </w:t>
      </w:r>
      <w:r w:rsidRPr="004D50E3">
        <w:rPr>
          <w:rFonts w:ascii="Arial" w:hAnsi="Arial"/>
          <w:b/>
          <w:i/>
          <w:sz w:val="24"/>
        </w:rPr>
        <w:t xml:space="preserve">il cuore dei credenti è stato confortato per opera tua.  </w:t>
      </w:r>
      <w:r w:rsidRPr="004D50E3">
        <w:rPr>
          <w:rFonts w:ascii="Arial" w:hAnsi="Arial"/>
          <w:sz w:val="24"/>
        </w:rPr>
        <w:t>Filèmone praticando la carità con cuore generoso, senza riserve, ha fatto sì che i suoi fratelli di fede si sentissero confortati, incoraggiati, spronati a credere con più fede nel Signore.</w:t>
      </w:r>
    </w:p>
    <w:p w14:paraId="43D28489" w14:textId="77777777" w:rsidR="004D50E3" w:rsidRPr="004D50E3" w:rsidRDefault="004D50E3" w:rsidP="004D50E3">
      <w:pPr>
        <w:spacing w:after="120"/>
        <w:jc w:val="both"/>
        <w:rPr>
          <w:rFonts w:ascii="Arial" w:hAnsi="Arial"/>
          <w:sz w:val="24"/>
        </w:rPr>
      </w:pPr>
      <w:r w:rsidRPr="004D50E3">
        <w:rPr>
          <w:rFonts w:ascii="Arial" w:hAnsi="Arial"/>
          <w:sz w:val="24"/>
        </w:rPr>
        <w:t>Quando la fede produce frutti di carità, chi li riceve o chi li vede, si sente più forte sia nella fede che nella carità. È più forte perché vede la forza della fede che agisce. La nostra fede non è una parola sterile, vuota, un suono che irrompe nell’aria e basta. La nostra fede è potenza di salvezza, è carità che commuove, è opera che convince, è santità che alimenta altra santità, è dono del proprio cuore ai fratelli perché in esso possano trovare sicurezza, certezza, speranza, consolazione, gioia, conforto. Vedere l’altro che ama, avvertire e sentire il suo amore per noi aiuta la nostra fede, spinge la nostra carità, favorendo la crescita di tutta la comunità cristiana.</w:t>
      </w:r>
    </w:p>
    <w:p w14:paraId="7E335F6C" w14:textId="77777777" w:rsidR="004D50E3" w:rsidRPr="004D50E3" w:rsidRDefault="004D50E3" w:rsidP="004D50E3">
      <w:pPr>
        <w:spacing w:after="120"/>
        <w:jc w:val="both"/>
        <w:rPr>
          <w:rFonts w:ascii="Arial" w:hAnsi="Arial"/>
          <w:sz w:val="24"/>
        </w:rPr>
      </w:pPr>
      <w:r w:rsidRPr="004D50E3">
        <w:rPr>
          <w:rFonts w:ascii="Arial" w:hAnsi="Arial"/>
          <w:sz w:val="24"/>
        </w:rPr>
        <w:t>A volte basta un solo gesto d’amore perché tutto in una comunità ricominci a vivere. Paolo vede la carità di Filèmone e l’aiuto che essa dona alla comunità nella sua vita di fede e di carità e per questo prova gioia e consolazione, grande gioia e consolazione. Questa è la vera pastorale sul modello della quale dobbiamo ridare vita a tutte le nostre comunità.  Se riusciamo a fare questo tipo di pastorale, il nome di Cristo Gesù sarà di sicuro creduto nel mondo e il suo Vangelo amato tra i popoli. Il Vangelo è amore. L’amore è opera. L’opera si vede. L’amore si vede. Chi vede crede, chi non vede, non crede.  Noi siamo chiamati a far vedere l’amore di Cristo al mondo intero. Come? Trasformando la nostra vita in un gesto perenne di amore.</w:t>
      </w:r>
    </w:p>
    <w:p w14:paraId="13E0A268"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Per questo, pur avendo in Cristo piena libertà di comandarti ciò  che devi fare, </w:t>
      </w:r>
    </w:p>
    <w:p w14:paraId="2BC3201D" w14:textId="77777777" w:rsidR="004D50E3" w:rsidRPr="004D50E3" w:rsidRDefault="004D50E3" w:rsidP="004D50E3">
      <w:pPr>
        <w:spacing w:after="120"/>
        <w:jc w:val="both"/>
        <w:rPr>
          <w:rFonts w:ascii="Arial" w:hAnsi="Arial"/>
          <w:sz w:val="24"/>
        </w:rPr>
      </w:pPr>
      <w:r w:rsidRPr="004D50E3">
        <w:rPr>
          <w:rFonts w:ascii="Arial" w:hAnsi="Arial"/>
          <w:sz w:val="24"/>
        </w:rPr>
        <w:t>Fino adesso Paolo si è limitato a descrivere ciò che avviene nella comunità ad opera di Filèmone e della sua grande carità. È questo lo stile di Paolo. Si presenta, saluta, prega, ringrazia, annota il bene che si fa in una comunità, o anche il male, e solo in seguito passa a trattare il motivo per cui si è sentito in dovere di scrivere la Lettera. In nessun caso bisogna pensare che Paolo abbia prima voluto accattivarsi la benevolenza di Filèmone, per poi chiedere un grande favore.  Chi conosce Paolo sa che questo non è il suo stile e soprattutto non è per lui metodo evangelico, né manifestazione del suo ministero apostolico.</w:t>
      </w:r>
    </w:p>
    <w:p w14:paraId="77B3B214" w14:textId="77777777" w:rsidR="004D50E3" w:rsidRPr="004D50E3" w:rsidRDefault="004D50E3" w:rsidP="004D50E3">
      <w:pPr>
        <w:spacing w:after="120"/>
        <w:jc w:val="both"/>
        <w:rPr>
          <w:rFonts w:ascii="Arial" w:hAnsi="Arial"/>
          <w:sz w:val="24"/>
        </w:rPr>
      </w:pPr>
      <w:r w:rsidRPr="004D50E3">
        <w:rPr>
          <w:rFonts w:ascii="Arial" w:hAnsi="Arial"/>
          <w:sz w:val="24"/>
        </w:rPr>
        <w:t xml:space="preserve">L’autorità di Paolo non ha bisogno di preamboli. Egli sa chiedere e chiede ogni qualvolta ce bisogno, senza passare per preliminari inutili, vani, ingombranti. Quanto prima ha detto è la pura verità. È verità che sta per se stessa. Noi lo abbiamo visto: è una bellissima pagina di pastorale sulla conduzione della comunità. Cosa dice esattamente in questo versetto? </w:t>
      </w:r>
    </w:p>
    <w:p w14:paraId="43C39649" w14:textId="77777777" w:rsidR="004D50E3" w:rsidRPr="004D50E3" w:rsidRDefault="004D50E3" w:rsidP="004D50E3">
      <w:pPr>
        <w:spacing w:after="120"/>
        <w:jc w:val="both"/>
        <w:rPr>
          <w:rFonts w:ascii="Arial" w:hAnsi="Arial"/>
          <w:sz w:val="24"/>
        </w:rPr>
      </w:pPr>
      <w:r w:rsidRPr="004D50E3">
        <w:rPr>
          <w:rFonts w:ascii="Arial" w:hAnsi="Arial"/>
          <w:sz w:val="24"/>
        </w:rPr>
        <w:t xml:space="preserve">Dice che lui è apostolo di Gesù Cristo. Essendo apostolo ha un potere che gli viene da Cristo, che lo esercita in Cristo, che lo vive per Cristo. Questo potere consiste nel dire esattamente qual è la volontà di Dio, conosciuta nella pienezza </w:t>
      </w:r>
      <w:r w:rsidRPr="004D50E3">
        <w:rPr>
          <w:rFonts w:ascii="Arial" w:hAnsi="Arial"/>
          <w:sz w:val="24"/>
        </w:rPr>
        <w:lastRenderedPageBreak/>
        <w:t>di verità, per opera dello Spirito Santo che lo illumina, lo guida, lo conduce verso la verità tutta intera. Nella verità Paolo è libero. Egli è libero di dire sempre la verità di Cristo Gesù.</w:t>
      </w:r>
    </w:p>
    <w:p w14:paraId="41695373" w14:textId="77777777" w:rsidR="004D50E3" w:rsidRPr="004D50E3" w:rsidRDefault="004D50E3" w:rsidP="004D50E3">
      <w:pPr>
        <w:spacing w:after="120"/>
        <w:jc w:val="both"/>
        <w:rPr>
          <w:rFonts w:ascii="Arial" w:hAnsi="Arial"/>
          <w:sz w:val="24"/>
        </w:rPr>
      </w:pPr>
      <w:r w:rsidRPr="004D50E3">
        <w:rPr>
          <w:rFonts w:ascii="Arial" w:hAnsi="Arial"/>
          <w:sz w:val="24"/>
        </w:rPr>
        <w:t>La verità di Cristo egli la può dire in ogni momento. Per questo egli è stato costituito apostolo di Cristo Gesù: per insegnare ad ogni uomo come si segue Cristo, come Cristo si serve e si ama nella sua Persona, ma anche nei fratelli.</w:t>
      </w:r>
    </w:p>
    <w:p w14:paraId="00B32FF5" w14:textId="77777777" w:rsidR="004D50E3" w:rsidRPr="004D50E3" w:rsidRDefault="004D50E3" w:rsidP="004D50E3">
      <w:pPr>
        <w:spacing w:after="120"/>
        <w:jc w:val="both"/>
        <w:rPr>
          <w:rFonts w:ascii="Arial" w:hAnsi="Arial"/>
          <w:sz w:val="24"/>
        </w:rPr>
      </w:pPr>
      <w:r w:rsidRPr="004D50E3">
        <w:rPr>
          <w:rFonts w:ascii="Arial" w:hAnsi="Arial"/>
          <w:sz w:val="24"/>
        </w:rPr>
        <w:t>La libertà in Paolo non è assoluta. Egli non può dire la verità quando vuole, come vuole, a chi vuole. Se è vero apostolo di Cristo Gesù, deve dire la verità quando lo Spirito vuole, a chi lo Spirito vuole che sia detta, nelle forme e nelle modalità che lo Spirito suggerisce al cuore e all’intelligenza.</w:t>
      </w:r>
    </w:p>
    <w:p w14:paraId="754380EC" w14:textId="77777777" w:rsidR="004D50E3" w:rsidRPr="004D50E3" w:rsidRDefault="004D50E3" w:rsidP="004D50E3">
      <w:pPr>
        <w:spacing w:after="120"/>
        <w:jc w:val="both"/>
        <w:rPr>
          <w:rFonts w:ascii="Arial" w:hAnsi="Arial"/>
          <w:sz w:val="24"/>
        </w:rPr>
      </w:pPr>
      <w:r w:rsidRPr="004D50E3">
        <w:rPr>
          <w:rFonts w:ascii="Arial" w:hAnsi="Arial"/>
          <w:sz w:val="24"/>
        </w:rPr>
        <w:t>Come lo Spirito Santo conduce gli Apostoli verso la verità tutta intera, così lo stesso Spirito deve condurli nella modalità giusta e santa perché la verità sia  accolta, messa in pratica, trasformata in frutto di vita e di salvezza. La forma, la modalità è essenziale alla verità, non è indifferente alla verità. Questo legame intrinseco tra verità e modalità deve essere sempre osservato, conservato, mantenuto. Chi lo può conservare in noi è lo Spirito Santo. Se manca in noi lo Spirito che opera, e lo Spirito opera sempre nella nostra santità, noi non conserviamo più giusto e santo questo principio. I mali che si potrebbero produrre in un cuore potrebbero essere anche incalcolabili. Questo è sempre avvenuto nella storia della Chiesa. È avvenuto ogni qualvolta un uomo si fa forte della verità, ma dimentica che le modalità sono spesso più essenziali della stessa verità che si vuole inculcare.</w:t>
      </w:r>
    </w:p>
    <w:p w14:paraId="39B5E369" w14:textId="77777777" w:rsidR="004D50E3" w:rsidRPr="004D50E3" w:rsidRDefault="004D50E3" w:rsidP="004D50E3">
      <w:pPr>
        <w:spacing w:after="120"/>
        <w:jc w:val="both"/>
        <w:rPr>
          <w:rFonts w:ascii="Arial" w:hAnsi="Arial"/>
          <w:sz w:val="24"/>
        </w:rPr>
      </w:pPr>
      <w:r w:rsidRPr="004D50E3">
        <w:rPr>
          <w:rFonts w:ascii="Arial" w:hAnsi="Arial"/>
          <w:sz w:val="24"/>
        </w:rPr>
        <w:t xml:space="preserve">Per questo ogni uomo di Dio è obbligato a due cose: a lasciarsi condurre dallo Spirito in una verità sempre più grande; a lasciarsi suggerire da Lui le giuste modalità attraverso cui la verità conosciuta, da attuare, possa essere data ad un cuore perché la viva e cresca di grazia in grazia, fino alla pienezza della sua santificazione. Quest’obbligo lo può osservare però ad una sola condizione: che cresca ogni giorno in santità. È la santità che consente allo Spirito di abitare nel suo cuore. È la santità che toglie dal cuore tutti gli impedimenti di peccato che fanno sì che si sia sordi alla sua mozione, duri ad ogni suo suggerimento di modalità e di forme per la comunicazione della verità. </w:t>
      </w:r>
    </w:p>
    <w:p w14:paraId="11E1F3F6" w14:textId="77777777" w:rsidR="004D50E3" w:rsidRPr="004D50E3" w:rsidRDefault="004D50E3" w:rsidP="004D50E3">
      <w:pPr>
        <w:spacing w:after="120"/>
        <w:jc w:val="both"/>
        <w:rPr>
          <w:rFonts w:ascii="Arial" w:hAnsi="Arial"/>
          <w:sz w:val="24"/>
        </w:rPr>
      </w:pPr>
      <w:r w:rsidRPr="004D50E3">
        <w:rPr>
          <w:rFonts w:ascii="Arial" w:hAnsi="Arial"/>
          <w:sz w:val="24"/>
        </w:rPr>
        <w:t xml:space="preserve">Paolo conosce sempre la giusta modalità perché una grande santità governa la sua anima e dimora nel suo cuore. Egli può essere vero, fedele, ascoltatore dello Spirito di Dio. Questo principio spesso è ignorato. Si pensa che sia in ragione dell’ufficio o del ministero che uno sia capace di verità e di sane modalità. Non è in ragione né dell’ufficio, né del ministero. È invece questione di santità e di Spirito Santo. Il carisma del santo discernimento, del discernimento certo, non è dato al ministero. È dato al ministro in ragione della sua santità. Il discernimento è opera dello Spirito che abita in lui. Più grande è la santità, più grande sarà vero e giusto il discernimento. Senza santità non può esserci vero discernimento, né giusto, né certo, né assoluto. Solo per il Papa c’è il carisma dell’infallibilità. Ma esso è sottoposto alla legge che definisce e stabilisce i casi in cui l’infallibilità è possibile. Negli altri casi è la santità l’unica via, via obbligata, per conoscere la verità tutta intera, per sapere le giuste modalità di intervento nella storia concreta degli uomini. Libertà di dire e modalità per dire devono sempre essere esercitate nello Spirito Santo. Questa è la legge che governa l’agire dell’apostolo di Gesù Cristo. </w:t>
      </w:r>
    </w:p>
    <w:p w14:paraId="2458DC6A" w14:textId="77777777" w:rsidR="004D50E3" w:rsidRPr="004D50E3" w:rsidRDefault="004D50E3" w:rsidP="004D50E3">
      <w:pPr>
        <w:spacing w:after="120"/>
        <w:ind w:left="567" w:right="567"/>
        <w:jc w:val="both"/>
        <w:rPr>
          <w:rFonts w:ascii="Arial" w:hAnsi="Arial"/>
          <w:b/>
          <w:i/>
          <w:iCs/>
          <w:sz w:val="22"/>
        </w:rPr>
      </w:pPr>
      <w:r w:rsidRPr="004D50E3">
        <w:rPr>
          <w:rFonts w:ascii="Arial" w:hAnsi="Arial"/>
          <w:b/>
          <w:i/>
          <w:iCs/>
          <w:sz w:val="22"/>
        </w:rPr>
        <w:lastRenderedPageBreak/>
        <w:t xml:space="preserve">preferisco pregarti in nome della carità, così qual io sono, Paolo, vecchio, e ora anche prigioniero per Cristo Gesù; </w:t>
      </w:r>
    </w:p>
    <w:p w14:paraId="000CA342" w14:textId="77777777" w:rsidR="004D50E3" w:rsidRPr="004D50E3" w:rsidRDefault="004D50E3" w:rsidP="004D50E3">
      <w:pPr>
        <w:spacing w:after="120"/>
        <w:jc w:val="both"/>
        <w:rPr>
          <w:rFonts w:ascii="Arial" w:hAnsi="Arial"/>
          <w:sz w:val="24"/>
        </w:rPr>
      </w:pPr>
      <w:r w:rsidRPr="004D50E3">
        <w:rPr>
          <w:rFonts w:ascii="Arial" w:hAnsi="Arial"/>
          <w:sz w:val="24"/>
        </w:rPr>
        <w:t>La modalità di cui Paolo si serve in questo caso è la carità, l’amore.  La modalità è la preghiera, la richiesta umile, senza pretese. La modalità è l’abbassamento. La modalità è quella di farsi amico dell’amico e parlargli da amico. La modalità è la parola detta al cuore e non più alla volontà perché obbedisca. La modalità è lasciare all’altro libertà nel prendere la decisione. È l’altro che decide. Decide per amore. Decide dal profondo del suo cuore. Decide perché conquistato dalla carità di Paolo, che è carità di Cristo, che è carità di Dio Padre, nello Spirito Santo.</w:t>
      </w:r>
    </w:p>
    <w:p w14:paraId="7FDFB8CB" w14:textId="77777777" w:rsidR="004D50E3" w:rsidRPr="004D50E3" w:rsidRDefault="004D50E3" w:rsidP="004D50E3">
      <w:pPr>
        <w:spacing w:after="120"/>
        <w:jc w:val="both"/>
        <w:rPr>
          <w:rFonts w:ascii="Arial" w:hAnsi="Arial"/>
          <w:sz w:val="24"/>
        </w:rPr>
      </w:pPr>
      <w:r w:rsidRPr="004D50E3">
        <w:rPr>
          <w:rFonts w:ascii="Arial" w:hAnsi="Arial"/>
          <w:sz w:val="24"/>
        </w:rPr>
        <w:t>La carità è la suprema legge per il cristiano, la suprema verità, la verità assoluta. La carità è la nostra vocazione. Siamo chiamati ad amare l’altro allo stesso modo in cui lo ha amato Cristo. Cristo lo ha amato appendendo il suo corpo sulla croce, offrendo la sua vita per lui. La sua vita al posto della vita del fratello. Questo è stato l’amore di Cristo Gesù. Dinanzi alla legge della carità, che è assoluta, senza riserve, dono totale della nostra vita a Cristo, perché Cristo continui ad amare dall’alto della croce, il cristiano si scopre seguace di Cristo, o lontano da lui.</w:t>
      </w:r>
    </w:p>
    <w:p w14:paraId="44C14F30" w14:textId="77777777" w:rsidR="004D50E3" w:rsidRPr="004D50E3" w:rsidRDefault="004D50E3" w:rsidP="004D50E3">
      <w:pPr>
        <w:spacing w:after="120"/>
        <w:jc w:val="both"/>
        <w:rPr>
          <w:rFonts w:ascii="Arial" w:hAnsi="Arial"/>
          <w:sz w:val="24"/>
        </w:rPr>
      </w:pPr>
      <w:r w:rsidRPr="004D50E3">
        <w:rPr>
          <w:rFonts w:ascii="Arial" w:hAnsi="Arial"/>
          <w:sz w:val="24"/>
        </w:rPr>
        <w:t>La carità manifesta la grandezza del nostro amore. Il nostro amore è grande, tanto grande quando è grande il dono che sappiamo fare di noi stessi ai fratelli. Non solo Paolo fa appello alla carità, mostra se stesso come esempio vivente di carità. Lui è ormai vecchio. Nella carità è invecchiato. È invecchiato esercitando nel mondo la carità di Cristo. Lui è vissuto per fare di carità il suo corpo, la sua anima, il suo spirito. Lui è vissuto per lasciarsi consumare, invecchiare dalla carità. La carità lo ha reso vecchio, lo ha consumato, lo ha esaurito.</w:t>
      </w:r>
    </w:p>
    <w:p w14:paraId="4707CD43" w14:textId="77777777" w:rsidR="004D50E3" w:rsidRPr="004D50E3" w:rsidRDefault="004D50E3" w:rsidP="004D50E3">
      <w:pPr>
        <w:spacing w:after="120"/>
        <w:jc w:val="both"/>
        <w:rPr>
          <w:rFonts w:ascii="Arial" w:hAnsi="Arial"/>
          <w:sz w:val="24"/>
        </w:rPr>
      </w:pPr>
      <w:r w:rsidRPr="004D50E3">
        <w:rPr>
          <w:rFonts w:ascii="Arial" w:hAnsi="Arial"/>
          <w:sz w:val="24"/>
        </w:rPr>
        <w:t xml:space="preserve">Tutto egli ha speso di sé per la carità, per amare, per essere di aiuto e di salvezza agli altri, al mondo intero. In niente egli si è risparmiato. Tutte le sue energie sono state spese per la carità. Anche lui or può dire come Cristo sulla croce: </w:t>
      </w:r>
      <w:r w:rsidRPr="004D50E3">
        <w:rPr>
          <w:rFonts w:ascii="Arial" w:hAnsi="Arial"/>
          <w:b/>
          <w:i/>
          <w:sz w:val="24"/>
          <w:lang w:val="la-Latn"/>
        </w:rPr>
        <w:t>consummatum est.</w:t>
      </w:r>
      <w:r w:rsidRPr="004D50E3">
        <w:rPr>
          <w:rFonts w:ascii="Arial" w:hAnsi="Arial"/>
          <w:b/>
          <w:i/>
          <w:sz w:val="24"/>
        </w:rPr>
        <w:t xml:space="preserve"> </w:t>
      </w:r>
      <w:r w:rsidRPr="004D50E3">
        <w:rPr>
          <w:rFonts w:ascii="Arial" w:hAnsi="Arial"/>
          <w:sz w:val="24"/>
        </w:rPr>
        <w:t>Il sacrificio è stato consumato, arso, bruciato dalla carità. Il sacrificio consumato è il suo corpo, la sua anima, il suo spirito. Tutto di lui è stato fatto un sacrificio d’amore per la salvezza dei suoi fratelli.</w:t>
      </w:r>
    </w:p>
    <w:p w14:paraId="115A619A" w14:textId="77777777" w:rsidR="004D50E3" w:rsidRPr="004D50E3" w:rsidRDefault="004D50E3" w:rsidP="004D50E3">
      <w:pPr>
        <w:spacing w:after="120"/>
        <w:jc w:val="both"/>
        <w:rPr>
          <w:rFonts w:ascii="Arial" w:hAnsi="Arial"/>
          <w:sz w:val="24"/>
        </w:rPr>
      </w:pPr>
      <w:r w:rsidRPr="004D50E3">
        <w:rPr>
          <w:rFonts w:ascii="Arial" w:hAnsi="Arial"/>
          <w:sz w:val="24"/>
        </w:rPr>
        <w:t>Anche il momento attuale è nella grande carità. Egli è privo della sua libertà. È prigioniero degli uomini, ma prima ancora è prigioniero dell’amore di Cristo Gesù. È prigioniero degli uomini perché si è fatto volontariamente prigioniero di Cristo. Se non fosse prigioniero di Cristo per amore, mai sarebbe stato fatto prigioniero degli uomini. La carità ha portato Cristo sulla croce, lo ha fatto prigioniero degli uomini. La carità ha condotto Paolo in carcere, lo ha fatto prigioniero dei suoi fratelli da salvare. Filèmone è discepolo di Cristo, è discepolo di Paolo. Sarà anche lui vero discepolo se osserverà la legge della carità.</w:t>
      </w:r>
    </w:p>
    <w:p w14:paraId="535F17C0" w14:textId="77777777" w:rsidR="004D50E3" w:rsidRPr="004D50E3" w:rsidRDefault="004D50E3" w:rsidP="004D50E3">
      <w:pPr>
        <w:spacing w:after="120"/>
        <w:jc w:val="both"/>
        <w:rPr>
          <w:rFonts w:ascii="Arial" w:hAnsi="Arial"/>
          <w:sz w:val="24"/>
        </w:rPr>
      </w:pPr>
      <w:r w:rsidRPr="004D50E3">
        <w:rPr>
          <w:rFonts w:ascii="Arial" w:hAnsi="Arial"/>
          <w:sz w:val="24"/>
        </w:rPr>
        <w:t>Come si vive la carità, Paolo glielo ha prospettato ponendo se stesso dinanzi ai suoi occhi. Ora Filèmone sa cosa è la carità. Sa anche chi è il vero discepolo di Cristo Gesù, perché sa chi è Cristo Gesù.  A lui, solamente a lui, la scelta di seguire Cristo, o di non seguirlo. Nessuno glielo potrà imporre. Anche lui dovrà ora scandagliare il suo cuore e trovare in esso le ragioni di un amore più grande. Queste ragioni non potrà trovarle se non nell’agire di Cristo, nella visione che Paolo gli ha prospettato di sé in brevissimi accenni.</w:t>
      </w:r>
    </w:p>
    <w:p w14:paraId="021F138B"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Se lui saprà fare questo, non soltanto continuerà ad essere seguace di Cristo Gesù, potrà dare al mondo intero una nuova via della carità e questa nuova via trasformerà il mondo. A volte infatti è sufficiente che uno solo apra una via nuova di amare, perché il mondo esca dal suo sonno di morte e si incammini verso la pienezza della verità da cui lo chiama e lo attende il suo Maestro e Signore.</w:t>
      </w:r>
    </w:p>
    <w:p w14:paraId="7D3D7975" w14:textId="77777777" w:rsidR="004D50E3" w:rsidRPr="004D50E3" w:rsidRDefault="004D50E3" w:rsidP="004D50E3">
      <w:pPr>
        <w:spacing w:after="120"/>
        <w:jc w:val="both"/>
        <w:rPr>
          <w:rFonts w:ascii="Arial" w:hAnsi="Arial"/>
          <w:sz w:val="24"/>
        </w:rPr>
      </w:pPr>
      <w:r w:rsidRPr="004D50E3">
        <w:rPr>
          <w:rFonts w:ascii="Arial" w:hAnsi="Arial"/>
          <w:sz w:val="24"/>
        </w:rPr>
        <w:t>È questa modalità veramente sublime. Si lascia all’altro la decisione, dopo aver messo il cuore dinanzi all’unica decisione possibile. Si prospetta all’altro una via universale di salvezza e la si prospetta come via per amare secondo verità Cristo e in Cristo i fratelli, alla maniera di Cristo Gesù. Solo lo Spirito Santo può operare simili cose. Quando lo Spirito muove un cuore, illumina una mente, guida la volontà, di simili cose se ne operano tante, tantissime. Il mondo è cambiato dallo Spirito Santo che agisce attraverso un uomo che ama veramente Cristo Gesù.</w:t>
      </w:r>
    </w:p>
    <w:p w14:paraId="3A698607"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ti  prego dunque per il mio figlio, che ho generato in catene, </w:t>
      </w:r>
    </w:p>
    <w:p w14:paraId="7D478325" w14:textId="77777777" w:rsidR="004D50E3" w:rsidRPr="004D50E3" w:rsidRDefault="004D50E3" w:rsidP="004D50E3">
      <w:pPr>
        <w:spacing w:after="120"/>
        <w:jc w:val="both"/>
        <w:rPr>
          <w:rFonts w:ascii="Arial" w:hAnsi="Arial"/>
          <w:sz w:val="24"/>
        </w:rPr>
      </w:pPr>
      <w:r w:rsidRPr="004D50E3">
        <w:rPr>
          <w:rFonts w:ascii="Arial" w:hAnsi="Arial"/>
          <w:sz w:val="24"/>
        </w:rPr>
        <w:t xml:space="preserve">San Paolo, stabilisce subito qual è il rapporto tra la persona per cui sta per chiedere la “grazia” e se stesso. Questo rapporto è di figliolanza. Si tratta però di una figliolanza particolare, unica. C’è tuttavia subito da precisare che non si tratta di una figliolanza terrena, umana, di un figlio generato secondo la carne. Si tratta invece di un figlio generato secondo la fede. </w:t>
      </w:r>
    </w:p>
    <w:p w14:paraId="3B7F2305" w14:textId="77777777" w:rsidR="004D50E3" w:rsidRPr="004D50E3" w:rsidRDefault="004D50E3" w:rsidP="004D50E3">
      <w:pPr>
        <w:spacing w:after="120"/>
        <w:jc w:val="both"/>
        <w:rPr>
          <w:rFonts w:ascii="Arial" w:hAnsi="Arial"/>
          <w:sz w:val="24"/>
        </w:rPr>
      </w:pPr>
      <w:r w:rsidRPr="004D50E3">
        <w:rPr>
          <w:rFonts w:ascii="Arial" w:hAnsi="Arial"/>
          <w:sz w:val="24"/>
        </w:rPr>
        <w:t>Altra cosa da precisare è questa: la generazione è avvenuta in catene, in un momento particolare, assai doloroso della vita di Paolo. Paolo, tra le catene, nella sofferenza dovuta alla privazione della libertà, ha dato la vita soprannaturale ad un uomo, lo ha condotto alla fede, ne ha fatto un vero figlio di Dio. L’amore di Paolo per Cristo non si è fermato neanche nel carcere. Anche da prigioniero ha continuato ad annunziare il Vangelo, a produrre frutti di Vangelo, a generare uomini a Dio secondo la fede, la carità e la speranza che sono in Cristo Gesù.</w:t>
      </w:r>
    </w:p>
    <w:p w14:paraId="176F44F8" w14:textId="77777777" w:rsidR="004D50E3" w:rsidRPr="004D50E3" w:rsidRDefault="004D50E3" w:rsidP="004D50E3">
      <w:pPr>
        <w:spacing w:after="120"/>
        <w:jc w:val="both"/>
        <w:rPr>
          <w:rFonts w:ascii="Arial" w:hAnsi="Arial"/>
          <w:sz w:val="24"/>
        </w:rPr>
      </w:pPr>
      <w:r w:rsidRPr="004D50E3">
        <w:rPr>
          <w:rFonts w:ascii="Arial" w:hAnsi="Arial"/>
          <w:sz w:val="24"/>
        </w:rPr>
        <w:t>È una vera relazione di paternità e di figliolanza spirituale. Questa vera paternità e vera figliolanza dovrebbe cambiare il rapporto tra chi genera alla fede e chi è generato, tra chi riceve la vita secondo Dio e chi la dona. Questo rapporto dovrebbe essere sempre indelebile nella mente e nel cuore, anche perché non solo bisogna generare alla vita, bisogna anche che la vita generata sia portata a maturazione attraverso l’esercizio della paternità spirituale, vera paternità secondo la fede. Questo rapporto implica cioè un dovere mai estinguibile di impegno ministeriale perché la nuova vita generata giunga a perfetta maturazione. È come quando si pianta un albero. Non è sufficiente piantarlo, è anche giusto e doveroso seguirne passo, passo la crescita, apportando tutte quelle iniziative necessarie perché all’albero non manchi nulla di tutto quanto gli è necessario per una crescita armoniosa, libera, santa.</w:t>
      </w:r>
    </w:p>
    <w:p w14:paraId="22B5A2E1" w14:textId="77777777" w:rsidR="004D50E3" w:rsidRPr="004D50E3" w:rsidRDefault="004D50E3" w:rsidP="004D50E3">
      <w:pPr>
        <w:spacing w:after="120"/>
        <w:jc w:val="both"/>
        <w:rPr>
          <w:rFonts w:ascii="Arial" w:hAnsi="Arial"/>
          <w:sz w:val="24"/>
        </w:rPr>
      </w:pPr>
      <w:r w:rsidRPr="004D50E3">
        <w:rPr>
          <w:rFonts w:ascii="Arial" w:hAnsi="Arial"/>
          <w:sz w:val="24"/>
        </w:rPr>
        <w:t xml:space="preserve">Purtroppo c’è da lamentare un quasi distacco, un abbandono. È come se non ci fosse più nessuna relazione. Invece la vera paternità spirituale dovrebbe essere considerata superiore alla paternità secondo la carne. Se per la paternità secondo la carne si è disposti a tutto, a molto di più si dovrebbe essere disposti per la cura della figliolanza secondo lo spirito, o la fede. Anche questa relazione dovrebbe essere ricondotta nell’alveo della verità evangelica, della carità crocifissa di Gesù Signore. Paolo per questo figlio si interessa, prega, interviene, lo raccomanda, lo affida. Lo affida però come un vero figlio, non un figlio da abbandonare, da lasciare, da consegnare al proprio destino perché lo segua sino </w:t>
      </w:r>
      <w:r w:rsidRPr="004D50E3">
        <w:rPr>
          <w:rFonts w:ascii="Arial" w:hAnsi="Arial"/>
          <w:sz w:val="24"/>
        </w:rPr>
        <w:lastRenderedPageBreak/>
        <w:t>alla fine. Questo di Paolo è vero amore, è vero amore evangelico; vero amore cristiano; vero amore di parentela spirituale. Da Paolo tutti dovremmo imparare ad amare in modo diverso, santo, alla maniera di Cristo Gesù. Paolo prega Filèmone per questo suo figlio che ha generato in catene e cosa gli chiede?</w:t>
      </w:r>
    </w:p>
    <w:p w14:paraId="2D3661D7"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Onèsimo,  quello che un giorno ti fu inutile, ma ora è utile a te e a me. </w:t>
      </w:r>
    </w:p>
    <w:p w14:paraId="1A542F41" w14:textId="77777777" w:rsidR="004D50E3" w:rsidRPr="004D50E3" w:rsidRDefault="004D50E3" w:rsidP="004D50E3">
      <w:pPr>
        <w:spacing w:after="120"/>
        <w:jc w:val="both"/>
        <w:rPr>
          <w:rFonts w:ascii="Arial" w:hAnsi="Arial"/>
          <w:sz w:val="24"/>
        </w:rPr>
      </w:pPr>
      <w:r w:rsidRPr="004D50E3">
        <w:rPr>
          <w:rFonts w:ascii="Arial" w:hAnsi="Arial"/>
          <w:sz w:val="24"/>
        </w:rPr>
        <w:t>Onèsimo è uno schiavo. È schiavo di Filèmone.  Questo schiavo un giorno fu inutile a Filèmone perché scappò via, rompendo i legami della schiavitù. Ora è utile a Paolo perché suo vero figlio secondo la fede. È anche utile a Filèmone perché ritorna da lui e quindi ne può fare un buon uso. Da precisare che secondo la legge antica uno schiavo era sempre proprietà del suo padrone. Anche se fosse riuscito a rompere le catene di ferro che lo tenevano prigioniero, mai venivano rotte le catene legali. Uno schiavo rimaneva per sempre schiavo. A meno che il padrone non gli concedesse la libertà e lo affrancasse dalla dura schiavitù. In questo caso ne faceva un liberto, un uomo libero dalla schiavitù.</w:t>
      </w:r>
    </w:p>
    <w:p w14:paraId="2AA5824B" w14:textId="77777777" w:rsidR="004D50E3" w:rsidRPr="004D50E3" w:rsidRDefault="004D50E3" w:rsidP="004D50E3">
      <w:pPr>
        <w:spacing w:after="120"/>
        <w:jc w:val="both"/>
        <w:rPr>
          <w:rFonts w:ascii="Arial" w:hAnsi="Arial"/>
          <w:sz w:val="24"/>
        </w:rPr>
      </w:pPr>
      <w:r w:rsidRPr="004D50E3">
        <w:rPr>
          <w:rFonts w:ascii="Arial" w:hAnsi="Arial"/>
          <w:sz w:val="24"/>
        </w:rPr>
        <w:t>Essendo Onèsimo proprietà di Filèmone, solo lui può decidere della sua sorte, solo lui può stabilire cosa farne. Per questo Paolo prega Filèmone. Lo prega in quanto legittimo proprietario di Onèsimo. Nel pregarlo però gli dice una grande verità. Quest’uomo non è più lo stesso. Ad una schiavitù fisica ne ha aggiunto un’altra: quella spirituale. Ora è schiavo di Cristo Gesù. Gesù è il suo proprietario spirituale, il proprietario della sua anima e del suo spirito, della sua volontà e del suo cuore.  Questo nuovo proprietario vuole che il rapporto con i proprietari del corpo sia vissuto nell’amore, nella sottomissione, nell’obbedienza, nel servizio amorevole, nella dedizione, nel sacrificio, senza ribellioni, senza contrasti, vivendo la virtù della mitezza, della bontà, della misericordia, dell’arrendevolezza, della giustizia, anche quella secondo gli uomini.</w:t>
      </w:r>
    </w:p>
    <w:p w14:paraId="2A843B22" w14:textId="77777777" w:rsidR="004D50E3" w:rsidRPr="004D50E3" w:rsidRDefault="004D50E3" w:rsidP="004D50E3">
      <w:pPr>
        <w:spacing w:after="120"/>
        <w:jc w:val="both"/>
        <w:rPr>
          <w:rFonts w:ascii="Arial" w:hAnsi="Arial"/>
          <w:sz w:val="24"/>
        </w:rPr>
      </w:pPr>
      <w:r w:rsidRPr="004D50E3">
        <w:rPr>
          <w:rFonts w:ascii="Arial" w:hAnsi="Arial"/>
          <w:sz w:val="24"/>
        </w:rPr>
        <w:t>Questo nuovo proprietario comanda l’amore, solo l’amore, nient’altro. L’amore per questo nuovo proprietario consiste in una sola cosa: dare la vita, consegnarla al servizio, nel silenzio dell’anima, nella dedizione del corpo, nella sottomissione della volontà, nell’opera svolta con puntualità, rimanendo nella condizione in cui uno fu chiamato. È questo il motivo per cui Onèsimo di sicuro sarà utile a Filèmone. Gli sarà utile perché vivrà il servizio secondo la legge di Cristo e non più secondo la passione, la ribellione che è nel cuore dell’uomo.</w:t>
      </w:r>
    </w:p>
    <w:p w14:paraId="2DDD508F"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Te l'ho  rimandato, lui, il mio cuore.</w:t>
      </w:r>
    </w:p>
    <w:p w14:paraId="1E68432F" w14:textId="77777777" w:rsidR="004D50E3" w:rsidRPr="004D50E3" w:rsidRDefault="004D50E3" w:rsidP="004D50E3">
      <w:pPr>
        <w:spacing w:after="120"/>
        <w:jc w:val="both"/>
        <w:rPr>
          <w:rFonts w:ascii="Arial" w:hAnsi="Arial"/>
          <w:sz w:val="24"/>
        </w:rPr>
      </w:pPr>
      <w:r w:rsidRPr="004D50E3">
        <w:rPr>
          <w:rFonts w:ascii="Arial" w:hAnsi="Arial"/>
          <w:sz w:val="24"/>
        </w:rPr>
        <w:t>Prima Onèsimo era stata definito da Paolo, suo figlio, generato in catene. Ora è detto il mio cuore. Onèsimo è per Paolo il suo cuore, è se stesso, è la sua vita, è il suo amore, è la sua gioia, la sua speranza. Come il cuore è tutto per una persona, così Onèsimo è tutto per Paolo. L’amore tra Onèsimo e Paolo è così grande, così intenso, così forte, da farlo identificare con il proprio cuore. Questa è la forza dell’amore in Cristo, vissuto secondo Cristo. L’amore in Cristo non solo è unitivo, fa di due persone, o di più persone una cosa sola, un solo corpo, una sola vita, un sola storia, un solo amore.</w:t>
      </w:r>
    </w:p>
    <w:p w14:paraId="20E6359F" w14:textId="77777777" w:rsidR="004D50E3" w:rsidRPr="004D50E3" w:rsidRDefault="004D50E3" w:rsidP="004D50E3">
      <w:pPr>
        <w:spacing w:after="120"/>
        <w:jc w:val="both"/>
        <w:rPr>
          <w:rFonts w:ascii="Arial" w:hAnsi="Arial"/>
          <w:sz w:val="24"/>
        </w:rPr>
      </w:pPr>
      <w:r w:rsidRPr="004D50E3">
        <w:rPr>
          <w:rFonts w:ascii="Arial" w:hAnsi="Arial"/>
          <w:sz w:val="24"/>
        </w:rPr>
        <w:t xml:space="preserve">In Paolo questo amore unitivo si fa amore identificativo. La persona dell’amante si identifica con la persona amata e tuttavia sono due persone e non una sola. In questo ci si avvicina in qualche modo a ciò che avviene nel mistero della Trinità, nel quale le persone sono l’una nell’altra, senza identificazione, o perdendo </w:t>
      </w:r>
      <w:r w:rsidRPr="004D50E3">
        <w:rPr>
          <w:rFonts w:ascii="Arial" w:hAnsi="Arial"/>
          <w:sz w:val="24"/>
        </w:rPr>
        <w:lastRenderedPageBreak/>
        <w:t>l’identità personale, perché sono distinte e separate, altrimenti avremmo un modalismo in Dio e non vero mistero di unità della sostanza e trinità delle persone. Nell’amore però vi è identificazione. Tutto l’amore del Padre è nel Figlio, tutto l’amore del Figlio è nel Padre. L’amore tra il Padre e il Figlio è anche Lui Persona, è lo Spirito Santo, Comunione Eterna dell’amore del Padre per il Figlio e dell’amore del Figlio per il Padre.</w:t>
      </w:r>
    </w:p>
    <w:p w14:paraId="3AA3DC8B" w14:textId="77777777" w:rsidR="004D50E3" w:rsidRPr="004D50E3" w:rsidRDefault="004D50E3" w:rsidP="004D50E3">
      <w:pPr>
        <w:spacing w:after="120"/>
        <w:jc w:val="both"/>
        <w:rPr>
          <w:rFonts w:ascii="Arial" w:hAnsi="Arial"/>
          <w:sz w:val="24"/>
        </w:rPr>
      </w:pPr>
      <w:r w:rsidRPr="004D50E3">
        <w:rPr>
          <w:rFonts w:ascii="Arial" w:hAnsi="Arial"/>
          <w:sz w:val="24"/>
        </w:rPr>
        <w:t>Fatte le debite proporzioni, e su una scala infinitamente distante, la stessa identificazione nell’amore si compie nella carità cristiana. Paolo almeno sta vivendo questo tipo di amore identificativo. Tutto l’amore di Paolo è per Onèsimo, tutto l’amore di Onèsimo è per Paolo. Paolo sente l’amore per Onèsimo, sente l’amore di Onèsimo, per questo non esita a definire Onèsimo suo cuore. A questo amore di identificazione dovremmo tutti giungere. Finché l’altro rimane fuori di noi, non è il nostro cuore, la nostra vita, noi mai potremo amare secondo verità, alla maniera di Cristo.</w:t>
      </w:r>
    </w:p>
    <w:p w14:paraId="3B509AC9" w14:textId="77777777" w:rsidR="004D50E3" w:rsidRPr="004D50E3" w:rsidRDefault="004D50E3" w:rsidP="004D50E3">
      <w:pPr>
        <w:spacing w:after="120"/>
        <w:jc w:val="both"/>
        <w:rPr>
          <w:rFonts w:ascii="Arial" w:hAnsi="Arial"/>
          <w:sz w:val="24"/>
        </w:rPr>
      </w:pPr>
      <w:r w:rsidRPr="004D50E3">
        <w:rPr>
          <w:rFonts w:ascii="Arial" w:hAnsi="Arial"/>
          <w:sz w:val="24"/>
        </w:rPr>
        <w:t>Se invece l’altro è noi stessi, il nostro cuore, quanto facciamo per noi lo facciamo anche per lui; quanto vogliamo per noi, lo vogliamo anche per lui. Se c’è differenza di amore, significa che l’amore di Cristo in noi non è ancora perfetto e che noi nell’amore non siamo mossi dallo Spirito Santo di Dio, da quello Spirito che deve creare la perfetta identificazione d’amore, la comunione piena di carità con il fratello. Su questo la pastorale deve operare una svolta. Non si può insegnare al cristiano solo l’osservanza di qualche comandamento. Il cristiano non è stato fatto cristiano per osservare uno, o due comandamenti dell’Antico Patto. Il cristiano è stato fatto tale per osservare la legge dell’amore di Cristo in ogni sua parte. Questa legge ha un solo principio operativo: identificarsi con l’altro fino a donare la vita per l’altro, più che per noi stessi.</w:t>
      </w:r>
    </w:p>
    <w:p w14:paraId="1E4EE624" w14:textId="77777777" w:rsidR="004D50E3" w:rsidRPr="004D50E3" w:rsidRDefault="004D50E3" w:rsidP="004D50E3">
      <w:pPr>
        <w:spacing w:after="120"/>
        <w:jc w:val="both"/>
        <w:rPr>
          <w:rFonts w:ascii="Arial" w:hAnsi="Arial"/>
          <w:sz w:val="24"/>
        </w:rPr>
      </w:pPr>
      <w:r w:rsidRPr="004D50E3">
        <w:rPr>
          <w:rFonts w:ascii="Arial" w:hAnsi="Arial"/>
          <w:sz w:val="24"/>
        </w:rPr>
        <w:t>Se qualcosa per noi non riusciremmo mai a farla, per il fratello dobbiamo avere la forza, l’amore, la carità, la fede di farla fino in fondo. Per noi no, per il fratello sì. Questo è l’amore alla maniera di Cristo ed è questa la vocazione del cristiano. È inutile dire che un amore così perfetto si può solo fondare sull’osservanza piena di ogni comandamento dell’Antico Patto.  I comandamenti sono la base, il fondamento su cui innalzare il nostro edificio cristiano, la nostra identificazione d’amore con l’altro, con ogni altro. Onèsimo viene rimandato a Filèmone, al suo unico e legittimo proprietario secondo la carne.</w:t>
      </w:r>
    </w:p>
    <w:p w14:paraId="53DFB3BE"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Avrei voluto trattenerlo presso di me perché mi servisse in vece tua nelle catene che porto per il Vangelo. </w:t>
      </w:r>
    </w:p>
    <w:p w14:paraId="47FF507F" w14:textId="77777777" w:rsidR="004D50E3" w:rsidRPr="004D50E3" w:rsidRDefault="004D50E3" w:rsidP="004D50E3">
      <w:pPr>
        <w:spacing w:after="120"/>
        <w:jc w:val="both"/>
        <w:rPr>
          <w:rFonts w:ascii="Arial" w:hAnsi="Arial"/>
          <w:sz w:val="24"/>
        </w:rPr>
      </w:pPr>
      <w:r w:rsidRPr="004D50E3">
        <w:rPr>
          <w:rFonts w:ascii="Arial" w:hAnsi="Arial"/>
          <w:sz w:val="24"/>
        </w:rPr>
        <w:t>Paolo, in base all’amicizia che lo legava a Filèmone, avrebbe potuto chiedere a quest’ultimo che gli facesse dono dello schiavo, di Onèsimo. Avrebbe potuto chiedere un così grande favore e di certo Filèmone non glielo avrebbe mai negato. Abbiamo detto precedentemente che l’amore nel cristiano, per essere vero e perfetto, non deve nascere dalla mente del richiedente, deve nascere dalla volontà e dalla sapienza dello Spirito Santo. Su questo, penso, è giusto che vi riflettiamo un po’, con più attenzione.</w:t>
      </w:r>
    </w:p>
    <w:p w14:paraId="28BFF520" w14:textId="77777777" w:rsidR="004D50E3" w:rsidRPr="004D50E3" w:rsidRDefault="004D50E3" w:rsidP="004D50E3">
      <w:pPr>
        <w:spacing w:after="120"/>
        <w:jc w:val="both"/>
        <w:rPr>
          <w:rFonts w:ascii="Arial" w:hAnsi="Arial"/>
          <w:sz w:val="24"/>
        </w:rPr>
      </w:pPr>
      <w:r w:rsidRPr="004D50E3">
        <w:rPr>
          <w:rFonts w:ascii="Arial" w:hAnsi="Arial"/>
          <w:sz w:val="24"/>
        </w:rPr>
        <w:t xml:space="preserve">Il cristiano, dal momento in cui si lascia battezzare nelle acque del battesimo, cede la mente, il cuore, i sentimenti, la razionalità, la stessa anima al Signore, allo Spirito Santo, perché sia lui a governarli secondo verità, giustizia e carità. Si tratta però di verità, giustizia e carità non secondo la norma evangelica già </w:t>
      </w:r>
      <w:r w:rsidRPr="004D50E3">
        <w:rPr>
          <w:rFonts w:ascii="Arial" w:hAnsi="Arial"/>
          <w:sz w:val="24"/>
        </w:rPr>
        <w:lastRenderedPageBreak/>
        <w:t>codificata, ma secondo la mozione attuale, voluta unicamente dallo Spirito Santo, compresa unicamente da Lui e non dall’uomo, o dalla persona che compie il gesto dell’amore. Il cristiano non decide, ma neanche comprende, non è lui a volere e neanche lui a sapere perché si sceglie una via, anziché un’altra.</w:t>
      </w:r>
    </w:p>
    <w:p w14:paraId="672B900F" w14:textId="77777777" w:rsidR="004D50E3" w:rsidRPr="004D50E3" w:rsidRDefault="004D50E3" w:rsidP="004D50E3">
      <w:pPr>
        <w:spacing w:after="120"/>
        <w:jc w:val="both"/>
        <w:rPr>
          <w:rFonts w:ascii="Arial" w:hAnsi="Arial"/>
          <w:sz w:val="24"/>
        </w:rPr>
      </w:pPr>
      <w:r w:rsidRPr="004D50E3">
        <w:rPr>
          <w:rFonts w:ascii="Arial" w:hAnsi="Arial"/>
          <w:sz w:val="24"/>
        </w:rPr>
        <w:t>La comprensione piena della mozione dello Spirito che agisce in noi la possederemo a suo tempo, dopo, molto tempo dopo. Prima è necessario che lo Spirito agisca in noi secondo la sua potenza soprannaturale d’amore; prima è giusto che noi ci abbandoniamo totalmente allo Spirito del Signore, in seguito, per quello che possiamo comprendere, ci verrà fatto conoscere il mistero racchiuso in una determinata azione che ci è stato chiesto di operare. Anzi, non chiesto, verso cui siamo stati mossi ad agire. Paolo sa che è mosso dallo Spirito Santo. Di sicuro prega perché lo Spirito lo muova secondo i voleri divini.</w:t>
      </w:r>
    </w:p>
    <w:p w14:paraId="0D427B93" w14:textId="77777777" w:rsidR="004D50E3" w:rsidRPr="004D50E3" w:rsidRDefault="004D50E3" w:rsidP="004D50E3">
      <w:pPr>
        <w:spacing w:after="120"/>
        <w:jc w:val="both"/>
        <w:rPr>
          <w:rFonts w:ascii="Arial" w:hAnsi="Arial"/>
          <w:sz w:val="24"/>
        </w:rPr>
      </w:pPr>
      <w:r w:rsidRPr="004D50E3">
        <w:rPr>
          <w:rFonts w:ascii="Arial" w:hAnsi="Arial"/>
          <w:sz w:val="24"/>
        </w:rPr>
        <w:t>Di certo non ha la piena comprensione del mistero. Questa piena comprensione a nessun mortale è concessa al momento dell’azione. Questa piena comprensione è solo di Cristo Gesù. Sappiamo della Madre di Gesù che non sempre comprendeva ciò che avveniva attorno a Lei. Ma Lei viveva ogni cosa, amandola e custodendola nel cuore, attendendo di comprendere le meraviglie che il signore operava attraverso di Lei e attorno a Lei.</w:t>
      </w:r>
    </w:p>
    <w:p w14:paraId="4A8B6E00" w14:textId="77777777" w:rsidR="004D50E3" w:rsidRPr="004D50E3" w:rsidRDefault="004D50E3" w:rsidP="004D50E3">
      <w:pPr>
        <w:spacing w:after="120"/>
        <w:jc w:val="both"/>
        <w:rPr>
          <w:rFonts w:ascii="Arial" w:hAnsi="Arial"/>
          <w:sz w:val="24"/>
        </w:rPr>
      </w:pPr>
      <w:r w:rsidRPr="004D50E3">
        <w:rPr>
          <w:rFonts w:ascii="Arial" w:hAnsi="Arial"/>
          <w:sz w:val="24"/>
        </w:rPr>
        <w:t xml:space="preserve">Perché Paolo sceglie di rimandarlo e non di tenerlo, non è lui a deciderlo. È lo Spirito che opera in lui.  Chi si lascia muovere dallo Spirito Santo agisce. Lui non comprende. Neanche gli altri comprendono. Qual è allora la differenza? La differenza è una sola. Chi è nella pienezza dello Spirito cammina secondo lo Spirito, perché la sua carne non oppone resistenza alla sua mozione. Però non comprende. Chi è senza lo Spirito, pensa ancora secondo la carne. Non solo non segue la mozione dello Spirito. Vorrebbe anche impedirla negli altri. La vuole impedire perché non la comprende. Vuole impedirla perché la valuta secondo la carne e non secondo lo Spirito Santo. </w:t>
      </w:r>
    </w:p>
    <w:p w14:paraId="6207C74C" w14:textId="77777777" w:rsidR="004D50E3" w:rsidRPr="004D50E3" w:rsidRDefault="004D50E3" w:rsidP="004D50E3">
      <w:pPr>
        <w:spacing w:after="120"/>
        <w:jc w:val="both"/>
        <w:rPr>
          <w:rFonts w:ascii="Arial" w:hAnsi="Arial"/>
          <w:sz w:val="24"/>
        </w:rPr>
      </w:pPr>
      <w:r w:rsidRPr="004D50E3">
        <w:rPr>
          <w:rFonts w:ascii="Arial" w:hAnsi="Arial"/>
          <w:sz w:val="24"/>
        </w:rPr>
        <w:t>Ognuno di noi è chiamato a verificarsi, almeno a sapere che si lascia muovere dallo Spirito di Dio, se lascia che lo Spirito del Signore muova gli altri secondo la sua libera volontà, non soggetta ad alcuna discrezione o discernimento umano. Ognuno è chiamato a verificarsi e la verifica consiste in una sola verità: quando ci troviamo dinanzi ad una persona che sappiamo mossa perennemente dallo Spirito di Dio, se ci scandalizziamo dinanzi ad una sua opera, se vogliamo che quell’opera non sia fatta, se in qualche modo diamo noi le regole perché l’opera sia fatta o non sia fatta, allora è certo: ancora lo Spirito del Signore non è forte in noi. Ancora in noi agisce la carne, le passioni ingannatrici, il peccato non è stato del tutto estirpato dalle nostre membra e in qualche modo ci condiziona. L’altro diventa così il metro, la verifica della nostra crescita spirituale. Sappiamo dove siamo confrontandoci con la mozione che lo Spirito di Dio esercita negli altri. L’altro, che è mosso sempre dallo Spirito, diviene il segno di contraddizione perché siano svelati i pensieri dei nostri cuori.</w:t>
      </w:r>
    </w:p>
    <w:p w14:paraId="5F758B85"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Ma non ho voluto far nulla  senza il tuo parere, perché il bene che farai non sapesse di  costrizione, ma fosse spontaneo. </w:t>
      </w:r>
    </w:p>
    <w:p w14:paraId="3B765026" w14:textId="77777777" w:rsidR="004D50E3" w:rsidRPr="004D50E3" w:rsidRDefault="004D50E3" w:rsidP="004D50E3">
      <w:pPr>
        <w:spacing w:after="120"/>
        <w:jc w:val="both"/>
        <w:rPr>
          <w:rFonts w:ascii="Arial" w:hAnsi="Arial"/>
          <w:sz w:val="24"/>
        </w:rPr>
      </w:pPr>
      <w:r w:rsidRPr="004D50E3">
        <w:rPr>
          <w:rFonts w:ascii="Arial" w:hAnsi="Arial"/>
          <w:sz w:val="24"/>
        </w:rPr>
        <w:t xml:space="preserve">È questa la regola suprema della legge evangelica. L’obbedienza alla verità, alla carità, alla speranza, mai deve essere un rapporto tra un uomo e un uomo, tra un uomo che comanda e l’altro che obbedisce. Comanda un uomo in nome di </w:t>
      </w:r>
      <w:r w:rsidRPr="004D50E3">
        <w:rPr>
          <w:rFonts w:ascii="Arial" w:hAnsi="Arial"/>
          <w:sz w:val="24"/>
        </w:rPr>
        <w:lastRenderedPageBreak/>
        <w:t>Dio, si obbedisce all’uomo che dice di parlare in nome di Dio, al posto di Dio, in vece di Dio. Paolo non vuole questo tipo di obbedienza, né desidera che i rapporti tra i cristiani siano costruiti su un simile modo di pensare.</w:t>
      </w:r>
    </w:p>
    <w:p w14:paraId="44ED8BAF" w14:textId="77777777" w:rsidR="004D50E3" w:rsidRPr="004D50E3" w:rsidRDefault="004D50E3" w:rsidP="004D50E3">
      <w:pPr>
        <w:spacing w:after="120"/>
        <w:jc w:val="both"/>
        <w:rPr>
          <w:rFonts w:ascii="Arial" w:hAnsi="Arial"/>
          <w:sz w:val="24"/>
        </w:rPr>
      </w:pPr>
      <w:r w:rsidRPr="004D50E3">
        <w:rPr>
          <w:rFonts w:ascii="Arial" w:hAnsi="Arial"/>
          <w:sz w:val="24"/>
        </w:rPr>
        <w:t>Lui vuole invece, desidera che chi è al posto di Dio, sia al posto di Dio per manifestare la via della verità, della carità, della speranza; sia al posto di Dio per indicare agli uomini la via migliore di tutte nel vivere il nostro rapporto esclusivo con il Signore, amando e servendo i fratelli. Una volta che la verità è stata manifestata, la via migliore di tutte è stata indicata, è obbligo dell’altro sceglierla, farla propria, farla divenire sua propria verità, sua propria speranza, sua propria carità. Chi ha il posto di Dio non impone. Chi ha il posto di Dio illumina, rivela, manifesta, compie lui per primo. Chi ha il posto di Dio è servo della verità, della carità, della speranza, della Parola, dell’esatta interpretazione della Parola.</w:t>
      </w:r>
    </w:p>
    <w:p w14:paraId="68149628" w14:textId="77777777" w:rsidR="004D50E3" w:rsidRPr="004D50E3" w:rsidRDefault="004D50E3" w:rsidP="004D50E3">
      <w:pPr>
        <w:spacing w:after="120"/>
        <w:jc w:val="both"/>
        <w:rPr>
          <w:rFonts w:ascii="Arial" w:hAnsi="Arial"/>
          <w:sz w:val="24"/>
        </w:rPr>
      </w:pPr>
      <w:r w:rsidRPr="004D50E3">
        <w:rPr>
          <w:rFonts w:ascii="Arial" w:hAnsi="Arial"/>
          <w:sz w:val="24"/>
        </w:rPr>
        <w:t xml:space="preserve">Il resto non gli compete, perché il resto appartiene all’uomo che vuole entrare nella vita eterna e se vuole entrare nella vita eterna. Il resto appartiene all’uomo che vuole amare secondo verità e se vuole amare secondo verità. Il resto appartiene al singolo, che deve scegliere di volta in volta come amare il Signore nel più alto grado di perfezione morale. L’apostolo del Signore, o chi ha il posto di Dio nella comunità, è chiamato a manifestare questo più alto grado di amore. Una volta che questo è stato fatto, finisce il suo mandato, inizia la responsabilità dell’altro di far propria la verità indicata e di compierla nella più alta carità possibile ad un cuore umano. Ecco allora che ci sono decisioni che sono dell’apostolo e decisioni di colui che l’apostolo è chiamato ad illuminare con la luce della divina verità, compresa nella sua più pura essenza. </w:t>
      </w:r>
    </w:p>
    <w:p w14:paraId="78D177B6" w14:textId="77777777" w:rsidR="004D50E3" w:rsidRPr="004D50E3" w:rsidRDefault="004D50E3" w:rsidP="004D50E3">
      <w:pPr>
        <w:spacing w:after="120"/>
        <w:jc w:val="both"/>
        <w:rPr>
          <w:rFonts w:ascii="Arial" w:hAnsi="Arial"/>
          <w:sz w:val="24"/>
        </w:rPr>
      </w:pPr>
      <w:r w:rsidRPr="004D50E3">
        <w:rPr>
          <w:rFonts w:ascii="Arial" w:hAnsi="Arial"/>
          <w:sz w:val="24"/>
        </w:rPr>
        <w:t>Decisione dell’apostolo è trovare in ogni circostanza la più pura delle verità, la più santa delle carità, la più elevata speranza. Questa decisione appartiene a lui solo. È sua e solo lui la può prendere. Decisione di chi è guidato dall’apostolo è quella di far sua la verità, la carità, la speranza prospettata dall’apostolo e compierla come sua propria volontà. La luce divina proiettata sulla terra e nei cuori dall’apostolo del Signore deve divenire luce del singolo, luce propria, come se sgorgasse dal suo cuore e dai suoi occhi e con essa illuminare l’intera esistenza, fino alla prossima luce ancora più intensa e più santa.</w:t>
      </w:r>
    </w:p>
    <w:p w14:paraId="16EA72A3" w14:textId="77777777" w:rsidR="004D50E3" w:rsidRPr="004D50E3" w:rsidRDefault="004D50E3" w:rsidP="004D50E3">
      <w:pPr>
        <w:spacing w:after="120"/>
        <w:jc w:val="both"/>
        <w:rPr>
          <w:rFonts w:ascii="Arial" w:hAnsi="Arial"/>
          <w:sz w:val="24"/>
        </w:rPr>
      </w:pPr>
      <w:r w:rsidRPr="004D50E3">
        <w:rPr>
          <w:rFonts w:ascii="Arial" w:hAnsi="Arial"/>
          <w:sz w:val="24"/>
        </w:rPr>
        <w:t xml:space="preserve">La verità divina conosciuta per annunzio si fa verità propria dell’anima; la carità di Cristo manifestata per predicazione si fa carità del cuore; la speranza della vita eterna appresa nella sua forma più alta si fa speranza di ogni sentimento dell’uomo, per cui l’uomo inizia a vedere, ad amare, a camminare con questa nuova forma di vita, ma non perché gli è imposta dall’esterno, ma perché nasce dal suo interno, sgorga dal suo cuore, nasce dalla sua anima. </w:t>
      </w:r>
    </w:p>
    <w:p w14:paraId="3B3C91E2" w14:textId="77777777" w:rsidR="004D50E3" w:rsidRPr="004D50E3" w:rsidRDefault="004D50E3" w:rsidP="004D50E3">
      <w:pPr>
        <w:spacing w:after="120"/>
        <w:jc w:val="both"/>
        <w:rPr>
          <w:rFonts w:ascii="Arial" w:hAnsi="Arial"/>
          <w:sz w:val="24"/>
        </w:rPr>
      </w:pPr>
      <w:r w:rsidRPr="004D50E3">
        <w:rPr>
          <w:rFonts w:ascii="Arial" w:hAnsi="Arial"/>
          <w:sz w:val="24"/>
        </w:rPr>
        <w:t xml:space="preserve">È questa la spontaneità che Paolo vuole, che Dio domanda, che lo Spirito Santo suggerisce ai cuori. È questa la forma sempre santa per regolare ogni rapporto tra chi ha il posto di Dio nella comunità con chi si deve lasciare guidare e condurre verso una verità sempre più piena, più intensa, più santa. In questo caso si lascia spazio, tutto lo spazio allo Spirito Santo, il quale potrebbe direttamente indicare al singolo la via migliore di tutte per amare. Lo Spirito che si manifesta al singolo deve essere riconosciuto da chi ha il posto di Dio nella comunità, perché in seno alla comunità dei figli di Dio, la via indicata dallo Spirito al singolo possa essere percorsa come vera via di Dio e non come semplice sentimento o volontà </w:t>
      </w:r>
      <w:r w:rsidRPr="004D50E3">
        <w:rPr>
          <w:rFonts w:ascii="Arial" w:hAnsi="Arial"/>
          <w:sz w:val="24"/>
        </w:rPr>
        <w:lastRenderedPageBreak/>
        <w:t>dell’uomo. È questo il motivo per cui la decisione deve essere del singolo e non dell’apostolo del Signore.</w:t>
      </w:r>
    </w:p>
    <w:p w14:paraId="1DB56D8F" w14:textId="77777777" w:rsidR="004D50E3" w:rsidRPr="004D50E3" w:rsidRDefault="004D50E3" w:rsidP="004D50E3">
      <w:pPr>
        <w:spacing w:after="120"/>
        <w:jc w:val="both"/>
        <w:rPr>
          <w:rFonts w:ascii="Arial" w:hAnsi="Arial"/>
          <w:sz w:val="24"/>
        </w:rPr>
      </w:pPr>
      <w:r w:rsidRPr="004D50E3">
        <w:rPr>
          <w:rFonts w:ascii="Arial" w:hAnsi="Arial"/>
          <w:sz w:val="24"/>
        </w:rPr>
        <w:t>Deve essere del singolo perché sia sull’apostolo di Dio che sul singolo chi governa è il Signore e il Signore si può servire dell’apostolo di Dio per manifestare al singolo la via migliore di tutte per amare, ma anche si potrebbe servire del singolo per indicare alla comunità una via più santa sulla quale incamminarsi.</w:t>
      </w:r>
    </w:p>
    <w:p w14:paraId="5438D459" w14:textId="77777777" w:rsidR="004D50E3" w:rsidRPr="004D50E3" w:rsidRDefault="004D50E3" w:rsidP="004D50E3">
      <w:pPr>
        <w:spacing w:after="120"/>
        <w:jc w:val="both"/>
        <w:rPr>
          <w:rFonts w:ascii="Arial" w:hAnsi="Arial"/>
          <w:sz w:val="24"/>
        </w:rPr>
      </w:pPr>
      <w:r w:rsidRPr="004D50E3">
        <w:rPr>
          <w:rFonts w:ascii="Arial" w:hAnsi="Arial"/>
          <w:sz w:val="24"/>
        </w:rPr>
        <w:t>Se il rapporto non è di libertà, di spontaneità, chi viene ad essere asservito all’uomo è il Signore. Non avremo più fede, ma pura idolatria. Si servirebbe l’uomo e non più il Signore. Per questo è giusto che l’ultima decisione spetti alla singola persona e mai all’apostolo del Signore. Se si rispetterà questa regola, i frutti di grazia e di verità saranno abbondanti in una comunità, altrimenti il pericolo è uno solo: si estingue lo Spirito nei cuori, perché si è spenta la volontà del singolo, si è estinta la sua spontaneità nel seguire la mozione dello Spirito Santo. Questa regola non sempre viene osservata. Una buona sua osservanza sarebbe più che necessaria, più che utile, sarebbe indispensabile.</w:t>
      </w:r>
    </w:p>
    <w:p w14:paraId="23374C86"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Forse per questo è stato separato da te per un momento perché tu lo riavessi per sempre; </w:t>
      </w:r>
    </w:p>
    <w:p w14:paraId="1B7F83A1" w14:textId="77777777" w:rsidR="004D50E3" w:rsidRPr="004D50E3" w:rsidRDefault="004D50E3" w:rsidP="004D50E3">
      <w:pPr>
        <w:spacing w:after="120"/>
        <w:jc w:val="both"/>
        <w:rPr>
          <w:rFonts w:ascii="Arial" w:hAnsi="Arial"/>
          <w:sz w:val="24"/>
        </w:rPr>
      </w:pPr>
      <w:r w:rsidRPr="004D50E3">
        <w:rPr>
          <w:rFonts w:ascii="Arial" w:hAnsi="Arial"/>
          <w:sz w:val="24"/>
        </w:rPr>
        <w:t>San Paolo in questo versetto fa teologia della storia, o sapienza degli eventi e degli avvenimenti. Questa teologia della storia la possono fare solo coloro che sono a conoscenza dei misteri di Dio, possiedono la sua sapienza, e sanno con certezza perché cose avvengono nel mondo. Chi non possiede questa sapienza divina, chi non ha la luce viva dello Spirito che lo illumina con verità eterna su fatti ed avvenimenti che accadono sulla nostra terra, nella nostra storia, si deve astenere dal proferire giudizi teologici sulla storia, o di sapienza di Spirito Santo.</w:t>
      </w:r>
    </w:p>
    <w:p w14:paraId="05E96DE4" w14:textId="77777777" w:rsidR="004D50E3" w:rsidRPr="004D50E3" w:rsidRDefault="004D50E3" w:rsidP="004D50E3">
      <w:pPr>
        <w:spacing w:after="120"/>
        <w:jc w:val="both"/>
        <w:rPr>
          <w:rFonts w:ascii="Arial" w:hAnsi="Arial"/>
          <w:sz w:val="24"/>
        </w:rPr>
      </w:pPr>
      <w:r w:rsidRPr="004D50E3">
        <w:rPr>
          <w:rFonts w:ascii="Arial" w:hAnsi="Arial"/>
          <w:sz w:val="24"/>
        </w:rPr>
        <w:t xml:space="preserve">Non può perché non conosce la correlazione tra il prima e il dopo, non sa perché esattamente cose le avvengono, accadono, succedono. Nella Scrittura invece troviamo spesso la frase: </w:t>
      </w:r>
      <w:r w:rsidRPr="004D50E3">
        <w:rPr>
          <w:rFonts w:ascii="Arial" w:hAnsi="Arial"/>
          <w:i/>
          <w:sz w:val="24"/>
        </w:rPr>
        <w:t xml:space="preserve">“Questo avvenne perché….”.  </w:t>
      </w:r>
      <w:r w:rsidRPr="004D50E3">
        <w:rPr>
          <w:rFonts w:ascii="Arial" w:hAnsi="Arial"/>
          <w:sz w:val="24"/>
        </w:rPr>
        <w:t>Chi dice una simile frase è però un profeta del Dio vivente e noi sappiamo che il profeta ha questo di particolare: a lui il Signore manifesta la sua volontà, dona la verità sugli eventi storici che Lui vuole che si conoscano nella loro più intima essenza di compimento e di realizzazione. Tutti gli altri ci dobbiamo astenere dal ripetere una simile frase. Non possiamo dirla, perché il Signore a noi non ha rivelato la sua intenzione, la sua volontà, il suo agire.</w:t>
      </w:r>
    </w:p>
    <w:p w14:paraId="6729725B" w14:textId="77777777" w:rsidR="004D50E3" w:rsidRPr="004D50E3" w:rsidRDefault="004D50E3" w:rsidP="004D50E3">
      <w:pPr>
        <w:spacing w:after="120"/>
        <w:jc w:val="both"/>
        <w:rPr>
          <w:rFonts w:ascii="Arial" w:hAnsi="Arial"/>
          <w:sz w:val="24"/>
        </w:rPr>
      </w:pPr>
      <w:r w:rsidRPr="004D50E3">
        <w:rPr>
          <w:rFonts w:ascii="Arial" w:hAnsi="Arial"/>
          <w:sz w:val="24"/>
        </w:rPr>
        <w:t>Onèsimo era di Filèmone. Viveva con lui una certa relazione. Era pagano e come pagano si rapportava con il suo proprietario. Onèsimo scappa da Filèmone. Incontra Paolo. Questi lo genera alla vita nuova di figlio di Dio, lo eleva all’altissima dignità di partecipe della divina natura. Mette nel suo cuore la nuova legge dell’amore. Gli dona nuovi sentimenti e una nuova mozione: la verità e la speranza che nascono in lui per opera dello Spirito Santo. Glielo rimanda nuovo. Gli rimanda un altro Onèsimo. L’Onèsimo di prima è morto, non esiste più.</w:t>
      </w:r>
    </w:p>
    <w:p w14:paraId="3C15058B" w14:textId="77777777" w:rsidR="004D50E3" w:rsidRPr="004D50E3" w:rsidRDefault="004D50E3" w:rsidP="004D50E3">
      <w:pPr>
        <w:spacing w:after="120"/>
        <w:jc w:val="both"/>
        <w:rPr>
          <w:rFonts w:ascii="Arial" w:hAnsi="Arial"/>
          <w:sz w:val="24"/>
        </w:rPr>
      </w:pPr>
      <w:r w:rsidRPr="004D50E3">
        <w:rPr>
          <w:rFonts w:ascii="Arial" w:hAnsi="Arial"/>
          <w:sz w:val="24"/>
        </w:rPr>
        <w:t xml:space="preserve">Ora c’è un nuovo Onèsimo, un Onèsimo che è figlio di Dio, che è fratello di Filèmone, che è corpo del suo corpo, corpo della sua vita, che è parte di sé, come lui è parte di Cristo.  Glielo rimanda con un cuore nuovo, un cuore che ama e che ama la condizione in cui si trova, che ama il suo servizio, che ama soprattutto il suo padrone e lo serve come si serve Cristo Signore. Prima era scappato. </w:t>
      </w:r>
      <w:r w:rsidRPr="004D50E3">
        <w:rPr>
          <w:rFonts w:ascii="Arial" w:hAnsi="Arial"/>
          <w:sz w:val="24"/>
        </w:rPr>
        <w:lastRenderedPageBreak/>
        <w:t>Sarebbe sempre potuto scappare di nuovo. Avrebbe sempre potuto liberarsi dalle catene di ferro. Ora di certo non si libererà più.  Il suo cuore è incatenato al cuore di Filèmone con le catene dell’amore di Cristo Gesù, catene spirituali, catene divine, catene eterne, catene che non si possono distruggere, a meno che non si vuole distruggere la propria vita, la propria nuova esistenza.</w:t>
      </w:r>
    </w:p>
    <w:p w14:paraId="0D828256" w14:textId="77777777" w:rsidR="004D50E3" w:rsidRPr="004D50E3" w:rsidRDefault="004D50E3" w:rsidP="004D50E3">
      <w:pPr>
        <w:spacing w:after="120"/>
        <w:jc w:val="both"/>
        <w:rPr>
          <w:rFonts w:ascii="Arial" w:hAnsi="Arial"/>
          <w:sz w:val="24"/>
        </w:rPr>
      </w:pPr>
      <w:r w:rsidRPr="004D50E3">
        <w:rPr>
          <w:rFonts w:ascii="Arial" w:hAnsi="Arial"/>
          <w:sz w:val="24"/>
        </w:rPr>
        <w:t xml:space="preserve">Paolo dice a Filèmone: è fuggito da te da uomo vecchio per ritornare a te da uomo nuovo. È fuggito da te per rinnovarsi, rigenerarsi, elevarsi, caricarsi di verità, ricolmarsi di Spirito Santo, mettere nella sua volontà la legge nuova di Cristo. Paolo dice a Filèmone: è come se si fosse sottratto da te, come si sottrae un attrezzo per un determinato tempo, il tempo di farlo tutto nuovo, di restaurarlo in ogni sua parte, per essere tutto e interamente a tuo servizio. Paolo dice a Filèmone: Onèsimo non è fuggito. È venuto da me perché io lo facessi nuovo per te. Ora che è nuovo, è lui stesso, spontaneamente che ha deciso di ritornare da te. Era tuo. Si è fatto nuovo per te. Secondo l’attuale novità vuole essere tuo per sempre. Per questo te lo rimando. Per questo lui stesso viene e ritorna. Ora che ritorna, sarà per sempre tuo, ma sarà tuo veramente, perché su di lui potrai contare, perché lui ormai è di Cristo, appartiene a Cristo. Conta su di lui come conti su Cristo. Cristo è morto per te, anche lui morirà per te. </w:t>
      </w:r>
    </w:p>
    <w:p w14:paraId="62CED2BD" w14:textId="77777777" w:rsidR="004D50E3" w:rsidRPr="004D50E3" w:rsidRDefault="004D50E3" w:rsidP="004D50E3">
      <w:pPr>
        <w:spacing w:after="120"/>
        <w:jc w:val="both"/>
        <w:rPr>
          <w:rFonts w:ascii="Arial" w:hAnsi="Arial"/>
          <w:sz w:val="24"/>
        </w:rPr>
      </w:pPr>
      <w:r w:rsidRPr="004D50E3">
        <w:rPr>
          <w:rFonts w:ascii="Arial" w:hAnsi="Arial"/>
          <w:sz w:val="24"/>
        </w:rPr>
        <w:t xml:space="preserve">Per questo valeva proprio la pena che ti lasciasse per un momento. Il sacrificio di un istante ti ricompenserà in modo infinito per sempre. Lui ormai ama con lo stesso amore di Cristo Gesù. Al di là della teologia della storia, della conoscenza della volontà di Dio in un determinato fatto, c’è un’altra lettura che merita di essere evidenziata in questo versetto. È la lettura di carità, di amore, di benevolenza, di misericordia. Il cuore di Paolo ricco di carità, di compassione, di amore, di benignità legge secondo questa ricchezza l’evento di Onèsimo e gliela comunica a Filèmone, perché anche lui legga i fatti secondo la carità di Dio e di Cristo Gesù e non si fermi invece a vedere ogni cosa nella più stretta logica delle letture umane che spesso rovinano i rapporti e inquinano le relazioni in modo irreparabile. A questa lettura di carità dovremmo tutti abituarci. Ma non possiamo leggere gli eventi secondo la chiave della carità, se l’amore di Cristo e di Dio non ha conquistato interamente il nostro cuore e non muove il nostro spirito. </w:t>
      </w:r>
    </w:p>
    <w:p w14:paraId="33779106" w14:textId="77777777" w:rsidR="004D50E3" w:rsidRPr="004D50E3" w:rsidRDefault="004D50E3" w:rsidP="004D50E3">
      <w:pPr>
        <w:spacing w:after="120"/>
        <w:jc w:val="both"/>
        <w:rPr>
          <w:rFonts w:ascii="Arial" w:hAnsi="Arial"/>
          <w:sz w:val="24"/>
        </w:rPr>
      </w:pPr>
      <w:r w:rsidRPr="004D50E3">
        <w:rPr>
          <w:rFonts w:ascii="Arial" w:hAnsi="Arial"/>
          <w:sz w:val="24"/>
        </w:rPr>
        <w:t xml:space="preserve">Più cresce l’amore in noi e più facile sarà per noi iniziare a leggere ogni evento secondo la carità di Cristo e di Cristo Crocifisso. A questa lettura dobbiamo tutti tendere. Alla scuola della carità dobbiamo tutti iscriverci. Questa scuola dobbiamo frequentare. In questa scuola formare il nostro cuore e il nostro spirito. Questa scuola si frequenta, frequentando la croce di Cristo e innamorandoci di essa. Chi si innamora della croce di Cristo e quotidianamente la frequenta, prima o poi imparerà a leggere ogni cosa secondo la verità e la carità che pendono dalla croce del Signore. </w:t>
      </w:r>
    </w:p>
    <w:p w14:paraId="0D037065"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non più però come schiavo, ma molto più che schiavo, come un fratello carissimo in primo luogo a me, ma quanto più a te, sia come uomo, sia come  fratello nel Signore.</w:t>
      </w:r>
    </w:p>
    <w:p w14:paraId="57FB84AB" w14:textId="77777777" w:rsidR="004D50E3" w:rsidRPr="004D50E3" w:rsidRDefault="004D50E3" w:rsidP="004D50E3">
      <w:pPr>
        <w:spacing w:after="120"/>
        <w:jc w:val="both"/>
        <w:rPr>
          <w:rFonts w:ascii="Arial" w:hAnsi="Arial"/>
          <w:sz w:val="24"/>
        </w:rPr>
      </w:pPr>
      <w:r w:rsidRPr="004D50E3">
        <w:rPr>
          <w:rFonts w:ascii="Arial" w:hAnsi="Arial"/>
          <w:sz w:val="24"/>
        </w:rPr>
        <w:t xml:space="preserve">Il rapporto tra Filèmone e Onèsimo prima era tra proprietario e schiavo.  Era un rapporto umanamente possibile perché Onèsimo non era ancora cristiano. Era un pagano. Non era in Cristo, non era corpo di Cristo. Per Filèmone era uno “straniero”, uno che non gli apparteneva. Anche se questo ragionamento è </w:t>
      </w:r>
      <w:r w:rsidRPr="004D50E3">
        <w:rPr>
          <w:rFonts w:ascii="Arial" w:hAnsi="Arial"/>
          <w:sz w:val="24"/>
        </w:rPr>
        <w:lastRenderedPageBreak/>
        <w:t xml:space="preserve">sbagliato ed è sbagliato perché pagano non è Filèmone. Filèmone è cristiano e il cristiano deve pensare con i pensieri di Cristo e amare con la carità di Cristo e la carità di Cristo vuole e domanda che si dia la vita per ogni uomo, allo stesso modo che Cristo diede la vita per noi. Il ragionamento di prima non è perfettamente corretto, esatto, perché Filèmone, avendo scelto Cristo come suo Maestro e Signore ha scelto come sua propria vocazione quella di donare la sua vita per ogni uomo, e quindi anche per Onèsimo. </w:t>
      </w:r>
    </w:p>
    <w:p w14:paraId="671D73E1" w14:textId="77777777" w:rsidR="004D50E3" w:rsidRPr="004D50E3" w:rsidRDefault="004D50E3" w:rsidP="004D50E3">
      <w:pPr>
        <w:spacing w:after="120"/>
        <w:jc w:val="both"/>
        <w:rPr>
          <w:rFonts w:ascii="Arial" w:hAnsi="Arial"/>
          <w:sz w:val="24"/>
        </w:rPr>
      </w:pPr>
      <w:r w:rsidRPr="004D50E3">
        <w:rPr>
          <w:rFonts w:ascii="Arial" w:hAnsi="Arial"/>
          <w:sz w:val="24"/>
        </w:rPr>
        <w:t>Verso Onèsimo egli è debitore proprio della sua vita. Deve amarlo di un amore di salvezza globale: dell’anima, dello spirito, del corpo. Se deve amarlo così, non potrà più vederlo come uno schiavo, ma come uno da salvare.  Chi vede l’altro come uno da salvare, come uno messo da Dio accanto a sé perché gli doni la vita e nel dono della vita lo salvi, deve necessariamente cambiare ogni relazione, ogni modo di comportarsi con l’altro. L’altro non è più straniero. L’altro è uno affidatomi da Dio per la sua salvezza nel tempo e nell’eternità. L’altro è uno a cui devo la mia vita per la sua salvezza.</w:t>
      </w:r>
    </w:p>
    <w:p w14:paraId="6FF35DD2" w14:textId="77777777" w:rsidR="004D50E3" w:rsidRPr="004D50E3" w:rsidRDefault="004D50E3" w:rsidP="004D50E3">
      <w:pPr>
        <w:spacing w:after="120"/>
        <w:jc w:val="both"/>
        <w:rPr>
          <w:rFonts w:ascii="Arial" w:hAnsi="Arial"/>
          <w:sz w:val="24"/>
        </w:rPr>
      </w:pPr>
      <w:r w:rsidRPr="004D50E3">
        <w:rPr>
          <w:rFonts w:ascii="Arial" w:hAnsi="Arial"/>
          <w:sz w:val="24"/>
        </w:rPr>
        <w:t>Sarebbe sufficiente questo ragionamento, questa verità, per cambiare ogni relazione tra il cristiano e ogni altro uomo. Questa verità ha tanta forza da stravolgere la storia. Ma Onèsimo non è più un pagano, uno “straniero”, non è più un lontano, uno schiavo, un servo. Onèsimo è stato fatto dalla grazia corpo di Cristo, come Filèmone è corpo di Cristo, figlio di Dio come Filèmone è figlio di Dio, fratello di Gesù Cristo come Filèmone è fratello di Gesù Cristo. In Cristo Filèmone e Onèsimo sono diventati una cosa sola, un solo corpo, una sola vita, un solo amore, una sola carità, una sola speranza, una sola verità.</w:t>
      </w:r>
    </w:p>
    <w:p w14:paraId="66632E62" w14:textId="77777777" w:rsidR="004D50E3" w:rsidRPr="004D50E3" w:rsidRDefault="004D50E3" w:rsidP="004D50E3">
      <w:pPr>
        <w:spacing w:after="120"/>
        <w:jc w:val="both"/>
        <w:rPr>
          <w:rFonts w:ascii="Arial" w:hAnsi="Arial"/>
          <w:sz w:val="24"/>
        </w:rPr>
      </w:pPr>
      <w:r w:rsidRPr="004D50E3">
        <w:rPr>
          <w:rFonts w:ascii="Arial" w:hAnsi="Arial"/>
          <w:sz w:val="24"/>
        </w:rPr>
        <w:t>In Cristo Filèmone e Onèsimo sono divenuti fratelli. In Cristo Paolo, Onèsimo e Filèmone sono fratelli. Se fratelli, ogni relazione bisogna che sia vissuta secondo la regola della familiarità e della consanguineità spirituale. Tuttavia Paolo aggiunge una verità di cui in parte si è già accennato. Un uomo che diviene in Cristo una nuova creatura, acquisisce un nuovo modo di considerare gli uomini. Chi è in Cristo non può più vederli come li vedeva quando era nell’oscurità dell’idolatria di questo mondo, che accecava la mente e impediva di vedere la verità. Chi è in Cristo nuova creatura, è prima di tutto nuovo nei pensieri, nella mente, nuovo nella verità, nella luce, nuovo nella Parola di Cristo, nuovo nella volontà di Dio.  È nuovo perché vede ogni cosa nella luce della verità nuova che Cristo gli ha fatto riscoprire. La verità è antica. È nella stessa creazione dell’uomo.</w:t>
      </w:r>
    </w:p>
    <w:p w14:paraId="05F7516D" w14:textId="77777777" w:rsidR="004D50E3" w:rsidRPr="004D50E3" w:rsidRDefault="004D50E3" w:rsidP="004D50E3">
      <w:pPr>
        <w:spacing w:after="120"/>
        <w:jc w:val="both"/>
        <w:rPr>
          <w:rFonts w:ascii="Arial" w:hAnsi="Arial"/>
          <w:sz w:val="24"/>
        </w:rPr>
      </w:pPr>
      <w:r w:rsidRPr="004D50E3">
        <w:rPr>
          <w:rFonts w:ascii="Arial" w:hAnsi="Arial"/>
          <w:sz w:val="24"/>
        </w:rPr>
        <w:t>Ma l’uomo a causa del peccato la ha oscurata. Qual è questa verità? Che nessun uomo può essere schiavo di un altro uomo, perché ogni uomo è ad immagine di Dio e quindi ogni uomo per dignità è uguale ad ogni altro uomo. Se Filèmone vuole essere di Cristo, vuole essere nuovo in Cristo, deve iniziare a vedere gli uomini secondo la verità di Dio e non più secondo le circostanze di peccato che tanta discriminazione hanno operato, operano, opereranno.</w:t>
      </w:r>
    </w:p>
    <w:p w14:paraId="7BFB84AE" w14:textId="77777777" w:rsidR="004D50E3" w:rsidRPr="004D50E3" w:rsidRDefault="004D50E3" w:rsidP="004D50E3">
      <w:pPr>
        <w:spacing w:after="120"/>
        <w:jc w:val="both"/>
        <w:rPr>
          <w:rFonts w:ascii="Arial" w:hAnsi="Arial"/>
          <w:sz w:val="24"/>
        </w:rPr>
      </w:pPr>
      <w:r w:rsidRPr="004D50E3">
        <w:rPr>
          <w:rFonts w:ascii="Arial" w:hAnsi="Arial"/>
          <w:sz w:val="24"/>
        </w:rPr>
        <w:t xml:space="preserve">Se Filèmone vuole essere un vero cristiano, dovrà iniziare a vedere i suoi schiavi pari a lui in dignità.  La dignità l’ha data Dio all’uomo. Non è Filèmone che dona dignità ai suoi schiavi. Filèmone la può solo riconoscere, apprezzare. Può cambiare modo di rapportarsi con loro, se vede in loro Dio, la cui immagine vive in loro. Ancora. Se è vero cristiano non solo vedrà in loro l’immagine di Dio, vedrà anche questa immagine deturpata dal peccato e darà la vita, come Cristo l’ha </w:t>
      </w:r>
      <w:r w:rsidRPr="004D50E3">
        <w:rPr>
          <w:rFonts w:ascii="Arial" w:hAnsi="Arial"/>
          <w:sz w:val="24"/>
        </w:rPr>
        <w:lastRenderedPageBreak/>
        <w:t>donata perché anche loro entrino nella novità di Cristo, entrino cioè a far parte del mistero della salvezza nella carità di Cristo che vuole avvolgerli tutti.</w:t>
      </w:r>
    </w:p>
    <w:p w14:paraId="7B1E0F5A" w14:textId="77777777" w:rsidR="004D50E3" w:rsidRPr="004D50E3" w:rsidRDefault="004D50E3" w:rsidP="004D50E3">
      <w:pPr>
        <w:spacing w:after="120"/>
        <w:jc w:val="both"/>
        <w:rPr>
          <w:rFonts w:ascii="Arial" w:hAnsi="Arial"/>
          <w:sz w:val="24"/>
        </w:rPr>
      </w:pPr>
      <w:r w:rsidRPr="004D50E3">
        <w:rPr>
          <w:rFonts w:ascii="Arial" w:hAnsi="Arial"/>
          <w:sz w:val="24"/>
        </w:rPr>
        <w:t>Se Filèmone vuole essere vero discepolo di Cristo deve iniziare a vedere gli uomini come li vedeva e li vede Cristo Gesù.  Cristo Gesù li vede tutti come fratelli da salvare, redimere e per loro dona la vita, la consegna alla morte sulla croce. Il cristianesimo è vero se è vera la nozione di uomo all’interno del complesso delle sue verità. Se la nozione di uomo è falsa, in teoria, o nella pratica, quel cristianesimo che si professa è falso. Non è vero, perché non vera è la concezione dell’uomo che regna in esso. La verità sull’uomo diviene via per scoprire la nostra verità su Dio. Come la verità su Dio e su Cristo si fa l’unico metro per decifrare la verità sull’uomo, su ogni uomo.</w:t>
      </w:r>
    </w:p>
    <w:p w14:paraId="4B3FF18C" w14:textId="77777777" w:rsidR="004D50E3" w:rsidRPr="004D50E3" w:rsidRDefault="004D50E3" w:rsidP="004D50E3">
      <w:pPr>
        <w:spacing w:after="120"/>
        <w:jc w:val="both"/>
        <w:rPr>
          <w:rFonts w:ascii="Arial" w:hAnsi="Arial"/>
          <w:sz w:val="24"/>
        </w:rPr>
      </w:pPr>
      <w:r w:rsidRPr="004D50E3">
        <w:rPr>
          <w:rFonts w:ascii="Arial" w:hAnsi="Arial"/>
          <w:sz w:val="24"/>
        </w:rPr>
        <w:t>Ancor prima di essere cristiano, Onèsimo è uomo. Ancor prima di essere fratello in Cristo, Onèsimo è fratello in Dio, nell’unico Padre, Creatore del cielo e della terra. Questa è la verità sull’uomo. Questa verità ogni cristiano deve fare sua, altrimenti non solo non è cristiano, non è neanche uomo secondo la sua essenza creata. Quest’essenza è sicuramente deturpata dal peccato. Lo attestano i pensieri di non verità che dimorano nel suo cuore e che turbano le relazioni tra gli uomini. La verità di Cristo rimessa nel cuore del cristiano, porta la verità sull’uomo. Se un solo uomo viene escluso dalla sua verità, è il segno che la verità di Cristo non abita nel nostro cuore. Altra considerazione è questa: solo Cristo è la verità sull’uomo. Solo Cristo è la grazia di poter vedere l’uomo nella sua verità e di amarlo secondo questa verità. Senza Cristo non solo non esiste verità sull’uomo. Neanche è data la possibilità di amare l’uomo secondo la sua natura creata.</w:t>
      </w:r>
    </w:p>
    <w:p w14:paraId="6F225974"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Se dunque tu mi consideri come amico, accoglilo come me  stesso. </w:t>
      </w:r>
    </w:p>
    <w:p w14:paraId="13CEAFEE" w14:textId="77777777" w:rsidR="004D50E3" w:rsidRPr="004D50E3" w:rsidRDefault="004D50E3" w:rsidP="004D50E3">
      <w:pPr>
        <w:spacing w:after="120"/>
        <w:jc w:val="both"/>
        <w:rPr>
          <w:rFonts w:ascii="Arial" w:hAnsi="Arial"/>
          <w:sz w:val="24"/>
        </w:rPr>
      </w:pPr>
      <w:r w:rsidRPr="004D50E3">
        <w:rPr>
          <w:rFonts w:ascii="Arial" w:hAnsi="Arial"/>
          <w:sz w:val="24"/>
        </w:rPr>
        <w:t>In questo versetto, Paolo si spoglia della sua autorità di Apostolo. Parla a Filèmone da amico. Su questo passaggio è giusto che si faccia una breve riflessione. Lo richiede la metodologia cristiana dell’annunzio della verità evangelica e della sua diffusione nei cuori dei fratelli. L’amicizia è più forte che la fratellanza. È più forte che ogni altro legame.</w:t>
      </w:r>
    </w:p>
    <w:p w14:paraId="7B3FE971" w14:textId="77777777" w:rsidR="004D50E3" w:rsidRPr="004D50E3" w:rsidRDefault="004D50E3" w:rsidP="004D50E3">
      <w:pPr>
        <w:spacing w:after="120"/>
        <w:jc w:val="both"/>
        <w:rPr>
          <w:rFonts w:ascii="Arial" w:hAnsi="Arial"/>
          <w:sz w:val="24"/>
        </w:rPr>
      </w:pPr>
      <w:r w:rsidRPr="004D50E3">
        <w:rPr>
          <w:rFonts w:ascii="Arial" w:hAnsi="Arial"/>
          <w:sz w:val="24"/>
        </w:rPr>
        <w:t>L’amicizia dice che tra due persone vi è un legame non solo di sangue, come nella fratellanza terrena, non solo di verità e di carità, come potrebbe essere nella fratellanza spirituale. Siamo un solo corpo in Cristo e quindi una sola carità e un solo amore. L’amicizia dice che vi è una comunione di anima, di spirito, di cuore, di sentimenti, di volontà. L’amicizia è la forma più grande dell’unità tra due persone. Nell’amicizia non può esserci difformità di volontà, di sentimenti, di operazioni.  Nell’amicizia l’amore è così profondo che si giunge fino a dare la vita per l’altro.</w:t>
      </w:r>
    </w:p>
    <w:p w14:paraId="5DEB85CA" w14:textId="77777777" w:rsidR="004D50E3" w:rsidRPr="004D50E3" w:rsidRDefault="004D50E3" w:rsidP="004D50E3">
      <w:pPr>
        <w:spacing w:after="120"/>
        <w:jc w:val="both"/>
        <w:rPr>
          <w:rFonts w:ascii="Arial" w:hAnsi="Arial"/>
          <w:sz w:val="24"/>
        </w:rPr>
      </w:pPr>
      <w:r w:rsidRPr="004D50E3">
        <w:rPr>
          <w:rFonts w:ascii="Arial" w:hAnsi="Arial"/>
          <w:sz w:val="24"/>
        </w:rPr>
        <w:t>Paolo cosa fa ora. Opera una vera sostituzione. Si sostituisce ad Onèsimo. Chiede a Filèmone che non veda Onèsimo, veda in Onèsimo Paolo. Accogliendo Onèsimo, Filèmone accoglie Paolo, senza alcuna differenza, o distinzione di sorta. L’identità deve essere perfetta, piena, totale. Paolo è Onèsimo. Filèmone amerà Onèsimo come ama Paolo. Come è capace di dare la vita per Paolo, così deve essere capace di dare la vita per Onèsimo.</w:t>
      </w:r>
    </w:p>
    <w:p w14:paraId="2F788C65"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L’identificazione fa parte del mistero stesso dell’incarnazione. Cristo Gesù facendosi uomo, si è in certo qual modo identificato con ogni uomo, si è messo al posto di ogni uomo, si è offerto al posto di ogni uomo, è morto in croce al posto di ogni uomo. Paolo non osa chiedere a Filèmone che si identifichi con Onèsimo alla stessa maniera in cui Cristo si è identificato con lui, fino a prendere il suo posto sulla croce. Questa identificazione è il sommo della perfezione cristiana. Verso questa identificazione bisogna sempre camminare, avanzare, progredire. </w:t>
      </w:r>
    </w:p>
    <w:p w14:paraId="3EAEDBC1" w14:textId="77777777" w:rsidR="004D50E3" w:rsidRPr="004D50E3" w:rsidRDefault="004D50E3" w:rsidP="004D50E3">
      <w:pPr>
        <w:spacing w:after="120"/>
        <w:jc w:val="both"/>
        <w:rPr>
          <w:rFonts w:ascii="Arial" w:hAnsi="Arial"/>
          <w:sz w:val="24"/>
        </w:rPr>
      </w:pPr>
      <w:r w:rsidRPr="004D50E3">
        <w:rPr>
          <w:rFonts w:ascii="Arial" w:hAnsi="Arial"/>
          <w:sz w:val="24"/>
        </w:rPr>
        <w:t>Se avesse chiesto questo, avrebbe domandato a Filèmone di portare un peso oltre le sue stesse forze. Ha chiesto invece un peso che lui può portare. Lui ama Paolo. Vedendo Paolo in quel servo, gli sarebbe stato assai facile trattarlo con lo stesso amore con il quale di sicuro avrebbe trattato Paolo, se fosse stato nella sua casa. È questa vera strategia di amore. Solo lo Spirito Santo conosce il cuore dell’altro e solo Lui può dettare le norme, la via, le regole dell’amore.</w:t>
      </w:r>
    </w:p>
    <w:p w14:paraId="55314584" w14:textId="77777777" w:rsidR="004D50E3" w:rsidRPr="004D50E3" w:rsidRDefault="004D50E3" w:rsidP="004D50E3">
      <w:pPr>
        <w:spacing w:after="120"/>
        <w:jc w:val="both"/>
        <w:rPr>
          <w:rFonts w:ascii="Arial" w:hAnsi="Arial"/>
          <w:sz w:val="24"/>
        </w:rPr>
      </w:pPr>
      <w:r w:rsidRPr="004D50E3">
        <w:rPr>
          <w:rFonts w:ascii="Arial" w:hAnsi="Arial"/>
          <w:sz w:val="24"/>
        </w:rPr>
        <w:t>Perché questo accada, è necessario che lo Spirito Santo sia forte dentro di noi. Vivendo in noi, suggerisce al nostro cuore le vie da segnalare ai fratelli perché amino secondo la volontà di Dio, amino secondo il grado attuale della loro forza di carità e di fede. Quando invece lo Spirito del Signore non è in noi, dinanzi ai nostri occhi non c’è più l’uomo, c’è la dura legge da impartire, insegnare, inculcare. La dura legge se non è data secondo la misura dello Spirito Santo, diventa per l’altro un peso insopportabile e viene rifiutata.</w:t>
      </w:r>
    </w:p>
    <w:p w14:paraId="5E44C0F4" w14:textId="77777777" w:rsidR="004D50E3" w:rsidRPr="004D50E3" w:rsidRDefault="004D50E3" w:rsidP="004D50E3">
      <w:pPr>
        <w:spacing w:after="120"/>
        <w:jc w:val="both"/>
        <w:rPr>
          <w:rFonts w:ascii="Arial" w:hAnsi="Arial"/>
          <w:sz w:val="24"/>
        </w:rPr>
      </w:pPr>
      <w:r w:rsidRPr="004D50E3">
        <w:rPr>
          <w:rFonts w:ascii="Arial" w:hAnsi="Arial"/>
          <w:sz w:val="24"/>
        </w:rPr>
        <w:t>Da qui l’obbligo per chiunque ha un ministero di responsabilità per rapporto alla verità e alla carità da insegnare ai fratelli che in lui vi abiti e vi dimori con tutta la potenza della sua verità lo Spirito Santo. Solo Lui può suggerire, attraverso vie che solo Lui conosce, la misura dell’amore da indicare ai fratelli perché amino nella storia secondo il cuore di Cristo, ma anche secondo il peso che loro riescono a portare. Tutta la pastorale della Chiesa senza questo principio diviene dura legge, o addirittura non legge. Si fa imposizione insopportabile, assoluto rigorismo, oppure lassismo ed esagerata autonomia e indipendenza dalla verità evangelica. Solo lo Spirito Santo può creare quel giusto equilibrio che dona pace ai cuori e desiderio di amare secondo il cuore di Cristo e di Dio.  Su questa norma naufragano tutti i piani pastorali, quando nel cuore dei pastori non vive lo Spirito Santo del Signore.</w:t>
      </w:r>
    </w:p>
    <w:p w14:paraId="0EAB2EFB"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E se in qualche cosa ti ha offeso o ti è debitore, metti tutto sul mio conto. </w:t>
      </w:r>
    </w:p>
    <w:p w14:paraId="5835FA98" w14:textId="77777777" w:rsidR="004D50E3" w:rsidRPr="004D50E3" w:rsidRDefault="004D50E3" w:rsidP="004D50E3">
      <w:pPr>
        <w:spacing w:after="120"/>
        <w:jc w:val="both"/>
        <w:rPr>
          <w:rFonts w:ascii="Arial" w:hAnsi="Arial"/>
          <w:sz w:val="24"/>
        </w:rPr>
      </w:pPr>
      <w:r w:rsidRPr="004D50E3">
        <w:rPr>
          <w:rFonts w:ascii="Arial" w:hAnsi="Arial"/>
          <w:sz w:val="24"/>
        </w:rPr>
        <w:t xml:space="preserve">Ancora un suggerimento di divina saggezza. Filèmone è un discepolo di Cristo. Non ha però la perfezione di Cristo. Non vive nella pienezza della santità di Cristo. Non è esercitato nella carità crocifissa di Cristo Gesù. San Paolo sa cosa può chiedere, sa cosa non può chiedere, cosa soprattutto non deve chiedere. Non sbaglia in questo solo chi è mosso e condotto dallo Spirito del Signore. Chi non è mosso, o non è condotto di certo sbaglierà e le conseguenze saranno di vero disastro all’interno del popolo di Dio, e anche fuori di esso. </w:t>
      </w:r>
    </w:p>
    <w:p w14:paraId="29DB87E4" w14:textId="77777777" w:rsidR="004D50E3" w:rsidRPr="004D50E3" w:rsidRDefault="004D50E3" w:rsidP="004D50E3">
      <w:pPr>
        <w:spacing w:after="120"/>
        <w:jc w:val="both"/>
        <w:rPr>
          <w:rFonts w:ascii="Arial" w:hAnsi="Arial"/>
          <w:sz w:val="24"/>
        </w:rPr>
      </w:pPr>
      <w:r w:rsidRPr="004D50E3">
        <w:rPr>
          <w:rFonts w:ascii="Arial" w:hAnsi="Arial"/>
          <w:sz w:val="24"/>
        </w:rPr>
        <w:t>Paolo sa che Onèsimo, fuggendo dal suo padrone, un qualche danno lo avrà pure provocato. È giustizia che vi sia una giusta riparazione. Anche nell’amore la riparazione è giusta cosa. La redenzione è anche riparazione. È riparazione per sacrificio, per sostituzione. Paolo ha chiesto a Filèmone che veda lui al posto di Onèsimo. La sostituzione deve essere in tutto, nel dare e nell’avere.</w:t>
      </w:r>
    </w:p>
    <w:p w14:paraId="65F8F42B"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Filèmone deve amare Onèsimo. Onèsimo deve riparare i danni provocati, le offese inferte. Anche in questo Paolo opera la sostituzione. Provvederà Lui a saldare ogni debito.  Filèmone dovrà rifarsi su Paolo, non su Onèsimo. Onèsimo deve essere soltanto trattato come se fosse Paolo. Paolo che ha preso il posto di Onèsimo penserà a soddisfare ogni pena contratta da Onèsimo prima della fuga e in ragione della fuga. È questa la legge della vera santità. È la proclamazione dell’amore che si fa soddisfazione.</w:t>
      </w:r>
    </w:p>
    <w:p w14:paraId="1ABBF442" w14:textId="77777777" w:rsidR="004D50E3" w:rsidRPr="004D50E3" w:rsidRDefault="004D50E3" w:rsidP="004D50E3">
      <w:pPr>
        <w:spacing w:after="120"/>
        <w:jc w:val="both"/>
        <w:rPr>
          <w:rFonts w:ascii="Arial" w:hAnsi="Arial"/>
          <w:sz w:val="24"/>
        </w:rPr>
      </w:pPr>
      <w:r w:rsidRPr="004D50E3">
        <w:rPr>
          <w:rFonts w:ascii="Arial" w:hAnsi="Arial"/>
          <w:sz w:val="24"/>
        </w:rPr>
        <w:t>L’amore che Filèmone ha verso Paolo e che riversa tutto su Onèsimo non libera Onèsimo dalla riparazione delle offese o dei debiti acquisiti. Lui è obbligato ad estinguere ogni debito. Paolo questo lo sa. È regola di giustizia perfetta. L’altro può anche condonare il debito contratto. Lo può condonare nel suo cuore, lo può condonare apertamente, comunicandolo all’interessato. Paolo non chiede il condono del debito contratto da Onèsimo. Chiede invece che lo metta sul suo conto. Sarà lui a soddisfarlo. Filèmone può nella sua libertà anche condonarlo, può dire a Paolo che non c’è più nessun conto quanto ad avere. Il conto è aperto solo nel dare il suo amore tutto ad Onèsimo. Questo non deve mai significare che il semplice fatto che si chieda all’altro di entrare nel suo amore, automaticamente si chieda anche il condono dei debiti contratti.</w:t>
      </w:r>
    </w:p>
    <w:p w14:paraId="37964B43" w14:textId="77777777" w:rsidR="004D50E3" w:rsidRPr="004D50E3" w:rsidRDefault="004D50E3" w:rsidP="004D50E3">
      <w:pPr>
        <w:spacing w:after="120"/>
        <w:jc w:val="both"/>
        <w:rPr>
          <w:rFonts w:ascii="Arial" w:hAnsi="Arial"/>
          <w:sz w:val="24"/>
        </w:rPr>
      </w:pPr>
      <w:r w:rsidRPr="004D50E3">
        <w:rPr>
          <w:rFonts w:ascii="Arial" w:hAnsi="Arial"/>
          <w:sz w:val="24"/>
        </w:rPr>
        <w:t>Amore e debito da soddisfare non sono la stessa cosa. La soddisfazione è sempre obbligatoria. A meno che l’altro di sua spontanea volontà non la cancelli, non l’annulli, non la azzeri. Su questo principio della soddisfazione c’è tanto da dire, tanto da fare, soprattutto ci sono tante idee da correggere, purificare, nobilitare, portare nella verità di Cristo e di Dio. È un cammino che bisogna operare ed operarlo presto, assai presto. Una società che vuole reggersi nella carità di Cristo non può prescindere dalla soddisfazione del debito morale o materiale contratto. La soddisfazione deve essere legge evangelica per tutti i cuori. Oggi è proprio questa soddisfazione che manca, che è dichiarata inutile, vana. Invece no! Essa deve essere inculcata, insegnata, proclamata ad ogni cuore, perché sappia che senza soddisfazione non c’è vero amore. L’altro può anche non richiederla, ma è nostro obbligo offrirla. È nostro preciso dovere donarla. In questo momento mi viene in mente la confessione di Zaccheo. Egli è disposto alla soddisfazione, ma non ad una soddisfazione qualsiasi, è pronto per una soddisfazione in tutto secondo la legge, aggiungendovi ad essa l’immensa e sconfinata legge della carità di Cristo. Ecco il racconto della sua conversione (Lc 19,1-10):</w:t>
      </w:r>
    </w:p>
    <w:p w14:paraId="1BD2278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“Entrato in Gerico, attraversava la città. Ed ecco un uomo di nome Zaccheo, capo dei pubblicani e ricco, cercava di vedere quale fosse Gesù, ma non gli riusciva a causa della folla, poiché era piccolo di statura. </w:t>
      </w:r>
    </w:p>
    <w:p w14:paraId="684325E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Allora corse avanti e, per poterlo vedere, salì su un sicomoro, poiché doveva passare di là. Quando giunse sul luogo, Gesù alzò lo sguardo e gli disse: Zaccheo, scendi subito, perché oggi devo fermarmi a casa tua. </w:t>
      </w:r>
    </w:p>
    <w:p w14:paraId="73111FA6" w14:textId="77777777" w:rsidR="004D50E3" w:rsidRPr="004D50E3" w:rsidRDefault="004D50E3" w:rsidP="004D50E3">
      <w:pPr>
        <w:spacing w:after="120"/>
        <w:ind w:left="567" w:right="567"/>
        <w:jc w:val="both"/>
        <w:rPr>
          <w:rFonts w:ascii="Arial" w:hAnsi="Arial"/>
          <w:b/>
          <w:i/>
          <w:iCs/>
          <w:sz w:val="22"/>
        </w:rPr>
      </w:pPr>
      <w:r w:rsidRPr="004D50E3">
        <w:rPr>
          <w:rFonts w:ascii="Arial" w:hAnsi="Arial"/>
          <w:i/>
          <w:iCs/>
          <w:sz w:val="22"/>
        </w:rPr>
        <w:t xml:space="preserve">In fretta scese e lo accolse pieno di gioia. Vedendo ciò, tutti mormoravano: E` andato ad alloggiare da un peccatore. Ma Zaccheo, alzatosi, disse al Signore: </w:t>
      </w:r>
      <w:r w:rsidRPr="004D50E3">
        <w:rPr>
          <w:rFonts w:ascii="Arial" w:hAnsi="Arial"/>
          <w:b/>
          <w:i/>
          <w:iCs/>
          <w:sz w:val="22"/>
        </w:rPr>
        <w:t xml:space="preserve">Ecco, Signore, io do la metà dei miei beni ai poveri; e se ho frodato qualcuno, restituisco quattro volte tanto. </w:t>
      </w:r>
    </w:p>
    <w:p w14:paraId="72F8074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 xml:space="preserve">Gesù gli rispose: Oggi la salvezza è entrata in questa casa, perché anch'egli è figlio di Abramo; il Figlio dell'uomo infatti è venuto a cercare e a salvare ciò che era perduto”. </w:t>
      </w:r>
    </w:p>
    <w:p w14:paraId="303B54CE" w14:textId="77777777" w:rsidR="004D50E3" w:rsidRPr="004D50E3" w:rsidRDefault="004D50E3" w:rsidP="004D50E3">
      <w:pPr>
        <w:spacing w:after="120"/>
        <w:jc w:val="both"/>
        <w:rPr>
          <w:rFonts w:ascii="Arial" w:hAnsi="Arial"/>
          <w:sz w:val="24"/>
        </w:rPr>
      </w:pPr>
      <w:r w:rsidRPr="004D50E3">
        <w:rPr>
          <w:rFonts w:ascii="Arial" w:hAnsi="Arial"/>
          <w:sz w:val="24"/>
        </w:rPr>
        <w:t xml:space="preserve">È questa la grandezza di Paolo. Conosce la legge della giustizia, conosce la legge della carità, conosce ed attua, perché solo e tutta la volontà di Dio si compia in ogni cosa. Il Signore ci conceda di conoscere l’una e l’altra legge, di osservare l’una e l’altra legge: della giustizia e della carità. Il Signore ci conceda di sapere che non può esserci vero amore senza giustizia e che la giustizia deve essere posta a fondamento di ogni vero amore. </w:t>
      </w:r>
    </w:p>
    <w:p w14:paraId="6F3136FA"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Lo scrivo di mio pugno, io, Paolo: pagherò io stesso.  Per non dirti che anche tu mi sei debitore e proprio di te stesso! </w:t>
      </w:r>
    </w:p>
    <w:p w14:paraId="4E171459" w14:textId="77777777" w:rsidR="004D50E3" w:rsidRPr="004D50E3" w:rsidRDefault="004D50E3" w:rsidP="004D50E3">
      <w:pPr>
        <w:spacing w:after="120"/>
        <w:jc w:val="both"/>
        <w:rPr>
          <w:rFonts w:ascii="Arial" w:hAnsi="Arial"/>
          <w:sz w:val="24"/>
        </w:rPr>
      </w:pPr>
      <w:r w:rsidRPr="004D50E3">
        <w:rPr>
          <w:rFonts w:ascii="Arial" w:hAnsi="Arial"/>
          <w:sz w:val="24"/>
        </w:rPr>
        <w:t xml:space="preserve">Paolo sigilla quanto ha detto, cioè: </w:t>
      </w:r>
      <w:r w:rsidRPr="004D50E3">
        <w:rPr>
          <w:rFonts w:ascii="Arial" w:hAnsi="Arial"/>
          <w:i/>
          <w:sz w:val="24"/>
        </w:rPr>
        <w:t xml:space="preserve">metti tutto sul mio conto, </w:t>
      </w:r>
      <w:r w:rsidRPr="004D50E3">
        <w:rPr>
          <w:rFonts w:ascii="Arial" w:hAnsi="Arial"/>
          <w:sz w:val="24"/>
        </w:rPr>
        <w:t xml:space="preserve">autenticando </w:t>
      </w:r>
      <w:smartTag w:uri="urn:schemas-microsoft-com:office:smarttags" w:element="PersonName">
        <w:smartTagPr>
          <w:attr w:name="ProductID" w:val="la Lettera"/>
        </w:smartTagPr>
        <w:r w:rsidRPr="004D50E3">
          <w:rPr>
            <w:rFonts w:ascii="Arial" w:hAnsi="Arial"/>
            <w:sz w:val="24"/>
          </w:rPr>
          <w:t>la Lettera</w:t>
        </w:r>
      </w:smartTag>
      <w:r w:rsidRPr="004D50E3">
        <w:rPr>
          <w:rFonts w:ascii="Arial" w:hAnsi="Arial"/>
          <w:sz w:val="24"/>
        </w:rPr>
        <w:t xml:space="preserve"> con la sua scrittura. Lui, Paolo in persona, scrive di suo pugno: </w:t>
      </w:r>
      <w:r w:rsidRPr="004D50E3">
        <w:rPr>
          <w:rFonts w:ascii="Arial" w:hAnsi="Arial"/>
          <w:i/>
          <w:sz w:val="24"/>
        </w:rPr>
        <w:t xml:space="preserve">pagherò io stesso.  </w:t>
      </w:r>
      <w:r w:rsidRPr="004D50E3">
        <w:rPr>
          <w:rFonts w:ascii="Arial" w:hAnsi="Arial"/>
          <w:sz w:val="24"/>
        </w:rPr>
        <w:t>Perché Paolo sente la necessità di autenticare la sua lettera? Non era sufficiente il contenuto per convincere Filèmone dell’autenticità del pensiero di Paolo? Quando si tratta di questioni di giustizia, nessun dubbio deve rimanere nel cuore dell’altro, nessuna incertezza, nessun’altra idea.</w:t>
      </w:r>
    </w:p>
    <w:p w14:paraId="66747A2A" w14:textId="77777777" w:rsidR="004D50E3" w:rsidRPr="004D50E3" w:rsidRDefault="004D50E3" w:rsidP="004D50E3">
      <w:pPr>
        <w:spacing w:after="120"/>
        <w:jc w:val="both"/>
        <w:rPr>
          <w:rFonts w:ascii="Arial" w:hAnsi="Arial"/>
          <w:sz w:val="24"/>
        </w:rPr>
      </w:pPr>
      <w:r w:rsidRPr="004D50E3">
        <w:rPr>
          <w:rFonts w:ascii="Arial" w:hAnsi="Arial"/>
          <w:sz w:val="24"/>
        </w:rPr>
        <w:t>Nelle questioni di giustizia la chiarezza deve essere somma, come anche chiaro deve essere l’impegno degli uni e degli altri. La Scrittura conosce il cuore dell’uomo. Sa l’inganno che vi regna in esso. Sa i dubbi che esso genera. Sa le confusioni che provoca. Le ambiguità sono innumerevoli, come anche i sotterfugi e ogni altro genere di pensieri non santi, non giusti, non buoni, non veri, non equi, non onesti. Tra Paolo e Timoteo non solo deve regnare la più alta giustizia, giustizia perfetta, santa. Anche le forme, le modalità devono essere chiare, giuste, sante, perfette. È modalità santa che sia data ogni garanzia all’altro. È modalità perfetta che tali garanzie appaiono fin da subito inequivocabili.</w:t>
      </w:r>
    </w:p>
    <w:p w14:paraId="1D7F8350" w14:textId="77777777" w:rsidR="004D50E3" w:rsidRPr="004D50E3" w:rsidRDefault="004D50E3" w:rsidP="004D50E3">
      <w:pPr>
        <w:spacing w:after="120"/>
        <w:jc w:val="both"/>
        <w:rPr>
          <w:rFonts w:ascii="Arial" w:hAnsi="Arial"/>
          <w:sz w:val="24"/>
        </w:rPr>
      </w:pPr>
      <w:r w:rsidRPr="004D50E3">
        <w:rPr>
          <w:rFonts w:ascii="Arial" w:hAnsi="Arial"/>
          <w:sz w:val="24"/>
        </w:rPr>
        <w:t xml:space="preserve">Così, sigillando </w:t>
      </w:r>
      <w:smartTag w:uri="urn:schemas-microsoft-com:office:smarttags" w:element="PersonName">
        <w:smartTagPr>
          <w:attr w:name="ProductID" w:val="la Lettera"/>
        </w:smartTagPr>
        <w:r w:rsidRPr="004D50E3">
          <w:rPr>
            <w:rFonts w:ascii="Arial" w:hAnsi="Arial"/>
            <w:sz w:val="24"/>
          </w:rPr>
          <w:t>la Lettera</w:t>
        </w:r>
      </w:smartTag>
      <w:r w:rsidRPr="004D50E3">
        <w:rPr>
          <w:rFonts w:ascii="Arial" w:hAnsi="Arial"/>
          <w:sz w:val="24"/>
        </w:rPr>
        <w:t xml:space="preserve"> con la sua grafia personale, Filèmone non può avere più dubbi. Paolo in persona garantisce per Onèsimo. Onèsimo può essere accolto nella pace, senza alcun debito di giustizia. È bella la chiarezza. È bellissima l’onesta. Ma ancora più bella è la prevenzione di ogni pensiero, anche recondito del cuore. Far sì che un pensiero non nasca nel cuore, questo è il vero amore, la vera pace, la vera armonia che ogni uomo dovrebbe cercare. </w:t>
      </w:r>
    </w:p>
    <w:p w14:paraId="3FDD56AD" w14:textId="77777777" w:rsidR="004D50E3" w:rsidRPr="004D50E3" w:rsidRDefault="004D50E3" w:rsidP="004D50E3">
      <w:pPr>
        <w:spacing w:after="120"/>
        <w:jc w:val="both"/>
        <w:rPr>
          <w:rFonts w:ascii="Arial" w:hAnsi="Arial"/>
          <w:sz w:val="24"/>
        </w:rPr>
      </w:pPr>
      <w:r w:rsidRPr="004D50E3">
        <w:rPr>
          <w:rFonts w:ascii="Arial" w:hAnsi="Arial"/>
          <w:sz w:val="24"/>
        </w:rPr>
        <w:t>Questa ricerca suppone però un cuore puro, limpido, amante della giustizia, fondato interamente sulla carità, intessuto dello stesso amore di Cristo Gesù. È un cammino verso il quale tutti dobbiamo addentrarci. Da questo cammino molta armonia e molta pace nasceranno sulla nostra terra. Paolo però ha un alto senso di giustizia. La giustizia per lui è l’esatta corrispondenza tra il dare e l’avere.</w:t>
      </w:r>
    </w:p>
    <w:p w14:paraId="2952F0AF" w14:textId="77777777" w:rsidR="004D50E3" w:rsidRPr="004D50E3" w:rsidRDefault="004D50E3" w:rsidP="004D50E3">
      <w:pPr>
        <w:spacing w:after="120"/>
        <w:jc w:val="both"/>
        <w:rPr>
          <w:rFonts w:ascii="Arial" w:hAnsi="Arial"/>
          <w:sz w:val="24"/>
        </w:rPr>
      </w:pPr>
      <w:r w:rsidRPr="004D50E3">
        <w:rPr>
          <w:rFonts w:ascii="Arial" w:hAnsi="Arial"/>
          <w:sz w:val="24"/>
        </w:rPr>
        <w:t>In Paolo la giustizia ha due piani: quello materiale e l’altro spirituale e questi due piani sono intercambiabili. La giustizia materiale può essere soddisfatta da quella spirituale e quella spirituale da quella materiale, senza alcuna differenza. Onèsimo è debitore verso Filèmone di qualcosa di materiale. Filèmone è debitore presso Paolo della sua stessa vita. Filèmone ha ricevuto da Paolo la nuova vita, la salvezza, ogni bene divino, la Parola della verità. Egli lo ha rigenerato nello spirito e nell’anima.  Filèmone è debitore verso Paolo della sua vita spirituale. Questo debito egli non lo ha ancora estinto. Cosa potrà fare per estinguere il debito verso Paolo? Estinguendo ogni debito di Onèsimo nei suoi confronti.</w:t>
      </w:r>
    </w:p>
    <w:p w14:paraId="6DE82823"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Questa sarebbe veramente giustizia perfetta. Ricompare in questa affermazione di Paolo un altro aspetto della giustizia. Essa può essere esercitata in tutto il Corpo Mistico di Cristo, anzi in tutto il Corpo dell’umanità. Un dovere di giustizia si può soddisfare direttamente e indirettamente. La forma indiretta è giusta quanto quella diretta, ad una condizione: che colui verso il quale è il nostro debito lo sappia e lo voglia. Questa forma di soddisfazione allarga in modo infinito le modalità di fare il bene sulla terra. Chi ha ricevuto il bene, può ricambiare il bene, estinguendo il suo debito, verso coloro che sono nel bisogno, vivono perennemente in stato di necessità. Anche il nostro debito verso Dio si può estinguere beneficando i poveri. Le opere di misericordia, sia corporali, che spirituali, sono lo strumento posto da Dio nelle nostre mani per estinguere ogni debito di giustizia, quanto alla pena, non alla colpa, contratto nei suoi riguardi.</w:t>
      </w:r>
    </w:p>
    <w:p w14:paraId="7E58BA40" w14:textId="77777777" w:rsidR="004D50E3" w:rsidRPr="004D50E3" w:rsidRDefault="004D50E3" w:rsidP="004D50E3">
      <w:pPr>
        <w:spacing w:after="120"/>
        <w:jc w:val="both"/>
        <w:rPr>
          <w:rFonts w:ascii="Arial" w:hAnsi="Arial"/>
          <w:sz w:val="24"/>
        </w:rPr>
      </w:pPr>
      <w:r w:rsidRPr="004D50E3">
        <w:rPr>
          <w:rFonts w:ascii="Arial" w:hAnsi="Arial"/>
          <w:sz w:val="24"/>
        </w:rPr>
        <w:t>È inutile dire che su questo argomento c’è ignoranza quasi assoluta. Una buona formazione spronerebbe la crescita del bene in modo sorprendente. La mancata formazione nel popolo di Dio è grave peccato di omissione. Le applicazioni di questa regola di giustizia sarebbero poi oltremodo sorprendenti.</w:t>
      </w:r>
    </w:p>
    <w:p w14:paraId="2CEE2D0D"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Sì,  fratello! Che io possa ottenere da te questo favore nel Signore; da’  questo sollievo al mio cuore in Cristo!</w:t>
      </w:r>
    </w:p>
    <w:p w14:paraId="484312AE" w14:textId="77777777" w:rsidR="004D50E3" w:rsidRPr="004D50E3" w:rsidRDefault="004D50E3" w:rsidP="004D50E3">
      <w:pPr>
        <w:spacing w:after="120"/>
        <w:jc w:val="both"/>
        <w:rPr>
          <w:rFonts w:ascii="Arial" w:hAnsi="Arial"/>
          <w:sz w:val="24"/>
        </w:rPr>
      </w:pPr>
      <w:r w:rsidRPr="004D50E3">
        <w:rPr>
          <w:rFonts w:ascii="Arial" w:hAnsi="Arial"/>
          <w:sz w:val="24"/>
        </w:rPr>
        <w:t>Paolo è mosso dallo Spirito Santo, ma anche dal grande amore che ha per Cristo Gesù. Il suo cuore non trova riposo finché l’amore di Cristo non sia tutto in Filèmone sì da renderlo capace di compiere l’opera che gli è stata richiesta, il desiderio che Paolo gli ha manifestato. In questo versetto Paolo però innalza il tono della sua preghiera, del suo desiderio. Pone Cristo al centro, mette il Signore tra lui e Filèmone. Paolo sa che Cristo gli ha dato la vita. Il dono che Cristo gli ha fatto della vita lo obbliga a dare la vita a Cristo.</w:t>
      </w:r>
    </w:p>
    <w:p w14:paraId="50307793" w14:textId="77777777" w:rsidR="004D50E3" w:rsidRPr="004D50E3" w:rsidRDefault="004D50E3" w:rsidP="004D50E3">
      <w:pPr>
        <w:spacing w:after="120"/>
        <w:jc w:val="both"/>
        <w:rPr>
          <w:rFonts w:ascii="Arial" w:hAnsi="Arial"/>
          <w:sz w:val="24"/>
        </w:rPr>
      </w:pPr>
      <w:r w:rsidRPr="004D50E3">
        <w:rPr>
          <w:rFonts w:ascii="Arial" w:hAnsi="Arial"/>
          <w:sz w:val="24"/>
        </w:rPr>
        <w:t>Si dona la vita a Cristo, donandola ai fratelli, consegnandola a Dio per la loro salvezza. Filèmone deve dare la vita a Cristo. Cristo, a cui deve dare la vita, in questo preciso momento è Onèsimo. Onèsimo è il Cristo che gli ha dato la vita. A Onèsimo Filèmone deve dare la vita. Come gli darà la vita, accogliendolo come Cristo, servendolo come Cristo, amandolo come Cristo, condonando ogni debito come se lo condonasse a Cristo. Tra Filèmone e Cristo c’è un debito non di qualcosa, ma dell’intera vita. Ora se Filèmone deve a Cristo l’intera vita, cosa possono essere i piccoli debiti materiali di Onèsimo nei suoi confronti?</w:t>
      </w:r>
    </w:p>
    <w:p w14:paraId="6E681E7D" w14:textId="77777777" w:rsidR="004D50E3" w:rsidRPr="004D50E3" w:rsidRDefault="004D50E3" w:rsidP="004D50E3">
      <w:pPr>
        <w:spacing w:after="120"/>
        <w:jc w:val="both"/>
        <w:rPr>
          <w:rFonts w:ascii="Arial" w:hAnsi="Arial"/>
          <w:sz w:val="24"/>
        </w:rPr>
      </w:pPr>
      <w:r w:rsidRPr="004D50E3">
        <w:rPr>
          <w:rFonts w:ascii="Arial" w:hAnsi="Arial"/>
          <w:sz w:val="24"/>
        </w:rPr>
        <w:t>Nulla. Proprio nulla. Niente di niente. Li può rimettere tutti e ancora resta il debito verso Cristo dell’intera vita. Ancora non ha estinto il suo debito di amore e di giustizia nei confronti di Cristo. Filèmone è chiamato da Paolo a vedere ogni cosa in Cristo. A non considerare più né Paolo e né Onèsimo. Egli deve vedere solo Cristo, il suo debito verso Cristo, la sua relazione verso Cristo, la sua carità verso Cristo, il suo amore verso Cristo. Dopo aver pesato il suo debito, tutto, per intero, egli liberamente potrà decidere da solo che è conveniente estinguere quello di Onèsimo. Lo farà anche per amicizia verso Paolo. Lo farà pure per un dovere di giustizia nei confronti dell’Apostolo del Signore. Ma ancor prima e ancor più dovrà farlo per corrispondenza di carità verso Gesù Signore.</w:t>
      </w:r>
    </w:p>
    <w:p w14:paraId="2B668451" w14:textId="77777777" w:rsidR="004D50E3" w:rsidRPr="004D50E3" w:rsidRDefault="004D50E3" w:rsidP="004D50E3">
      <w:pPr>
        <w:spacing w:after="120"/>
        <w:jc w:val="both"/>
        <w:rPr>
          <w:rFonts w:ascii="Arial" w:hAnsi="Arial"/>
          <w:sz w:val="24"/>
        </w:rPr>
      </w:pPr>
      <w:r w:rsidRPr="004D50E3">
        <w:rPr>
          <w:rFonts w:ascii="Arial" w:hAnsi="Arial"/>
          <w:sz w:val="24"/>
        </w:rPr>
        <w:t xml:space="preserve">È nel Signore che Filèmone dovrà recare conforto al suo cuore ed è in Cristo che dovrà estinguere il suo debito. Come si può constatare Paolo ha una visione soprannaturale dei rapporti tra gli uomini. Se noi non ci eleviamo a questa visione, </w:t>
      </w:r>
      <w:r w:rsidRPr="004D50E3">
        <w:rPr>
          <w:rFonts w:ascii="Arial" w:hAnsi="Arial"/>
          <w:sz w:val="24"/>
        </w:rPr>
        <w:lastRenderedPageBreak/>
        <w:t>se non relazioniamo ogni cosa a Cristo Gesù, al mistero della sua croce, al Suo Corpo spezzato e al Suo Sangue versato per noi, difficilmente possiamo vivere secondo giustizia le nostre relazioni umane.</w:t>
      </w:r>
    </w:p>
    <w:p w14:paraId="16EEE847" w14:textId="77777777" w:rsidR="004D50E3" w:rsidRPr="004D50E3" w:rsidRDefault="004D50E3" w:rsidP="004D50E3">
      <w:pPr>
        <w:spacing w:after="120"/>
        <w:jc w:val="both"/>
        <w:rPr>
          <w:rFonts w:ascii="Arial" w:hAnsi="Arial"/>
          <w:sz w:val="24"/>
        </w:rPr>
      </w:pPr>
      <w:r w:rsidRPr="004D50E3">
        <w:rPr>
          <w:rFonts w:ascii="Arial" w:hAnsi="Arial"/>
          <w:sz w:val="24"/>
        </w:rPr>
        <w:t>Se invece vediamo tutto in Dio, in Cristo, nello Spirito Santo, nel Corpo mistico di Cristo, allora tutto per noi cambia, si modifica, acquista nuova vita, perché il mistero nel quale siamo stati immersi obbliga a cambiare anche i pensieri della mente e i desideri del cuore.  Cristo è la nostra novità. In Cristo ogni cosa per noi deve essere nuova. Fuori di Cristo e del suo mistero invece tutto è vecchio, anche se a noi sembra nuovo e moderno, attuale.</w:t>
      </w:r>
    </w:p>
    <w:p w14:paraId="66519EE4"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Ti scrivo fiducioso nella tua docilità, sapendo che farai anche più di quanto ti chiedo.</w:t>
      </w:r>
    </w:p>
    <w:p w14:paraId="64498C62" w14:textId="77777777" w:rsidR="004D50E3" w:rsidRPr="004D50E3" w:rsidRDefault="004D50E3" w:rsidP="004D50E3">
      <w:pPr>
        <w:spacing w:after="120"/>
        <w:jc w:val="both"/>
        <w:rPr>
          <w:rFonts w:ascii="Arial" w:hAnsi="Arial"/>
          <w:sz w:val="24"/>
        </w:rPr>
      </w:pPr>
      <w:r w:rsidRPr="004D50E3">
        <w:rPr>
          <w:rFonts w:ascii="Arial" w:hAnsi="Arial"/>
          <w:sz w:val="24"/>
        </w:rPr>
        <w:t>Paolo è uomo dalla profonda conoscenza del mistero di Dio, ma anche acuto osservatore dei pensieri degli uomini. Egli conosce il cuore di Dio e il cuore degli uomini.  Conosce l’uno e l’altro cuore nello Spirito Santo, la luce che squarcia ogni tenebra, la luce che rivela quanto è nascosto. Nulla può nascondersi dinanzi alla luce dello Spirito Santo. Nulla può rimanere nascosto, quando la luce brilla su di un cuore. Paolo è stato dotato di questa luce soprannaturale, divina, eterna. Con questa luce egli conosce ogni cuore. Sa cosa c’è in ogni cuore. Il Signore gli ha dato questa conoscenza, perché gli serve per la sua missione evangelizzatrice e perché possa svolgerla sempre al meglio delle sue possibilità e capacità. Filèmone è uomo docile, pieghevole, arrendevole alla verità.</w:t>
      </w:r>
    </w:p>
    <w:p w14:paraId="749B7998" w14:textId="77777777" w:rsidR="004D50E3" w:rsidRPr="004D50E3" w:rsidRDefault="004D50E3" w:rsidP="004D50E3">
      <w:pPr>
        <w:spacing w:after="120"/>
        <w:jc w:val="both"/>
        <w:rPr>
          <w:rFonts w:ascii="Arial" w:hAnsi="Arial"/>
          <w:sz w:val="24"/>
        </w:rPr>
      </w:pPr>
      <w:r w:rsidRPr="004D50E3">
        <w:rPr>
          <w:rFonts w:ascii="Arial" w:hAnsi="Arial"/>
          <w:sz w:val="24"/>
        </w:rPr>
        <w:t>Una volta che ha conosciuto la verità, alla verità si arrende, accogliendola nel suo cuore, vivendola nella sua vita. Uno si arrende alla verità non solo quando l’ascolta e la mette nel suo spirito, ma soprattutto quando la fa uscire dal suo spirito per trasformarla in vita. Paolo ha fiducia in Filèmone perché lo sa come uno che è docile alla verità, che vive per la verità, che la verità cerca. Chi cerca la verità, cerca anche la carità, l’amore, perché la verità è la nostra legge di amore, di carità, di giustizia vera tra gli uomini.</w:t>
      </w:r>
    </w:p>
    <w:p w14:paraId="0B94AEF0" w14:textId="77777777" w:rsidR="004D50E3" w:rsidRPr="004D50E3" w:rsidRDefault="004D50E3" w:rsidP="004D50E3">
      <w:pPr>
        <w:spacing w:after="120"/>
        <w:jc w:val="both"/>
        <w:rPr>
          <w:rFonts w:ascii="Arial" w:hAnsi="Arial"/>
          <w:sz w:val="24"/>
        </w:rPr>
      </w:pPr>
      <w:r w:rsidRPr="004D50E3">
        <w:rPr>
          <w:rFonts w:ascii="Arial" w:hAnsi="Arial"/>
          <w:sz w:val="24"/>
        </w:rPr>
        <w:t>Inoltre chi è docile alla verità, chi cerca la carità, una volta che è entrato nel principio della verità e della carità, non può arrestarsi all’applicazione iniziale di esso. Deve portarlo al suo massimo compimento, alla più perfetta delle realizzazioni. Egli è obbligato ad estendere il principio a tutto ciò su cui il principio deve essere e può essere esteso. Se questo non lo fa, egli non è docile alla verità. Egli non è arrendevole alla verità, né accogliente della verità.</w:t>
      </w:r>
    </w:p>
    <w:p w14:paraId="6207E442" w14:textId="77777777" w:rsidR="004D50E3" w:rsidRPr="004D50E3" w:rsidRDefault="004D50E3" w:rsidP="004D50E3">
      <w:pPr>
        <w:spacing w:after="120"/>
        <w:jc w:val="both"/>
        <w:rPr>
          <w:rFonts w:ascii="Arial" w:hAnsi="Arial"/>
          <w:sz w:val="24"/>
        </w:rPr>
      </w:pPr>
      <w:r w:rsidRPr="004D50E3">
        <w:rPr>
          <w:rFonts w:ascii="Arial" w:hAnsi="Arial"/>
          <w:sz w:val="24"/>
        </w:rPr>
        <w:t>La verità si deve accogliere in se stessa. Accogliendola in se stessa, la si accoglie in ogni suo possibile sviluppo, sia presente che futuro. Precludere un solo sviluppo alla verità, alla carità, è non accogliere la verità, è non amare la carità. La verità è un albero dai molti rami, chi accoglie l’albero deve accogliere ogni ramo che dall’albero si sviluppa e ogni frutto che ogni ramo produce.  Questa è vera accoglienza della verità, altrimenti non è accoglienza, è chiusura alla verità, non apertura. Essendo Filèmone docile alla verità, egli sarà anche capace di fare di più di quanto Paolo gli ha chiesto.</w:t>
      </w:r>
    </w:p>
    <w:p w14:paraId="63CCA538" w14:textId="77777777" w:rsidR="004D50E3" w:rsidRPr="004D50E3" w:rsidRDefault="004D50E3" w:rsidP="004D50E3">
      <w:pPr>
        <w:spacing w:after="120"/>
        <w:jc w:val="both"/>
        <w:rPr>
          <w:rFonts w:ascii="Arial" w:hAnsi="Arial"/>
          <w:sz w:val="24"/>
        </w:rPr>
      </w:pPr>
      <w:r w:rsidRPr="004D50E3">
        <w:rPr>
          <w:rFonts w:ascii="Arial" w:hAnsi="Arial"/>
          <w:sz w:val="24"/>
        </w:rPr>
        <w:t xml:space="preserve">Ma cosa Paolo non gli ha chiesto che Filèmone è già disposto a fare? Se veramente Filèmone è docile verso la verità egli deve estendere il principio di giustizia verso Onèsimo ad ogni altro schiavo che vive nella sua casa. Ogni altro </w:t>
      </w:r>
      <w:r w:rsidRPr="004D50E3">
        <w:rPr>
          <w:rFonts w:ascii="Arial" w:hAnsi="Arial"/>
          <w:sz w:val="24"/>
        </w:rPr>
        <w:lastRenderedPageBreak/>
        <w:t>schiavo deve amarlo con lo stesso amore con cui Cristo ha amato lui, Filèmone. Non si tratta si renderlo libero, affrancarlo, o di tenerlo in schiavitù.  Si tratta di amarlo come Cristo ha amato lui e Cristo lo ha amato donandogli la vita. La vita di Filèmone è di tutti gli schiavi che sono nella sua casa, che sono nel mondo. È di ogni altro uomo che è nella sofferenza, nel dolore, nelle angustie.</w:t>
      </w:r>
    </w:p>
    <w:p w14:paraId="3CEB4F1A" w14:textId="77777777" w:rsidR="004D50E3" w:rsidRPr="004D50E3" w:rsidRDefault="004D50E3" w:rsidP="004D50E3">
      <w:pPr>
        <w:spacing w:after="120"/>
        <w:jc w:val="both"/>
        <w:rPr>
          <w:rFonts w:ascii="Arial" w:hAnsi="Arial"/>
          <w:sz w:val="24"/>
        </w:rPr>
      </w:pPr>
      <w:r w:rsidRPr="004D50E3">
        <w:rPr>
          <w:rFonts w:ascii="Arial" w:hAnsi="Arial"/>
          <w:sz w:val="24"/>
        </w:rPr>
        <w:t>A costoro la vita di Filèmone appartiene, perché a loro appartiene la vita di Cristo e la vita di Cristo è ora quella di Filèmone.  La docilità alla verità comporta uno sviluppo veramente impensabile della stessa verità, della carità. Filèmone ora sa che Paolo è Onèsimo, che Onèsimo è Cristo. Sa anche che la sua vita è vita di Cristo. Quindi è vita di Paolo, di Onèsimo. Sa però che è anche di ogni altro uomo, chiunque esso sia, cristiano o pagano, perché la vita di Cristo è stata donata per la salvezza dell’uomo e non c’è vera vita di Cristo se non è vita donata per la salvezza dell’uomo. Se la vita di Filèmone è vita di Cristo, questa vita è già donata per la salvezza di ogni uomo, e non c’è vera salvezza finché uno è schiavo e l’altro è libero, finché uno è povero e l’altro è nell’abbondanza, finché uno muore di fame e l’altro muore per ingordigia.</w:t>
      </w:r>
    </w:p>
    <w:p w14:paraId="2A4678A8" w14:textId="77777777" w:rsidR="004D50E3" w:rsidRPr="004D50E3" w:rsidRDefault="004D50E3" w:rsidP="004D50E3">
      <w:pPr>
        <w:spacing w:after="120"/>
        <w:jc w:val="both"/>
        <w:rPr>
          <w:rFonts w:ascii="Arial" w:hAnsi="Arial"/>
          <w:sz w:val="24"/>
        </w:rPr>
      </w:pPr>
      <w:r w:rsidRPr="004D50E3">
        <w:rPr>
          <w:rFonts w:ascii="Arial" w:hAnsi="Arial"/>
          <w:sz w:val="24"/>
        </w:rPr>
        <w:t>Non c’è vera vita di Cristo finché Filèmone non avrà dato la sua vita interamente a Cristo, ma Cristo sono tutti i suoi schiavi, Cristo sono tutti gli altri schiavi che vivono nel mondo intero. Cristo sono tutti i poveri della terra e i diseredati dalla superbia, dall’orgoglio, dalla cupidigia e dall’avarizia dell’uomo. A tutti questi la nostra vita appartiene, perché Cristo a loro ha dato la sua vita e la sua vita è la nostra. Filèmone farà di più, perché darà pieno sviluppo al principio di verità che Paolo gli ha appena annunziato. Lo sviluppo di questo principio, da solo, è capace di rinnovare l’intero pianeta.</w:t>
      </w:r>
    </w:p>
    <w:p w14:paraId="6C8F8132" w14:textId="77777777" w:rsidR="004D50E3" w:rsidRPr="004D50E3" w:rsidRDefault="004D50E3" w:rsidP="004D50E3">
      <w:pPr>
        <w:spacing w:after="120"/>
        <w:jc w:val="both"/>
        <w:rPr>
          <w:rFonts w:ascii="Arial" w:hAnsi="Arial"/>
          <w:sz w:val="24"/>
        </w:rPr>
      </w:pPr>
      <w:r w:rsidRPr="004D50E3">
        <w:rPr>
          <w:rFonts w:ascii="Arial" w:hAnsi="Arial"/>
          <w:sz w:val="24"/>
        </w:rPr>
        <w:t>Il mondo intero potrà essere portato su un altro livello, se riuscissimo a liberare il cristiano dalla sua chiusura alla verità e immergerlo nella pienezza di essa. La docilità alla verità è la via della salvezza del mondo. Che non si cerchino altre vie, perché altre vie non esistono. La verità vi farà liberi e la docilità ad essa. Chi ha compreso questo principio di verità e di docilità alla verità sarà in grado di trarre tutte le possibili conseguenze in ordine ai suoi obblighi e ai suoi impegni verso la verità e verso la docilità alla verità.</w:t>
      </w:r>
    </w:p>
    <w:p w14:paraId="585C55E5" w14:textId="77777777" w:rsidR="004D50E3" w:rsidRPr="004D50E3" w:rsidRDefault="004D50E3" w:rsidP="004D50E3">
      <w:pPr>
        <w:spacing w:after="120"/>
        <w:jc w:val="both"/>
        <w:rPr>
          <w:rFonts w:ascii="Arial" w:hAnsi="Arial"/>
          <w:sz w:val="24"/>
        </w:rPr>
      </w:pPr>
      <w:r w:rsidRPr="004D50E3">
        <w:rPr>
          <w:rFonts w:ascii="Arial" w:hAnsi="Arial"/>
          <w:sz w:val="24"/>
        </w:rPr>
        <w:t>Ognuno potrebbe fare un piccolo esercizio, interrogandosi in che cosa deve essere docile alla verità e quali sviluppi accogliere nel suo cuore e nella sua vita.</w:t>
      </w:r>
    </w:p>
    <w:p w14:paraId="69582069"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Al tempo stesso preparami un alloggio, perché spero, grazie alle  vostre preghiere, di esservi restituito.</w:t>
      </w:r>
    </w:p>
    <w:p w14:paraId="74E03D66" w14:textId="77777777" w:rsidR="004D50E3" w:rsidRPr="004D50E3" w:rsidRDefault="004D50E3" w:rsidP="004D50E3">
      <w:pPr>
        <w:spacing w:after="120"/>
        <w:jc w:val="both"/>
        <w:rPr>
          <w:rFonts w:ascii="Arial" w:hAnsi="Arial"/>
          <w:sz w:val="24"/>
        </w:rPr>
      </w:pPr>
      <w:r w:rsidRPr="004D50E3">
        <w:rPr>
          <w:rFonts w:ascii="Arial" w:hAnsi="Arial"/>
          <w:sz w:val="24"/>
        </w:rPr>
        <w:t xml:space="preserve">Paolo sa che la sua vita è nelle mani di Dio. Ora egli è in carcere, è prigioniero. Non sappiamo dove e quando subì questa prigionia. Egli ha una certezza nel cuore, una speranza: sarà un giorno restituito alla comunità cristiana.  Lo sarà perché la comunità prega perché venga restituito ad essa e Dio ascolta sempre la preghiera della sua Chiesa per il bene della Chiesa tutta. L’esempio dell’esaudimento della preghiera della Chiesa per i suoi Apostoli lo troviamo negli Atti degli Apostoli. Anche Pietro era in carcere. Fu liberato dall’Angelo. Una preghiera incessante saliva a Dio da tutta </w:t>
      </w:r>
      <w:smartTag w:uri="urn:schemas-microsoft-com:office:smarttags" w:element="PersonName">
        <w:smartTagPr>
          <w:attr w:name="ProductID" w:val="la Chiesa."/>
        </w:smartTagPr>
        <w:r w:rsidRPr="004D50E3">
          <w:rPr>
            <w:rFonts w:ascii="Arial" w:hAnsi="Arial"/>
            <w:sz w:val="24"/>
          </w:rPr>
          <w:t>la Chiesa.</w:t>
        </w:r>
      </w:smartTag>
      <w:r w:rsidRPr="004D50E3">
        <w:rPr>
          <w:rFonts w:ascii="Arial" w:hAnsi="Arial"/>
          <w:sz w:val="24"/>
        </w:rPr>
        <w:t xml:space="preserve"> </w:t>
      </w:r>
    </w:p>
    <w:p w14:paraId="59A0696A" w14:textId="77777777" w:rsidR="004D50E3" w:rsidRPr="004D50E3" w:rsidRDefault="004D50E3" w:rsidP="004D50E3">
      <w:pPr>
        <w:spacing w:after="120"/>
        <w:jc w:val="both"/>
        <w:rPr>
          <w:rFonts w:ascii="Arial" w:hAnsi="Arial"/>
          <w:sz w:val="24"/>
        </w:rPr>
      </w:pPr>
      <w:r w:rsidRPr="004D50E3">
        <w:rPr>
          <w:rFonts w:ascii="Arial" w:hAnsi="Arial"/>
          <w:sz w:val="24"/>
        </w:rPr>
        <w:t xml:space="preserve">Inoltre abbiamo l’altra liberazione prodigiosa di Paolo, anch’essa raccontata negli Atti degli Apostoli. Il Signore libera per amore dei suoi figli. Libera quando la </w:t>
      </w:r>
      <w:r w:rsidRPr="004D50E3">
        <w:rPr>
          <w:rFonts w:ascii="Arial" w:hAnsi="Arial"/>
          <w:sz w:val="24"/>
        </w:rPr>
        <w:lastRenderedPageBreak/>
        <w:t>liberazione serve alla Chiesa. Quando invece serve o il carcere, o l’effusione del sangue per il bene della Chiesa, il Signore permette che la storia faccia il suo corso. Dell’una e dell’altra liberazione ecco cosa dicono gli Atti degli Apostoli: Sulla liberazione di Pietro dal carcere (At 12,1-17):</w:t>
      </w:r>
    </w:p>
    <w:p w14:paraId="79F8EEF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“In quel tempo il re Erode cominciò a perseguitare alcuni membri della Chiesa e fece uccidere di spada Giacomo, fratello di Giovanni. </w:t>
      </w:r>
    </w:p>
    <w:p w14:paraId="5DF50D7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w:t>
      </w:r>
    </w:p>
    <w:p w14:paraId="1D1278DB" w14:textId="77777777" w:rsidR="004D50E3" w:rsidRPr="004D50E3" w:rsidRDefault="004D50E3" w:rsidP="004D50E3">
      <w:pPr>
        <w:spacing w:after="120"/>
        <w:ind w:left="567" w:right="567"/>
        <w:jc w:val="both"/>
        <w:rPr>
          <w:rFonts w:ascii="Arial" w:hAnsi="Arial"/>
          <w:b/>
          <w:i/>
          <w:iCs/>
          <w:sz w:val="22"/>
        </w:rPr>
      </w:pPr>
      <w:r w:rsidRPr="004D50E3">
        <w:rPr>
          <w:rFonts w:ascii="Arial" w:hAnsi="Arial"/>
          <w:b/>
          <w:i/>
          <w:iCs/>
          <w:sz w:val="22"/>
        </w:rPr>
        <w:t xml:space="preserve">Pietro dunque era tenuto in prigione, mentre una preghiera saliva incessantemente a Dio dalla Chiesa per lui. </w:t>
      </w:r>
    </w:p>
    <w:p w14:paraId="68B32F3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fretta!. E le catene gli caddero dalle mani. </w:t>
      </w:r>
    </w:p>
    <w:p w14:paraId="3D28348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 l'angelo a lui: Mettiti la cintura e legati i sandali. E così fece. L'angelo disse: avvolgiti il mantello, e seguimi! 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w:t>
      </w:r>
    </w:p>
    <w:p w14:paraId="4A73815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Pietro allora, rientrato in sé, disse: Ora sono veramente certo che il Signore ha mandato il suo angelo e mi ha strappato dalla mano di Erode e da tutto ciò che si attendeva il popolo dei Giudei. </w:t>
      </w:r>
    </w:p>
    <w:p w14:paraId="4C36F60C" w14:textId="77777777" w:rsidR="004D50E3" w:rsidRPr="004D50E3" w:rsidRDefault="004D50E3" w:rsidP="004D50E3">
      <w:pPr>
        <w:spacing w:after="120"/>
        <w:ind w:left="567" w:right="567"/>
        <w:jc w:val="both"/>
        <w:rPr>
          <w:rFonts w:ascii="Arial" w:hAnsi="Arial"/>
          <w:b/>
          <w:i/>
          <w:iCs/>
          <w:sz w:val="22"/>
        </w:rPr>
      </w:pPr>
      <w:r w:rsidRPr="004D50E3">
        <w:rPr>
          <w:rFonts w:ascii="Arial" w:hAnsi="Arial"/>
          <w:i/>
          <w:iCs/>
          <w:sz w:val="22"/>
        </w:rPr>
        <w:t xml:space="preserve">Dopo aver riflettuto, si recò alla casa di Maria, madre di Giovanni detto anche Marco, </w:t>
      </w:r>
      <w:r w:rsidRPr="004D50E3">
        <w:rPr>
          <w:rFonts w:ascii="Arial" w:hAnsi="Arial"/>
          <w:b/>
          <w:i/>
          <w:iCs/>
          <w:sz w:val="22"/>
        </w:rPr>
        <w:t xml:space="preserve">dove si trovava un buon numero di persone raccolte in preghiera. </w:t>
      </w:r>
    </w:p>
    <w:p w14:paraId="738A10B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Appena ebbe bussato alla porta esterna, una fanciulla di nome Rode si avvicinò per sentire chi era. Riconosciuta la voce di Pietro, per la gioia non aprì la porta, ma corse ad annunziare che fuori c'era Pietro. Tu vaneggi! le dissero. Ma essa insisteva che la cosa stava così. E quelli dicevano: E` l'angelo di Pietro. </w:t>
      </w:r>
    </w:p>
    <w:p w14:paraId="12AFF49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034793BD" w14:textId="77777777" w:rsidR="004D50E3" w:rsidRPr="004D50E3" w:rsidRDefault="004D50E3" w:rsidP="004D50E3">
      <w:pPr>
        <w:spacing w:after="120"/>
        <w:jc w:val="both"/>
        <w:rPr>
          <w:rFonts w:ascii="Arial" w:hAnsi="Arial"/>
          <w:sz w:val="24"/>
        </w:rPr>
      </w:pPr>
      <w:r w:rsidRPr="004D50E3">
        <w:rPr>
          <w:rFonts w:ascii="Arial" w:hAnsi="Arial"/>
          <w:sz w:val="24"/>
        </w:rPr>
        <w:t>Sulla liberazione di Paolo dal carcere (At 16):</w:t>
      </w:r>
    </w:p>
    <w:p w14:paraId="6BFB5A5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“C'era ad ascoltare anche una donna di nome Lidia, commerciante di porpora, della città di Tiàtira, una credente in Dio, e il Signore le aprì il cuore per aderire alle parole di Paolo. Dopo esser stata battezzata insieme alla sua famiglia, ci invitò: Se avete giudicato ch'io sia fedele al Signore, venite ad abitare nella mia casa. E ci costrinse ad accettare. </w:t>
      </w:r>
    </w:p>
    <w:p w14:paraId="24C529D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 xml:space="preserve">Mentre andavamo alla preghiera, venne verso di noi una giovane schiava, che aveva uno spirito di divinazione e procurava molto guadagno ai suoi padroni facendo l'indovina. Essa seguiva Paolo e noi gridando: Questi uomini sono servi del Dio Altissimo e vi annunziano la via della salvezza. Questo fece per molti giorni finché Paolo, mal sopportando la cosa, si volse e disse allo spirito: In nome di Gesù Cristo ti ordino di partire da lei. E lo spirito partì all'istante. Ma vedendo i padroni che era partita anche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w:t>
      </w:r>
    </w:p>
    <w:p w14:paraId="3AE358CD" w14:textId="77777777" w:rsidR="004D50E3" w:rsidRPr="004D50E3" w:rsidRDefault="004D50E3" w:rsidP="004D50E3">
      <w:pPr>
        <w:spacing w:after="120"/>
        <w:ind w:left="567" w:right="567"/>
        <w:jc w:val="both"/>
        <w:rPr>
          <w:rFonts w:ascii="Arial" w:hAnsi="Arial"/>
          <w:b/>
          <w:i/>
          <w:iCs/>
          <w:sz w:val="22"/>
        </w:rPr>
      </w:pPr>
      <w:r w:rsidRPr="004D50E3">
        <w:rPr>
          <w:rFonts w:ascii="Arial" w:hAnsi="Arial"/>
          <w:b/>
          <w:i/>
          <w:iCs/>
          <w:sz w:val="22"/>
        </w:rPr>
        <w:t xml:space="preserve">La folla allora insorse contro di loro, mentre i magistrati, fatti strappare loro i vestiti, ordinarono di bastonarli  e dopo averli caricati di colpi, li gettarono in prigione e ordinarono al carceriere di far buona guardia. </w:t>
      </w:r>
    </w:p>
    <w:p w14:paraId="3ED28AB0" w14:textId="77777777" w:rsidR="004D50E3" w:rsidRPr="004D50E3" w:rsidRDefault="004D50E3" w:rsidP="004D50E3">
      <w:pPr>
        <w:spacing w:after="120"/>
        <w:ind w:left="567" w:right="567"/>
        <w:jc w:val="both"/>
        <w:rPr>
          <w:rFonts w:ascii="Arial" w:hAnsi="Arial"/>
          <w:b/>
          <w:i/>
          <w:iCs/>
          <w:sz w:val="22"/>
        </w:rPr>
      </w:pPr>
      <w:r w:rsidRPr="004D50E3">
        <w:rPr>
          <w:rFonts w:ascii="Arial" w:hAnsi="Arial"/>
          <w:i/>
          <w:iCs/>
          <w:sz w:val="22"/>
        </w:rPr>
        <w:t xml:space="preserve">Egli, ricevuto quest'ordine, li gettò nella cella più interna della prigione e strinse i loro piedi nei ceppi. </w:t>
      </w:r>
      <w:r w:rsidRPr="004D50E3">
        <w:rPr>
          <w:rFonts w:ascii="Arial" w:hAnsi="Arial"/>
          <w:b/>
          <w:i/>
          <w:iCs/>
          <w:sz w:val="22"/>
        </w:rPr>
        <w:t xml:space="preserve">Verso mezzanotte Paolo e Sila, in preghiera, cantavano inni a Dio, mentre i carcerati stavano ad ascoltarli. </w:t>
      </w:r>
    </w:p>
    <w:p w14:paraId="2E1F501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D'improvviso venne un terremoto così forte che furono scosse le fondamenta della prigione; subito tutte le porte si aprirono e si sciolsero le catene di tutti. Il carceriere si svegliò e vedendo aperte le porte della prigione, tirò fuori la spada per uccidersi, pensando che i prigionieri fossero fuggiti. Ma Paolo gli gridò forte: Non farti del male, siamo tutti qui. </w:t>
      </w:r>
    </w:p>
    <w:p w14:paraId="0250472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Quegli allora chiese un lume, si precipitò dentro e tremando si gettò ai piedi di Paolo e Sila; poi li condusse fuori e disse: Signori, cosa devo fare per esser salvato? Risposero: Credi nel Signore Gesù e sarai salvato tu e la tua famiglia. </w:t>
      </w:r>
    </w:p>
    <w:p w14:paraId="5CC6002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 annunziarono la parola del Signore a lui e a tutti quelli della sua casa. Egli li prese allora in disparte a quella medesima ora della notte, ne lavò le piaghe e subito si fece battezzare con tutti i suoi; poi li fece salire in casa, apparecchiò la tavola e fu pieno di gioia insieme a tutti i suoi per avere creduto in Dio. </w:t>
      </w:r>
    </w:p>
    <w:p w14:paraId="33019ED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Fattosi giorno, i magistrati inviarono le guardie a dire: Libera quegli uomini! Il carceriere annunziò a Paolo questo messaggio: I magistrati hanno ordinato di lasciarvi andare! Potete dunque uscire e andarvene in pace. </w:t>
      </w:r>
    </w:p>
    <w:p w14:paraId="6038269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Ma Paolo disse alle guardie: Ci hanno percosso in pubblico e senza processo, sebbene siamo cittadini romani, e ci hanno gettati in prigione; e ora ci fanno uscire di nascosto? No davvero! Vengano di persona a condurci fuori!. </w:t>
      </w:r>
    </w:p>
    <w:p w14:paraId="652DC32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 le guardie riferirono ai magistrati queste parole. All'udire che erano cittadini romani, si spaventarono; vennero e si scusarono con loro; poi li fecero uscire e li pregarono di partire dalla città. Usciti dalla prigione, si recarono a casa di Lidia dove, incontrati i fratelli, li esortarono e poi partirono”. </w:t>
      </w:r>
    </w:p>
    <w:p w14:paraId="27A39305" w14:textId="77777777" w:rsidR="004D50E3" w:rsidRPr="004D50E3" w:rsidRDefault="004D50E3" w:rsidP="004D50E3">
      <w:pPr>
        <w:spacing w:after="120"/>
        <w:jc w:val="both"/>
        <w:rPr>
          <w:rFonts w:ascii="Arial" w:hAnsi="Arial"/>
          <w:sz w:val="24"/>
        </w:rPr>
      </w:pPr>
      <w:r w:rsidRPr="004D50E3">
        <w:rPr>
          <w:rFonts w:ascii="Arial" w:hAnsi="Arial"/>
          <w:sz w:val="24"/>
        </w:rPr>
        <w:t xml:space="preserve">La potenza della preghiera è forza travolgente. La storia sempre si piega al volere del Signore quando una comunità prega per il suo bene. La Chiesa delle origini sapeva pregare. Paolo sa pregare. I frutti di questa preghiera sono evidenti. Lo attesta l’impossibilità della storia per Pietro; lo manifesta la prodigiosità dell’intervento divino per Paolo. La vita di Pietro, di Paolo, di ogni altro servo del Signore è nelle mani di Dio. È anche nel cuore di chi prega. Chi prega, penetra </w:t>
      </w:r>
      <w:r w:rsidRPr="004D50E3">
        <w:rPr>
          <w:rFonts w:ascii="Arial" w:hAnsi="Arial"/>
          <w:sz w:val="24"/>
        </w:rPr>
        <w:lastRenderedPageBreak/>
        <w:t xml:space="preserve">nel cuore di Dio e lo spinge ad intervenire per il bene supremo della salvezza. Questa certezza di fede che si trasforma in preghiera deve dimorare in ogni cuore. La preghiera edifica </w:t>
      </w:r>
      <w:smartTag w:uri="urn:schemas-microsoft-com:office:smarttags" w:element="PersonName">
        <w:smartTagPr>
          <w:attr w:name="ProductID" w:val="la Chiesa."/>
        </w:smartTagPr>
        <w:r w:rsidRPr="004D50E3">
          <w:rPr>
            <w:rFonts w:ascii="Arial" w:hAnsi="Arial"/>
            <w:sz w:val="24"/>
          </w:rPr>
          <w:t>la Chiesa.</w:t>
        </w:r>
      </w:smartTag>
      <w:r w:rsidRPr="004D50E3">
        <w:rPr>
          <w:rFonts w:ascii="Arial" w:hAnsi="Arial"/>
          <w:sz w:val="24"/>
        </w:rPr>
        <w:t xml:space="preserve"> È questa la fede di ogni servo fedele del Signore.  Paolo è certo. Ha questa fede. Non resterà a lungo nel carcere perché </w:t>
      </w:r>
      <w:smartTag w:uri="urn:schemas-microsoft-com:office:smarttags" w:element="PersonName">
        <w:smartTagPr>
          <w:attr w:name="ProductID" w:val="la Chiesa"/>
        </w:smartTagPr>
        <w:r w:rsidRPr="004D50E3">
          <w:rPr>
            <w:rFonts w:ascii="Arial" w:hAnsi="Arial"/>
            <w:sz w:val="24"/>
          </w:rPr>
          <w:t>la Chiesa</w:t>
        </w:r>
      </w:smartTag>
      <w:r w:rsidRPr="004D50E3">
        <w:rPr>
          <w:rFonts w:ascii="Arial" w:hAnsi="Arial"/>
          <w:sz w:val="24"/>
        </w:rPr>
        <w:t xml:space="preserve"> prega per lui.</w:t>
      </w:r>
    </w:p>
    <w:p w14:paraId="494BEBFA"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 xml:space="preserve">Ti saluta Epafra, mio compagno di prigionia per Cristo Gesù,  </w:t>
      </w:r>
    </w:p>
    <w:p w14:paraId="00A8A267" w14:textId="77777777" w:rsidR="004D50E3" w:rsidRPr="004D50E3" w:rsidRDefault="004D50E3" w:rsidP="004D50E3">
      <w:pPr>
        <w:spacing w:after="120"/>
        <w:jc w:val="both"/>
        <w:rPr>
          <w:rFonts w:ascii="Arial" w:hAnsi="Arial"/>
          <w:sz w:val="24"/>
        </w:rPr>
      </w:pPr>
      <w:r w:rsidRPr="004D50E3">
        <w:rPr>
          <w:rFonts w:ascii="Arial" w:hAnsi="Arial"/>
          <w:sz w:val="24"/>
        </w:rPr>
        <w:t>Di Epafra esistono nel Nuovo Testamento alcuni brevissimi passaggi:</w:t>
      </w:r>
    </w:p>
    <w:p w14:paraId="606AEEF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Che avete appresa da Epafra, nostro caro compagno nel ministero; egli ci supplisce come un fedele ministro di Cristo” (Col 1,7).</w:t>
      </w:r>
    </w:p>
    <w:p w14:paraId="015E06EC" w14:textId="77777777" w:rsidR="004D50E3" w:rsidRPr="004D50E3" w:rsidRDefault="004D50E3" w:rsidP="004D50E3">
      <w:pPr>
        <w:spacing w:after="120"/>
        <w:jc w:val="both"/>
        <w:rPr>
          <w:rFonts w:ascii="Arial" w:hAnsi="Arial"/>
          <w:sz w:val="24"/>
        </w:rPr>
      </w:pPr>
      <w:r w:rsidRPr="004D50E3">
        <w:rPr>
          <w:rFonts w:ascii="Arial" w:hAnsi="Arial"/>
          <w:sz w:val="24"/>
        </w:rPr>
        <w:t>Qui viene definito nostro compagno nel ministero. Supplisce Paolo come un fedele ministro di Cristo.  Su queste espressioni di Paolo si rimanda alla trattazione specifica e particolareggiata già fatta nella Lettera ai Colossesi.</w:t>
      </w:r>
    </w:p>
    <w:p w14:paraId="0F3C497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“Vi saluta Epafra, servo di Cristo Gesù, che è dei vostri, il quale non cessa di lottare per voi nelle sue preghiere, perché siate saldi, perfetti e aderenti a tutti i voleri di Dio” (Col 4,12). </w:t>
      </w:r>
    </w:p>
    <w:p w14:paraId="16DB9A93" w14:textId="77777777" w:rsidR="004D50E3" w:rsidRPr="004D50E3" w:rsidRDefault="004D50E3" w:rsidP="004D50E3">
      <w:pPr>
        <w:spacing w:after="120"/>
        <w:jc w:val="both"/>
        <w:rPr>
          <w:rFonts w:ascii="Arial" w:hAnsi="Arial"/>
          <w:sz w:val="24"/>
        </w:rPr>
      </w:pPr>
      <w:r w:rsidRPr="004D50E3">
        <w:rPr>
          <w:rFonts w:ascii="Arial" w:hAnsi="Arial"/>
          <w:sz w:val="24"/>
        </w:rPr>
        <w:t>Anche su questo versetto si è già detta ogni cosa. Si rimanda all’apposita Lettera di Paolo. In questa Lettera, quella a Filèmone per intenderci, Epafra è presentato come compagno di prigionia per Cristo Gesù. Anche lui fu arrestato per Cristo. Tuttavia non possiamo definire dalla brevità della frase, se è stato, o è attualmente compagno di prigionia. Questo ha poca importanza, dal momento che a quei tempi i cristiani uscivano ed entravano dalle carceri. A volte entravano solamente. La morte li attendeva e loro offrivano il sacrificio della loro vita al Signore. Ciò che merita di essere evidenziato è questo: a quei tempi la comunione era nella gioia e nel dolore, nella libertà e nella prigionia, nella vita e nella morte. Era una comunione visibile e non solo invisibile. A questa comunione visibile dovremmo tutti tendere.</w:t>
      </w:r>
    </w:p>
    <w:p w14:paraId="01C5C2CC" w14:textId="77777777" w:rsidR="004D50E3" w:rsidRPr="004D50E3" w:rsidRDefault="004D50E3" w:rsidP="004D50E3">
      <w:pPr>
        <w:spacing w:after="120"/>
        <w:jc w:val="both"/>
        <w:rPr>
          <w:rFonts w:ascii="Arial" w:hAnsi="Arial"/>
          <w:sz w:val="24"/>
        </w:rPr>
      </w:pPr>
      <w:r w:rsidRPr="004D50E3">
        <w:rPr>
          <w:rFonts w:ascii="Arial" w:hAnsi="Arial"/>
          <w:sz w:val="24"/>
        </w:rPr>
        <w:t>Oggi questa comunione visibile è solo per qualche bene spirituale. Manca del tutto, o quasi per il beni materiali. Se la comunione non diviene perfetta, visibilmente e invisibilmente, nelle cose della materia e in quelle dello spirito, la Chiesa vive in situazione di sofferenza. È nella sofferenza perché c’è in essa assenza di vita piena. La vita piena di una comunità è solo nella perfetta comunione, nella vita e nella morte, nella gioia e nel dolore, nelle fatiche e nelle sofferenze. Essa deve abbracciare tutti i momenti della vita, sia del singolo che della comunità, sia pubblica che privata.</w:t>
      </w:r>
    </w:p>
    <w:p w14:paraId="1ACECF96"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con Marco, Aristarco, Dema e Luca, miei collaboratori.</w:t>
      </w:r>
    </w:p>
    <w:p w14:paraId="0AFE638F" w14:textId="77777777" w:rsidR="004D50E3" w:rsidRPr="004D50E3" w:rsidRDefault="004D50E3" w:rsidP="004D50E3">
      <w:pPr>
        <w:spacing w:after="120"/>
        <w:jc w:val="both"/>
        <w:rPr>
          <w:rFonts w:ascii="Arial" w:hAnsi="Arial"/>
          <w:sz w:val="24"/>
        </w:rPr>
      </w:pPr>
      <w:r w:rsidRPr="004D50E3">
        <w:rPr>
          <w:rFonts w:ascii="Arial" w:hAnsi="Arial"/>
          <w:sz w:val="24"/>
        </w:rPr>
        <w:t>Di Marco nel Nuovo testamento conosciamo:</w:t>
      </w:r>
    </w:p>
    <w:p w14:paraId="5C3E1E4E" w14:textId="77777777" w:rsidR="004D50E3" w:rsidRPr="004D50E3" w:rsidRDefault="004D50E3" w:rsidP="004D50E3">
      <w:pPr>
        <w:spacing w:after="120"/>
        <w:ind w:left="567" w:right="567"/>
        <w:jc w:val="both"/>
        <w:rPr>
          <w:rFonts w:ascii="Arial" w:hAnsi="Arial"/>
          <w:i/>
          <w:iCs/>
          <w:sz w:val="22"/>
        </w:rPr>
      </w:pPr>
      <w:r w:rsidRPr="004D50E3">
        <w:rPr>
          <w:rFonts w:ascii="Arial" w:hAnsi="Arial"/>
          <w:i/>
          <w:sz w:val="24"/>
        </w:rPr>
        <w:t xml:space="preserve">“Dopo aver riflettuto, si recò alla casa di Maria, madre di Giovanni detto anche </w:t>
      </w:r>
      <w:r w:rsidRPr="004D50E3">
        <w:rPr>
          <w:rFonts w:ascii="Arial" w:hAnsi="Arial"/>
          <w:i/>
          <w:iCs/>
          <w:sz w:val="22"/>
        </w:rPr>
        <w:t>Marco, dove si trovava un buon numero di persone raccolte in preghiera”.</w:t>
      </w:r>
    </w:p>
    <w:p w14:paraId="561D851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“Barnaba e Saulo poi, compiuta la loro missione, tornarono da Gerusalemme prendendo con loro Giovanni, detto anche Marco”. </w:t>
      </w:r>
    </w:p>
    <w:p w14:paraId="4588ABE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“Barnaba voleva prendere insieme anche Giovanni, detto Marco”. </w:t>
      </w:r>
    </w:p>
    <w:p w14:paraId="2737E59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“Il dissenso fu tale che si separarono l'uno dall'altro; Barnaba, prendendo con sé Marco, s'imbarcò per Cipro”.  (At 12,12.25; 15,37.39).</w:t>
      </w:r>
    </w:p>
    <w:p w14:paraId="266F5A1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 xml:space="preserve">“Vi salutano Aristarco, mio compagno di carcere, e Marco, il cugino di Barnaba, riguardo al quale avete ricevuto istruzioni se verrà da voi, fategli buona accoglienza “ (Col 4,10). </w:t>
      </w:r>
    </w:p>
    <w:p w14:paraId="18E04A2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“Solo Luca è con me. Prendi Marco e portalo con te, perché mi sarà utile per il ministero” (2TM 4,11). </w:t>
      </w:r>
    </w:p>
    <w:p w14:paraId="6F8A52B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“Vi saluta la comunità che è stata eletta come voi e dimora in Babilonia; e anche Marco, mio figlio”  (1Pt 5,13). </w:t>
      </w:r>
    </w:p>
    <w:p w14:paraId="28937944" w14:textId="77777777" w:rsidR="004D50E3" w:rsidRPr="004D50E3" w:rsidRDefault="004D50E3" w:rsidP="004D50E3">
      <w:pPr>
        <w:spacing w:after="120"/>
        <w:jc w:val="both"/>
        <w:rPr>
          <w:rFonts w:ascii="Arial" w:hAnsi="Arial"/>
          <w:sz w:val="24"/>
        </w:rPr>
      </w:pPr>
      <w:r w:rsidRPr="004D50E3">
        <w:rPr>
          <w:rFonts w:ascii="Arial" w:hAnsi="Arial"/>
          <w:sz w:val="24"/>
        </w:rPr>
        <w:t>Nella Prima Lettera di Pietro Marco è detto figlio. È figlio di Pietro secondo lo spirito.  Quanto è detto in altre parti è già stato trattato e a quelle trattazioni si rimanda. Si sono riportati i passi, per avere subito alla mente sia i riferimenti, che il pensiero del Nuovo Testamento. Questo serve per inquadrare meglio con più esattezza il personaggio in questione. Di Aristarco abbiamo notizie in:</w:t>
      </w:r>
    </w:p>
    <w:p w14:paraId="3C9FF04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“Tutta la città fu in subbuglio e tutti si precipitarono in massa nel teatro, trascinando con sé Gaio e Aristarco macedoni, compagni di viaggio di Paolo”. </w:t>
      </w:r>
    </w:p>
    <w:p w14:paraId="5ED0E38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“Lo accompagnarono Sòpatro di Berèa, figlio di Pirro, Aristarco e Secondo di Tessalonica, Gaio di Derbe e Timòteo, e gli asiatici Tìchico e Tròfimo”. </w:t>
      </w:r>
    </w:p>
    <w:p w14:paraId="0EB66E5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“Salimmo su una nave di Adramitto, che stava per partire verso i porti della provincia d'Asia e salpammo, avendo con noi Aristarco, un Macèdone di Tessalonica” (At 19, 29;20,4; 27,2). </w:t>
      </w:r>
    </w:p>
    <w:p w14:paraId="07B2E7F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“Vi salutano Aristarco, mio compagno di carcere, e Marco, il cugino di Barnaba, riguardo al quale avete ricevuto istruzioni se verrà da voi, fategli buona accoglienza”  (Col 4,10). </w:t>
      </w:r>
    </w:p>
    <w:p w14:paraId="75793CE6" w14:textId="77777777" w:rsidR="004D50E3" w:rsidRPr="004D50E3" w:rsidRDefault="004D50E3" w:rsidP="004D50E3">
      <w:pPr>
        <w:spacing w:after="120"/>
        <w:jc w:val="both"/>
        <w:rPr>
          <w:rFonts w:ascii="Arial" w:hAnsi="Arial"/>
          <w:sz w:val="24"/>
        </w:rPr>
      </w:pPr>
      <w:r w:rsidRPr="004D50E3">
        <w:rPr>
          <w:rFonts w:ascii="Arial" w:hAnsi="Arial"/>
          <w:sz w:val="24"/>
        </w:rPr>
        <w:t>Anche per Aristarco vale quanto è stato detto per gli altri. Si rimanda cioè alle trattazioni specifiche. Di Dema è detto invece nella seconda a Timoteo che ha preferito il secolo presente. Ora invece Paolo lo definisce suo collaboratore. Dobbiamo supporre o che sia ritornato in seno alla comunità cristiana, oppure che la Lettera a Filèmone sia stata scritta prima della Seconda a Timoteo.  Le notizie sono veramente poche, per azzardare qualche ipotesi:</w:t>
      </w:r>
    </w:p>
    <w:p w14:paraId="47224BC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“Vi salutano Luca, il caro medico, e Dema” (Col 4,14).</w:t>
      </w:r>
    </w:p>
    <w:p w14:paraId="09C1CD7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“Perché Dema mi ha abbandonato avendo preferito il secolo presente ed è partito per Tessalonica; Crescente è andato in Galazia, Tito in Dalmazia”. (2TM 4,10).</w:t>
      </w:r>
    </w:p>
    <w:p w14:paraId="6AF3FC3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Anche di Luca conosciamo assai poco.</w:t>
      </w:r>
    </w:p>
    <w:p w14:paraId="2D2077D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“Vi salutano Luca, il caro medico, e Dema” (Col 4,14). </w:t>
      </w:r>
    </w:p>
    <w:p w14:paraId="51A3530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“Solo Luca è con me. Prendi Marco e portalo con te, perché mi sarà utile per il ministero”. (2TM 4,11). </w:t>
      </w:r>
    </w:p>
    <w:p w14:paraId="01B5AD35" w14:textId="77777777" w:rsidR="004D50E3" w:rsidRPr="004D50E3" w:rsidRDefault="004D50E3" w:rsidP="004D50E3">
      <w:pPr>
        <w:spacing w:after="120"/>
        <w:jc w:val="both"/>
        <w:rPr>
          <w:rFonts w:ascii="Arial" w:hAnsi="Arial"/>
          <w:sz w:val="24"/>
        </w:rPr>
      </w:pPr>
      <w:r w:rsidRPr="004D50E3">
        <w:rPr>
          <w:rFonts w:ascii="Arial" w:hAnsi="Arial"/>
          <w:sz w:val="24"/>
        </w:rPr>
        <w:t>Marco, Aristarco, Dema e Luca, sono detti da Paolo “miei collaboratori”, collaboratori cioè sia nella missione evangelizzatrice che nella cura pastorale delle comunità.</w:t>
      </w:r>
    </w:p>
    <w:p w14:paraId="31C2866C" w14:textId="77777777" w:rsidR="004D50E3" w:rsidRPr="004D50E3" w:rsidRDefault="004D50E3" w:rsidP="004D50E3">
      <w:pPr>
        <w:spacing w:after="120"/>
        <w:ind w:left="567" w:right="567"/>
        <w:jc w:val="both"/>
        <w:rPr>
          <w:rFonts w:ascii="Arial" w:hAnsi="Arial"/>
          <w:bCs/>
          <w:i/>
          <w:iCs/>
          <w:sz w:val="22"/>
        </w:rPr>
      </w:pPr>
      <w:r w:rsidRPr="004D50E3">
        <w:rPr>
          <w:rFonts w:ascii="Arial" w:hAnsi="Arial"/>
          <w:bCs/>
          <w:i/>
          <w:iCs/>
          <w:sz w:val="22"/>
        </w:rPr>
        <w:t>La grazia del Signore Gesù Cristo sia con il vostro spirito.</w:t>
      </w:r>
    </w:p>
    <w:p w14:paraId="0EABB19C" w14:textId="77777777" w:rsidR="004D50E3" w:rsidRPr="004D50E3" w:rsidRDefault="004D50E3" w:rsidP="004D50E3">
      <w:pPr>
        <w:spacing w:after="120"/>
        <w:jc w:val="both"/>
        <w:rPr>
          <w:rFonts w:ascii="Arial" w:hAnsi="Arial"/>
          <w:sz w:val="24"/>
        </w:rPr>
      </w:pPr>
      <w:r w:rsidRPr="004D50E3">
        <w:rPr>
          <w:rFonts w:ascii="Arial" w:hAnsi="Arial"/>
          <w:sz w:val="24"/>
        </w:rPr>
        <w:t xml:space="preserve">È questo l’augurio finale. Paolo augura che la grazia del Signore Gesù Cristo sia con lo spirito non solo di Filèmone, ma con tutta la comunità che si raduna nella </w:t>
      </w:r>
      <w:r w:rsidRPr="004D50E3">
        <w:rPr>
          <w:rFonts w:ascii="Arial" w:hAnsi="Arial"/>
          <w:sz w:val="24"/>
        </w:rPr>
        <w:lastRenderedPageBreak/>
        <w:t>sua casa, che vive in quel determinato territorio. Augurare la grazia del Signore Gesù Cristo deve avere un solo significato: che sia la grazia a vivere in loro, a muovere il loro cuore, la loro volontà, i loro sentimenti, a santificare la loro anima e il loro corpo. Il cristiano deve: vivere in grazia, dimorare nella grazia, crescere nella grazia, abbondare di frutti spirituali nella grazia del Signore Gesù Cristo.</w:t>
      </w:r>
    </w:p>
    <w:p w14:paraId="6BC96604" w14:textId="77777777" w:rsidR="004D50E3" w:rsidRPr="004D50E3" w:rsidRDefault="004D50E3" w:rsidP="004D50E3">
      <w:pPr>
        <w:spacing w:after="120"/>
        <w:jc w:val="both"/>
        <w:rPr>
          <w:rFonts w:ascii="Arial" w:hAnsi="Arial"/>
          <w:sz w:val="24"/>
        </w:rPr>
      </w:pPr>
      <w:r w:rsidRPr="004D50E3">
        <w:rPr>
          <w:rFonts w:ascii="Arial" w:hAnsi="Arial"/>
          <w:sz w:val="24"/>
        </w:rPr>
        <w:t>Per Paolo la grazia è la vita di Dio che prende possesso della vita di un uomo per trasformala in vita di Dio.  Augurando la grazia Paolo altro non vuole, non desidera se non che Filèmone e i suoi amici cristiani siano interamente trasformati da questo dono divino, fino a divenire in tutto simili a Cristo Gesù, colui che cresceva in sapienza e grazia e che ha prodotto un frutto di grazia di salvezza per il genere umano.</w:t>
      </w:r>
    </w:p>
    <w:p w14:paraId="285B9812" w14:textId="77777777" w:rsidR="004D50E3" w:rsidRPr="004D50E3" w:rsidRDefault="004D50E3" w:rsidP="004D50E3">
      <w:pPr>
        <w:spacing w:after="120"/>
        <w:jc w:val="both"/>
        <w:rPr>
          <w:rFonts w:ascii="Arial" w:hAnsi="Arial"/>
          <w:sz w:val="24"/>
        </w:rPr>
      </w:pPr>
      <w:r w:rsidRPr="004D50E3">
        <w:rPr>
          <w:rFonts w:ascii="Arial" w:hAnsi="Arial"/>
          <w:sz w:val="24"/>
        </w:rPr>
        <w:t>Perché l’altro sia in grazia, perché la grazia sia con l’altro non è sufficiente solo augurarla. La grazia si dona offrendo la nostra vita a Dio per la vita del fratello. Per la grazia si prega, elevando costanti invocazioni perché il Signore manifesti su una persona in particolare, su una comunità particolare, sul mondo intero la sua misericordia, la sua pietà, il suo amore di salvezza, di conversione, di santificazione.  Per questo dovremmo avere più familiarità con la grazia.</w:t>
      </w:r>
    </w:p>
    <w:p w14:paraId="5CE5C4AD" w14:textId="77777777" w:rsidR="004D50E3" w:rsidRPr="004D50E3" w:rsidRDefault="004D50E3" w:rsidP="004D50E3">
      <w:pPr>
        <w:spacing w:after="120"/>
        <w:jc w:val="both"/>
        <w:rPr>
          <w:rFonts w:ascii="Arial" w:hAnsi="Arial"/>
          <w:sz w:val="24"/>
        </w:rPr>
      </w:pPr>
      <w:r w:rsidRPr="004D50E3">
        <w:rPr>
          <w:rFonts w:ascii="Arial" w:hAnsi="Arial"/>
          <w:sz w:val="24"/>
        </w:rPr>
        <w:t>Una cosa deve essere certa per tutti: non sono le nostre parole che convertono, che santificano, che salvano, ma è la potenza della grazia di Dio che agisce in noi. In noi la grazia è potente, se noi siamo cresciuti abbondantemente nell’amore e nella carità di Cristo. È questo il segreto della salvezza del mondo.</w:t>
      </w:r>
    </w:p>
    <w:p w14:paraId="75B70E64" w14:textId="77777777" w:rsidR="004D50E3" w:rsidRPr="004D50E3" w:rsidRDefault="004D50E3" w:rsidP="004D50E3">
      <w:pPr>
        <w:spacing w:after="120"/>
        <w:jc w:val="both"/>
        <w:rPr>
          <w:rFonts w:ascii="Arial" w:hAnsi="Arial"/>
          <w:sz w:val="24"/>
        </w:rPr>
      </w:pPr>
      <w:r w:rsidRPr="004D50E3">
        <w:rPr>
          <w:rFonts w:ascii="Arial" w:hAnsi="Arial"/>
          <w:sz w:val="24"/>
        </w:rPr>
        <w:t>È stato questo il segreto di Cristo Gesù, deve essere il segreto di ogni suo discepolo. Salva il mondo chi riversa su di esso la grazia che lo redime, lo giustifica, lo santifica.  Riversa la grazia sul mondo solo chi ama il Padre di un amore così intenso, di una carità così grande, da offrirgli la propria vita per la redenzione del mondo. Questa offerta è la nostra vocazione.</w:t>
      </w:r>
    </w:p>
    <w:p w14:paraId="0AB0019A" w14:textId="77777777" w:rsidR="004D50E3" w:rsidRPr="004D50E3" w:rsidRDefault="004D50E3" w:rsidP="004D50E3">
      <w:pPr>
        <w:spacing w:after="120"/>
        <w:jc w:val="both"/>
        <w:rPr>
          <w:rFonts w:ascii="Arial" w:hAnsi="Arial"/>
          <w:i/>
          <w:sz w:val="24"/>
        </w:rPr>
      </w:pPr>
      <w:r w:rsidRPr="004D50E3">
        <w:rPr>
          <w:rFonts w:ascii="Arial" w:hAnsi="Arial"/>
          <w:sz w:val="24"/>
        </w:rPr>
        <w:t>Filèmone porta grazia nel mondo se ama Onèsimo fino a dare la sua vita per il suo servo. Può amare Onèsimo perché prima di Onèsimo ama Cristo e a Cristo ha dato la vita perché Cristo ami Onèsimo attraverso la sua vita. È questa la grazia che salva il mondo: quella che sgorga dalla nostra carità senza limiti, dalla nostra carità crocifissa con Cristo per amore del  Padre a beneficio di salvezza per il mondo intero.</w:t>
      </w:r>
    </w:p>
    <w:p w14:paraId="1D3A1A62" w14:textId="77777777" w:rsidR="004D50E3" w:rsidRPr="004D50E3" w:rsidRDefault="004D50E3" w:rsidP="004D50E3">
      <w:pPr>
        <w:spacing w:after="120"/>
        <w:jc w:val="both"/>
        <w:rPr>
          <w:rFonts w:ascii="Arial" w:hAnsi="Arial"/>
          <w:b/>
          <w:i/>
          <w:iCs/>
          <w:sz w:val="24"/>
        </w:rPr>
      </w:pPr>
    </w:p>
    <w:p w14:paraId="5912E63C" w14:textId="77777777" w:rsidR="004D50E3" w:rsidRPr="004D50E3" w:rsidRDefault="004D50E3" w:rsidP="004D50E3">
      <w:pPr>
        <w:spacing w:after="120"/>
        <w:jc w:val="both"/>
        <w:rPr>
          <w:rFonts w:ascii="Arial" w:hAnsi="Arial"/>
          <w:b/>
          <w:i/>
          <w:iCs/>
          <w:sz w:val="24"/>
        </w:rPr>
      </w:pPr>
      <w:r w:rsidRPr="004D50E3">
        <w:rPr>
          <w:rFonts w:ascii="Arial" w:hAnsi="Arial"/>
          <w:b/>
          <w:i/>
          <w:iCs/>
          <w:sz w:val="24"/>
        </w:rPr>
        <w:t>Ulteriori riflessioni</w:t>
      </w:r>
    </w:p>
    <w:p w14:paraId="45177452" w14:textId="77777777" w:rsidR="004D50E3" w:rsidRPr="004D50E3" w:rsidRDefault="004D50E3" w:rsidP="004D50E3">
      <w:pPr>
        <w:spacing w:after="120"/>
        <w:jc w:val="both"/>
        <w:rPr>
          <w:rFonts w:ascii="Arial" w:hAnsi="Arial"/>
          <w:b/>
          <w:sz w:val="24"/>
        </w:rPr>
      </w:pPr>
      <w:r w:rsidRPr="004D50E3">
        <w:rPr>
          <w:rFonts w:ascii="Arial" w:hAnsi="Arial"/>
          <w:bCs/>
          <w:i/>
          <w:iCs/>
          <w:sz w:val="24"/>
        </w:rPr>
        <w:t>Il carcere dell’amore.</w:t>
      </w:r>
      <w:r w:rsidRPr="004D50E3">
        <w:rPr>
          <w:rFonts w:ascii="Arial" w:hAnsi="Arial"/>
          <w:sz w:val="24"/>
        </w:rPr>
        <w:t xml:space="preserve"> Ci sono due carceri per il cristiano e due prigionie: una di coercizione e l’altra libera. Quella di coercizione è la privazione della libertà che l’uomo con violenza, arbitrio, peccato impone, mettendo il nostro corpo in catene per il nome di Cristo Gesù. In questa prigionia, il cristiano perde l’uso del corpo, ma non dello spirito. Il suo spirito è libero di amare il Signore, come lo amava Cristo Gesù nella prigionia di morte che fu la croce. L’altra prigionia è volontaria. È la consegna dell’anima, dello spirito e del corpo al Signore perché faccia Lui ciò che vuole, come vuole, quando vuole. Il cristiano in questa consegna perde l’uso della sua volontà, dei suoi pensieri, del suo cuore, perché cuore, pensieri e volontà sono del Signore. Paolo è prigioniero di Cristo: è prigioniero per Cristo, a causa della confessione del suo nome, ma è anche prigioniero di Cristo perché </w:t>
      </w:r>
      <w:r w:rsidRPr="004D50E3">
        <w:rPr>
          <w:rFonts w:ascii="Arial" w:hAnsi="Arial"/>
          <w:sz w:val="24"/>
        </w:rPr>
        <w:lastRenderedPageBreak/>
        <w:t>gli ha consegnato interamente la sua vita. Lui non può più disporre di essa: essa è interamente consegnata all’amore di Cristo. Come Cristo si consegnò all’amore del Padre fino alla morte di Croce, così il cristiano si deve consegnare all’amore di Cristo fino al versamento del sangue per la confessione del suo nome. Vocazione sublime! Vocazione unica! Vocazione all’amore nell’assoluta povertà in spirito!</w:t>
      </w:r>
    </w:p>
    <w:p w14:paraId="2FD6568A" w14:textId="77777777" w:rsidR="004D50E3" w:rsidRPr="004D50E3" w:rsidRDefault="004D50E3" w:rsidP="004D50E3">
      <w:pPr>
        <w:spacing w:after="120"/>
        <w:jc w:val="both"/>
        <w:rPr>
          <w:rFonts w:ascii="Arial" w:hAnsi="Arial"/>
          <w:sz w:val="24"/>
        </w:rPr>
      </w:pPr>
      <w:r w:rsidRPr="004D50E3">
        <w:rPr>
          <w:rFonts w:ascii="Arial" w:hAnsi="Arial"/>
          <w:bCs/>
          <w:i/>
          <w:iCs/>
          <w:sz w:val="24"/>
        </w:rPr>
        <w:t>Il legame spirituale (o sangue spirituale).</w:t>
      </w:r>
      <w:r w:rsidRPr="004D50E3">
        <w:rPr>
          <w:rFonts w:ascii="Arial" w:hAnsi="Arial"/>
          <w:b/>
          <w:sz w:val="24"/>
        </w:rPr>
        <w:t xml:space="preserve"> </w:t>
      </w:r>
      <w:r w:rsidRPr="004D50E3">
        <w:rPr>
          <w:rFonts w:ascii="Arial" w:hAnsi="Arial"/>
          <w:sz w:val="24"/>
        </w:rPr>
        <w:t xml:space="preserve">C’è il legame di sangue che unisce gli uomini e per questo legame uno vive per l’altro e anche dall’altro. C’è un altro legame ancora più forte, indistruttibile, eterno: è il legame spirituale, o del sangue spirituale. Questo legame è nella fede e nasce con il battesimo: siamo tutti costituiti corpo di Cristo, figli dell’unico Padre, animati dallo Spirito Santo. È Lui il sangue spirituale che deve farci una cosa sola in Cristo nella carità, nella fede, nella speranza. Questo legame che crea la perfetta comunione con Dio, in Cristo, fa anche sì che la comunione sia perfetta, nella santità, anche tra tutti i membri del corpo di Cristo, nel quale, ognuno riceve la vita dall’altro e dona la vita all’altro, nel dono di grazia, che discende in lui dallo Spirito Santo. Questa comunione deve farci una sola cosa, un solo corpo e il sostegno non solo deve essere spirituale, ma anche materiale. È sostegno di vita. La vita a tutti i livelli: dell’anima, dello spirito, del corpo deve essere sostenuta, alimentata, rafforzata dall’amore degli uni per gli altri. Questa comunione è possibile solo nella santità. Nel peccato, l’egoismo si impossessa del cuore, della volontà, dei sentimenti, e crea divisione, separazione, scismi all’interno dell’unico corpo del Signore Gesù.  </w:t>
      </w:r>
    </w:p>
    <w:p w14:paraId="4CC2C36C" w14:textId="77777777" w:rsidR="004D50E3" w:rsidRPr="004D50E3" w:rsidRDefault="004D50E3" w:rsidP="004D50E3">
      <w:pPr>
        <w:spacing w:after="120"/>
        <w:jc w:val="both"/>
        <w:rPr>
          <w:rFonts w:ascii="Arial" w:hAnsi="Arial"/>
          <w:sz w:val="24"/>
        </w:rPr>
      </w:pPr>
      <w:r w:rsidRPr="004D50E3">
        <w:rPr>
          <w:rFonts w:ascii="Arial" w:hAnsi="Arial"/>
          <w:bCs/>
          <w:i/>
          <w:iCs/>
          <w:sz w:val="24"/>
        </w:rPr>
        <w:t>Una sola missione: diversi i collaboratori e i gradi di collaborazione</w:t>
      </w:r>
      <w:r w:rsidRPr="004D50E3">
        <w:rPr>
          <w:rFonts w:ascii="Arial" w:hAnsi="Arial"/>
          <w:b/>
          <w:sz w:val="24"/>
        </w:rPr>
        <w:t xml:space="preserve">. </w:t>
      </w:r>
      <w:r w:rsidRPr="004D50E3">
        <w:rPr>
          <w:rFonts w:ascii="Arial" w:hAnsi="Arial"/>
          <w:sz w:val="24"/>
        </w:rPr>
        <w:t xml:space="preserve">La missione cristiana è una sola: portare ogni uomo a Cristo, Cristo ad ogni uomo, aiutandolo e sostenendolo perché in tutto si conformi a Cristo nei pensieri, nella volontà, nel cuore, nello spirito, nell’anima e anche nel corpo. Molti sono gli operai di questa missione. Questi devono operare in collaborazione, in cooperazione, secondo il grado del ministero e la specificità del carisma che hanno ricevuto, o che si sono assunti. Ciò che è dell’uno non può essere dell’altro e ciò che fa uno non è opera dell’altro. La responsabilità degli uni non è responsabilità degli altri, anche perché molti in questo lavoro non hanno una responsabilità sugli altri, se non quella di dare la propria santificazione, il proprio esempio, la parola del Vangelo che è luce per quanti sono nelle tenebre. Quello della cooperazione e della collaborazione nel lavoro evangelico è un problema mai risolto, sempre da risolvere nella comunità cristiana. È il problema del rispetto del ministero e dei carismi. È il  rispetto della volontà di Dio che governa nella comunità ministeri e carismi per l’utilità comune. Nella Chiesa di Dio si lavora, cooperando tutti, per ministero e per carisma; sono diversi per grado, per ordinazione e per responsabilità i ministeri, sono specifici, personali i carismi. Nella Chiesa di Dio si lavora per obbedienza gerarchica nella fede ai ministeri e per dono e accoglienza dei carismi, nella comunione nella verità. </w:t>
      </w:r>
    </w:p>
    <w:p w14:paraId="66CFF786" w14:textId="77777777" w:rsidR="004D50E3" w:rsidRPr="004D50E3" w:rsidRDefault="004D50E3" w:rsidP="004D50E3">
      <w:pPr>
        <w:spacing w:after="120"/>
        <w:jc w:val="both"/>
        <w:rPr>
          <w:rFonts w:ascii="Arial" w:hAnsi="Arial"/>
          <w:sz w:val="24"/>
        </w:rPr>
      </w:pPr>
      <w:r w:rsidRPr="004D50E3">
        <w:rPr>
          <w:rFonts w:ascii="Arial" w:hAnsi="Arial"/>
          <w:bCs/>
          <w:i/>
          <w:iCs/>
          <w:sz w:val="24"/>
        </w:rPr>
        <w:t>La casa dell’uomo casa della comunità</w:t>
      </w:r>
      <w:r w:rsidRPr="004D50E3">
        <w:rPr>
          <w:rFonts w:ascii="Arial" w:hAnsi="Arial"/>
          <w:b/>
          <w:sz w:val="24"/>
        </w:rPr>
        <w:t xml:space="preserve">. </w:t>
      </w:r>
      <w:smartTag w:uri="urn:schemas-microsoft-com:office:smarttags" w:element="PersonName">
        <w:smartTagPr>
          <w:attr w:name="ProductID" w:val="la Chiesa"/>
        </w:smartTagPr>
        <w:r w:rsidRPr="004D50E3">
          <w:rPr>
            <w:rFonts w:ascii="Arial" w:hAnsi="Arial"/>
            <w:sz w:val="24"/>
          </w:rPr>
          <w:t>La Chiesa</w:t>
        </w:r>
      </w:smartTag>
      <w:r w:rsidRPr="004D50E3">
        <w:rPr>
          <w:rFonts w:ascii="Arial" w:hAnsi="Arial"/>
          <w:sz w:val="24"/>
        </w:rPr>
        <w:t xml:space="preserve"> delle origini non aveva templi suoi propri, non aveva alcun tempio. La casa del cristiano diveniva, in certi momenti, casa della comunità. Ogni casa, capace di contenere membri della comunità, poteva essere scelta come casa particolare della comunità. In essa ci si riuniva per l’ascolto della Parola e per celebrare </w:t>
      </w:r>
      <w:smartTag w:uri="urn:schemas-microsoft-com:office:smarttags" w:element="PersonName">
        <w:smartTagPr>
          <w:attr w:name="ProductID" w:val="la Cena"/>
        </w:smartTagPr>
        <w:r w:rsidRPr="004D50E3">
          <w:rPr>
            <w:rFonts w:ascii="Arial" w:hAnsi="Arial"/>
            <w:sz w:val="24"/>
          </w:rPr>
          <w:t>la Cena</w:t>
        </w:r>
      </w:smartTag>
      <w:r w:rsidRPr="004D50E3">
        <w:rPr>
          <w:rFonts w:ascii="Arial" w:hAnsi="Arial"/>
          <w:sz w:val="24"/>
        </w:rPr>
        <w:t xml:space="preserve"> del Signore. Essa diveniva la casa della carità, della fede, della reale comunione, della preghiera </w:t>
      </w:r>
      <w:r w:rsidRPr="004D50E3">
        <w:rPr>
          <w:rFonts w:ascii="Arial" w:hAnsi="Arial"/>
          <w:sz w:val="24"/>
        </w:rPr>
        <w:lastRenderedPageBreak/>
        <w:t xml:space="preserve">comune. È questa una via sempre percorribile, ad una condizione: che sia il Vescovo, l’apostolo di Cristo Gesù, a vagliare ogni cosa e a decidere se in un contesto particolare la casa dell’uomo può anche divenire per momenti particolari anche la casa della comunità. Ogni arbitrio in questo è da evitare. </w:t>
      </w:r>
      <w:smartTag w:uri="urn:schemas-microsoft-com:office:smarttags" w:element="PersonName">
        <w:smartTagPr>
          <w:attr w:name="ProductID" w:val="la Chiesa"/>
        </w:smartTagPr>
        <w:r w:rsidRPr="004D50E3">
          <w:rPr>
            <w:rFonts w:ascii="Arial" w:hAnsi="Arial"/>
            <w:sz w:val="24"/>
          </w:rPr>
          <w:t>La Chiesa</w:t>
        </w:r>
      </w:smartTag>
      <w:r w:rsidRPr="004D50E3">
        <w:rPr>
          <w:rFonts w:ascii="Arial" w:hAnsi="Arial"/>
          <w:sz w:val="24"/>
        </w:rPr>
        <w:t xml:space="preserve"> è un corpo ben compaginato, strutturato, connesso, dalle diverse e più alte responsabilità. Nessuno può assumersi una responsabilità che non gli compete. Ogni ultima e suprema responsabilità è dell’apostolo del Signore. </w:t>
      </w:r>
    </w:p>
    <w:p w14:paraId="5357C218" w14:textId="77777777" w:rsidR="004D50E3" w:rsidRPr="004D50E3" w:rsidRDefault="004D50E3" w:rsidP="004D50E3">
      <w:pPr>
        <w:spacing w:after="120"/>
        <w:jc w:val="both"/>
        <w:rPr>
          <w:rFonts w:ascii="Arial" w:hAnsi="Arial"/>
          <w:sz w:val="24"/>
        </w:rPr>
      </w:pPr>
      <w:r w:rsidRPr="004D50E3">
        <w:rPr>
          <w:rFonts w:ascii="Arial" w:hAnsi="Arial"/>
          <w:bCs/>
          <w:i/>
          <w:iCs/>
          <w:sz w:val="24"/>
        </w:rPr>
        <w:t>La bellezza del Vangelo: essere senza forme</w:t>
      </w:r>
      <w:r w:rsidRPr="004D50E3">
        <w:rPr>
          <w:rFonts w:ascii="Arial" w:hAnsi="Arial"/>
          <w:b/>
          <w:sz w:val="24"/>
        </w:rPr>
        <w:t xml:space="preserve">. </w:t>
      </w:r>
      <w:r w:rsidRPr="004D50E3">
        <w:rPr>
          <w:rFonts w:ascii="Arial" w:hAnsi="Arial"/>
          <w:sz w:val="24"/>
        </w:rPr>
        <w:t xml:space="preserve">Il Vangelo è l’unica religione al mondo senza forme. Questa è la sua bellezza. Il Vangelo è vita, è luce, come vita e luce può assumere ogni forma, in ogni tempo, presso ogni uomo. Ogni forma però deve essere trasformazione in vita della luce e della grazia del Vangelo, della verità, della carità, della fede, della speranza che anima il cristiano. Come non tutto è vita, non tutto è luce, così non ogni forma può essere assunta dal Vangelo, se questa è in contrasto essenziale con la verità e la grazia che promanano dal Vangelo. Essere senza forme non significa che tutte le forme possano essere del Vangelo. Sono forme del Vangelo quelle che consentono al Vangelo di sprigionare tutta la sua bellezza e potenza di vita soprannaturale; quelle che uccidono, rallentano, impediscono l’esplosione della sua vita, queste forme sono da evitare, perché sono contro il Vangelo, o sono la negazione del Vangelo. Ciò che nuoce al Vangelo o che ne rallenta la sua bellezza di vita, deve essere evitato, proibito, escluso dalle forme da poter assumere in un tempo e in un luogo. La sapienza dello Spirito Santo aiuterà a discernere di tempo in tempo, di luogo in luogo, da uomo a uomo, qual è la forma santa da assumere in quel momento per la trasformazione in luce e in vita di ogni storia. Una cosa deve essere sempre certa: le forme sono dell’uomo, l’essenza è di Dio. La verità è di Cristo, le forme per dirla sono dell’uomo, sono di Dio se dicono la verità con carità, per amore, per volontà di salvezza e di redenzione dei fratelli.  </w:t>
      </w:r>
    </w:p>
    <w:p w14:paraId="68BDFA91" w14:textId="77777777" w:rsidR="004D50E3" w:rsidRPr="004D50E3" w:rsidRDefault="004D50E3" w:rsidP="004D50E3">
      <w:pPr>
        <w:spacing w:after="120"/>
        <w:jc w:val="both"/>
        <w:rPr>
          <w:rFonts w:ascii="Arial" w:hAnsi="Arial"/>
          <w:b/>
          <w:sz w:val="24"/>
        </w:rPr>
      </w:pPr>
      <w:r w:rsidRPr="004D50E3">
        <w:rPr>
          <w:rFonts w:ascii="Arial" w:hAnsi="Arial"/>
          <w:bCs/>
          <w:i/>
          <w:iCs/>
          <w:sz w:val="24"/>
        </w:rPr>
        <w:t>Il Vangelo trasforma ogni storia.</w:t>
      </w:r>
      <w:r w:rsidRPr="004D50E3">
        <w:rPr>
          <w:rFonts w:ascii="Arial" w:hAnsi="Arial"/>
          <w:b/>
          <w:sz w:val="24"/>
        </w:rPr>
        <w:t xml:space="preserve"> </w:t>
      </w:r>
      <w:r w:rsidRPr="004D50E3">
        <w:rPr>
          <w:rFonts w:ascii="Arial" w:hAnsi="Arial"/>
          <w:sz w:val="24"/>
        </w:rPr>
        <w:t xml:space="preserve">Il Vangelo è la sola forza capace di trasformare in luce ogni storia, ogni vita, ogni uomo, in ogni tempo, in ogni luogo. È questa la straordinaria potenza del Vangelo. La via perché questo avvenga è una sola: il Vangelo trasforma ogni storia se attinge la sua forza di trasformazione nella nostra personale conformazione a Cristo crocifisso. Più il cristiano si conforma a Cristo, diviene Cristo, più il Vangelo attinge dal corpo di Cristo, al quale il cristiano si è conformato, la forza viva di trasformare la storia nella quale siamo immersi. Se la nostra conformazione a Cristo è poca, poca sarà anche la trasformazione della storia operata dal Vangelo annunziato; se la nostra conformazione a Cristo è nulla, nulla sarà la nostra opera di trasformazione della storia attraverso il Vangelo. La nostra conformazione a Cristo dona una forza travolgente, che esplode nella storia e la illumina della verità e della grazia di Gesù Signore. </w:t>
      </w:r>
    </w:p>
    <w:p w14:paraId="5B428370" w14:textId="77777777" w:rsidR="004D50E3" w:rsidRPr="004D50E3" w:rsidRDefault="004D50E3" w:rsidP="004D50E3">
      <w:pPr>
        <w:spacing w:after="120"/>
        <w:jc w:val="both"/>
        <w:rPr>
          <w:rFonts w:ascii="Arial" w:hAnsi="Arial"/>
          <w:b/>
          <w:sz w:val="24"/>
        </w:rPr>
      </w:pPr>
      <w:r w:rsidRPr="004D50E3">
        <w:rPr>
          <w:rFonts w:ascii="Arial" w:hAnsi="Arial"/>
          <w:bCs/>
          <w:i/>
          <w:iCs/>
          <w:sz w:val="24"/>
        </w:rPr>
        <w:t>Risuscitare il Vangelo nei cuori.</w:t>
      </w:r>
      <w:r w:rsidRPr="004D50E3">
        <w:rPr>
          <w:rFonts w:ascii="Arial" w:hAnsi="Arial"/>
          <w:b/>
          <w:sz w:val="24"/>
        </w:rPr>
        <w:t xml:space="preserve"> </w:t>
      </w:r>
      <w:r w:rsidRPr="004D50E3">
        <w:rPr>
          <w:rFonts w:ascii="Arial" w:hAnsi="Arial"/>
          <w:sz w:val="24"/>
        </w:rPr>
        <w:t xml:space="preserve">Compito e missione di ogni discepolo di Gesù è quello di risuscitare il Vangelo nel suo cuore, farlo ridivenire sua vita, suo pensiero, sua volontà, suo tutto. Questo si compie nel momento in cui si inizia a vivere il Vangelo secondo il Vangelo, secondo cioè lo stile e la forma di Cristo Gesù. Chi non risuscita il Vangelo nel suo cuore non può risuscitarlo nel cuore dell’altro, perché – lo si è già detto – il Vangelo trae la sua forza dalla nostra conformazione a Cristo Gesù e nessuna conformazione è possibile senza la risurrezione del Vangelo nel nostro cuore, perché sia esso l’unica luce che </w:t>
      </w:r>
      <w:r w:rsidRPr="004D50E3">
        <w:rPr>
          <w:rFonts w:ascii="Arial" w:hAnsi="Arial"/>
          <w:sz w:val="24"/>
        </w:rPr>
        <w:lastRenderedPageBreak/>
        <w:t xml:space="preserve">illumina i nostri passi e l’unica forza che li attrae e li conduce verso Cristo Signore. Chi vuole operare per gli altri, deve lasciarsi risuscitare da Cristo e dallo Spirito Santo il Vangelo nel suo cuore. Altrimenti ogni sua opera è vana, ogni lavoro inutile, ogni cosa che si intraprende è già fallita. </w:t>
      </w:r>
    </w:p>
    <w:p w14:paraId="21B935B5" w14:textId="77777777" w:rsidR="004D50E3" w:rsidRPr="004D50E3" w:rsidRDefault="004D50E3" w:rsidP="004D50E3">
      <w:pPr>
        <w:spacing w:after="120"/>
        <w:jc w:val="both"/>
        <w:rPr>
          <w:rFonts w:ascii="Arial" w:hAnsi="Arial"/>
          <w:b/>
          <w:sz w:val="24"/>
        </w:rPr>
      </w:pPr>
      <w:r w:rsidRPr="004D50E3">
        <w:rPr>
          <w:rFonts w:ascii="Arial" w:hAnsi="Arial"/>
          <w:bCs/>
          <w:i/>
          <w:iCs/>
          <w:sz w:val="24"/>
        </w:rPr>
        <w:t>Grazia e pace.</w:t>
      </w:r>
      <w:r w:rsidRPr="004D50E3">
        <w:rPr>
          <w:rFonts w:ascii="Arial" w:hAnsi="Arial"/>
          <w:sz w:val="24"/>
        </w:rPr>
        <w:t xml:space="preserve"> La grazia è Dio che si dona all’uomo per la sua rigenerazione, elevazione, santificazione. Tutto è grazia e tutto è per grazia e dalla grazia di Dio, in Cristo, per lo Spirito Santo. La pace è la giusta, santa relazione che l’uomo vive con Dio, e in Dio, con i fratelli e l’intero creato. Anche la pace nasce dalla grazia. La grazia è affidata alla volontà dell’uomo, perché in essa cresca, portando a maturazione, a pienezza di conformazione a Cristo la sua rigenerazione, la sua elevazione, la sua santificazione. Man mano che si cresce in grazia, si consolida il rapporto o relazione con Dio e si producono frutti i grazia per i fratelli, che a loro volta, generano nei cuori un vero frutto di pace. Oggi si vorrebbe la pace senza la grazia. Questo è impossibile. È il cuore pieno di Cristo che genera un frutto di pace, perché mette l’uomo in una nuova relazione con Dio, con i fratelli, con il creato. La nuova relazione è quella della vera fede, della vera carità, della vera speranza. Si pensi per un attimo quanta pace può creare ogni giorno un cuore nel quale cresce la grazia della povertà in spirito. In questo cuore c’è assenza di invidia, di superbia, di avarizia, di prepotenza, di gelosia, di desiderio di primo posto nella comunità, tante altre virtù che lo rendono albero dai molti frutti di pace. Si pensi invece ad un cuore nel quale regna il peccato: questo cuore semina la guerra sui suoi passi; ogni sua parola è una dichiarazione di guerra, velata, o manifesta.</w:t>
      </w:r>
    </w:p>
    <w:p w14:paraId="594E284F" w14:textId="77777777" w:rsidR="004D50E3" w:rsidRPr="004D50E3" w:rsidRDefault="004D50E3" w:rsidP="004D50E3">
      <w:pPr>
        <w:spacing w:after="120"/>
        <w:jc w:val="both"/>
        <w:rPr>
          <w:rFonts w:ascii="Arial" w:hAnsi="Arial"/>
          <w:sz w:val="24"/>
        </w:rPr>
      </w:pPr>
      <w:r w:rsidRPr="004D50E3">
        <w:rPr>
          <w:rFonts w:ascii="Arial" w:hAnsi="Arial"/>
          <w:bCs/>
          <w:i/>
          <w:iCs/>
          <w:sz w:val="24"/>
        </w:rPr>
        <w:t>Padre per generazione, per creazione, per adozione</w:t>
      </w:r>
      <w:r w:rsidRPr="004D50E3">
        <w:rPr>
          <w:rFonts w:ascii="Arial" w:hAnsi="Arial"/>
          <w:b/>
          <w:sz w:val="24"/>
        </w:rPr>
        <w:t xml:space="preserve">. </w:t>
      </w:r>
      <w:r w:rsidRPr="004D50E3">
        <w:rPr>
          <w:rFonts w:ascii="Arial" w:hAnsi="Arial"/>
          <w:sz w:val="24"/>
        </w:rPr>
        <w:t xml:space="preserve">Dio è Padre della Seconda Persona della Santissima Trinità, del Verbo Eterno, per generazione: vita da vita, luce da luce, Dio vero da Dio vero, generato non creato, della stessa sostanza del Padre. Cristo non è dalla stessa sostanza del Padre, perché la sostanza divina è una e indivisibile, una e incomunicabile. La generazione è della Persona non della natura divina. La generazione è dalla Persona nella natura, non dalla natura. È questo il mistero di Dio, che nessuna mente umana ha mai compreso, né può comprendere. Questa paternità per generazione è solo del Figlio e di nessun altro. Dio è Padre di ogni uomo per creazione. Ogni uomo viene dalla sua Parola, dalla sua Volontà, per creazione, non per emanazione. Viene dal nulla. </w:t>
      </w:r>
      <w:smartTag w:uri="urn:schemas-microsoft-com:office:smarttags" w:element="PersonName">
        <w:smartTagPr>
          <w:attr w:name="ProductID" w:val="la Parola"/>
        </w:smartTagPr>
        <w:r w:rsidRPr="004D50E3">
          <w:rPr>
            <w:rFonts w:ascii="Arial" w:hAnsi="Arial"/>
            <w:sz w:val="24"/>
          </w:rPr>
          <w:t>La Parola</w:t>
        </w:r>
      </w:smartTag>
      <w:r w:rsidRPr="004D50E3">
        <w:rPr>
          <w:rFonts w:ascii="Arial" w:hAnsi="Arial"/>
          <w:sz w:val="24"/>
        </w:rPr>
        <w:t xml:space="preserve"> onnipotente e creatrice di Dio ci ha fatti. Ci ha fatti a sua immagine e somiglianza. Questa paternità di creazione è universale. Ogni uomo è figlio di Dio per creazione. Ma c’è una terza paternità di Dio: quella per adozione, in Cristo. In Lui, ogni uomo è elevato a suo figlio, reso partecipe della divina natura, erede del Paradiso e dei beni eterni. Questa figliolanza ci dona tutte le relazioni che vive Cristo con il Padre, con lo Spirito Santo, con gli uomini, con l’intero creato. Questa paternità e questa figliolanza sono distinti dalla paternità e dalla figliolanza per creazione sostanzialmente, essenzialmente, non solo per modalità. È differente la sostanza e l’essenza di questa paternità e di questa figliolanza ed è per questa differenza sostanziale, essenziale, che deve essere predicato il Vangelo al mondo intero. Dio ci vuole tutti figli nel suo Figlio unigenito, ci vuole inserire tutti nelle relazioni del Figlio suo Unigenito, Gesù Cristo nostro Signore. Chi non comprende questa figliolanza di adozione, questa generazione nello Spirito Santo, non sa, non conosce perché urge predicare il Vangelo ad ogni </w:t>
      </w:r>
      <w:r w:rsidRPr="004D50E3">
        <w:rPr>
          <w:rFonts w:ascii="Arial" w:hAnsi="Arial"/>
          <w:sz w:val="24"/>
        </w:rPr>
        <w:lastRenderedPageBreak/>
        <w:t xml:space="preserve">uomo. È in questa generazione e solo in essa che è possibile raggiungere la pienezza del nostro essere e della nostra vocazione. Senza questa relazione, rimaniamo incompiuti, abbozzati, siamo come un aborto che ha iniziato a vivere, ma non ha portato a compimento tutto il suo processo vitale. </w:t>
      </w:r>
    </w:p>
    <w:p w14:paraId="266D4A73" w14:textId="77777777" w:rsidR="004D50E3" w:rsidRPr="004D50E3" w:rsidRDefault="004D50E3" w:rsidP="004D50E3">
      <w:pPr>
        <w:spacing w:after="120"/>
        <w:jc w:val="both"/>
        <w:rPr>
          <w:rFonts w:ascii="Arial" w:hAnsi="Arial"/>
          <w:b/>
          <w:sz w:val="24"/>
        </w:rPr>
      </w:pPr>
      <w:r w:rsidRPr="004D50E3">
        <w:rPr>
          <w:rFonts w:ascii="Arial" w:hAnsi="Arial"/>
          <w:bCs/>
          <w:i/>
          <w:iCs/>
          <w:sz w:val="24"/>
        </w:rPr>
        <w:t>Signore come Dio e come uomo.</w:t>
      </w:r>
      <w:r w:rsidRPr="004D50E3">
        <w:rPr>
          <w:rFonts w:ascii="Arial" w:hAnsi="Arial"/>
          <w:b/>
          <w:sz w:val="24"/>
        </w:rPr>
        <w:t xml:space="preserve"> </w:t>
      </w:r>
      <w:r w:rsidRPr="004D50E3">
        <w:rPr>
          <w:rFonts w:ascii="Arial" w:hAnsi="Arial"/>
          <w:sz w:val="24"/>
        </w:rPr>
        <w:t xml:space="preserve">Cristo Gesù come Dio è Signore di ogni uomo per creazione. Cristo Gesù deve essere Signore di ogni uomo per redenzione. È già Signore come uomo di ogni uomo. Tale lo ha costituito il Padre nell’atto della sua glorificazione. Ma questo non è sufficiente. Ora è necessario che ogni uomo lo riconosca come il suo Signore attraverso la confessione esplicita del suo nome, abbracciando la fede e lasciandosi fare dallo Spirito, figlio del Padre in Lui, con Lui, per Lui. L’appartenenza alla Signoria di Cristo deve essere sacramentale, non per desiderio, o implicita, come ricerca della salvezza nell’intimo del cuore, o dei sentimenti. Questa verità deve essere proclamata con chiarezza, forza, determinazione. Il cristianesimo anonimo non è pienezza di vita, non è forma vera di vita evangelica. Ad ogni uomo deve essere data, offerta la grazia di essere pubblicamente di Cristo, sacramentalmente di Cristo, evangelicamente di Cristo, non per scelta della Chiesa, ma per volontà di Cristo. Così Cristo vuole l’uomo, così’ deve volerlo </w:t>
      </w:r>
      <w:smartTag w:uri="urn:schemas-microsoft-com:office:smarttags" w:element="PersonName">
        <w:smartTagPr>
          <w:attr w:name="ProductID" w:val="la Chiesa"/>
        </w:smartTagPr>
        <w:r w:rsidRPr="004D50E3">
          <w:rPr>
            <w:rFonts w:ascii="Arial" w:hAnsi="Arial"/>
            <w:sz w:val="24"/>
          </w:rPr>
          <w:t>la Chiesa</w:t>
        </w:r>
      </w:smartTag>
      <w:r w:rsidRPr="004D50E3">
        <w:rPr>
          <w:rFonts w:ascii="Arial" w:hAnsi="Arial"/>
          <w:sz w:val="24"/>
        </w:rPr>
        <w:t xml:space="preserve">, così deve volerlo ogni persona nella Chiesa, chiunque essa sia. Ognuno è obbligato a compiere la volontà di Dio su di lui e sulla Chiesa e su ogni persona in essa c’è una sola volontà: chiamare ogni uomo a Cristo, attraverso l’annunzio e la predicazione della sua Parola. Il resto appartiene a Dio e a Dio bisogna lasciarlo. Il resto potrebbe essere tentazione per noi. Potrebbe essere o una giustificazione di tutte le religioni come vie di salvezza </w:t>
      </w:r>
      <w:r w:rsidRPr="004D50E3">
        <w:rPr>
          <w:rFonts w:ascii="Arial" w:hAnsi="Arial"/>
          <w:i/>
          <w:sz w:val="24"/>
        </w:rPr>
        <w:t xml:space="preserve">(anche se fossero di salvezza, non sono certo vie di santificazione e la santificazione è la volontà di Dio verso ogni uomo), </w:t>
      </w:r>
      <w:r w:rsidRPr="004D50E3">
        <w:rPr>
          <w:rFonts w:ascii="Arial" w:hAnsi="Arial"/>
          <w:sz w:val="24"/>
        </w:rPr>
        <w:t xml:space="preserve">o una acquiescenza, o peggio accidia spirituale verso la missione in nome di un cristianesimo anonimo che è frutto di una coscienza che cerca la verità </w:t>
      </w:r>
      <w:r w:rsidRPr="004D50E3">
        <w:rPr>
          <w:rFonts w:ascii="Arial" w:hAnsi="Arial"/>
          <w:i/>
          <w:sz w:val="24"/>
        </w:rPr>
        <w:t xml:space="preserve">(Dio non chiede alla Chiesa di lasciare l’uomo nella ricerca della verità, chiede di donare la verità ad ogni uomo). </w:t>
      </w:r>
      <w:r w:rsidRPr="004D50E3">
        <w:rPr>
          <w:rFonts w:ascii="Arial" w:hAnsi="Arial"/>
          <w:sz w:val="24"/>
        </w:rPr>
        <w:t xml:space="preserve">La differenza è sostanziale, come è sostanziale il punto di partenza. </w:t>
      </w:r>
      <w:smartTag w:uri="urn:schemas-microsoft-com:office:smarttags" w:element="PersonName">
        <w:smartTagPr>
          <w:attr w:name="ProductID" w:val="la Chiesa"/>
        </w:smartTagPr>
        <w:r w:rsidRPr="004D50E3">
          <w:rPr>
            <w:rFonts w:ascii="Arial" w:hAnsi="Arial"/>
            <w:sz w:val="24"/>
          </w:rPr>
          <w:t>La Chiesa</w:t>
        </w:r>
      </w:smartTag>
      <w:r w:rsidRPr="004D50E3">
        <w:rPr>
          <w:rFonts w:ascii="Arial" w:hAnsi="Arial"/>
          <w:sz w:val="24"/>
        </w:rPr>
        <w:t xml:space="preserve"> vive se parte dalla volontà di Dio. Se invece si lascia conquistare dalla volontà dell’uomo, essa è già in naufragio, la sua ragion d’essere viene costantemente silurata dai suoi stessi figli: da tutti quelli che non vivono la missione; da tutti coloro che giustificano la non necessità della missione (specie i teologi della super religione, dell’uguaglianza delle religioni, del cristianesimo anonimo, e oggi, dalla peggiore e più perniciosa delle eresie: dalla salvezza senza la santificazione, o dalla salvezza nell’eternità senza alcuna necessità della salvezza nel tempo.</w:t>
      </w:r>
    </w:p>
    <w:p w14:paraId="49CDD8E5" w14:textId="77777777" w:rsidR="004D50E3" w:rsidRPr="004D50E3" w:rsidRDefault="004D50E3" w:rsidP="004D50E3">
      <w:pPr>
        <w:spacing w:after="120"/>
        <w:jc w:val="both"/>
        <w:rPr>
          <w:rFonts w:ascii="Arial" w:hAnsi="Arial"/>
          <w:b/>
          <w:sz w:val="24"/>
        </w:rPr>
      </w:pPr>
      <w:r w:rsidRPr="004D50E3">
        <w:rPr>
          <w:rFonts w:ascii="Arial" w:hAnsi="Arial"/>
          <w:bCs/>
          <w:i/>
          <w:iCs/>
          <w:sz w:val="24"/>
        </w:rPr>
        <w:t>Comunione nella preghiera. Comunione di preghiera.</w:t>
      </w:r>
      <w:r w:rsidRPr="004D50E3">
        <w:rPr>
          <w:rFonts w:ascii="Arial" w:hAnsi="Arial"/>
          <w:b/>
          <w:sz w:val="24"/>
        </w:rPr>
        <w:t xml:space="preserve"> </w:t>
      </w:r>
      <w:r w:rsidRPr="004D50E3">
        <w:rPr>
          <w:rFonts w:ascii="Arial" w:hAnsi="Arial"/>
          <w:sz w:val="24"/>
        </w:rPr>
        <w:t xml:space="preserve">La comunione nella preghiera è quando più discepoli di Gesù si riuniscono nel suo nome per lodare e benedire il Signore. La comunione di preghiera è quando si prega secondo una sola intenzione, una sola volontà, un solo scopo, o finalità. La comunione è perfetta se è nella preghiera e di preghiera. Questo non esclude che il cristiano possa pregare da solo e vivere perfettamente la duplice comunione. Egli è corpo di Cristo, prega sempre come corpo di Cristo, prega nel corpo di Cristo, per il Corpo di Cristo, per la sua santificazione, per la sua espansione sulla terra, perché ogni uomo ne possa fare parte, perché si lasci fare Corpo di Cristo. Vi è </w:t>
      </w:r>
      <w:r w:rsidRPr="004D50E3">
        <w:rPr>
          <w:rFonts w:ascii="Arial" w:hAnsi="Arial"/>
          <w:sz w:val="24"/>
        </w:rPr>
        <w:lastRenderedPageBreak/>
        <w:t xml:space="preserve">vera comunione di preghiera quando è lo Spirito Santo che prega dentro di noi secondo i desideri del Padre, secondo la sua volontà. </w:t>
      </w:r>
    </w:p>
    <w:p w14:paraId="7906AF17" w14:textId="77777777" w:rsidR="004D50E3" w:rsidRPr="004D50E3" w:rsidRDefault="004D50E3" w:rsidP="004D50E3">
      <w:pPr>
        <w:spacing w:after="120"/>
        <w:jc w:val="both"/>
        <w:rPr>
          <w:rFonts w:ascii="Arial" w:hAnsi="Arial"/>
          <w:sz w:val="24"/>
        </w:rPr>
      </w:pPr>
      <w:r w:rsidRPr="004D50E3">
        <w:rPr>
          <w:rFonts w:ascii="Arial" w:hAnsi="Arial"/>
          <w:bCs/>
          <w:i/>
          <w:iCs/>
          <w:sz w:val="24"/>
        </w:rPr>
        <w:t>Cristo in noi. Cristo attraverso noi.</w:t>
      </w:r>
      <w:r w:rsidRPr="004D50E3">
        <w:rPr>
          <w:rFonts w:ascii="Arial" w:hAnsi="Arial"/>
          <w:b/>
          <w:sz w:val="24"/>
        </w:rPr>
        <w:t xml:space="preserve"> </w:t>
      </w:r>
      <w:r w:rsidRPr="004D50E3">
        <w:rPr>
          <w:rFonts w:ascii="Arial" w:hAnsi="Arial"/>
          <w:sz w:val="24"/>
        </w:rPr>
        <w:t xml:space="preserve">Cristo Gesù deve essere dato al mondo intero attraverso noi. Mai potrà essere dato attraverso noi se non è in noi, se noi non siamo in Lui. Quando Lui è in noi e noi in Lui, quando Lui e noi diveniamo una cosa sola, perché noi ci lasciamo trasformare dalla sua grazia e conformare dalla sua verità, in questo istante il Cristo in noi diviene Cristo attraverso noi. È dato al mondo intero per la sua conversione, santificazione, salvezza. È questa l’unica via della vera pastorale; le altre sono, saranno sempre vane, perché Cristo non viene dato. </w:t>
      </w:r>
      <w:smartTag w:uri="urn:schemas-microsoft-com:office:smarttags" w:element="PersonName">
        <w:smartTagPr>
          <w:attr w:name="ProductID" w:val="La Pastorale"/>
        </w:smartTagPr>
        <w:r w:rsidRPr="004D50E3">
          <w:rPr>
            <w:rFonts w:ascii="Arial" w:hAnsi="Arial"/>
            <w:sz w:val="24"/>
          </w:rPr>
          <w:t>La Pastorale</w:t>
        </w:r>
      </w:smartTag>
      <w:r w:rsidRPr="004D50E3">
        <w:rPr>
          <w:rFonts w:ascii="Arial" w:hAnsi="Arial"/>
          <w:sz w:val="24"/>
        </w:rPr>
        <w:t xml:space="preserve"> è il dono di Cristo. È il dono di Cristo in noi, non fuori di noi. </w:t>
      </w:r>
    </w:p>
    <w:p w14:paraId="107806C3" w14:textId="77777777" w:rsidR="004D50E3" w:rsidRPr="004D50E3" w:rsidRDefault="004D50E3" w:rsidP="004D50E3">
      <w:pPr>
        <w:spacing w:after="120"/>
        <w:jc w:val="both"/>
        <w:rPr>
          <w:rFonts w:ascii="Arial" w:hAnsi="Arial"/>
          <w:b/>
          <w:sz w:val="24"/>
        </w:rPr>
      </w:pPr>
      <w:r w:rsidRPr="004D50E3">
        <w:rPr>
          <w:rFonts w:ascii="Arial" w:hAnsi="Arial"/>
          <w:bCs/>
          <w:i/>
          <w:iCs/>
          <w:sz w:val="24"/>
        </w:rPr>
        <w:t>Fede e carità: sacrificio di fede, sacrificio di carità.</w:t>
      </w:r>
      <w:r w:rsidRPr="004D50E3">
        <w:rPr>
          <w:rFonts w:ascii="Arial" w:hAnsi="Arial"/>
          <w:b/>
          <w:sz w:val="24"/>
        </w:rPr>
        <w:t xml:space="preserve"> </w:t>
      </w:r>
      <w:r w:rsidRPr="004D50E3">
        <w:rPr>
          <w:rFonts w:ascii="Arial" w:hAnsi="Arial"/>
          <w:sz w:val="24"/>
        </w:rPr>
        <w:t xml:space="preserve">Il sacrificio è di fede quando la mente dell’uomo si immola, perché in essa regni solo </w:t>
      </w:r>
      <w:smartTag w:uri="urn:schemas-microsoft-com:office:smarttags" w:element="PersonName">
        <w:smartTagPr>
          <w:attr w:name="ProductID" w:val="la Parola"/>
        </w:smartTagPr>
        <w:r w:rsidRPr="004D50E3">
          <w:rPr>
            <w:rFonts w:ascii="Arial" w:hAnsi="Arial"/>
            <w:sz w:val="24"/>
          </w:rPr>
          <w:t>la Parola</w:t>
        </w:r>
      </w:smartTag>
      <w:r w:rsidRPr="004D50E3">
        <w:rPr>
          <w:rFonts w:ascii="Arial" w:hAnsi="Arial"/>
          <w:sz w:val="24"/>
        </w:rPr>
        <w:t xml:space="preserve"> di Cristo, il Pensiero di Dio. È questo il rinnegamento, o il sacrificio che Cristo Gesù chiede ad ogni uomo. L’altro sacrificio è di carità e si compie in noi quando tutta la nostra vita è consegnata a Cristo perché Lui possa continuare ad amare, immolandosi per la salvezza del mondo. È in questo duplice sacrificio la santificazione dell’uomo, la conversione dei cuori, la salvezza del mondo. Immagine e figura dell’uno e dell’altro sacrificio è Cristo in croce, obbediente al Padre, vittima e olocausto di amore per la salvezza del mondo. </w:t>
      </w:r>
    </w:p>
    <w:p w14:paraId="67A80EA0" w14:textId="77777777" w:rsidR="004D50E3" w:rsidRPr="004D50E3" w:rsidRDefault="004D50E3" w:rsidP="004D50E3">
      <w:pPr>
        <w:spacing w:after="120"/>
        <w:jc w:val="both"/>
        <w:rPr>
          <w:rFonts w:ascii="Arial" w:hAnsi="Arial"/>
          <w:sz w:val="24"/>
        </w:rPr>
      </w:pPr>
      <w:r w:rsidRPr="004D50E3">
        <w:rPr>
          <w:rFonts w:ascii="Arial" w:hAnsi="Arial"/>
          <w:bCs/>
          <w:i/>
          <w:iCs/>
          <w:sz w:val="24"/>
        </w:rPr>
        <w:t>Efficacia della fede per mezzo della conoscenza del bene. Ogni bene è da Dio in Cristo per opera dello Spirito Santo.</w:t>
      </w:r>
      <w:r w:rsidRPr="004D50E3">
        <w:rPr>
          <w:rFonts w:ascii="Arial" w:hAnsi="Arial"/>
          <w:b/>
          <w:sz w:val="24"/>
        </w:rPr>
        <w:t xml:space="preserve"> </w:t>
      </w:r>
      <w:r w:rsidRPr="004D50E3">
        <w:rPr>
          <w:rFonts w:ascii="Arial" w:hAnsi="Arial"/>
          <w:sz w:val="24"/>
        </w:rPr>
        <w:t xml:space="preserve">La fede deve trasformarsi in opera, in bene compiuto. Chi determina il bene non è però la fede, ma la volontà attuale di Dio. L’efficacia della nostra fede, la forza vitale di essa è nella conoscenza della volontà attuale di Dio su di noi. Conosciamo cosa il Signore vuole da noi in questo tempo, in quest’ora, in questo luogo, tra questi fratelli, lo compiamo con fede, secondo la sua Parola e la salvezza inonda la terra. Per operare questo bene, questa volontà attuale di Dio è necessario che il cristiano viva in comunione di volontà con il Padre celeste, in dipendenza di grazia da Cristo Gesù, mosso perennemente dallo Spirito Santo e illuminato dalla sua sapienza e intelligenza che rivela al cuore i pensieri di Dio e ci infonde la grazia di Cristo perché li possiamo attuare con assoluta fedeltà, amore, sincerità, buona e santa volontà. </w:t>
      </w:r>
    </w:p>
    <w:p w14:paraId="3545FB46" w14:textId="77777777" w:rsidR="004D50E3" w:rsidRPr="004D50E3" w:rsidRDefault="004D50E3" w:rsidP="004D50E3">
      <w:pPr>
        <w:spacing w:after="120"/>
        <w:jc w:val="both"/>
        <w:rPr>
          <w:rFonts w:ascii="Arial" w:hAnsi="Arial"/>
          <w:sz w:val="24"/>
        </w:rPr>
      </w:pPr>
      <w:r w:rsidRPr="004D50E3">
        <w:rPr>
          <w:rFonts w:ascii="Arial" w:hAnsi="Arial"/>
          <w:bCs/>
          <w:i/>
          <w:iCs/>
          <w:sz w:val="24"/>
        </w:rPr>
        <w:t>La forza del singolo è la comunità. La forza della comunità è il singolo.</w:t>
      </w:r>
      <w:r w:rsidRPr="004D50E3">
        <w:rPr>
          <w:rFonts w:ascii="Arial" w:hAnsi="Arial"/>
          <w:b/>
          <w:sz w:val="24"/>
        </w:rPr>
        <w:t xml:space="preserve"> </w:t>
      </w:r>
      <w:r w:rsidRPr="004D50E3">
        <w:rPr>
          <w:rFonts w:ascii="Arial" w:hAnsi="Arial"/>
          <w:sz w:val="24"/>
        </w:rPr>
        <w:t xml:space="preserve">Il cristiano è corpo di Cristo. È membro della comunità che è </w:t>
      </w:r>
      <w:smartTag w:uri="urn:schemas-microsoft-com:office:smarttags" w:element="PersonName">
        <w:smartTagPr>
          <w:attr w:name="ProductID" w:val="la Chiesa"/>
        </w:smartTagPr>
        <w:r w:rsidRPr="004D50E3">
          <w:rPr>
            <w:rFonts w:ascii="Arial" w:hAnsi="Arial"/>
            <w:sz w:val="24"/>
          </w:rPr>
          <w:t>la Chiesa</w:t>
        </w:r>
      </w:smartTag>
      <w:r w:rsidRPr="004D50E3">
        <w:rPr>
          <w:rFonts w:ascii="Arial" w:hAnsi="Arial"/>
          <w:sz w:val="24"/>
        </w:rPr>
        <w:t xml:space="preserve">, la visibilità del corpo di Cristo. Il cristiano, santificandosi, dona alla Chiesa i frutti del suo carisma, del suo ministero, della sua fede, della sua carità, della sua speranza. Arricchisce la comunità, la rende forte. La comunità forte rende più forte il cristiano, perché i frutti che il cristiano ha dato alla comunità ritornano su di lui sotto forma di altri frutti di bene che lo aiutano e lo sostengono nel compiere il cammino sino alla fine. Il singolo dona vita alla comunità, la vita ricevuta dalla comunità viene ridonata al singolo perché viva più intensamente la sua appartenenza al Signore. La comunità che è arricchita dal singolo, arricchisce il singolo perché continui ad arricchirla. È questa la forza della comunità cristiana: la santificazione del singolo che arricchisce la comunità, la comunità arricchita che arricchisce il singolo. </w:t>
      </w:r>
    </w:p>
    <w:p w14:paraId="58C57C87" w14:textId="77777777" w:rsidR="004D50E3" w:rsidRPr="004D50E3" w:rsidRDefault="004D50E3" w:rsidP="004D50E3">
      <w:pPr>
        <w:spacing w:after="120"/>
        <w:jc w:val="both"/>
        <w:rPr>
          <w:rFonts w:ascii="Arial" w:hAnsi="Arial"/>
          <w:sz w:val="24"/>
        </w:rPr>
      </w:pPr>
      <w:r w:rsidRPr="004D50E3">
        <w:rPr>
          <w:rFonts w:ascii="Arial" w:hAnsi="Arial"/>
          <w:bCs/>
          <w:i/>
          <w:iCs/>
          <w:sz w:val="24"/>
        </w:rPr>
        <w:t>La carità conforto del cuore dei credenti. Cosa è la carità. Chiamati a far vedere l’amore di Cristo ad ogni uomo.</w:t>
      </w:r>
      <w:r w:rsidRPr="004D50E3">
        <w:rPr>
          <w:rFonts w:ascii="Arial" w:hAnsi="Arial"/>
          <w:b/>
          <w:sz w:val="24"/>
        </w:rPr>
        <w:t xml:space="preserve"> </w:t>
      </w:r>
      <w:r w:rsidRPr="004D50E3">
        <w:rPr>
          <w:rFonts w:ascii="Arial" w:hAnsi="Arial"/>
          <w:sz w:val="24"/>
        </w:rPr>
        <w:t xml:space="preserve">La carità operata conforta il cuore del credente, </w:t>
      </w:r>
      <w:r w:rsidRPr="004D50E3">
        <w:rPr>
          <w:rFonts w:ascii="Arial" w:hAnsi="Arial"/>
          <w:sz w:val="24"/>
        </w:rPr>
        <w:lastRenderedPageBreak/>
        <w:t xml:space="preserve">perché lo inonda di nuova forza per la continuazione della missione di salvezza. La carità altro non è che il frutto della Parola prodotto dal cuore credente. Quando </w:t>
      </w:r>
      <w:smartTag w:uri="urn:schemas-microsoft-com:office:smarttags" w:element="PersonName">
        <w:smartTagPr>
          <w:attr w:name="ProductID" w:val="la Parola"/>
        </w:smartTagPr>
        <w:r w:rsidRPr="004D50E3">
          <w:rPr>
            <w:rFonts w:ascii="Arial" w:hAnsi="Arial"/>
            <w:sz w:val="24"/>
          </w:rPr>
          <w:t>la Parola</w:t>
        </w:r>
      </w:smartTag>
      <w:r w:rsidRPr="004D50E3">
        <w:rPr>
          <w:rFonts w:ascii="Arial" w:hAnsi="Arial"/>
          <w:sz w:val="24"/>
        </w:rPr>
        <w:t xml:space="preserve"> si trasforma in opera, l’opera è visibile, anche la fede è visibile. La fede visibile dona conforto, infonde nuova speranza, dice al missionario che la sua fatica non è vana. Egli può riprendere con maggiore energia il sua lavoro missionario, certo della benedizione di Dio sulla sua opera. Cristo è la carità di Dio, perché è </w:t>
      </w:r>
      <w:smartTag w:uri="urn:schemas-microsoft-com:office:smarttags" w:element="PersonName">
        <w:smartTagPr>
          <w:attr w:name="ProductID" w:val="la Parola"/>
        </w:smartTagPr>
        <w:r w:rsidRPr="004D50E3">
          <w:rPr>
            <w:rFonts w:ascii="Arial" w:hAnsi="Arial"/>
            <w:sz w:val="24"/>
          </w:rPr>
          <w:t>la Parola</w:t>
        </w:r>
      </w:smartTag>
      <w:r w:rsidRPr="004D50E3">
        <w:rPr>
          <w:rFonts w:ascii="Arial" w:hAnsi="Arial"/>
          <w:sz w:val="24"/>
        </w:rPr>
        <w:t xml:space="preserve"> di Dio che si fece amore, carità, olocausto e sacrificio sulla croce per noi, per ogni uomo. La carità di Dio è visibile in Cristo. Anche la carità di Cristo deve essere visibile nel cristiano. È visibile quando si trasforma </w:t>
      </w:r>
      <w:smartTag w:uri="urn:schemas-microsoft-com:office:smarttags" w:element="PersonName">
        <w:smartTagPr>
          <w:attr w:name="ProductID" w:val="la Parola"/>
        </w:smartTagPr>
        <w:r w:rsidRPr="004D50E3">
          <w:rPr>
            <w:rFonts w:ascii="Arial" w:hAnsi="Arial"/>
            <w:sz w:val="24"/>
          </w:rPr>
          <w:t>la Parola</w:t>
        </w:r>
      </w:smartTag>
      <w:r w:rsidRPr="004D50E3">
        <w:rPr>
          <w:rFonts w:ascii="Arial" w:hAnsi="Arial"/>
          <w:sz w:val="24"/>
        </w:rPr>
        <w:t xml:space="preserve"> in opera di bene, di misericordia, di compassione, di perdono, di ogni altro vero frutto spirituale. Il Vangelo si annunzia in un solo modo vero: facendo vedere la carità di Cristo all’uomo e la si va vedere, non annunziando </w:t>
      </w:r>
      <w:smartTag w:uri="urn:schemas-microsoft-com:office:smarttags" w:element="PersonName">
        <w:smartTagPr>
          <w:attr w:name="ProductID" w:val="la Carità"/>
        </w:smartTagPr>
        <w:r w:rsidRPr="004D50E3">
          <w:rPr>
            <w:rFonts w:ascii="Arial" w:hAnsi="Arial"/>
            <w:sz w:val="24"/>
          </w:rPr>
          <w:t>la Carità</w:t>
        </w:r>
      </w:smartTag>
      <w:r w:rsidRPr="004D50E3">
        <w:rPr>
          <w:rFonts w:ascii="Arial" w:hAnsi="Arial"/>
          <w:sz w:val="24"/>
        </w:rPr>
        <w:t xml:space="preserve"> di Cristo, ma mostrando </w:t>
      </w:r>
      <w:smartTag w:uri="urn:schemas-microsoft-com:office:smarttags" w:element="PersonName">
        <w:smartTagPr>
          <w:attr w:name="ProductID" w:val="la Parola"/>
        </w:smartTagPr>
        <w:r w:rsidRPr="004D50E3">
          <w:rPr>
            <w:rFonts w:ascii="Arial" w:hAnsi="Arial"/>
            <w:sz w:val="24"/>
          </w:rPr>
          <w:t>la Parola</w:t>
        </w:r>
      </w:smartTag>
      <w:r w:rsidRPr="004D50E3">
        <w:rPr>
          <w:rFonts w:ascii="Arial" w:hAnsi="Arial"/>
          <w:sz w:val="24"/>
        </w:rPr>
        <w:t xml:space="preserve"> di Cristo che si fa carità di Cristo in noi, opera di Cristo in noi, nella nostra vita. È questa la via santa per una santa e vera testimonianza a Cristo Gesù e al suo amore, alla sua carità, al suo sacrificio.</w:t>
      </w:r>
    </w:p>
    <w:p w14:paraId="2B47278D" w14:textId="77777777" w:rsidR="004D50E3" w:rsidRPr="004D50E3" w:rsidRDefault="004D50E3" w:rsidP="004D50E3">
      <w:pPr>
        <w:spacing w:after="120"/>
        <w:jc w:val="both"/>
        <w:rPr>
          <w:rFonts w:ascii="Arial" w:hAnsi="Arial"/>
          <w:sz w:val="24"/>
        </w:rPr>
      </w:pPr>
      <w:r w:rsidRPr="004D50E3">
        <w:rPr>
          <w:rFonts w:ascii="Arial" w:hAnsi="Arial"/>
          <w:bCs/>
          <w:i/>
          <w:iCs/>
          <w:sz w:val="24"/>
        </w:rPr>
        <w:t>Dire la verità, mossi dallo Spirito Santo.</w:t>
      </w:r>
      <w:r w:rsidRPr="004D50E3">
        <w:rPr>
          <w:rFonts w:ascii="Arial" w:hAnsi="Arial"/>
          <w:b/>
          <w:sz w:val="24"/>
        </w:rPr>
        <w:t xml:space="preserve"> </w:t>
      </w:r>
      <w:r w:rsidRPr="004D50E3">
        <w:rPr>
          <w:rFonts w:ascii="Arial" w:hAnsi="Arial"/>
          <w:sz w:val="24"/>
        </w:rPr>
        <w:t xml:space="preserve">Il cristiano è chiamato a dire la verità di Cristo. </w:t>
      </w:r>
      <w:smartTag w:uri="urn:schemas-microsoft-com:office:smarttags" w:element="PersonName">
        <w:smartTagPr>
          <w:attr w:name="ProductID" w:val="La Verità"/>
        </w:smartTagPr>
        <w:r w:rsidRPr="004D50E3">
          <w:rPr>
            <w:rFonts w:ascii="Arial" w:hAnsi="Arial"/>
            <w:sz w:val="24"/>
          </w:rPr>
          <w:t>La Verità</w:t>
        </w:r>
      </w:smartTag>
      <w:r w:rsidRPr="004D50E3">
        <w:rPr>
          <w:rFonts w:ascii="Arial" w:hAnsi="Arial"/>
          <w:sz w:val="24"/>
        </w:rPr>
        <w:t xml:space="preserve"> di Cristo è tutta nella sua Parola. </w:t>
      </w:r>
      <w:smartTag w:uri="urn:schemas-microsoft-com:office:smarttags" w:element="PersonName">
        <w:smartTagPr>
          <w:attr w:name="ProductID" w:val="la Parola"/>
        </w:smartTagPr>
        <w:r w:rsidRPr="004D50E3">
          <w:rPr>
            <w:rFonts w:ascii="Arial" w:hAnsi="Arial"/>
            <w:sz w:val="24"/>
          </w:rPr>
          <w:t>La Parola</w:t>
        </w:r>
      </w:smartTag>
      <w:r w:rsidRPr="004D50E3">
        <w:rPr>
          <w:rFonts w:ascii="Arial" w:hAnsi="Arial"/>
          <w:sz w:val="24"/>
        </w:rPr>
        <w:t xml:space="preserve"> si comprende nello Spirito Santo, ma anche si dice nello Spirito Santo. Quando si è mossi dallo Spirito, non si dice ciò che si vuole e neanche la verità che si vuole. Si dice ciò che lo Spirito vuole e a chi vuole che si dica. Verità è modalità sono dello Spirito Santo. Devono rimanere sempre dello Spirito Santo. Perché questo avvenga, sia fatto, occorre che nel cristiano vi sia con lo Spirito del Signore comunione di grazia e di preghiera, crescita in grazia e in preghiera. Con la grazia si libera il cuore da ogni impedimento a che lo Spirito possa parlare, ma anche da ogni impedimento che ostacola la retta comprensione della Parola detta dallo Spirito al cuore; con la preghiera si consegna il nostro cuore allo Spirito perché sia Lui a ricolmarlo di ogni parola e solo di quelle parole da dire in quell’istante, in quel luogo, a quelle persone. La grazia e la preghiera devono essere stati perenni del cuore. Grande deve essere la grazia, grande anche la preghiera. Un momento senza preghiera, è un momento sottratto all’azione dello Spirito Santo; è un momento che il cuore si prende per sé. È questo il segno che la santità non è ancora grande in noi. Non essendo grande la santità, neanche grande può essere la preghiera.</w:t>
      </w:r>
    </w:p>
    <w:p w14:paraId="63C52443" w14:textId="77777777" w:rsidR="004D50E3" w:rsidRPr="004D50E3" w:rsidRDefault="004D50E3" w:rsidP="004D50E3">
      <w:pPr>
        <w:spacing w:after="120"/>
        <w:jc w:val="both"/>
        <w:rPr>
          <w:rFonts w:ascii="Arial" w:hAnsi="Arial"/>
          <w:b/>
          <w:sz w:val="24"/>
        </w:rPr>
      </w:pPr>
      <w:r w:rsidRPr="004D50E3">
        <w:rPr>
          <w:rFonts w:ascii="Arial" w:hAnsi="Arial"/>
          <w:bCs/>
          <w:i/>
          <w:iCs/>
          <w:sz w:val="24"/>
        </w:rPr>
        <w:t>Ministero, discernimento, Spirito Santo.</w:t>
      </w:r>
      <w:r w:rsidRPr="004D50E3">
        <w:rPr>
          <w:rFonts w:ascii="Arial" w:hAnsi="Arial"/>
          <w:b/>
          <w:sz w:val="24"/>
        </w:rPr>
        <w:t xml:space="preserve"> </w:t>
      </w:r>
      <w:r w:rsidRPr="004D50E3">
        <w:rPr>
          <w:rFonts w:ascii="Arial" w:hAnsi="Arial"/>
          <w:sz w:val="24"/>
        </w:rPr>
        <w:t xml:space="preserve">Il ministro di Cristo, chiunque esso sia, non ha potere sulla verità. La verità appartiene a Dio, di Dio è il mistero e la rivelazione di esso. Il ministro di Cristo deve essere servo della verità, fedele ascoltatore dei pensieri di Dio. Egli ha l’obbligo di separare sempre pensieri di Dio e pensieri dell’uomo, i suoi pensieri da quelli di Cristo, la sua volontà dalla volontà di Dio e di Cristo Gesù. In questo compito così delicato, ma anche così essenziale per la salvezza di ogni uomo, egli non può agire da solo, deve operare con la luce dello Spirito Santo. È lo Spirito che deve illuminarlo costantemente perché nella verità di Dio e nei suoi pensieri nessuna infiltrazione di pensiero e di volontà umana venga ad introdursi. Per questo egli dovrà essere uomo di studio, di riflessione, di meditazione, ma anche di grande preghiera. Dovrà vivere sempre in grazia e in essa crescere. Dovrà allontanare dalla sua vita il peccato, il vizio, dovrà rivestirsi di ogni virtù, perché solo così potrà essere illuminata in </w:t>
      </w:r>
      <w:r w:rsidRPr="004D50E3">
        <w:rPr>
          <w:rFonts w:ascii="Arial" w:hAnsi="Arial"/>
          <w:sz w:val="24"/>
        </w:rPr>
        <w:lastRenderedPageBreak/>
        <w:t xml:space="preserve">tutto dallo Spirito e dire all’uomo in pienezza di verità sia il pensiero di Dio che la sua volontà. </w:t>
      </w:r>
    </w:p>
    <w:p w14:paraId="1D0D0897" w14:textId="77777777" w:rsidR="004D50E3" w:rsidRPr="004D50E3" w:rsidRDefault="004D50E3" w:rsidP="004D50E3">
      <w:pPr>
        <w:spacing w:after="120"/>
        <w:jc w:val="both"/>
        <w:rPr>
          <w:rFonts w:ascii="Arial" w:hAnsi="Arial"/>
          <w:sz w:val="24"/>
        </w:rPr>
      </w:pPr>
      <w:r w:rsidRPr="004D50E3">
        <w:rPr>
          <w:rFonts w:ascii="Arial" w:hAnsi="Arial"/>
          <w:bCs/>
          <w:i/>
          <w:iCs/>
          <w:sz w:val="24"/>
        </w:rPr>
        <w:t>Il servizio di schiavo secondo la legge di Cristo.</w:t>
      </w:r>
      <w:r w:rsidRPr="004D50E3">
        <w:rPr>
          <w:rFonts w:ascii="Arial" w:hAnsi="Arial"/>
          <w:b/>
          <w:sz w:val="24"/>
        </w:rPr>
        <w:t xml:space="preserve"> </w:t>
      </w:r>
      <w:r w:rsidRPr="004D50E3">
        <w:rPr>
          <w:rFonts w:ascii="Arial" w:hAnsi="Arial"/>
          <w:sz w:val="24"/>
        </w:rPr>
        <w:t>Cristo Gesù chiede ad ogni suo discepolo di amare secondo verità e giustizia in ogni sua condizione o stato di vita. Anche lo schiavo deve amare da schiavo, ma deve amare alla maniera di cristo Gesù: offrendo la sua sofferenza, la mancanza di libertà allo stesso modo che Gesù ha offerto la sua crocifissione al Padre per la redenzione del mondo. C’è un solo modo di vedere le cose secondo verità: quello di guardarli con l’occhio e il cuore di Cristo Crocifisso. Se Lui ci dona i suoi occhi e il suo cuore, tutta la vita si trasforma, perché di essa se ne fa un’offerta a Dio, in ogni condizione, situazione, stato, luogo, tempo, per la redenzione dell’umanità.</w:t>
      </w:r>
    </w:p>
    <w:p w14:paraId="180F5210" w14:textId="77777777" w:rsidR="004D50E3" w:rsidRPr="004D50E3" w:rsidRDefault="004D50E3" w:rsidP="004D50E3">
      <w:pPr>
        <w:spacing w:after="120"/>
        <w:jc w:val="both"/>
        <w:rPr>
          <w:rFonts w:ascii="Arial" w:hAnsi="Arial"/>
          <w:sz w:val="24"/>
        </w:rPr>
      </w:pPr>
      <w:r w:rsidRPr="004D50E3">
        <w:rPr>
          <w:rFonts w:ascii="Arial" w:hAnsi="Arial"/>
          <w:bCs/>
          <w:i/>
          <w:iCs/>
          <w:sz w:val="24"/>
        </w:rPr>
        <w:t>Amore identificativo.</w:t>
      </w:r>
      <w:r w:rsidRPr="004D50E3">
        <w:rPr>
          <w:rFonts w:ascii="Arial" w:hAnsi="Arial"/>
          <w:b/>
          <w:sz w:val="24"/>
        </w:rPr>
        <w:t xml:space="preserve"> </w:t>
      </w:r>
      <w:r w:rsidRPr="004D50E3">
        <w:rPr>
          <w:rFonts w:ascii="Arial" w:hAnsi="Arial"/>
          <w:sz w:val="24"/>
        </w:rPr>
        <w:t xml:space="preserve">L’amore cristiano non può essere che unitivo, ed è unitivo se è identificativo. In Cristo l’altro è me stesso e io sono l’altro: una sola vita. Non due vite, ma una sola. Se una è la vita, la mia e quella del fratello, anche se schiavo, uno deve essere l’amore. L’amore che ho verso di me deve essere lo stesso amore che ho verso l’altro. Se c’è un amore diverso è il segno che la vita è diversa, nella considerazione, nella valutazione; se ci sono due amori, o un solo amore per la propria persona, è il segno che non si è compreso nulla dell’amore di Cristo Gesù e della sola vita che si è formata in Lui nel momento della nostra rinascita da acqua e dallo Spirito Santo. Il segno che si vive una sola vita, che si ha fede nella sola vita è dato dalla sola carità con la quale si vive la nostra vita e quella degli altri. </w:t>
      </w:r>
    </w:p>
    <w:p w14:paraId="1ECBF50C" w14:textId="77777777" w:rsidR="004D50E3" w:rsidRPr="004D50E3" w:rsidRDefault="004D50E3" w:rsidP="004D50E3">
      <w:pPr>
        <w:spacing w:after="120"/>
        <w:jc w:val="both"/>
        <w:rPr>
          <w:rFonts w:ascii="Arial" w:hAnsi="Arial"/>
          <w:sz w:val="24"/>
        </w:rPr>
      </w:pPr>
      <w:r w:rsidRPr="004D50E3">
        <w:rPr>
          <w:rFonts w:ascii="Arial" w:hAnsi="Arial"/>
          <w:bCs/>
          <w:i/>
          <w:iCs/>
          <w:sz w:val="24"/>
        </w:rPr>
        <w:t>Cessione di sé a Cristo.</w:t>
      </w:r>
      <w:r w:rsidRPr="004D50E3">
        <w:rPr>
          <w:rFonts w:ascii="Arial" w:hAnsi="Arial"/>
          <w:b/>
          <w:sz w:val="24"/>
        </w:rPr>
        <w:t xml:space="preserve"> </w:t>
      </w:r>
      <w:r w:rsidRPr="004D50E3">
        <w:rPr>
          <w:rFonts w:ascii="Arial" w:hAnsi="Arial"/>
          <w:sz w:val="24"/>
        </w:rPr>
        <w:t xml:space="preserve">Nel momento in cui uno diviene credente, si converte, si lascia battezzare nello Spirito Santo, egli cede la sua vita a Cristo. La sua vita non gli appartiene più. Essa è del corpo di Cristo e bisogna viverla tutta nel corpo di Cristo, con il corpo di Cristo, a vantaggio del corpo di Cristo. Il corpo di Cristo sono i fratelli nella fede. La vita è un’offerta ai fratelli nella fede perché possano realizzare la missione e la vocazione che il Padre ha conferito loro. Se la nostra vita appartiene agli altri, ne consegue che lo schiavo e il padrone sono l’uno e l’altro di Cristo. Se sono di Cristo, devono vivere la vita secondo la volontà di Cristo, non più secondo la propria. La volontà di Cristo è una sola: che vi sia una sola carità che animi ogni membro del suo corpo, un solo amore, perché una è la vita e una deve essere la legge che la governa. Lo schiavo e il padrone non sono due vite differenti, distinte, sono una sola vita. Devono divenire una sola carità, un solo amore, per volontà di Cristo al quale la nostra vita è stata donata. Noi siamo di Cristo, dobbiamo essere nella fede, nella carità, nella speranza, nella missione, nei ministeri, nelle relazioni. </w:t>
      </w:r>
    </w:p>
    <w:p w14:paraId="1184A0E8" w14:textId="77777777" w:rsidR="004D50E3" w:rsidRPr="004D50E3" w:rsidRDefault="004D50E3" w:rsidP="004D50E3">
      <w:pPr>
        <w:spacing w:after="120"/>
        <w:jc w:val="both"/>
        <w:rPr>
          <w:rFonts w:ascii="Arial" w:hAnsi="Arial"/>
          <w:sz w:val="24"/>
        </w:rPr>
      </w:pPr>
      <w:r w:rsidRPr="004D50E3">
        <w:rPr>
          <w:rFonts w:ascii="Arial" w:hAnsi="Arial"/>
          <w:bCs/>
          <w:i/>
          <w:iCs/>
          <w:sz w:val="24"/>
        </w:rPr>
        <w:t>La valutazione secondo la carne. Chi è mosso dallo Spirito non valuta.</w:t>
      </w:r>
      <w:r w:rsidRPr="004D50E3">
        <w:rPr>
          <w:rFonts w:ascii="Arial" w:hAnsi="Arial"/>
          <w:b/>
          <w:sz w:val="24"/>
        </w:rPr>
        <w:t xml:space="preserve"> </w:t>
      </w:r>
      <w:r w:rsidRPr="004D50E3">
        <w:rPr>
          <w:rFonts w:ascii="Arial" w:hAnsi="Arial"/>
          <w:sz w:val="24"/>
        </w:rPr>
        <w:t xml:space="preserve">Sovente si è tentati a valutare la realtà partendo dai pensieri umani. Ancora non si è pienamente di Cristo nei pensieri e nei desideri, e questa imperfezione spesso ci spinge a servirci dei nostri pensieri, della nostra volontà per valutare la realtà, le circostanze, le persone, gli avvenimenti. Chi è mosso dallo Spirito non valuta; chi è mosso dallo Spirito deve solo amare alla maniera di Cristo Gesù, astenendosi da ogni valutazione terrena. Gli è chiesto di non cadere nel peccato del giudizio e per questo è giusto, santo che si astenga dalle valutazioni sia in bene che in </w:t>
      </w:r>
      <w:r w:rsidRPr="004D50E3">
        <w:rPr>
          <w:rFonts w:ascii="Arial" w:hAnsi="Arial"/>
          <w:sz w:val="24"/>
        </w:rPr>
        <w:lastRenderedPageBreak/>
        <w:t xml:space="preserve">male, perché in fondo ogni valutazione altro non è che un giudizio, spesso assai negativo, raramente di bene. </w:t>
      </w:r>
    </w:p>
    <w:p w14:paraId="281DAC10" w14:textId="77777777" w:rsidR="004D50E3" w:rsidRPr="004D50E3" w:rsidRDefault="004D50E3" w:rsidP="004D50E3">
      <w:pPr>
        <w:spacing w:after="120"/>
        <w:jc w:val="both"/>
        <w:rPr>
          <w:rFonts w:ascii="Arial" w:hAnsi="Arial"/>
          <w:sz w:val="24"/>
        </w:rPr>
      </w:pPr>
      <w:r w:rsidRPr="004D50E3">
        <w:rPr>
          <w:rFonts w:ascii="Arial" w:hAnsi="Arial"/>
          <w:bCs/>
          <w:i/>
          <w:iCs/>
          <w:sz w:val="24"/>
        </w:rPr>
        <w:t>Beato colui che non si scandalizzerà di me</w:t>
      </w:r>
      <w:r w:rsidRPr="004D50E3">
        <w:rPr>
          <w:rFonts w:ascii="Arial" w:hAnsi="Arial"/>
          <w:b/>
          <w:sz w:val="24"/>
        </w:rPr>
        <w:t xml:space="preserve">. </w:t>
      </w:r>
      <w:r w:rsidRPr="004D50E3">
        <w:rPr>
          <w:rFonts w:ascii="Arial" w:hAnsi="Arial"/>
          <w:sz w:val="24"/>
        </w:rPr>
        <w:t xml:space="preserve">Chi è mosso dallo Spirito non si scandalizza di ciò che fa l’altro, se l’altro è conosciuto come uomo di Dio. Non si scandalizza perché sa, poiché nello Spirito Santo, quando l’altro è mosso dallo Spirito Santo e perché agisce in un modo anziché in un altro. Quando non si è nello Spirito Santo, neanche si è mossi da Lui, non sappiamo cosa facciamo noi, non sappiamo cosa fanno gli altri. Ci scandalizziamo degli altri, giustifichiamo ogni nostro peccato. Gesù invece ci chiede di non scandalizzarci di Lui, di accogliere ogni sua parola e ogni sua opera, come parola e opera di Dio. Questo Paolo non lo può dire. Ci saranno sempre quelli nelle comunità che lo vedranno sempre come uomo, puramente e semplicemente uomo e si potrebbero scandalizzare. Cosa fa allora Paolo? Usa tutta la prudenza possibile, si serve della sapienza e saggezza dello Spirito Santo per operare conformemente alla volontà di Dio e di Cristo Gesù. Fa sì che sia l’altro a decidere il bene, dopo avergli suggerito l’unica forma e l’unica via per farlo in modo da piacere a Cristo Gesù. Agendo con sapienza e prudenza di Spirito Santo si eviterà sempre che l’altro possa scandalizzarsi di noi, a motivo di una decisione presa e che l’altro non comprende. </w:t>
      </w:r>
    </w:p>
    <w:p w14:paraId="155EBC1B" w14:textId="77777777" w:rsidR="004D50E3" w:rsidRPr="004D50E3" w:rsidRDefault="004D50E3" w:rsidP="004D50E3">
      <w:pPr>
        <w:spacing w:after="120"/>
        <w:jc w:val="both"/>
        <w:rPr>
          <w:rFonts w:ascii="Arial" w:hAnsi="Arial"/>
          <w:b/>
          <w:sz w:val="24"/>
        </w:rPr>
      </w:pPr>
      <w:r w:rsidRPr="004D50E3">
        <w:rPr>
          <w:rFonts w:ascii="Arial" w:hAnsi="Arial"/>
          <w:bCs/>
          <w:i/>
          <w:iCs/>
          <w:sz w:val="24"/>
        </w:rPr>
        <w:t>Segno di contraddizione solo chi è mosso dallo Spirito.</w:t>
      </w:r>
      <w:r w:rsidRPr="004D50E3">
        <w:rPr>
          <w:rFonts w:ascii="Arial" w:hAnsi="Arial"/>
          <w:b/>
          <w:sz w:val="24"/>
        </w:rPr>
        <w:t xml:space="preserve"> </w:t>
      </w:r>
      <w:r w:rsidRPr="004D50E3">
        <w:rPr>
          <w:rFonts w:ascii="Arial" w:hAnsi="Arial"/>
          <w:sz w:val="24"/>
        </w:rPr>
        <w:t xml:space="preserve">Ogni ministro di Cristo Gesù con la sua vita deve divenire segno di contraddizione perché siano svelati i pensieri di molti cuori. Può essere segno di contraddizione solo chi è nello Spirito Santo e dallo Spirito Santo si lascia muovere in ogni pensiero, decisione, progettualità. Si è segno di contraddizione quando si opera in purezza di verità e in santità di dottrina, quando nessuna falsità è nelle nostre opere, nelle nostre parole, nella nostra volontà, nel nostro cuore, nella nostra anima, in ogni nostra decisione. È la verità pura, santa il segno di contraddizione; ma la verità pura, santa mai diventerà segno di contraddizione se non nel momento in cui viene detta, viene operata. Per essere detta secondo verità e operata secondo santità è necessario che in noi vi sia lo Spirito Santo che ci illumina e ci dà la forza per dire e per fare la verità in tutto secondo la volontà di Dio e di Cristo Gesù. </w:t>
      </w:r>
    </w:p>
    <w:p w14:paraId="6E630690" w14:textId="77777777" w:rsidR="004D50E3" w:rsidRPr="004D50E3" w:rsidRDefault="004D50E3" w:rsidP="004D50E3">
      <w:pPr>
        <w:spacing w:after="120"/>
        <w:jc w:val="both"/>
        <w:rPr>
          <w:rFonts w:ascii="Arial" w:hAnsi="Arial"/>
          <w:sz w:val="24"/>
        </w:rPr>
      </w:pPr>
      <w:r w:rsidRPr="004D50E3">
        <w:rPr>
          <w:rFonts w:ascii="Arial" w:hAnsi="Arial"/>
          <w:bCs/>
          <w:i/>
          <w:iCs/>
          <w:sz w:val="24"/>
        </w:rPr>
        <w:t>Al posto di Dio per manifestare la via di Dio. Al posto di Cristo per vivere la carità di Cristo.</w:t>
      </w:r>
      <w:r w:rsidRPr="004D50E3">
        <w:rPr>
          <w:rFonts w:ascii="Arial" w:hAnsi="Arial"/>
          <w:b/>
          <w:sz w:val="24"/>
        </w:rPr>
        <w:t xml:space="preserve"> </w:t>
      </w:r>
      <w:r w:rsidRPr="004D50E3">
        <w:rPr>
          <w:rFonts w:ascii="Arial" w:hAnsi="Arial"/>
          <w:sz w:val="24"/>
        </w:rPr>
        <w:t xml:space="preserve">Il cristiano deve vivere pienamente in  Dio e in Cristo; deve essere in Dio per manifestare tutta la volontà di Dio; deve essere in Cristo per vivere tutta la carità di Cristo Gesù. Vivendo la carità di Cristo Gesù in pienezza, manifesta e rivela tutta la verità di Dio in pienezza, perché manifesta tutta la volontà salvifica universale di Dio in ordine all’amore dei fratelli e alla loro salvezza. Da quanto è affermato si deduce e si trae un’altra verità di vitale importanza: chi non è nella pienezza della volontà di Dio e dell’amore di Cristo, non è neanche in pienezza di abitazione in lui dello Spirito Santo e senza lo Spirito che abita con la potenza della verità nel suo cuore, neanche potrà spiegare secondo pienezza di verità </w:t>
      </w:r>
      <w:smartTag w:uri="urn:schemas-microsoft-com:office:smarttags" w:element="PersonName">
        <w:smartTagPr>
          <w:attr w:name="ProductID" w:val="la Scrittura"/>
        </w:smartTagPr>
        <w:r w:rsidRPr="004D50E3">
          <w:rPr>
            <w:rFonts w:ascii="Arial" w:hAnsi="Arial"/>
            <w:sz w:val="24"/>
          </w:rPr>
          <w:t>la Scrittura</w:t>
        </w:r>
      </w:smartTag>
      <w:r w:rsidRPr="004D50E3">
        <w:rPr>
          <w:rFonts w:ascii="Arial" w:hAnsi="Arial"/>
          <w:sz w:val="24"/>
        </w:rPr>
        <w:t xml:space="preserve">, il Vangelo, la sana dottrina. Non può perché lo strumento di cui si serve è la sua mente umana, il suo cuore malato, la sua volontà debole, il suo spirito infermo. Possiede uno strumento inadatto alla comprensione e alla spiegazione della Parola del Signore e della verità della fede della Chiesa. Tutto questo ci deve condurre ad un solo proposito: crescere in santità per poter crescere in sapienza, crescere in sapienza per leggere e spiegare con la sapienza dello </w:t>
      </w:r>
      <w:r w:rsidRPr="004D50E3">
        <w:rPr>
          <w:rFonts w:ascii="Arial" w:hAnsi="Arial"/>
          <w:sz w:val="24"/>
        </w:rPr>
        <w:lastRenderedPageBreak/>
        <w:t xml:space="preserve">Spirito del Signore la volontà che il Signore ha manifestato in Cristo e nella sua vita, ha affidato alla Chiesa, perché la facesse giungere inalterata sino ai confini della terra. Quando in una Chiesa, in una Comunità c’è poca santità, di sicuro ci sarà anche poca verità e se c’è poca verità vi è certamente tanta carenza nella santità. </w:t>
      </w:r>
    </w:p>
    <w:p w14:paraId="67FFA956" w14:textId="77777777" w:rsidR="004D50E3" w:rsidRPr="004D50E3" w:rsidRDefault="004D50E3" w:rsidP="004D50E3">
      <w:pPr>
        <w:spacing w:after="120"/>
        <w:jc w:val="both"/>
        <w:rPr>
          <w:rFonts w:ascii="Arial" w:hAnsi="Arial"/>
          <w:sz w:val="24"/>
        </w:rPr>
      </w:pPr>
      <w:r w:rsidRPr="004D50E3">
        <w:rPr>
          <w:rFonts w:ascii="Arial" w:hAnsi="Arial"/>
          <w:bCs/>
          <w:i/>
          <w:iCs/>
          <w:sz w:val="24"/>
        </w:rPr>
        <w:t>Signore dell’apostolo e del singolo è lo Spirito Santo.</w:t>
      </w:r>
      <w:r w:rsidRPr="004D50E3">
        <w:rPr>
          <w:rFonts w:ascii="Arial" w:hAnsi="Arial"/>
          <w:b/>
          <w:sz w:val="24"/>
        </w:rPr>
        <w:t xml:space="preserve"> </w:t>
      </w:r>
      <w:r w:rsidRPr="004D50E3">
        <w:rPr>
          <w:rFonts w:ascii="Arial" w:hAnsi="Arial"/>
          <w:sz w:val="24"/>
        </w:rPr>
        <w:t xml:space="preserve">Signore di ogni uomo è Dio, come anche chi muove ogni uomo, chi lo illumina, chi lo guida è solo lo Spirito Santo, Signore di ogni uomo, sia dell’apostolo che del singolo nella comunità. L’apostolo non è stato costituito per manifestarci la volontà attuale di Dio su di noi; è stato costituito per annunziarci la verità di Dio su di noi. All’apostolo è il Signore, è il suo Santo Spirito, che gli rivela la sua attuale volontà. Ma anche al singolo è il Signore, lo Spirito Santo che manifesta cosa il Padre celeste ha stabilito per lui fin dall’eternità. Qual è allora la relazione tra l’apostolo e chi non è apostolo? È la relazione del discernimento. L’apostolo deve discernere se quanto affermato essere volontà di Dio è anche verità di Dio. È volontà di Dio tutto ciò che è conforme alla verità di Dio affidata all’apostolo del Signore. Non è volontà di Dio tutto quanto è in contrasto, anche di una sola parola, con quanto il Signore ha rivelato e consegnato all’apostolo perché lo facesse giungere ad ogni uomo. La mente è guidata dall’apostolo del Signore. La volontà è guidata dallo Spirito di Dio. </w:t>
      </w:r>
    </w:p>
    <w:p w14:paraId="56103F27" w14:textId="77777777" w:rsidR="004D50E3" w:rsidRPr="004D50E3" w:rsidRDefault="004D50E3" w:rsidP="004D50E3">
      <w:pPr>
        <w:spacing w:after="120"/>
        <w:jc w:val="both"/>
        <w:rPr>
          <w:rFonts w:ascii="Arial" w:hAnsi="Arial"/>
          <w:sz w:val="24"/>
        </w:rPr>
      </w:pPr>
      <w:r w:rsidRPr="004D50E3">
        <w:rPr>
          <w:rFonts w:ascii="Arial" w:hAnsi="Arial"/>
          <w:bCs/>
          <w:i/>
          <w:iCs/>
          <w:sz w:val="24"/>
        </w:rPr>
        <w:t>Chi può fare teologia della storia. Cosa è la teologia della storia. Lettura di carità della storia.</w:t>
      </w:r>
      <w:r w:rsidRPr="004D50E3">
        <w:rPr>
          <w:rFonts w:ascii="Arial" w:hAnsi="Arial"/>
          <w:b/>
          <w:sz w:val="24"/>
        </w:rPr>
        <w:t xml:space="preserve"> </w:t>
      </w:r>
      <w:r w:rsidRPr="004D50E3">
        <w:rPr>
          <w:rFonts w:ascii="Arial" w:hAnsi="Arial"/>
          <w:sz w:val="24"/>
        </w:rPr>
        <w:t xml:space="preserve">La teologia della storia è la manifestazione della volontà di Dio che muove quanto accade nel mondo. Ora la volontà di Dio è conosciuta solo dai profeti, non sempre e non tutta, solo quella che il Signore manifesta, o rivela loro. Chi non è profeta, o lo stesso profeta che non conosce i motivi, le cause di un evento, deve astenersi da ogni riferimento diretto alla volontà di Dio. Ognuno però deve possedere sempre una lettura di carità della storia e la lettura di carità è quella che ci ha insegnato Cristo Gesù sulla croce: </w:t>
      </w:r>
      <w:r w:rsidRPr="004D50E3">
        <w:rPr>
          <w:rFonts w:ascii="Arial" w:hAnsi="Arial"/>
          <w:i/>
          <w:sz w:val="24"/>
        </w:rPr>
        <w:t>“Padre, perdonali, perché non sanno quello che fanno”</w:t>
      </w:r>
      <w:r w:rsidRPr="004D50E3">
        <w:rPr>
          <w:rFonts w:ascii="Arial" w:hAnsi="Arial"/>
          <w:sz w:val="24"/>
        </w:rPr>
        <w:t xml:space="preserve">. Altra lettura di carità è quella che ci ha lasciato San Paolo nella prima lettera ai Corinzi: </w:t>
      </w:r>
      <w:r w:rsidRPr="004D50E3">
        <w:rPr>
          <w:rFonts w:ascii="Arial" w:hAnsi="Arial"/>
          <w:i/>
          <w:sz w:val="24"/>
        </w:rPr>
        <w:t>“La carità tutto scusa, tutto sopporta, tutto crede, tutto ama”</w:t>
      </w:r>
      <w:r w:rsidRPr="004D50E3">
        <w:rPr>
          <w:rFonts w:ascii="Arial" w:hAnsi="Arial"/>
          <w:sz w:val="24"/>
        </w:rPr>
        <w:t>. È lettura di carità della storia astenersi da ogni giudizio, da ogni condanna, da ogni interpretazione personale su quanto accade, perché tutto si deve avvolgere dalla preghiera e dalla misericordia.</w:t>
      </w:r>
    </w:p>
    <w:p w14:paraId="48539F1F" w14:textId="77777777" w:rsidR="004D50E3" w:rsidRPr="004D50E3" w:rsidRDefault="004D50E3" w:rsidP="004D50E3">
      <w:pPr>
        <w:spacing w:after="120"/>
        <w:jc w:val="both"/>
        <w:rPr>
          <w:rFonts w:ascii="Arial" w:hAnsi="Arial"/>
          <w:sz w:val="24"/>
        </w:rPr>
      </w:pPr>
      <w:r w:rsidRPr="004D50E3">
        <w:rPr>
          <w:rFonts w:ascii="Arial" w:hAnsi="Arial"/>
          <w:bCs/>
          <w:i/>
          <w:iCs/>
          <w:sz w:val="24"/>
        </w:rPr>
        <w:t>La verità del nostro cristianesimo vissuto è la verità che professiamo sull’uomo.</w:t>
      </w:r>
      <w:r w:rsidRPr="004D50E3">
        <w:rPr>
          <w:rFonts w:ascii="Arial" w:hAnsi="Arial"/>
          <w:b/>
          <w:sz w:val="24"/>
        </w:rPr>
        <w:t xml:space="preserve"> </w:t>
      </w:r>
      <w:r w:rsidRPr="004D50E3">
        <w:rPr>
          <w:rFonts w:ascii="Arial" w:hAnsi="Arial"/>
          <w:sz w:val="24"/>
        </w:rPr>
        <w:t xml:space="preserve">Il cristiano è chiamato a manifestare ad ogni uomo la bellezza di Cristo e della sua verità. Il cristiano e Cristo sono divenuti un solo corpo, una sola vita nelle acque del battesimo. La bellezza di Cristo è la sua parola e la sua opera, è l’opera che accredita la parola, è la parola che spiega il significato dell’opera. Il cristiano se vuole manifestare la bellezza di Cristo, deve farlo con le parole di Cristo e con le opere di Cristo, deve essere cioè continuazione nella storia della vita di Cristo, anche se conformemente al suo carisma, al suo ministero (ordinato e non), alla sua vocazione. Quello che viviamo di Cristo, quello manifestiamo, quello che è l’amore nostro per l’uomo, questa verità noi manifestiamo e riveliamo al mondo intero. Il nostro vissuto rivela la nostra fede, ciò che crediamo. Chi non ama i fratelli attesta al mondo un cristianesimo senza amore. L’altro non vede Cristo, vede il cristiano. Penserà che il cristianesimo, anzi che Cristo è ciò che è il </w:t>
      </w:r>
      <w:r w:rsidRPr="004D50E3">
        <w:rPr>
          <w:rFonts w:ascii="Arial" w:hAnsi="Arial"/>
          <w:sz w:val="24"/>
        </w:rPr>
        <w:lastRenderedPageBreak/>
        <w:t xml:space="preserve">cristiano ed il cristiano è ciò che vive, perché crede ciò che vive, ciò che non vive non lo crede; se lo credesse, lo vivrebbe anche. </w:t>
      </w:r>
    </w:p>
    <w:p w14:paraId="4B0C4DF0" w14:textId="77777777" w:rsidR="004D50E3" w:rsidRPr="004D50E3" w:rsidRDefault="004D50E3" w:rsidP="004D50E3">
      <w:pPr>
        <w:spacing w:after="120"/>
        <w:jc w:val="both"/>
        <w:rPr>
          <w:rFonts w:ascii="Arial" w:hAnsi="Arial"/>
          <w:sz w:val="24"/>
        </w:rPr>
      </w:pPr>
      <w:r w:rsidRPr="004D50E3">
        <w:rPr>
          <w:rFonts w:ascii="Arial" w:hAnsi="Arial"/>
          <w:bCs/>
          <w:i/>
          <w:iCs/>
          <w:sz w:val="24"/>
        </w:rPr>
        <w:t>La legge dell’identificazione. L’identificazione si fa soddisfazione. La soddisfazione è l’amore più grande.</w:t>
      </w:r>
      <w:r w:rsidRPr="004D50E3">
        <w:rPr>
          <w:rFonts w:ascii="Arial" w:hAnsi="Arial"/>
          <w:b/>
          <w:sz w:val="24"/>
        </w:rPr>
        <w:t xml:space="preserve"> </w:t>
      </w:r>
      <w:r w:rsidRPr="004D50E3">
        <w:rPr>
          <w:rFonts w:ascii="Arial" w:hAnsi="Arial"/>
          <w:sz w:val="24"/>
        </w:rPr>
        <w:t xml:space="preserve">L’identificazione non è solo con Cristo – un solo corpo, una sola vita – essa è anche con i fratelli, con i quali si è in Cristo lo stesso corpo, la stessa vita. Qual è la vera legge dell’identificazione? Essa è legge di soddisfazione. Poiché l’altro e noi siamo una cosa sola, noi paghiamo il debito dell’altro, sia morale, che materiale. La soddisfazione è l’amore più grande che possa esistere nel cielo e sulla terra, perché è questa la grandezza dell’amore di Dio, è questa la specificità e la perfezione assoluta dell’amore nell’incarnazione. Facendosi uomo, Cristo Gesù ha assunto la natura umana, la nostra natura umana è sua, la sua è divenuta nostra per sacramento. Lui espia per noi. Noi possiamo espiare per i fratelli, per tutti quelli che sono rivestiti di natura umana. Siamo della stessa natura, siamo figli dello stesso padre e della stessa madre, possiamo espiare gli uni per gli altri, sempre in Cristo, con Cristo, per Cristo. Nessuna forma di amore è più grande di questa: la soddisfazione per l’altro, in tutto, in ogni cosa. Questo amore raggiunge la sua perfezione assoluta nel momento in cui la soddisfazione si fa dono dell’intera vita, con il versamento del sangue per l’altro. La soddisfazione è redenzione. </w:t>
      </w:r>
    </w:p>
    <w:p w14:paraId="3216DCAF" w14:textId="77777777" w:rsidR="004D50E3" w:rsidRPr="004D50E3" w:rsidRDefault="004D50E3" w:rsidP="004D50E3">
      <w:pPr>
        <w:spacing w:after="120"/>
        <w:jc w:val="both"/>
        <w:rPr>
          <w:rFonts w:ascii="Arial" w:hAnsi="Arial"/>
          <w:sz w:val="24"/>
        </w:rPr>
      </w:pPr>
      <w:r w:rsidRPr="004D50E3">
        <w:rPr>
          <w:rFonts w:ascii="Arial" w:hAnsi="Arial"/>
          <w:bCs/>
          <w:i/>
          <w:iCs/>
          <w:sz w:val="24"/>
        </w:rPr>
        <w:t>Lo Spirito conosce la misura dell’amore che l’altro può sopportare.</w:t>
      </w:r>
      <w:r w:rsidRPr="004D50E3">
        <w:rPr>
          <w:rFonts w:ascii="Arial" w:hAnsi="Arial"/>
          <w:b/>
          <w:sz w:val="24"/>
        </w:rPr>
        <w:t xml:space="preserve"> </w:t>
      </w:r>
      <w:r w:rsidRPr="004D50E3">
        <w:rPr>
          <w:rFonts w:ascii="Arial" w:hAnsi="Arial"/>
          <w:sz w:val="24"/>
        </w:rPr>
        <w:t>Ognuno ha una misura di fede e quindi anche una misura di amore. Solo lo Spirito Santo conosce la misura della nostra fede e quindi del nostro amore. Solo Lui sa cosa possiamo portare, non portare, sopportare non sopportare. Solo Lui può muovere la mente, la volontà, il cuore, perché viva tutto l’amore secondo tutta la misura della propria fede. Noi non conosciamo il cuore dell’altro. Poiché non lo conosciamo, dobbiamo sempre lasciare libera la volontà dell’altro. Possiamo manifestare il bisogno, la necessità, ma mai dare una soluzione nostra al bisogno, alla necessità, perché non conosciamo la misura dell’amore che l’altro può portare, o sopportare. Questa è sublime regola spirituale in ogni relazione con i nostri fratelli. Dobbiamo e possiamo manifestare le nostre necessità di amore, dobbiamo lasciare libera la volontà perché solo il cuore dell’altro sa cosa può, cosa non può e dobbiamo pregare però perché lo Spirito Santo muova il cuore dell’altro perché accolga la necessità, la faccia propria e le dia la giusta soluzione ed è giusta soluzione quella secondo la misura dell’amore dell’altro, non della nostra.</w:t>
      </w:r>
    </w:p>
    <w:p w14:paraId="321D0004" w14:textId="77777777" w:rsidR="004D50E3" w:rsidRPr="004D50E3" w:rsidRDefault="004D50E3" w:rsidP="004D50E3">
      <w:pPr>
        <w:spacing w:after="120"/>
        <w:jc w:val="both"/>
        <w:rPr>
          <w:rFonts w:ascii="Arial" w:hAnsi="Arial"/>
          <w:sz w:val="24"/>
        </w:rPr>
      </w:pPr>
      <w:r w:rsidRPr="004D50E3">
        <w:rPr>
          <w:rFonts w:ascii="Arial" w:hAnsi="Arial"/>
          <w:bCs/>
          <w:i/>
          <w:iCs/>
          <w:sz w:val="24"/>
        </w:rPr>
        <w:t>Prevenire ogni pensiero recondito del cuore.</w:t>
      </w:r>
      <w:r w:rsidRPr="004D50E3">
        <w:rPr>
          <w:rFonts w:ascii="Arial" w:hAnsi="Arial"/>
          <w:b/>
          <w:sz w:val="24"/>
        </w:rPr>
        <w:t xml:space="preserve"> </w:t>
      </w:r>
      <w:r w:rsidRPr="004D50E3">
        <w:rPr>
          <w:rFonts w:ascii="Arial" w:hAnsi="Arial"/>
          <w:sz w:val="24"/>
        </w:rPr>
        <w:t xml:space="preserve">Noi non conosciamo il cuore dell’altro. Se non lo conosciamo neanche possiamo decidere per lui. Una nostra decisione al posto dell’altro potrebbe scatenare delle reazioni di pensiero, che potrebbero far cadere l’altro anche in peccato di giudizio, di mormorazione, di lamentela, di pettegolezzo, di bisbiglio, di parole vane. Per questo è cosa santa fare ogni cosa secondo verità e giustizia. È giustizia manifestare all’altro le proprie necessità o quelle dei fratelli. È verità lasciare all’altro libera la volontà di operare secondo la misura della sua fede e della sua carità. Chi agirà così preverrà ogni pensiero recondito del cuore, ma soprattutto salvaguarderà sempre la carità in lui e nel fratello. </w:t>
      </w:r>
    </w:p>
    <w:p w14:paraId="1D965626" w14:textId="77777777" w:rsidR="004D50E3" w:rsidRPr="004D50E3" w:rsidRDefault="004D50E3" w:rsidP="004D50E3">
      <w:pPr>
        <w:spacing w:after="120"/>
        <w:jc w:val="both"/>
        <w:rPr>
          <w:rFonts w:ascii="Arial" w:hAnsi="Arial"/>
          <w:sz w:val="24"/>
        </w:rPr>
      </w:pPr>
      <w:r w:rsidRPr="004D50E3">
        <w:rPr>
          <w:rFonts w:ascii="Arial" w:hAnsi="Arial"/>
          <w:bCs/>
          <w:i/>
          <w:iCs/>
          <w:sz w:val="24"/>
        </w:rPr>
        <w:lastRenderedPageBreak/>
        <w:t>Come si estinguono i debiti di giustizia.</w:t>
      </w:r>
      <w:r w:rsidRPr="004D50E3">
        <w:rPr>
          <w:rFonts w:ascii="Arial" w:hAnsi="Arial"/>
          <w:b/>
          <w:sz w:val="24"/>
        </w:rPr>
        <w:t xml:space="preserve"> </w:t>
      </w:r>
      <w:r w:rsidRPr="004D50E3">
        <w:rPr>
          <w:rFonts w:ascii="Arial" w:hAnsi="Arial"/>
          <w:sz w:val="24"/>
        </w:rPr>
        <w:t>Il debito di giustizia si estingue versando ogni dovuto al fratello. Occorre precisare che si possono estinguere i debiti in due modi: materia con materia, spirito con spirito, spirito con materia, materia con spirito. I due modi sono: cose materiali con cose materiali (primo modo), cose spirituali per cose materiali, o viceversa (secondo modo). Quello che è essenziale nei debiti di giustizia è questo: il debito persiste finché non si estingue. L’estinzione del debito può avvenire anche per perdono, per condono, per volontà manifestata dell’altro di estinguere il dovuto.</w:t>
      </w:r>
    </w:p>
    <w:p w14:paraId="2B73A83A" w14:textId="77777777" w:rsidR="004D50E3" w:rsidRPr="004D50E3" w:rsidRDefault="004D50E3" w:rsidP="004D50E3">
      <w:pPr>
        <w:spacing w:after="120"/>
        <w:jc w:val="both"/>
        <w:rPr>
          <w:rFonts w:ascii="Arial" w:hAnsi="Arial"/>
          <w:sz w:val="24"/>
        </w:rPr>
      </w:pPr>
      <w:r w:rsidRPr="004D50E3">
        <w:rPr>
          <w:rFonts w:ascii="Arial" w:hAnsi="Arial"/>
          <w:bCs/>
          <w:i/>
          <w:iCs/>
          <w:sz w:val="24"/>
        </w:rPr>
        <w:t>La docilità alla verità. Lo sviluppo della verità.</w:t>
      </w:r>
      <w:r w:rsidRPr="004D50E3">
        <w:rPr>
          <w:rFonts w:ascii="Arial" w:hAnsi="Arial"/>
          <w:b/>
          <w:sz w:val="24"/>
        </w:rPr>
        <w:t xml:space="preserve"> </w:t>
      </w:r>
      <w:r w:rsidRPr="004D50E3">
        <w:rPr>
          <w:rFonts w:ascii="Arial" w:hAnsi="Arial"/>
          <w:sz w:val="24"/>
        </w:rPr>
        <w:t xml:space="preserve">Il cristiano è chiamato ad essere docile alla verità. Si è docili quando essa viene accolta nel cuore, nella mente, nella volontà. La verità però non è statica, non è una pietra. La verità del cristiano è viva, perché essa è perennemente animata dallo Spirito Santo, che la conduce e la guida verso la sua pienezza. La docilità alla verità è anche l’accoglienza di ogni manifestazione più piena che lo Spirito Santo offre ad ogni cristiano, perché vive con più profonda conoscenza la volontà di Dio. Se manca l’accoglienza di questa verità sempre più nuova e più piena, non si è docili alla verità. Chiunque si ferma a ieri, al passato, costui sappia che non è docile alla verità. Costui non si lascia muovere dallo Spirito del Signore. </w:t>
      </w:r>
    </w:p>
    <w:p w14:paraId="0F098A4C" w14:textId="77777777" w:rsidR="004D50E3" w:rsidRPr="004D50E3" w:rsidRDefault="004D50E3" w:rsidP="004D50E3">
      <w:pPr>
        <w:spacing w:after="120"/>
        <w:jc w:val="both"/>
        <w:rPr>
          <w:rFonts w:ascii="Arial" w:hAnsi="Arial"/>
          <w:sz w:val="24"/>
        </w:rPr>
      </w:pPr>
      <w:r w:rsidRPr="004D50E3">
        <w:rPr>
          <w:rFonts w:ascii="Arial" w:hAnsi="Arial"/>
          <w:bCs/>
          <w:i/>
          <w:iCs/>
          <w:sz w:val="24"/>
        </w:rPr>
        <w:t>La forza della preghiera. Chi prega penetra nel cuore di Dio e lo spinge all’azione per la salvezza</w:t>
      </w:r>
      <w:r w:rsidRPr="004D50E3">
        <w:rPr>
          <w:rFonts w:ascii="Arial" w:hAnsi="Arial"/>
          <w:b/>
          <w:sz w:val="24"/>
        </w:rPr>
        <w:t xml:space="preserve"> </w:t>
      </w:r>
      <w:r w:rsidRPr="004D50E3">
        <w:rPr>
          <w:rFonts w:ascii="Arial" w:hAnsi="Arial"/>
          <w:sz w:val="24"/>
        </w:rPr>
        <w:t>La forza del cristiano è la santità della sua preghiera e la verità della stessa. Chi prega secondo verità in santità penetra nel cuore di Dio e lo spinge ad agire per la salvezza del mondo intero. La preghiera cristiana, cristianamente fatta, cioè mossa nel nostro cuore e animata dallo Spirito Santo, è la forma sempre attuale, valida, la più universale, di intervento nella storia. Una sola preghiera ben fatta può interrompere il corso della storia di male e iniziare il corso della storia del bene. Tutto questo avviene nel silenzio, nel segreto di un cuore, nell’eremo di una mente dove solo Dio vi abita e solo il Signore conosce i desideri e le aspirazioni di bene che sgorgano dal cuore che ama e desidera la salvezza dei suoi fratelli. Chi insegna a pregare secondo verità, nella santità della vita, nella mozione dello Spirito Santo, insegna ad un uomo come avere nelle proprie mani le chiavi della storia attraverso le quali cambiare il suo corso. Nessuna preghiera può divenire chiave della storia, se il cuore non è santo, la mente non è vera, i desideri non sono puri, l’anima non è abitata dalla grazia, il corpo libero dai vizi, tutto l’uomo immesso nella ricerca e nel compimento della sola volontà di Dio. Questa è la vera preghiera cristiana e da veri cristiani dobbiamo sempre pregare, cioè da santi, da figli di Dio, da operatori di giustizia e di carità, da misericordiosi, miti e umili di cuore, che offrono la loro vita al Signore per la redenzione del fratelli. È cristiana quella preghiera che si fa redenzione di ogni uomo,.</w:t>
      </w:r>
    </w:p>
    <w:p w14:paraId="7C0B352F" w14:textId="77777777" w:rsidR="004D50E3" w:rsidRPr="004D50E3" w:rsidRDefault="004D50E3" w:rsidP="004D50E3">
      <w:pPr>
        <w:spacing w:after="120"/>
        <w:jc w:val="both"/>
        <w:rPr>
          <w:rFonts w:ascii="Arial" w:hAnsi="Arial" w:cs="Arial"/>
          <w:i/>
          <w:iCs/>
          <w:sz w:val="24"/>
          <w:szCs w:val="24"/>
        </w:rPr>
      </w:pPr>
    </w:p>
    <w:p w14:paraId="55045963" w14:textId="77777777" w:rsidR="004D50E3" w:rsidRPr="004D50E3" w:rsidRDefault="004D50E3" w:rsidP="004D50E3">
      <w:pPr>
        <w:spacing w:after="120"/>
        <w:jc w:val="both"/>
        <w:rPr>
          <w:rFonts w:ascii="Arial" w:hAnsi="Arial" w:cs="Arial"/>
          <w:i/>
          <w:iCs/>
          <w:sz w:val="24"/>
          <w:szCs w:val="24"/>
        </w:rPr>
      </w:pPr>
      <w:r w:rsidRPr="004D50E3">
        <w:rPr>
          <w:rFonts w:ascii="Arial" w:hAnsi="Arial" w:cs="Arial"/>
          <w:i/>
          <w:iCs/>
          <w:sz w:val="24"/>
          <w:szCs w:val="24"/>
        </w:rPr>
        <w:t>Ecco ancora quanto precedentemente scritto:</w:t>
      </w:r>
    </w:p>
    <w:p w14:paraId="22E61AFC" w14:textId="77777777" w:rsidR="004D50E3" w:rsidRPr="004D50E3" w:rsidRDefault="004D50E3" w:rsidP="004D50E3">
      <w:pPr>
        <w:spacing w:after="120"/>
        <w:jc w:val="both"/>
        <w:rPr>
          <w:rFonts w:ascii="Arial" w:hAnsi="Arial" w:cs="Arial"/>
          <w:i/>
          <w:iCs/>
          <w:sz w:val="24"/>
          <w:szCs w:val="24"/>
        </w:rPr>
      </w:pPr>
      <w:r w:rsidRPr="004D50E3">
        <w:rPr>
          <w:rFonts w:ascii="Arial" w:hAnsi="Arial" w:cs="Arial"/>
          <w:i/>
          <w:iCs/>
          <w:sz w:val="24"/>
          <w:szCs w:val="24"/>
        </w:rPr>
        <w:t>Prima riflessione</w:t>
      </w:r>
    </w:p>
    <w:p w14:paraId="70A5FE3A" w14:textId="77777777" w:rsidR="004D50E3" w:rsidRPr="004D50E3" w:rsidRDefault="004D50E3" w:rsidP="004D50E3">
      <w:pPr>
        <w:spacing w:after="120"/>
        <w:jc w:val="both"/>
        <w:rPr>
          <w:rFonts w:ascii="Arial" w:hAnsi="Arial"/>
          <w:sz w:val="24"/>
        </w:rPr>
      </w:pPr>
      <w:r w:rsidRPr="004D50E3">
        <w:rPr>
          <w:rFonts w:ascii="Arial" w:hAnsi="Arial"/>
          <w:sz w:val="24"/>
        </w:rPr>
        <w:t xml:space="preserve">Il cuore di Paolo, l’immensità del suo amore per Cristo, è tutto rivelato, manifestato in questa Lettera. Paolo è il prigioniero di Cristo, prigioniero del suo amore, ma anche prigioniero a causa del suo amore. </w:t>
      </w:r>
    </w:p>
    <w:p w14:paraId="2B16D841"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Il suo cuore è prigioniero dell’amore di Cristo, è tutto di Cristo, vive ogni suo respiro per Cristo.</w:t>
      </w:r>
    </w:p>
    <w:p w14:paraId="2672FFB8" w14:textId="77777777" w:rsidR="004D50E3" w:rsidRPr="004D50E3" w:rsidRDefault="004D50E3" w:rsidP="004D50E3">
      <w:pPr>
        <w:spacing w:after="120"/>
        <w:jc w:val="both"/>
        <w:rPr>
          <w:rFonts w:ascii="Arial" w:hAnsi="Arial"/>
          <w:sz w:val="24"/>
        </w:rPr>
      </w:pPr>
      <w:r w:rsidRPr="004D50E3">
        <w:rPr>
          <w:rFonts w:ascii="Arial" w:hAnsi="Arial"/>
          <w:sz w:val="24"/>
        </w:rPr>
        <w:t xml:space="preserve">Il suo corpo è prigioniero a causa dell’amore di Cristo, che in lui è divenuto annunzio, evangelizzazione, predicazione del mistero di Cristo Gesù, invito ad ogni uomo a lasciare le vanità e le falsità della sua vita per lasciarsi anche lui rinnovare e santificare dall’amore di Cristo Gesù e dalla sua verità. </w:t>
      </w:r>
    </w:p>
    <w:p w14:paraId="24C901F9" w14:textId="77777777" w:rsidR="004D50E3" w:rsidRPr="004D50E3" w:rsidRDefault="004D50E3" w:rsidP="004D50E3">
      <w:pPr>
        <w:spacing w:after="120"/>
        <w:jc w:val="both"/>
        <w:rPr>
          <w:rFonts w:ascii="Arial" w:hAnsi="Arial"/>
          <w:sz w:val="24"/>
        </w:rPr>
      </w:pPr>
      <w:r w:rsidRPr="004D50E3">
        <w:rPr>
          <w:rFonts w:ascii="Arial" w:hAnsi="Arial"/>
          <w:sz w:val="24"/>
        </w:rPr>
        <w:t>Paolo e il suo amore per Cristo Gesù sono una cosa sola. Per amare Cristo vive, in questo amore si consuma, si annienta; per questo amore si rinnega, fino a sopportare ogni cosa. Dall’amore di Cristo egli è stato fatto, nell’amore di Cristo egli ogni giorno si fa.</w:t>
      </w:r>
    </w:p>
    <w:p w14:paraId="4E5D75EA" w14:textId="77777777" w:rsidR="004D50E3" w:rsidRPr="004D50E3" w:rsidRDefault="004D50E3" w:rsidP="004D50E3">
      <w:pPr>
        <w:spacing w:after="120"/>
        <w:jc w:val="both"/>
        <w:rPr>
          <w:rFonts w:ascii="Arial" w:hAnsi="Arial"/>
          <w:sz w:val="24"/>
        </w:rPr>
      </w:pPr>
      <w:r w:rsidRPr="004D50E3">
        <w:rPr>
          <w:rFonts w:ascii="Arial" w:hAnsi="Arial"/>
          <w:sz w:val="24"/>
        </w:rPr>
        <w:t>L’amore che lo fa, lo fa consumandolo, perché da questa consumazione nasca in Paolo un amore che, andando altre il tempo e la storia, diviene amore eterno, immersione totale del suo essere nell’essere di Cristo, in cui i veli della carne non esistono più, perché anche il corpo alla fine parteciperà della spiritualità, diverrà spirito, come spirito è attualmente il corpo del Signore.</w:t>
      </w:r>
    </w:p>
    <w:p w14:paraId="72815E48"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Questo amore totalizzante la sua vita per Cristo è la chiave di lettura di ogni evento della sua esistenza terrena. Questo amore deve divenire la chiave di lettura di ogni vita, di quella dei cristiani, perché si annullino anche loro nell’amore di Cristo e da esso si lascino abbracciare e consumare; di quella dei non cristiani, ai quali si annunzia il Vangelo dell’amore, perché anche loro si lascino conquistare dall’amore di Cristo e diventino in Lui, con Lui, per Lui un solo amore, un solo sacrificio, una sola oblazione santa e pura per il nostro Dio e Signore. </w:t>
      </w:r>
    </w:p>
    <w:p w14:paraId="680AECE9" w14:textId="77777777" w:rsidR="004D50E3" w:rsidRPr="004D50E3" w:rsidRDefault="004D50E3" w:rsidP="004D50E3">
      <w:pPr>
        <w:spacing w:after="120"/>
        <w:jc w:val="both"/>
        <w:rPr>
          <w:rFonts w:ascii="Arial" w:hAnsi="Arial"/>
          <w:sz w:val="24"/>
        </w:rPr>
      </w:pPr>
      <w:r w:rsidRPr="004D50E3">
        <w:rPr>
          <w:rFonts w:ascii="Arial" w:hAnsi="Arial"/>
          <w:sz w:val="24"/>
        </w:rPr>
        <w:t>È questa la forza travolgente dell’amore di Cristo: la sua capacità di trasformare ogni situazione in cui l’uomo vive, perché la conduce tutta nell’amore crocifisso di Gesù Signore. D’altronde Cristo stesso non è stato colui che ha trasformato il suo strumento di supplizio, cioè la croce, nel più grande “strumento” o sacramento del suo amore di redenzione, di giustificazione, di perdono, di effusione dello Spirito Santo?</w:t>
      </w:r>
    </w:p>
    <w:p w14:paraId="062F911F" w14:textId="77777777" w:rsidR="004D50E3" w:rsidRPr="004D50E3" w:rsidRDefault="004D50E3" w:rsidP="004D50E3">
      <w:pPr>
        <w:spacing w:after="120"/>
        <w:jc w:val="both"/>
        <w:rPr>
          <w:rFonts w:ascii="Arial" w:hAnsi="Arial"/>
          <w:sz w:val="24"/>
        </w:rPr>
      </w:pPr>
      <w:r w:rsidRPr="004D50E3">
        <w:rPr>
          <w:rFonts w:ascii="Arial" w:hAnsi="Arial"/>
          <w:sz w:val="24"/>
        </w:rPr>
        <w:t>Ora se Cristo ha trasformato la croce in un segno di salvezza, se la salvezza del mondo è scaturita dalla croce, perché Lui è stato capace di renderla sacramento di redenzione per il mondo intero, può esserci una “croce” sulla terra che non possa essere trasformato in strumento di amore, di redenzione, di perdono, di preghiera, di santità, di consumazione, anche di sacrificio vicario per la conversione e la giustificazione del mondo intero?</w:t>
      </w:r>
    </w:p>
    <w:p w14:paraId="69DF0A02" w14:textId="77777777" w:rsidR="004D50E3" w:rsidRPr="004D50E3" w:rsidRDefault="004D50E3" w:rsidP="004D50E3">
      <w:pPr>
        <w:spacing w:after="120"/>
        <w:jc w:val="both"/>
        <w:rPr>
          <w:rFonts w:ascii="Arial" w:hAnsi="Arial"/>
          <w:sz w:val="24"/>
        </w:rPr>
      </w:pPr>
      <w:r w:rsidRPr="004D50E3">
        <w:rPr>
          <w:rFonts w:ascii="Arial" w:hAnsi="Arial"/>
          <w:sz w:val="24"/>
        </w:rPr>
        <w:t>Ci può essere una sola condizione umana che non possa divenire strumento o “sacramento” in Cristo per un amore universale, cosmico, che abbraccia insieme il cielo e la terrà?</w:t>
      </w:r>
    </w:p>
    <w:p w14:paraId="2C8FCDF6" w14:textId="77777777" w:rsidR="004D50E3" w:rsidRPr="004D50E3" w:rsidRDefault="004D50E3" w:rsidP="004D50E3">
      <w:pPr>
        <w:spacing w:after="120"/>
        <w:jc w:val="both"/>
        <w:rPr>
          <w:rFonts w:ascii="Arial" w:hAnsi="Arial"/>
          <w:sz w:val="24"/>
        </w:rPr>
      </w:pPr>
      <w:r w:rsidRPr="004D50E3">
        <w:rPr>
          <w:rFonts w:ascii="Arial" w:hAnsi="Arial"/>
          <w:sz w:val="24"/>
        </w:rPr>
        <w:t>La forza travolgente del cristianesimo è proprio questa: trasformare ogni croce in una via di amore, di salvezza, di redenzione, di giustificazione, di donazione e di offerta di se stessi a Dio perché il mondo sia redento, giustificato, salvato, santificato, portato nel Paradiso.</w:t>
      </w:r>
    </w:p>
    <w:p w14:paraId="23DD2B0A" w14:textId="77777777" w:rsidR="004D50E3" w:rsidRPr="004D50E3" w:rsidRDefault="004D50E3" w:rsidP="004D50E3">
      <w:pPr>
        <w:spacing w:after="120"/>
        <w:jc w:val="both"/>
        <w:rPr>
          <w:rFonts w:ascii="Arial" w:hAnsi="Arial"/>
          <w:sz w:val="24"/>
        </w:rPr>
      </w:pPr>
      <w:r w:rsidRPr="004D50E3">
        <w:rPr>
          <w:rFonts w:ascii="Arial" w:hAnsi="Arial"/>
          <w:sz w:val="24"/>
        </w:rPr>
        <w:t xml:space="preserve">È il fallimento del cristianesimo quando non si trasforma la croce in redenzione, in salvezza. Non ha ragion d’esistere quel cristianesimo che non lavora per </w:t>
      </w:r>
      <w:r w:rsidRPr="004D50E3">
        <w:rPr>
          <w:rFonts w:ascii="Arial" w:hAnsi="Arial"/>
          <w:sz w:val="24"/>
        </w:rPr>
        <w:lastRenderedPageBreak/>
        <w:t>trasformare ogni croce in sacramento di verità e di amore per tutto il genere umano.</w:t>
      </w:r>
    </w:p>
    <w:p w14:paraId="76C8DBD9" w14:textId="77777777" w:rsidR="004D50E3" w:rsidRPr="004D50E3" w:rsidRDefault="004D50E3" w:rsidP="004D50E3">
      <w:pPr>
        <w:spacing w:after="120"/>
        <w:jc w:val="both"/>
        <w:rPr>
          <w:rFonts w:ascii="Arial" w:hAnsi="Arial"/>
          <w:sz w:val="24"/>
        </w:rPr>
      </w:pPr>
      <w:r w:rsidRPr="004D50E3">
        <w:rPr>
          <w:rFonts w:ascii="Arial" w:hAnsi="Arial"/>
          <w:sz w:val="24"/>
        </w:rPr>
        <w:t>La sapienza di Paolo, la sua saggezza, l’intelligenza che lui attinge sempre viva nello Spirito Santo ha questa “abilità” santa: risolvere ogni problema partendo proprio dal mistero della croce e cosa è il mistero della croce se non la perdita della propria vita per amore?</w:t>
      </w:r>
    </w:p>
    <w:p w14:paraId="12A6FD09" w14:textId="77777777" w:rsidR="004D50E3" w:rsidRPr="004D50E3" w:rsidRDefault="004D50E3" w:rsidP="004D50E3">
      <w:pPr>
        <w:spacing w:after="120"/>
        <w:jc w:val="both"/>
        <w:rPr>
          <w:rFonts w:ascii="Arial" w:hAnsi="Arial"/>
          <w:sz w:val="24"/>
        </w:rPr>
      </w:pPr>
      <w:r w:rsidRPr="004D50E3">
        <w:rPr>
          <w:rFonts w:ascii="Arial" w:hAnsi="Arial"/>
          <w:sz w:val="24"/>
        </w:rPr>
        <w:t>Ma se uno è chiamato in Cristo a perdere la propria vita per amore, ci sono cose sulla terra superiori alla propria vita che possano essere conservate, non esposte cioè alla loro perdita, o alla loro rinunzia per amore. Ci può essere un bene terreno che il cristiano può conservare gelosamente per sé dal momento che la sua vocazione è proprio quella di perdere interamente la vita per amore? La perdita della vita di necessità comporta la perdita di ogni altro bene materiale e anche spirituale. Tutto deve essere donato all’amore, per amore.</w:t>
      </w:r>
    </w:p>
    <w:p w14:paraId="2B45F6A5" w14:textId="77777777" w:rsidR="004D50E3" w:rsidRPr="004D50E3" w:rsidRDefault="004D50E3" w:rsidP="004D50E3">
      <w:pPr>
        <w:spacing w:after="120"/>
        <w:jc w:val="both"/>
        <w:rPr>
          <w:rFonts w:ascii="Arial" w:hAnsi="Arial"/>
          <w:sz w:val="24"/>
        </w:rPr>
      </w:pPr>
      <w:r w:rsidRPr="004D50E3">
        <w:rPr>
          <w:rFonts w:ascii="Arial" w:hAnsi="Arial"/>
          <w:sz w:val="24"/>
        </w:rPr>
        <w:t>La forza travolgente del cristianesimo non è solo trasformare ogni croce in “sacramento” di amore e di redenzione, ma anche quella di lasciarsi interamente annullare dall’amore, perché ogni croce di peccato, di ingiustizia sia abolita dalla nostra terra.</w:t>
      </w:r>
    </w:p>
    <w:p w14:paraId="3613F082" w14:textId="77777777" w:rsidR="004D50E3" w:rsidRPr="004D50E3" w:rsidRDefault="004D50E3" w:rsidP="004D50E3">
      <w:pPr>
        <w:spacing w:after="120"/>
        <w:jc w:val="both"/>
        <w:rPr>
          <w:rFonts w:ascii="Arial" w:hAnsi="Arial"/>
          <w:sz w:val="24"/>
        </w:rPr>
      </w:pPr>
      <w:r w:rsidRPr="004D50E3">
        <w:rPr>
          <w:rFonts w:ascii="Arial" w:hAnsi="Arial"/>
          <w:sz w:val="24"/>
        </w:rPr>
        <w:t xml:space="preserve">In parole assai povere </w:t>
      </w:r>
      <w:smartTag w:uri="urn:schemas-microsoft-com:office:smarttags" w:element="PersonName">
        <w:smartTagPr>
          <w:attr w:name="ProductID" w:val="la Lettera"/>
        </w:smartTagPr>
        <w:r w:rsidRPr="004D50E3">
          <w:rPr>
            <w:rFonts w:ascii="Arial" w:hAnsi="Arial"/>
            <w:sz w:val="24"/>
          </w:rPr>
          <w:t>la Lettera</w:t>
        </w:r>
      </w:smartTag>
      <w:r w:rsidRPr="004D50E3">
        <w:rPr>
          <w:rFonts w:ascii="Arial" w:hAnsi="Arial"/>
          <w:sz w:val="24"/>
        </w:rPr>
        <w:t xml:space="preserve"> a Filemone offre questo insegnamento, indica questa via. Essa la può indicare perché Paolo vive interamente sia la croce come strumento di un amore più grande e universale, ma anche è il prigioniero dell’amore di Cristo, perché l’amore di Cristo diventi la via della vera vita per ogni uomo, per tutti indistintamente.</w:t>
      </w:r>
    </w:p>
    <w:p w14:paraId="35FE7987" w14:textId="77777777" w:rsidR="004D50E3" w:rsidRPr="004D50E3" w:rsidRDefault="004D50E3" w:rsidP="004D50E3">
      <w:pPr>
        <w:spacing w:after="120"/>
        <w:jc w:val="both"/>
        <w:rPr>
          <w:rFonts w:ascii="Arial" w:hAnsi="Arial"/>
          <w:sz w:val="24"/>
        </w:rPr>
      </w:pPr>
      <w:smartTag w:uri="urn:schemas-microsoft-com:office:smarttags" w:element="PersonName">
        <w:smartTagPr>
          <w:attr w:name="ProductID" w:val="la Vergine Maria"/>
        </w:smartTagPr>
        <w:r w:rsidRPr="004D50E3">
          <w:rPr>
            <w:rFonts w:ascii="Arial" w:hAnsi="Arial"/>
            <w:sz w:val="24"/>
          </w:rPr>
          <w:t>La Vergine Maria</w:t>
        </w:r>
      </w:smartTag>
      <w:r w:rsidRPr="004D50E3">
        <w:rPr>
          <w:rFonts w:ascii="Arial" w:hAnsi="Arial"/>
          <w:sz w:val="24"/>
        </w:rPr>
        <w:t>, Madre della Redenzione, ci introduca in questo amore, il solo che sa fare di ogni croce uno strumento di salvezza e dello stesso amore uno strumento perché le croci di peccato siano abolite dalla nostra terra.</w:t>
      </w:r>
    </w:p>
    <w:p w14:paraId="7E8902C3" w14:textId="77777777" w:rsidR="004D50E3" w:rsidRPr="004D50E3" w:rsidRDefault="004D50E3" w:rsidP="004D50E3">
      <w:pPr>
        <w:spacing w:after="120"/>
        <w:jc w:val="both"/>
        <w:rPr>
          <w:rFonts w:ascii="Arial" w:hAnsi="Arial" w:cs="Arial"/>
          <w:sz w:val="24"/>
          <w:szCs w:val="24"/>
        </w:rPr>
      </w:pPr>
      <w:r w:rsidRPr="004D50E3">
        <w:rPr>
          <w:rFonts w:ascii="Arial" w:hAnsi="Arial" w:cs="Arial"/>
          <w:sz w:val="24"/>
          <w:szCs w:val="24"/>
        </w:rPr>
        <w:t>Ancora:</w:t>
      </w:r>
    </w:p>
    <w:p w14:paraId="693BE10F" w14:textId="77777777" w:rsidR="004D50E3" w:rsidRPr="004D50E3" w:rsidRDefault="004D50E3" w:rsidP="004D50E3">
      <w:pPr>
        <w:spacing w:after="120"/>
        <w:jc w:val="both"/>
        <w:rPr>
          <w:rFonts w:ascii="Arial" w:hAnsi="Arial"/>
          <w:b/>
          <w:bCs/>
          <w:i/>
          <w:iCs/>
          <w:color w:val="000000"/>
          <w:sz w:val="24"/>
        </w:rPr>
      </w:pPr>
      <w:bookmarkStart w:id="602" w:name="_Toc97301100"/>
      <w:r w:rsidRPr="004D50E3">
        <w:rPr>
          <w:rFonts w:ascii="Arial" w:hAnsi="Arial"/>
          <w:b/>
          <w:bCs/>
          <w:i/>
          <w:iCs/>
          <w:color w:val="000000"/>
          <w:sz w:val="24"/>
        </w:rPr>
        <w:t>Carità e fede nel Signore Gesù e verso tutti i santi</w:t>
      </w:r>
      <w:bookmarkEnd w:id="602"/>
    </w:p>
    <w:p w14:paraId="3935DDC8" w14:textId="77777777" w:rsidR="004D50E3" w:rsidRPr="004D50E3" w:rsidRDefault="004D50E3" w:rsidP="004D50E3">
      <w:pPr>
        <w:spacing w:after="120"/>
        <w:jc w:val="both"/>
        <w:rPr>
          <w:rFonts w:ascii="Arial" w:hAnsi="Arial"/>
          <w:sz w:val="24"/>
        </w:rPr>
      </w:pPr>
      <w:r w:rsidRPr="004D50E3">
        <w:rPr>
          <w:rFonts w:ascii="Arial" w:hAnsi="Arial"/>
          <w:sz w:val="24"/>
        </w:rPr>
        <w:t xml:space="preserve">Quanto l’Apostolo Paolo dice a Filemone, vale per ogni altro discepolo di Gesù. La fede e la carità sono nel Signore Gesù. La vera fede e la vera carità sempre vanno trasformate in servizio verso tutti i santi, cioè verso tutti i discepoli di Cristo Gesù. Senza la trasformazione della vera fede e della vera carità in servizio verso tutti i santi, la fede non è vera fede e neanche la carità è vera carità. Ecco ancora cosa gli dice: La tua partecipazione alla fede diventi operante per far conoscere tutto il bene che c’è tra noi per Cristo Gesù. Ecco cosa sempre deve operare la vera fede, la fede che opera nella carità: far conoscere tutto il bene che è tra noi per Cristo Gesù. Se la fede non diviene operante nella carità, nessuno mai saprà il bene che si vive tra gli stessi cristiani. Questo bene però si riceve per Cristo e si deve vivere per Cristo. Il bene sempre va fatto a Cristo. Lo si fa a Cristo facendolo al suo corpo. Il bene sempre dovrà avere questa connotazione e questa dimensione cristologica. Oggi è proprio questa dimensione che sta scomparendo. Non potrebbe essere diversamente. Se togliamo Cristo dalla nostra religione, necessariamente sarà tolto anche dalla nostra fede e di conseguenza anche dalla nostra carità. </w:t>
      </w:r>
    </w:p>
    <w:p w14:paraId="628A199F" w14:textId="77777777" w:rsidR="004D50E3" w:rsidRPr="004D50E3" w:rsidRDefault="004D50E3" w:rsidP="004D50E3">
      <w:pPr>
        <w:spacing w:after="120"/>
        <w:jc w:val="both"/>
        <w:rPr>
          <w:rFonts w:ascii="Arial" w:hAnsi="Arial"/>
          <w:spacing w:val="-4"/>
          <w:sz w:val="24"/>
        </w:rPr>
      </w:pPr>
      <w:r w:rsidRPr="004D50E3">
        <w:rPr>
          <w:rFonts w:ascii="Arial" w:hAnsi="Arial"/>
          <w:spacing w:val="-4"/>
          <w:sz w:val="24"/>
        </w:rPr>
        <w:lastRenderedPageBreak/>
        <w:t xml:space="preserve">Ecco ancora quale grande frutto produce la carità: un profondo conforto dei santi, cioè dei discepoli del Signore. Conforto e consolazione rafforzano il cuore perché possa camminare con fermezza, decisione, costanza, perseveranza dietro Cristo Gesù. Conforto e consolazione danno la certezza che non siamo soli. Con noi, dietro e avanti a noi, per noi c’è tutto il corpo di Cristo che ci sostiene, ci incoraggia, ci dona forza, non ci fa sentire soli, non permette che ci perdiamo, ci conserva sempre sul giusto cammino ed è giusto cammino solo quello che conduce alla vita eterna, nel regno eterno del nostro Dio e Signore. </w:t>
      </w:r>
      <w:r w:rsidRPr="004D50E3">
        <w:rPr>
          <w:rFonts w:ascii="Arial" w:hAnsi="Arial"/>
          <w:sz w:val="24"/>
        </w:rP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che è essenza e sostanza della nostra fede. Fede cristologica e carità cristologica sono l’una il frutto dell’altra. La vera fede cristologica genera la vera carità cristologica. Se cade la fede cristologica necessariamente cadrà la carità cristologica. Se l’albero viene tagliato, di frutti mai ne potranno maturare. </w:t>
      </w:r>
    </w:p>
    <w:p w14:paraId="6705CC0A"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 xml:space="preserve">Conforto. </w:t>
      </w:r>
      <w:r w:rsidRPr="004D50E3">
        <w:rPr>
          <w:rFonts w:ascii="Arial" w:hAnsi="Arial"/>
          <w:i/>
          <w:iCs/>
          <w:sz w:val="22"/>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Cosicché voi dovreste piuttosto usargli benevolenza e confortarlo, perché egli non soccomba sotto un dolore troppo forte (2Cor 2, 7). Ve lo mando proprio allo scopo di farvi conoscere mie notizie e per confortare i vostri cuori (Ef 6, 22). Se c'è pertanto 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cuori (Col 4, 8). Confortatevi dunque a vicenda con queste parole (1Ts 4, 18). 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64718F52"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Consolazione:</w:t>
      </w:r>
      <w:r w:rsidRPr="004D50E3">
        <w:rPr>
          <w:rFonts w:ascii="Arial" w:hAnsi="Arial"/>
          <w:i/>
          <w:iCs/>
          <w:sz w:val="22"/>
        </w:rPr>
        <w:t xml:space="preserve"> Un grido è stato udito in Rama, un pianto e un lamento grande; Rachele piange i suoi figli e non vuole essere consolata, perché non sono più (Mt 2, 18). Beati gli afflitti, perché saranno consolati (Mt 5, 4). Ma guai a voi, ricchi, perché avete già la vostra consolazione (Lc 6, 24). Ma Abramo rispose: Figlio, ricordati che hai ricevuto i tuoi beni durante la vita e Lazzaro parimenti i suoi mali; ora invece lui è consolato e tu sei in mezzo ai </w:t>
      </w:r>
      <w:r w:rsidRPr="004D50E3">
        <w:rPr>
          <w:rFonts w:ascii="Arial" w:hAnsi="Arial"/>
          <w:i/>
          <w:iCs/>
          <w:sz w:val="22"/>
        </w:rPr>
        <w:lastRenderedPageBreak/>
        <w:t xml:space="preserve">tormenti (Lc 16, 25). E molti Giudei erano venuti da Marta e Maria per consolarle per il loro fratello (Gv 11, 19). Allora i Giudei che erano in casa con lei a consolarla, quando videro Maria alzarsi in fretta e uscire, la seguirono pensando: "Va al sepolcro per piangere là" (Gv 11, 31). Io pregherò il Padre ed egli vi darà un altro Consolatore perché rimanga con voi per sempre (Gv 14, 16).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w:t>
      </w:r>
    </w:p>
    <w:p w14:paraId="7394280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 così possano giungere i tempi della consolazione da parte del Signore ed egli mandi quello che vi aveva destinato come Messia, cioè Gesù (At 3, 20). Intanto avevano ricondotto il ragazzo vivo, e si sentirono molto consolati (At 20,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Sia benedetto Dio, Padre del Signore nostro Gesù Cristo, Padre misericordioso e Dio di ogni consolazione (2Cor 1, 3). Il quale ci consola in ogni nostra tribolazione perché possiamo anche noi consolare quelli che si trovano in qualsiasi genere di afflizione con la consolazione con cui siamo consolati noi stessi da Dio (2Cor 1, 4).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Sono molto franco con voi e ho molto da vantarmi di voi. Sono pieno di consolazione, pervaso di gioia in ogni nostra tribolazione (2Cor 7, 4). </w:t>
      </w:r>
    </w:p>
    <w:p w14:paraId="15CFD22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Ma Dio che consola gli afflitti ci ha consolati con la venuta di Tito (2Cor 7, 6). E non solo con la sua venuta, ma con la consolazione che ha ricevuto da voi. Egli ci ha annunziato infatti il vostro desiderio, il vostro dolore, il vostro affetto per me; cosicché la mia gioia si è ancora accresciuta (2Cor 7, 7). Ecco quello che ci ha consolati. A questa nostra consolazione si è aggiunta una gioia ben più grande per la letizia di Tito, poiché il suo spirito è stato rinfrancato da tutti voi (2Cor 7, 13). E' giusto, del resto, che io pensi questo di tutti voi, perché vi porto nel cuore, voi che siete tutti partecipi della grazia che mi è stata concessa sia nelle catene, sia nella difesa e nel consolidamento del Vangelo (Fil 1, 7). Se c'è pertanto qualche consolazione in Cristo, se c'è conforto derivante dalla carità, se c'è qualche comunanza di spirito, se ci sono sentimenti di amore e di compassione (Fil 2, 1). Perché i loro cuori vengano consolati e così, strettamente congiunti nell'amore, essi acquistino in tutta la sua ricchezza la piena intelligenza, e giungano a penetrare nella perfetta conoscenza del mistero di Dio, cioè Cristo (Col 2, 2). E Gesù, chiamato Giusto. Di quelli venuti dalla circoncisione questi soli hanno collaborato con me per il regno di Dio e mi sono stati di consolazione (Col 4, 11). Ci sentiamo consolati, fratelli, a vostro riguardo, di tutta l'angoscia e tribolazione in cui </w:t>
      </w:r>
      <w:r w:rsidRPr="004D50E3">
        <w:rPr>
          <w:rFonts w:ascii="Arial" w:hAnsi="Arial"/>
          <w:i/>
          <w:iCs/>
          <w:sz w:val="22"/>
        </w:rPr>
        <w:lastRenderedPageBreak/>
        <w:t xml:space="preserve">eravamo per la vostra fede (1Ts 3, 7). E lo stesso Signore nostro Gesù Cristo e Dio, Padre nostro, che ci ha amati e ci ha dato, per sua grazia, una consolazione eterna e una buona speranza (2Ts 2, 16). La tua carità è stata per me motivo di grande gioia e consolazione, fratello, poiché il cuore dei credenti è stato confortato per opera tua (Fm 1, 7). </w:t>
      </w:r>
    </w:p>
    <w:p w14:paraId="60BE2511" w14:textId="77777777" w:rsidR="004D50E3" w:rsidRPr="004D50E3" w:rsidRDefault="004D50E3" w:rsidP="004D50E3">
      <w:pPr>
        <w:spacing w:after="120"/>
        <w:jc w:val="both"/>
        <w:rPr>
          <w:rFonts w:ascii="Arial" w:hAnsi="Arial"/>
          <w:sz w:val="24"/>
        </w:rPr>
      </w:pPr>
      <w:r w:rsidRPr="004D50E3">
        <w:rPr>
          <w:rFonts w:ascii="Arial" w:hAnsi="Arial"/>
          <w:sz w:val="24"/>
        </w:rPr>
        <w:t>L’Apostolo Paolo può parlare a Filemone di conforto e di consolazione e anche di servizio verso i santi, perché tutta la sua vita è stata consacrata al servizio, al conforto, alla consolazione non solo dei santi, ma di ogni altro uomo. Ecco le molteplici forme e modalità attraverso le quali l’Apostolo Paolo ha consumato tutta la sua vita per confortare, consolare, servire ogni uomo.</w:t>
      </w:r>
    </w:p>
    <w:p w14:paraId="79A0E386" w14:textId="77777777" w:rsidR="004D50E3" w:rsidRPr="004D50E3" w:rsidRDefault="004D50E3" w:rsidP="004D50E3">
      <w:pPr>
        <w:spacing w:after="120"/>
        <w:jc w:val="both"/>
        <w:rPr>
          <w:rFonts w:ascii="Arial" w:hAnsi="Arial"/>
          <w:sz w:val="24"/>
        </w:rPr>
      </w:pPr>
      <w:bookmarkStart w:id="603" w:name="_Toc97301101"/>
      <w:r w:rsidRPr="004D50E3">
        <w:rPr>
          <w:rFonts w:ascii="Arial" w:hAnsi="Arial" w:cs="Arial"/>
          <w:b/>
          <w:bCs/>
          <w:i/>
          <w:iCs/>
          <w:sz w:val="24"/>
          <w:szCs w:val="28"/>
        </w:rPr>
        <w:t>Alcuni servizi dell’Apostolo Paolo</w:t>
      </w:r>
      <w:bookmarkEnd w:id="603"/>
      <w:r w:rsidRPr="004D50E3">
        <w:rPr>
          <w:rFonts w:ascii="Arial" w:hAnsi="Arial" w:cs="Arial"/>
          <w:b/>
          <w:bCs/>
          <w:i/>
          <w:iCs/>
          <w:sz w:val="24"/>
          <w:szCs w:val="28"/>
        </w:rPr>
        <w:t xml:space="preserve">. </w:t>
      </w:r>
      <w:r w:rsidRPr="004D50E3">
        <w:rPr>
          <w:rFonts w:ascii="Arial" w:hAnsi="Arial"/>
          <w:sz w:val="24"/>
        </w:rPr>
        <w:t>Presentiamo ora alcuni servizi che l’Apostolo Paolo ha vissuto non solo verso i discepoli di Gesù, ma verso ogni uomo perché si lasciasse fare discepolo di Gesù. 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e diviene servo degli uomini per le cose che riguardano Dio e anche smette di essere amministratore di Dio o amministratore dei misteri di Dio per essere amministratore di cose umane, effimere, vane, cose per le quali lui non è stato costituito amministratore. È questo cambiamento di “Padrone” e di amministrazione che sta rendendo vana, vuota, insignificante, peccaminosa tutta la loro amministrazione. Da amministratori di cielo si trasformano in amministratori di inferno. Da amministratori di grazia in amministratori di peccato. Vediamo come l’Apostolo Paolo vive con grande fedeltà il ministero che gli è stato affidato. Per questa sua fedeltà il mondo riceve un nuovo volto.</w:t>
      </w:r>
    </w:p>
    <w:p w14:paraId="2C459087" w14:textId="77777777" w:rsidR="004D50E3" w:rsidRPr="004D50E3" w:rsidRDefault="004D50E3" w:rsidP="004D50E3">
      <w:pPr>
        <w:spacing w:after="120"/>
        <w:rPr>
          <w:rFonts w:ascii="Arial" w:hAnsi="Arial"/>
          <w:b/>
          <w:bCs/>
          <w:i/>
          <w:iCs/>
          <w:sz w:val="24"/>
          <w:szCs w:val="28"/>
        </w:rPr>
      </w:pPr>
      <w:bookmarkStart w:id="604" w:name="_Toc97301102"/>
      <w:r w:rsidRPr="004D50E3">
        <w:rPr>
          <w:rFonts w:ascii="Arial" w:hAnsi="Arial"/>
          <w:b/>
          <w:bCs/>
          <w:i/>
          <w:iCs/>
          <w:sz w:val="24"/>
          <w:szCs w:val="28"/>
        </w:rPr>
        <w:t>Primo servizio: creare il corpo di Cristo</w:t>
      </w:r>
      <w:bookmarkEnd w:id="604"/>
    </w:p>
    <w:p w14:paraId="03C666D6" w14:textId="77777777" w:rsidR="004D50E3" w:rsidRPr="004D50E3" w:rsidRDefault="004D50E3" w:rsidP="004D50E3">
      <w:pPr>
        <w:spacing w:after="120"/>
        <w:jc w:val="both"/>
        <w:rPr>
          <w:rFonts w:ascii="Arial" w:hAnsi="Arial"/>
          <w:sz w:val="24"/>
        </w:rPr>
      </w:pPr>
      <w:r w:rsidRPr="004D50E3">
        <w:rPr>
          <w:rFonts w:ascii="Arial" w:hAnsi="Arial"/>
          <w:sz w:val="24"/>
        </w:rPr>
        <w:t xml:space="preserve">Possiamo illuminare questo servizio parafrasando i primi tre versetti dell’inno alla carità dello stesso Apostolo. Primo versetto: </w:t>
      </w:r>
      <w:r w:rsidRPr="004D50E3">
        <w:rPr>
          <w:rFonts w:ascii="Arial" w:hAnsi="Arial"/>
          <w:i/>
          <w:sz w:val="24"/>
        </w:rPr>
        <w:t>“Se parlassi le lingue degli uomini e degli angeli, ma non formassi il corpo di Cristo, annunciando tutto il Vangelo al mondo intero, sarei come un bronzo che rimbomba o come un cembalo che strepita”</w:t>
      </w:r>
      <w:r w:rsidRPr="004D50E3">
        <w:rPr>
          <w:rFonts w:ascii="Arial" w:hAnsi="Arial"/>
          <w:sz w:val="24"/>
        </w:rPr>
        <w:t xml:space="preserve">. A nulla serve parlare del Vangelo di Cristo o far conoscere il Vangelo di Cristo agli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6D63C069" w14:textId="77777777" w:rsidR="004D50E3" w:rsidRPr="004D50E3" w:rsidRDefault="004D50E3" w:rsidP="004D50E3">
      <w:pPr>
        <w:spacing w:after="120"/>
        <w:jc w:val="both"/>
        <w:rPr>
          <w:rFonts w:ascii="Arial" w:hAnsi="Arial"/>
          <w:sz w:val="24"/>
        </w:rPr>
      </w:pPr>
      <w:r w:rsidRPr="004D50E3">
        <w:rPr>
          <w:rFonts w:ascii="Arial" w:hAnsi="Arial"/>
          <w:b/>
          <w:sz w:val="24"/>
        </w:rPr>
        <w:lastRenderedPageBreak/>
        <w:t>Secondo versetto</w:t>
      </w:r>
      <w:r w:rsidRPr="004D50E3">
        <w:rPr>
          <w:rFonts w:ascii="Arial" w:hAnsi="Arial"/>
          <w:sz w:val="24"/>
        </w:rPr>
        <w:t xml:space="preserve">: </w:t>
      </w:r>
      <w:r w:rsidRPr="004D50E3">
        <w:rPr>
          <w:rFonts w:ascii="Arial" w:hAnsi="Arial"/>
          <w:i/>
          <w:sz w:val="24"/>
        </w:rPr>
        <w:t>“Se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4D50E3">
        <w:rPr>
          <w:rFonts w:ascii="Arial" w:hAnsi="Arial"/>
          <w:sz w:val="24"/>
        </w:rPr>
        <w:t xml:space="preserve"> Il fine di ogni scienza e sapienza, di ogni conoscenza della sana dottrina, della verità e dei misteri, serve solo per formare il corpo di Cristo. Anche ogni ministero che si esercita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si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26D95D7A" w14:textId="77777777" w:rsidR="004D50E3" w:rsidRPr="004D50E3" w:rsidRDefault="004D50E3" w:rsidP="004D50E3">
      <w:pPr>
        <w:spacing w:after="120"/>
        <w:jc w:val="both"/>
        <w:rPr>
          <w:rFonts w:ascii="Arial" w:hAnsi="Arial"/>
          <w:sz w:val="24"/>
        </w:rPr>
      </w:pPr>
      <w:r w:rsidRPr="004D50E3">
        <w:rPr>
          <w:rFonts w:ascii="Arial" w:hAnsi="Arial"/>
          <w:b/>
          <w:sz w:val="24"/>
        </w:rPr>
        <w:t>Terzo versetto</w:t>
      </w:r>
      <w:r w:rsidRPr="004D50E3">
        <w:rPr>
          <w:rFonts w:ascii="Arial" w:hAnsi="Arial"/>
          <w:sz w:val="24"/>
        </w:rPr>
        <w:t xml:space="preserve">: </w:t>
      </w:r>
      <w:r w:rsidRPr="004D50E3">
        <w:rPr>
          <w:rFonts w:ascii="Arial" w:hAnsi="Arial"/>
          <w:i/>
          <w:sz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4D50E3">
        <w:rPr>
          <w:rFonts w:ascii="Arial" w:hAnsi="Arial"/>
          <w:sz w:val="24"/>
        </w:rPr>
        <w:t>. Non ho generato nuovi figli a Dio. Non ho formato il corpo di Cristo. Non lo ho edificato. Anzi ho lavorato per la sua distruzione con le mie teorie false e bugiarde. Ho nutrito corpi, ma non anime. Ho lavorato per questo tempo e non per l’eternità. Non ho aiutato Cristo Gesù perché si riempisse il suo paradiso. Ho lavorato invece lasciando che le anime finissero in perdizione. Anzi con la mia cattiva dottrina ho anche dichiarato che non esiste alcuna perdizione e che l’inferno,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7BE3E95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Mi fu rivolta questa parola del Signore: «Figlio dell’uomo, profetizza contro i profeti d’Israele, profetizza e di’ a coloro che profetizzano secondo i propri desideri: Udite la parola del Signore: Così dice il Signore Dio: </w:t>
      </w:r>
      <w:r w:rsidRPr="004D50E3">
        <w:rPr>
          <w:rFonts w:ascii="Arial" w:hAnsi="Arial"/>
          <w:b/>
          <w:i/>
          <w:iCs/>
          <w:sz w:val="22"/>
        </w:rPr>
        <w:t xml:space="preserve">Guai ai profeti stolti, che seguono il loro spirito senza avere avuto visioni. Come volpi fra le macerie, tali sono i tuoi profeti, Israele. Voi non siete saliti sulle brecce e non avete costruito alcun baluardo in difesa della casa </w:t>
      </w:r>
      <w:r w:rsidRPr="004D50E3">
        <w:rPr>
          <w:rFonts w:ascii="Arial" w:hAnsi="Arial"/>
          <w:b/>
          <w:i/>
          <w:iCs/>
          <w:sz w:val="22"/>
        </w:rPr>
        <w:lastRenderedPageBreak/>
        <w:t>d’Israele, perché potessero resistere al combattimento nel giorno del Signore.</w:t>
      </w:r>
      <w:r w:rsidRPr="004D50E3">
        <w:rPr>
          <w:rFonts w:ascii="Arial" w:hAnsi="Arial"/>
          <w:i/>
          <w:iCs/>
          <w:sz w:val="22"/>
        </w:rPr>
        <w:t xml:space="preserv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717C58A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Pertanto dice il Signore Dio: </w:t>
      </w:r>
      <w:r w:rsidRPr="004D50E3">
        <w:rPr>
          <w:rFonts w:ascii="Arial" w:hAnsi="Arial"/>
          <w:b/>
          <w:i/>
          <w:iCs/>
          <w:sz w:val="22"/>
        </w:rPr>
        <w:t>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w:t>
      </w:r>
      <w:r w:rsidRPr="004D50E3">
        <w:rPr>
          <w:rFonts w:ascii="Arial" w:hAnsi="Arial"/>
          <w:i/>
          <w:iCs/>
          <w:sz w:val="22"/>
        </w:rPr>
        <w:t xml:space="preserve">. Ingannano infatti il mio popolo dicendo: “Pace!”, e la pace non c’è; mentre il popolo costruisce un muro, ecco, essi lo intonacano di fango. </w:t>
      </w:r>
      <w:r w:rsidRPr="004D50E3">
        <w:rPr>
          <w:rFonts w:ascii="Arial" w:hAnsi="Arial"/>
          <w:b/>
          <w:i/>
          <w:iCs/>
          <w:sz w:val="22"/>
        </w:rPr>
        <w:t>Di’ a quelli che lo intonacano di fango: Cadrà! Scenderà una pioggia torrenziale, cadrà una grandine come pietre, si scatenerà un uragano ed ecco, il muro viene abbattuto.</w:t>
      </w:r>
      <w:r w:rsidRPr="004D50E3">
        <w:rPr>
          <w:rFonts w:ascii="Arial" w:hAnsi="Arial"/>
          <w:i/>
          <w:iCs/>
          <w:sz w:val="22"/>
        </w:rPr>
        <w:t xml:space="preserve"> Allora non vi si chiederà forse: “Dov’è l’intonaco che avete adoperato?”. Perciò dice il Signore Dio: </w:t>
      </w:r>
      <w:r w:rsidRPr="004D50E3">
        <w:rPr>
          <w:rFonts w:ascii="Arial" w:hAnsi="Arial"/>
          <w:b/>
          <w:i/>
          <w:iCs/>
          <w:sz w:val="22"/>
        </w:rPr>
        <w:t>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r w:rsidRPr="004D50E3">
        <w:rPr>
          <w:rFonts w:ascii="Arial" w:hAnsi="Arial"/>
          <w:i/>
          <w:iCs/>
          <w:sz w:val="22"/>
        </w:rPr>
        <w:t xml:space="preserv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4A6287D7" w14:textId="77777777" w:rsidR="004D50E3" w:rsidRPr="004D50E3" w:rsidRDefault="004D50E3" w:rsidP="004D50E3">
      <w:pPr>
        <w:spacing w:after="120"/>
        <w:ind w:left="567" w:right="567"/>
        <w:jc w:val="both"/>
        <w:rPr>
          <w:rFonts w:ascii="Arial" w:hAnsi="Arial"/>
          <w:b/>
          <w:i/>
          <w:iCs/>
          <w:sz w:val="22"/>
        </w:rPr>
      </w:pPr>
      <w:r w:rsidRPr="004D50E3">
        <w:rPr>
          <w:rFonts w:ascii="Arial" w:hAnsi="Arial"/>
          <w:i/>
          <w:iCs/>
          <w:sz w:val="22"/>
        </w:rPr>
        <w:t xml:space="preserve">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w:t>
      </w:r>
      <w:r w:rsidRPr="004D50E3">
        <w:rPr>
          <w:rFonts w:ascii="Arial" w:hAnsi="Arial"/>
          <w:b/>
          <w:i/>
          <w:iCs/>
          <w:sz w:val="22"/>
        </w:rPr>
        <w:t>Voi mi avete disonorato presso il mio popolo per qualche manciata d’orzo e per un tozzo di pane, facendo morire chi non doveva morire e facendo vivere chi non doveva vivere, ingannando il mio popolo che crede alle menzogne.</w:t>
      </w:r>
    </w:p>
    <w:p w14:paraId="4102165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w:t>
      </w:r>
      <w:r w:rsidRPr="004D50E3">
        <w:rPr>
          <w:rFonts w:ascii="Arial" w:hAnsi="Arial"/>
          <w:b/>
          <w:i/>
          <w:iCs/>
          <w:sz w:val="22"/>
        </w:rPr>
        <w:t xml:space="preserve"> Voi infatti avete rattristato con menzogne il cuore del giusto, mentre io non l’avevo rattristato, e avete rafforzato il malvagio perché non desistesse dalla sua vita malvagia e vivesse.</w:t>
      </w:r>
      <w:r w:rsidRPr="004D50E3">
        <w:rPr>
          <w:rFonts w:ascii="Arial" w:hAnsi="Arial"/>
          <w:i/>
          <w:iCs/>
          <w:sz w:val="22"/>
        </w:rPr>
        <w:t xml:space="preserve"> Per questo non avrete più visioni false né più spaccerete vaticini: libererò il mio popolo dalle vostre mani e saprete che io sono il Signore» (Ez 13,1-23).</w:t>
      </w:r>
    </w:p>
    <w:p w14:paraId="08204CF8" w14:textId="77777777" w:rsidR="004D50E3" w:rsidRPr="004D50E3" w:rsidRDefault="004D50E3" w:rsidP="004D50E3">
      <w:pPr>
        <w:spacing w:after="120"/>
        <w:jc w:val="both"/>
        <w:rPr>
          <w:rFonts w:ascii="Arial" w:hAnsi="Arial"/>
          <w:sz w:val="24"/>
        </w:rPr>
      </w:pPr>
      <w:r w:rsidRPr="004D50E3">
        <w:rPr>
          <w:rFonts w:ascii="Arial" w:hAnsi="Arial"/>
          <w:sz w:val="24"/>
        </w:rPr>
        <w:t xml:space="preserve">Tutto il corpo di Cristo è invece chiamato per edificare, formare, innalzare il corpo di Cristo, corpo di Cristo visibile e non solo invisibile. Senza l’edificazione del corpo visibile non vi è edificazione del corpo invisibile. Poi edifica il corpo di Cristo rivelando che la vita è nel corpo di Cristo e anche che si deve formare il corpo di Cristo al fine di rendere partecipe della vita di Cristo ogni altro uomo. A nulla </w:t>
      </w:r>
      <w:r w:rsidRPr="004D50E3">
        <w:rPr>
          <w:rFonts w:ascii="Arial" w:hAnsi="Arial"/>
          <w:sz w:val="24"/>
        </w:rPr>
        <w:lastRenderedPageBreak/>
        <w:t xml:space="preserve">serve sapere che la vita è in Cristo se poi si pongono i cherubini e la fiamma della spada guizzante perché nessuno posso accedere a Cristo, vero albero della vita per entrare in possesso della vita di Dio. Qualche brano delle sue Lettere potrà aiutarci. Iniziamo con il riportare quanto la Genesi rivela sui cherubini e la fiamma della spada guizzante posti a guardia dell’albero della vita. </w:t>
      </w:r>
    </w:p>
    <w:p w14:paraId="5A358A8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w:t>
      </w:r>
      <w:r w:rsidRPr="004D50E3">
        <w:rPr>
          <w:rFonts w:ascii="Arial" w:hAnsi="Arial"/>
          <w:b/>
          <w:i/>
          <w:iCs/>
          <w:sz w:val="22"/>
        </w:rPr>
        <w:t>i cherubini e la fiamma della spada guizzante, per custodire la via all’albero della vita</w:t>
      </w:r>
      <w:r w:rsidRPr="004D50E3">
        <w:rPr>
          <w:rFonts w:ascii="Arial" w:hAnsi="Arial"/>
          <w:i/>
          <w:iCs/>
          <w:sz w:val="22"/>
        </w:rPr>
        <w:t xml:space="preserve"> (Gen 3,22-24). </w:t>
      </w:r>
    </w:p>
    <w:p w14:paraId="530F4A7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Benedetto Dio, Padre del Signore nostro Gesù Cristo, che ci ha benedetti con ogni benedizione spirituale nei cieli </w:t>
      </w:r>
      <w:r w:rsidRPr="004D50E3">
        <w:rPr>
          <w:rFonts w:ascii="Arial" w:hAnsi="Arial"/>
          <w:b/>
          <w:i/>
          <w:iCs/>
          <w:sz w:val="22"/>
        </w:rPr>
        <w:t>in Cristo. In lui</w:t>
      </w:r>
      <w:r w:rsidRPr="004D50E3">
        <w:rPr>
          <w:rFonts w:ascii="Arial" w:hAnsi="Arial"/>
          <w:i/>
          <w:iCs/>
          <w:sz w:val="22"/>
        </w:rPr>
        <w:t xml:space="preserve"> ci ha scelti prima della creazione del mondo per essere santi e immacolati di fronte a lui nella carità, predestinandoci a essere </w:t>
      </w:r>
      <w:r w:rsidRPr="004D50E3">
        <w:rPr>
          <w:rFonts w:ascii="Arial" w:hAnsi="Arial"/>
          <w:b/>
          <w:i/>
          <w:iCs/>
          <w:sz w:val="22"/>
        </w:rPr>
        <w:t>per lui figli adottivi</w:t>
      </w:r>
      <w:r w:rsidRPr="004D50E3">
        <w:rPr>
          <w:rFonts w:ascii="Arial" w:hAnsi="Arial"/>
          <w:i/>
          <w:iCs/>
          <w:sz w:val="22"/>
        </w:rPr>
        <w:t xml:space="preserve"> </w:t>
      </w:r>
      <w:r w:rsidRPr="004D50E3">
        <w:rPr>
          <w:rFonts w:ascii="Arial" w:hAnsi="Arial"/>
          <w:b/>
          <w:i/>
          <w:iCs/>
          <w:sz w:val="22"/>
        </w:rPr>
        <w:t>mediante Gesù Cristo</w:t>
      </w:r>
      <w:r w:rsidRPr="004D50E3">
        <w:rPr>
          <w:rFonts w:ascii="Arial" w:hAnsi="Arial"/>
          <w:i/>
          <w:iCs/>
          <w:sz w:val="22"/>
        </w:rPr>
        <w:t xml:space="preserve">, secondo il disegno d’amore della sua volontà, a lode dello splendore della sua grazia, di cui ci ha gratificati nel Figlio amato. </w:t>
      </w:r>
      <w:r w:rsidRPr="004D50E3">
        <w:rPr>
          <w:rFonts w:ascii="Arial" w:hAnsi="Arial"/>
          <w:b/>
          <w:i/>
          <w:iCs/>
          <w:sz w:val="22"/>
        </w:rPr>
        <w:t>In lui, mediante il suo sangue</w:t>
      </w:r>
      <w:r w:rsidRPr="004D50E3">
        <w:rPr>
          <w:rFonts w:ascii="Arial" w:hAnsi="Arial"/>
          <w:i/>
          <w:iCs/>
          <w:sz w:val="22"/>
        </w:rPr>
        <w:t xml:space="preserve">, abbiamo la redenzione, il perdono delle colpe, secondo la ricchezza della sua grazia. Egli l’ha riversata in abbondanza su di noi con ogni sapienza e intelligenza, facendoci conoscere il mistero della sua volontà, secondo la benevolenza che </w:t>
      </w:r>
      <w:r w:rsidRPr="004D50E3">
        <w:rPr>
          <w:rFonts w:ascii="Arial" w:hAnsi="Arial"/>
          <w:b/>
          <w:i/>
          <w:iCs/>
          <w:sz w:val="22"/>
        </w:rPr>
        <w:t>in lui si era proposto</w:t>
      </w:r>
      <w:r w:rsidRPr="004D50E3">
        <w:rPr>
          <w:rFonts w:ascii="Arial" w:hAnsi="Arial"/>
          <w:i/>
          <w:iCs/>
          <w:sz w:val="22"/>
        </w:rPr>
        <w:t xml:space="preserve"> per il governo della pienezza dei tempi: </w:t>
      </w:r>
      <w:r w:rsidRPr="004D50E3">
        <w:rPr>
          <w:rFonts w:ascii="Arial" w:hAnsi="Arial"/>
          <w:b/>
          <w:i/>
          <w:iCs/>
          <w:sz w:val="22"/>
        </w:rPr>
        <w:t>ricondurre al Cristo, unico capo, tutte le cose</w:t>
      </w:r>
      <w:r w:rsidRPr="004D50E3">
        <w:rPr>
          <w:rFonts w:ascii="Arial" w:hAnsi="Arial"/>
          <w:i/>
          <w:iCs/>
          <w:sz w:val="22"/>
        </w:rPr>
        <w:t xml:space="preserve">, quelle nei cieli e quelle sulla terra. </w:t>
      </w:r>
      <w:r w:rsidRPr="004D50E3">
        <w:rPr>
          <w:rFonts w:ascii="Arial" w:hAnsi="Arial"/>
          <w:b/>
          <w:i/>
          <w:iCs/>
          <w:sz w:val="22"/>
        </w:rPr>
        <w:t>In lui</w:t>
      </w:r>
      <w:r w:rsidRPr="004D50E3">
        <w:rPr>
          <w:rFonts w:ascii="Arial" w:hAnsi="Arial"/>
          <w:i/>
          <w:iCs/>
          <w:sz w:val="22"/>
        </w:rPr>
        <w:t xml:space="preserve"> siamo stati fatti anche eredi, predestinati – secondo il progetto di colui che tutto opera secondo la sua volontà – a essere lode della sua gloria, noi, che già prima abbiamo sperato nel Cristo. </w:t>
      </w:r>
      <w:r w:rsidRPr="004D50E3">
        <w:rPr>
          <w:rFonts w:ascii="Arial" w:hAnsi="Arial"/>
          <w:b/>
          <w:i/>
          <w:iCs/>
          <w:sz w:val="22"/>
        </w:rPr>
        <w:t>Ini lui anche voi, dopo avere ascoltato la parola della verità, il Vangelo della vostra salvezza, e avere in esso creduto, avete ricevuto il sigillo dello Spirito Santo che era stato promesso, il quale è caparra della nostra eredità</w:t>
      </w:r>
      <w:r w:rsidRPr="004D50E3">
        <w:rPr>
          <w:rFonts w:ascii="Arial" w:hAnsi="Arial"/>
          <w:i/>
          <w:iCs/>
          <w:sz w:val="22"/>
        </w:rPr>
        <w:t xml:space="preserve">, in attesa della completa redenzione di coloro che Dio si è acquistato a lode della sua gloria (Ef 1,3-14). </w:t>
      </w:r>
    </w:p>
    <w:p w14:paraId="0CA945C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w:t>
      </w:r>
      <w:r w:rsidRPr="004D50E3">
        <w:rPr>
          <w:rFonts w:ascii="Arial" w:hAnsi="Arial"/>
          <w:b/>
          <w:i/>
          <w:iCs/>
          <w:sz w:val="22"/>
        </w:rPr>
        <w:t xml:space="preserve"> Tutto infatti egli ha messo sotto i suoi piedi e lo ha dato alla Chiesa come capo su tutte le cose: essa è il corpo di lui, la pienezza di colui che è il perfetto compimento di tutte le cose</w:t>
      </w:r>
      <w:r w:rsidRPr="004D50E3">
        <w:rPr>
          <w:rFonts w:ascii="Arial" w:hAnsi="Arial"/>
          <w:i/>
          <w:iCs/>
          <w:sz w:val="22"/>
        </w:rPr>
        <w:t xml:space="preserve"> (Ef 1,20-23).</w:t>
      </w:r>
    </w:p>
    <w:p w14:paraId="54E7794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w:t>
      </w:r>
      <w:r w:rsidRPr="004D50E3">
        <w:rPr>
          <w:rFonts w:ascii="Arial" w:hAnsi="Arial"/>
          <w:b/>
          <w:i/>
          <w:iCs/>
          <w:sz w:val="22"/>
        </w:rPr>
        <w:t xml:space="preserve">edificati sopra il fondamento degli apostoli e dei profeti, avendo come pietra d’angolo lo stesso Cristo Gesù. In lui tutta la costruzione cresce ben ordinata per essere tempio santo nel Signore; </w:t>
      </w:r>
      <w:r w:rsidRPr="004D50E3">
        <w:rPr>
          <w:rFonts w:ascii="Arial" w:hAnsi="Arial"/>
          <w:b/>
          <w:i/>
          <w:iCs/>
          <w:sz w:val="22"/>
        </w:rPr>
        <w:lastRenderedPageBreak/>
        <w:t>in lui anche voi venite edificati insieme per diventare abitazione di Dio per mezzo dello Spirito</w:t>
      </w:r>
      <w:r w:rsidRPr="004D50E3">
        <w:rPr>
          <w:rFonts w:ascii="Arial" w:hAnsi="Arial"/>
          <w:i/>
          <w:iCs/>
          <w:sz w:val="22"/>
        </w:rPr>
        <w:t xml:space="preserve"> (Ef 2,14-22). </w:t>
      </w:r>
    </w:p>
    <w:p w14:paraId="4F246E4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r w:rsidRPr="004D50E3">
        <w:rPr>
          <w:rFonts w:ascii="Arial" w:hAnsi="Arial"/>
          <w:b/>
          <w:i/>
          <w:iCs/>
          <w:sz w:val="22"/>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w:t>
      </w:r>
      <w:r w:rsidRPr="004D50E3">
        <w:rPr>
          <w:rFonts w:ascii="Arial" w:hAnsi="Arial"/>
          <w:i/>
          <w:iCs/>
          <w:sz w:val="22"/>
        </w:rPr>
        <w:t xml:space="preserve"> Così non saremo più fanciulli in balìa delle onde, trasportati qua e là da qualsiasi vento di dottrina, ingannati dagli uomini con quella astuzia che trascina all’errore. </w:t>
      </w:r>
      <w:r w:rsidRPr="004D50E3">
        <w:rPr>
          <w:rFonts w:ascii="Arial" w:hAnsi="Arial"/>
          <w:b/>
          <w:i/>
          <w:iCs/>
          <w:sz w:val="22"/>
        </w:rPr>
        <w:t>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r w:rsidRPr="004D50E3">
        <w:rPr>
          <w:rFonts w:ascii="Arial" w:hAnsi="Arial"/>
          <w:i/>
          <w:iCs/>
          <w:sz w:val="22"/>
        </w:rPr>
        <w:t xml:space="preserve"> (Ef 4,1-16). </w:t>
      </w:r>
    </w:p>
    <w:p w14:paraId="43A7CA06" w14:textId="77777777" w:rsidR="004D50E3" w:rsidRPr="004D50E3" w:rsidRDefault="004D50E3" w:rsidP="004D50E3">
      <w:pPr>
        <w:spacing w:after="120"/>
        <w:jc w:val="both"/>
        <w:rPr>
          <w:rFonts w:ascii="Arial" w:hAnsi="Arial"/>
          <w:sz w:val="24"/>
        </w:rPr>
      </w:pPr>
      <w:r w:rsidRPr="004D50E3">
        <w:rPr>
          <w:rFonts w:ascii="Arial" w:hAnsi="Arial"/>
          <w:sz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16FE2A6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Guai a voi, scribi e farisei ipocriti, </w:t>
      </w:r>
      <w:r w:rsidRPr="004D50E3">
        <w:rPr>
          <w:rFonts w:ascii="Arial" w:hAnsi="Arial"/>
          <w:b/>
          <w:i/>
          <w:iCs/>
          <w:sz w:val="22"/>
        </w:rPr>
        <w:t>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w:t>
      </w:r>
      <w:r w:rsidRPr="004D50E3">
        <w:rPr>
          <w:rFonts w:ascii="Arial" w:hAnsi="Arial"/>
          <w:i/>
          <w:iCs/>
          <w:sz w:val="22"/>
        </w:rPr>
        <w:t xml:space="preserve">. </w:t>
      </w:r>
      <w:r w:rsidRPr="004D50E3">
        <w:rPr>
          <w:rFonts w:ascii="Arial" w:hAnsi="Arial"/>
          <w:b/>
          <w:i/>
          <w:iCs/>
          <w:sz w:val="22"/>
        </w:rPr>
        <w:t>Guai a voi,</w:t>
      </w:r>
      <w:r w:rsidRPr="004D50E3">
        <w:rPr>
          <w:rFonts w:ascii="Arial" w:hAnsi="Arial"/>
          <w:i/>
          <w:iCs/>
          <w:sz w:val="22"/>
        </w:rPr>
        <w:t xml:space="preserve"> guide cieche, che dite: “Se uno giura per il tempio, non conta nulla; se invece uno giura per l’oro del tempio, resta obbligato”. </w:t>
      </w:r>
      <w:r w:rsidRPr="004D50E3">
        <w:rPr>
          <w:rFonts w:ascii="Arial" w:hAnsi="Arial"/>
          <w:b/>
          <w:i/>
          <w:iCs/>
          <w:sz w:val="22"/>
        </w:rPr>
        <w:t>Stolti e ciechi!</w:t>
      </w:r>
      <w:r w:rsidRPr="004D50E3">
        <w:rPr>
          <w:rFonts w:ascii="Arial" w:hAnsi="Arial"/>
          <w:i/>
          <w:iCs/>
          <w:sz w:val="22"/>
        </w:rPr>
        <w:t xml:space="preserve">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FADDD01"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lastRenderedPageBreak/>
        <w:t>Guai a voi</w:t>
      </w:r>
      <w:r w:rsidRPr="004D50E3">
        <w:rPr>
          <w:rFonts w:ascii="Arial" w:hAnsi="Arial"/>
          <w:i/>
          <w:iCs/>
          <w:sz w:val="22"/>
        </w:rPr>
        <w:t xml:space="preserve">, scribi e farisei ipocriti, che pagate la decima sulla menta, sull’anéto e sul cumìno, e trasgredite le prescrizioni più gravi della Legge: la giustizia, la misericordia e la fedeltà. Queste invece erano le cose da fare, senza tralasciare quelle. </w:t>
      </w:r>
      <w:r w:rsidRPr="004D50E3">
        <w:rPr>
          <w:rFonts w:ascii="Arial" w:hAnsi="Arial"/>
          <w:b/>
          <w:i/>
          <w:iCs/>
          <w:sz w:val="22"/>
        </w:rPr>
        <w:t>Guide cieche, che filtrate il moscerino e ingoiate il cammello! Guai a voi, scribi e farisei ipocriti</w:t>
      </w:r>
      <w:r w:rsidRPr="004D50E3">
        <w:rPr>
          <w:rFonts w:ascii="Arial" w:hAnsi="Arial"/>
          <w:i/>
          <w:iCs/>
          <w:sz w:val="22"/>
        </w:rPr>
        <w:t xml:space="preserve">, che pulite l’esterno del bicchiere e del piatto, ma all’interno sono pieni di avidità e d’intemperanza. Fariseo cieco, pulisci prima l’interno del bicchiere, perché anche l’esterno diventi pulito! </w:t>
      </w:r>
      <w:r w:rsidRPr="004D50E3">
        <w:rPr>
          <w:rFonts w:ascii="Arial" w:hAnsi="Arial"/>
          <w:b/>
          <w:i/>
          <w:iCs/>
          <w:sz w:val="22"/>
        </w:rPr>
        <w:t>Guai a voi, scribi e farisei ipocriti</w:t>
      </w:r>
      <w:r w:rsidRPr="004D50E3">
        <w:rPr>
          <w:rFonts w:ascii="Arial" w:hAnsi="Arial"/>
          <w:i/>
          <w:iCs/>
          <w:sz w:val="22"/>
        </w:rPr>
        <w:t xml:space="preserve">, che assomigliate a sepolcri imbiancati: all’esterno appaiono belli, ma dentro sono pieni di ossa di morti e di ogni marciume. Così anche voi: all’esterno apparite giusti davanti alla gente, ma dentro siete pieni di ipocrisia e di iniquità (Mt 23,13-28). </w:t>
      </w:r>
    </w:p>
    <w:p w14:paraId="3C04478E" w14:textId="77777777" w:rsidR="004D50E3" w:rsidRPr="004D50E3" w:rsidRDefault="004D50E3" w:rsidP="004D50E3">
      <w:pPr>
        <w:spacing w:after="120"/>
        <w:ind w:left="567" w:right="567"/>
        <w:jc w:val="both"/>
        <w:rPr>
          <w:rFonts w:ascii="Arial" w:hAnsi="Arial"/>
          <w:b/>
          <w:i/>
          <w:iCs/>
          <w:sz w:val="22"/>
        </w:rPr>
      </w:pPr>
      <w:r w:rsidRPr="004D50E3">
        <w:rPr>
          <w:rFonts w:ascii="Arial" w:hAnsi="Arial"/>
          <w:i/>
          <w:iCs/>
          <w:sz w:val="22"/>
        </w:rPr>
        <w:t xml:space="preserve">Mentre stava parlando, un fariseo lo invitò a pranzo. Egli andò e si mise a tavola. Il fariseo vide e si meravigliò che non avesse fatto le abluzioni prima del pranzo. Allora il Signore gli disse: </w:t>
      </w:r>
      <w:r w:rsidRPr="004D50E3">
        <w:rPr>
          <w:rFonts w:ascii="Arial" w:hAnsi="Arial"/>
          <w:b/>
          <w:i/>
          <w:iCs/>
          <w:sz w:val="22"/>
        </w:rPr>
        <w:t>«Voi farisei pulite l’esterno del bicchiere e del piatto, ma il vostro interno è pieno di avidità e di cattiveria. Stolti!</w:t>
      </w:r>
      <w:r w:rsidRPr="004D50E3">
        <w:rPr>
          <w:rFonts w:ascii="Arial" w:hAnsi="Arial"/>
          <w:i/>
          <w:iCs/>
          <w:sz w:val="22"/>
        </w:rPr>
        <w:t xml:space="preserve"> Colui che ha fatto l’esterno non ha forse fatto anche l’interno? Date piuttosto in elemosina quello che c’è dentro, ed ecco, per voi tutto sarà puro. </w:t>
      </w:r>
      <w:r w:rsidRPr="004D50E3">
        <w:rPr>
          <w:rFonts w:ascii="Arial" w:hAnsi="Arial"/>
          <w:b/>
          <w:i/>
          <w:iCs/>
          <w:sz w:val="22"/>
        </w:rPr>
        <w:t>Ma guai a voi, farisei,</w:t>
      </w:r>
      <w:r w:rsidRPr="004D50E3">
        <w:rPr>
          <w:rFonts w:ascii="Arial" w:hAnsi="Arial"/>
          <w:i/>
          <w:iCs/>
          <w:sz w:val="22"/>
        </w:rPr>
        <w:t xml:space="preserve"> che pagate la decima sulla menta, sulla ruta e su tutte le erbe, e lasciate da parte la giustizia e l’amore di Dio. Queste invece erano le cose da fare, senza trascurare quelle. </w:t>
      </w:r>
      <w:r w:rsidRPr="004D50E3">
        <w:rPr>
          <w:rFonts w:ascii="Arial" w:hAnsi="Arial"/>
          <w:b/>
          <w:i/>
          <w:iCs/>
          <w:sz w:val="22"/>
        </w:rPr>
        <w:t>Guai a voi, farisei</w:t>
      </w:r>
      <w:r w:rsidRPr="004D50E3">
        <w:rPr>
          <w:rFonts w:ascii="Arial" w:hAnsi="Arial"/>
          <w:i/>
          <w:iCs/>
          <w:sz w:val="22"/>
        </w:rPr>
        <w:t xml:space="preserve">, che amate i primi posti nelle sinagoghe e i saluti sulle piazze. </w:t>
      </w:r>
      <w:r w:rsidRPr="004D50E3">
        <w:rPr>
          <w:rFonts w:ascii="Arial" w:hAnsi="Arial"/>
          <w:b/>
          <w:i/>
          <w:iCs/>
          <w:sz w:val="22"/>
        </w:rPr>
        <w:t>Guai a voi, perché siete come quei sepolcri che non si vedono e la gente vi passa sopra senza saperlo».</w:t>
      </w:r>
    </w:p>
    <w:p w14:paraId="0B39E46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Intervenne uno dei dottori della Legge e gli disse: «Maestro, dicendo questo, tu offendi anche noi». Egli rispose: </w:t>
      </w:r>
      <w:r w:rsidRPr="004D50E3">
        <w:rPr>
          <w:rFonts w:ascii="Arial" w:hAnsi="Arial"/>
          <w:b/>
          <w:i/>
          <w:iCs/>
          <w:sz w:val="22"/>
        </w:rPr>
        <w:t>«Guai anche a voi, dottori della Legge</w:t>
      </w:r>
      <w:r w:rsidRPr="004D50E3">
        <w:rPr>
          <w:rFonts w:ascii="Arial" w:hAnsi="Arial"/>
          <w:i/>
          <w:iCs/>
          <w:sz w:val="22"/>
        </w:rPr>
        <w:t xml:space="preserve">, che caricate gli uomini di pesi insopportabili, e quei pesi voi non li toccate nemmeno con un dito! </w:t>
      </w:r>
      <w:r w:rsidRPr="004D50E3">
        <w:rPr>
          <w:rFonts w:ascii="Arial" w:hAnsi="Arial"/>
          <w:b/>
          <w:i/>
          <w:iCs/>
          <w:sz w:val="22"/>
        </w:rPr>
        <w:t>Guai a voi</w:t>
      </w:r>
      <w:r w:rsidRPr="004D50E3">
        <w:rPr>
          <w:rFonts w:ascii="Arial" w:hAnsi="Arial"/>
          <w:i/>
          <w:iCs/>
          <w:sz w:val="22"/>
        </w:rPr>
        <w:t xml:space="preserve">,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w:t>
      </w:r>
      <w:r w:rsidRPr="004D50E3">
        <w:rPr>
          <w:rFonts w:ascii="Arial" w:hAnsi="Arial"/>
          <w:b/>
          <w:i/>
          <w:iCs/>
          <w:sz w:val="22"/>
        </w:rPr>
        <w:t>Guai a voi, dottori della Legge, che avete portato via la chiave della conoscenza; voi non siete entrati, e a quelli che volevano entrare voi l’avete impedito».</w:t>
      </w:r>
      <w:r w:rsidRPr="004D50E3">
        <w:rPr>
          <w:rFonts w:ascii="Arial" w:hAnsi="Arial"/>
          <w:i/>
          <w:iCs/>
          <w:sz w:val="22"/>
        </w:rPr>
        <w:t xml:space="preserve"> Quando fu uscito di là, gli scribi e i farisei cominciarono a trattarlo in modo ostile e a farlo parlare su molti argomenti, tendendogli insidie, per sorprenderlo in qualche parola uscita dalla sua stessa bocca (Lc 11,37-54). </w:t>
      </w:r>
    </w:p>
    <w:p w14:paraId="46FC511B" w14:textId="77777777" w:rsidR="004D50E3" w:rsidRPr="004D50E3" w:rsidRDefault="004D50E3" w:rsidP="004D50E3">
      <w:pPr>
        <w:spacing w:after="120"/>
        <w:jc w:val="both"/>
        <w:rPr>
          <w:rFonts w:ascii="Arial" w:hAnsi="Arial"/>
          <w:b/>
          <w:bCs/>
          <w:i/>
          <w:iCs/>
          <w:sz w:val="24"/>
          <w:szCs w:val="28"/>
        </w:rPr>
      </w:pPr>
      <w:bookmarkStart w:id="605" w:name="_Toc97301103"/>
      <w:r w:rsidRPr="004D50E3">
        <w:rPr>
          <w:rFonts w:ascii="Arial" w:hAnsi="Arial"/>
          <w:b/>
          <w:bCs/>
          <w:i/>
          <w:iCs/>
          <w:sz w:val="24"/>
          <w:szCs w:val="28"/>
        </w:rPr>
        <w:t>Secondo servizio: far crescere il corpo di Cristo</w:t>
      </w:r>
      <w:bookmarkEnd w:id="605"/>
    </w:p>
    <w:p w14:paraId="58C06527" w14:textId="77777777" w:rsidR="004D50E3" w:rsidRPr="004D50E3" w:rsidRDefault="004D50E3" w:rsidP="004D50E3">
      <w:pPr>
        <w:spacing w:after="120"/>
        <w:jc w:val="both"/>
        <w:rPr>
          <w:rFonts w:ascii="Arial" w:hAnsi="Arial"/>
          <w:sz w:val="24"/>
        </w:rPr>
      </w:pPr>
      <w:r w:rsidRPr="004D50E3">
        <w:rPr>
          <w:rFonts w:ascii="Arial" w:hAnsi="Arial"/>
          <w:sz w:val="24"/>
        </w:rPr>
        <w:t xml:space="preserve">Il corpo di Cristo non solo si fa nascere giorno dopo giorno con una predicazione ininterrotta del Vangelo.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all’esterno. Oggi il mondo ci ha talmente sedotti e conquistati, che il nostro unico pensiero non è Cristo e neanche il corpo di Cristo. Il nostro unico pensiero è l’uomo, ma non l’uomo da portare a Cristo, ma l’uomo in se stesso, l’uomo così come esso è. L’uomo che </w:t>
      </w:r>
      <w:r w:rsidRPr="004D50E3">
        <w:rPr>
          <w:rFonts w:ascii="Arial" w:hAnsi="Arial"/>
          <w:sz w:val="24"/>
        </w:rPr>
        <w:lastRenderedPageBreak/>
        <w:t>oggi noi diciamo che non ha alcun bisogno di Cristo Gesù. Mentre Cristo Gesù è venuto per togliere il peccato del mondo, noi pensiamo di lavorare ponendoci a servizio del peccato.</w:t>
      </w:r>
    </w:p>
    <w:p w14:paraId="67F57C08" w14:textId="77777777" w:rsidR="004D50E3" w:rsidRPr="004D50E3" w:rsidRDefault="004D50E3" w:rsidP="004D50E3">
      <w:pPr>
        <w:spacing w:after="120"/>
        <w:jc w:val="both"/>
        <w:rPr>
          <w:rFonts w:ascii="Arial" w:hAnsi="Arial"/>
          <w:sz w:val="24"/>
        </w:rPr>
      </w:pPr>
      <w:r w:rsidRPr="004D50E3">
        <w:rPr>
          <w:rFonts w:ascii="Arial" w:hAnsi="Arial"/>
          <w:sz w:val="24"/>
        </w:rPr>
        <w:t>Qual è la conseguenza di questo nostro pensiero? La decrescita della Chiesa. Dal suo albero ora si tolgono alcune foglie, ora si tolgono dei rametti, poi si taglia un grande ramo, poi se ne taglia un altro, poi si sfronda da una parte e poi si sfronda dall’altro,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4FA42A3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67F3EAE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w:t>
      </w:r>
      <w:r w:rsidRPr="004D50E3">
        <w:rPr>
          <w:rFonts w:ascii="Arial" w:hAnsi="Arial"/>
          <w:b/>
          <w:i/>
          <w:iCs/>
          <w:sz w:val="22"/>
        </w:rPr>
        <w:t>Conoscete infatti la grazia del Signore nostro Gesù Cristo: da ricco che era, si è fatto povero per voi, perché voi diventaste ricchi per mezzo della sua povertà</w:t>
      </w:r>
      <w:r w:rsidRPr="004D50E3">
        <w:rPr>
          <w:rFonts w:ascii="Arial" w:hAnsi="Arial"/>
          <w:i/>
          <w:iCs/>
          <w:sz w:val="22"/>
        </w:rPr>
        <w:t xml:space="preserve">. E a questo riguardo vi do un consiglio: si tratta di cosa vantaggiosa per voi, che fin dallo scorso anno siete stati i primi, non solo a intraprenderla ma anche a volerla. </w:t>
      </w:r>
      <w:r w:rsidRPr="004D50E3">
        <w:rPr>
          <w:rFonts w:ascii="Arial" w:hAnsi="Arial"/>
          <w:b/>
          <w:i/>
          <w:iCs/>
          <w:sz w:val="22"/>
        </w:rPr>
        <w:t>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w:t>
      </w:r>
      <w:r w:rsidRPr="004D50E3">
        <w:rPr>
          <w:rFonts w:ascii="Arial" w:hAnsi="Arial"/>
          <w:i/>
          <w:iCs/>
          <w:sz w:val="22"/>
        </w:rPr>
        <w:t xml:space="preserve">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w:t>
      </w:r>
      <w:r w:rsidRPr="004D50E3">
        <w:rPr>
          <w:rFonts w:ascii="Arial" w:hAnsi="Arial"/>
          <w:i/>
          <w:iCs/>
          <w:sz w:val="22"/>
        </w:rPr>
        <w:lastRenderedPageBreak/>
        <w:t xml:space="preserve">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13885E5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7198EE93"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r w:rsidRPr="004D50E3">
        <w:rPr>
          <w:rFonts w:ascii="Arial" w:hAnsi="Arial"/>
          <w:i/>
          <w:iCs/>
          <w:sz w:val="22"/>
        </w:rPr>
        <w:t xml:space="preserve"> Colui che dà il seme al seminatore e il pane per il nutrimento, darà e moltiplicherà anche la vostra semente e farà crescere i frutti della vostra giustizia. Così sarete ricchi per ogni generosità, la quale farà salire a Dio l’inno di ringraziamento per mezzo nostro. </w:t>
      </w:r>
      <w:r w:rsidRPr="004D50E3">
        <w:rPr>
          <w:rFonts w:ascii="Arial" w:hAnsi="Arial"/>
          <w:b/>
          <w:i/>
          <w:iCs/>
          <w:sz w:val="22"/>
        </w:rPr>
        <w:t>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w:t>
      </w:r>
      <w:r w:rsidRPr="004D50E3">
        <w:rPr>
          <w:rFonts w:ascii="Arial" w:hAnsi="Arial"/>
          <w:i/>
          <w:iCs/>
          <w:sz w:val="22"/>
        </w:rPr>
        <w:t xml:space="preserve"> Pregando per voi manifesteranno il loro affetto a causa della straordinaria grazia di Dio effusa sopra di voi. Grazie a Dio per questo suo dono ineffabile! (2Cor 9,1-15). </w:t>
      </w:r>
    </w:p>
    <w:p w14:paraId="1305609C" w14:textId="77777777" w:rsidR="004D50E3" w:rsidRPr="004D50E3" w:rsidRDefault="004D50E3" w:rsidP="004D50E3">
      <w:pPr>
        <w:spacing w:after="120"/>
        <w:jc w:val="both"/>
        <w:rPr>
          <w:rFonts w:ascii="Arial" w:hAnsi="Arial"/>
          <w:sz w:val="24"/>
        </w:rPr>
      </w:pPr>
      <w:r w:rsidRPr="004D50E3">
        <w:rPr>
          <w:rFonts w:ascii="Arial" w:hAnsi="Arial"/>
          <w:sz w:val="24"/>
        </w:rPr>
        <w:t>Questa colletta è il frutto di tutto l’amore che l’Apostolo Paolo nutriva per le sue comunità e per tutta la Chiesa. Sempre nella Seconda Lettera ai Corinzi lui attesta che per le Chiese lui si è consumato e si consumerà ancora di più per farle crescere nella fede, nella speranza, nella carità. Vera fede in Cristo. Vera speranza in Cristo. Vera carità in Cristo.</w:t>
      </w:r>
    </w:p>
    <w:p w14:paraId="5058070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w:t>
      </w:r>
      <w:r w:rsidRPr="004D50E3">
        <w:rPr>
          <w:rFonts w:ascii="Arial" w:hAnsi="Arial"/>
          <w:b/>
          <w:i/>
          <w:iCs/>
          <w:sz w:val="22"/>
        </w:rPr>
        <w:t xml:space="preserve">Per conto mio ben volentieri mi prodigherò, anzi consumerò me stesso per le vostre anime. Se vi amo </w:t>
      </w:r>
      <w:r w:rsidRPr="004D50E3">
        <w:rPr>
          <w:rFonts w:ascii="Arial" w:hAnsi="Arial"/>
          <w:b/>
          <w:i/>
          <w:iCs/>
          <w:sz w:val="22"/>
        </w:rPr>
        <w:lastRenderedPageBreak/>
        <w:t xml:space="preserve">più intensamente, dovrei essere riamato di meno? </w:t>
      </w:r>
      <w:r w:rsidRPr="004D50E3">
        <w:rPr>
          <w:rFonts w:ascii="Arial" w:hAnsi="Arial"/>
          <w:i/>
          <w:iCs/>
          <w:sz w:val="22"/>
        </w:rPr>
        <w:t xml:space="preserve">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w:t>
      </w:r>
      <w:r w:rsidRPr="004D50E3">
        <w:rPr>
          <w:rFonts w:ascii="Arial" w:hAnsi="Arial"/>
          <w:b/>
          <w:i/>
          <w:iCs/>
          <w:sz w:val="22"/>
        </w:rPr>
        <w:t>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w:t>
      </w:r>
      <w:r w:rsidRPr="004D50E3">
        <w:rPr>
          <w:rFonts w:ascii="Arial" w:hAnsi="Arial"/>
          <w:i/>
          <w:iCs/>
          <w:sz w:val="22"/>
        </w:rPr>
        <w:t xml:space="preserve"> (2Cor 12,11-21). </w:t>
      </w:r>
    </w:p>
    <w:p w14:paraId="5C1286E3" w14:textId="77777777" w:rsidR="004D50E3" w:rsidRPr="004D50E3" w:rsidRDefault="004D50E3" w:rsidP="004D50E3">
      <w:pPr>
        <w:spacing w:after="120"/>
        <w:jc w:val="both"/>
        <w:rPr>
          <w:rFonts w:ascii="Arial" w:hAnsi="Arial"/>
          <w:sz w:val="24"/>
        </w:rPr>
      </w:pPr>
      <w:r w:rsidRPr="004D50E3">
        <w:rPr>
          <w:rFonts w:ascii="Arial" w:hAnsi="Arial"/>
          <w:sz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4DCD8928" w14:textId="77777777" w:rsidR="004D50E3" w:rsidRPr="004D50E3" w:rsidRDefault="004D50E3" w:rsidP="004D50E3">
      <w:pPr>
        <w:spacing w:after="120"/>
        <w:jc w:val="both"/>
        <w:rPr>
          <w:rFonts w:ascii="Arial" w:hAnsi="Arial"/>
          <w:b/>
          <w:bCs/>
          <w:i/>
          <w:iCs/>
          <w:sz w:val="24"/>
          <w:szCs w:val="28"/>
        </w:rPr>
      </w:pPr>
      <w:bookmarkStart w:id="606" w:name="_Toc97301104"/>
      <w:r w:rsidRPr="004D50E3">
        <w:rPr>
          <w:rFonts w:ascii="Arial" w:hAnsi="Arial"/>
          <w:b/>
          <w:bCs/>
          <w:i/>
          <w:iCs/>
          <w:sz w:val="24"/>
          <w:szCs w:val="28"/>
        </w:rPr>
        <w:t>Terzo servizio: custodire il corpo di Cristo</w:t>
      </w:r>
      <w:bookmarkEnd w:id="606"/>
    </w:p>
    <w:p w14:paraId="6113A370" w14:textId="77777777" w:rsidR="004D50E3" w:rsidRPr="004D50E3" w:rsidRDefault="004D50E3" w:rsidP="004D50E3">
      <w:pPr>
        <w:spacing w:after="120"/>
        <w:jc w:val="both"/>
        <w:rPr>
          <w:rFonts w:ascii="Arial" w:hAnsi="Arial"/>
          <w:sz w:val="24"/>
        </w:rPr>
      </w:pPr>
      <w:r w:rsidRPr="004D50E3">
        <w:rPr>
          <w:rFonts w:ascii="Arial" w:hAnsi="Arial"/>
          <w:sz w:val="24"/>
        </w:rPr>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fosse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4971ECB5" w14:textId="77777777" w:rsidR="004D50E3" w:rsidRPr="004D50E3" w:rsidRDefault="004D50E3" w:rsidP="004D50E3">
      <w:pPr>
        <w:spacing w:after="120"/>
        <w:jc w:val="both"/>
        <w:rPr>
          <w:rFonts w:ascii="Arial" w:hAnsi="Arial"/>
          <w:b/>
          <w:i/>
          <w:iCs/>
        </w:rPr>
      </w:pPr>
      <w:r w:rsidRPr="004D50E3">
        <w:rPr>
          <w:rFonts w:ascii="Arial" w:hAnsi="Arial"/>
          <w:b/>
          <w:i/>
          <w:iCs/>
        </w:rPr>
        <w:t>PRIMA LETTERA AI CORINZI.</w:t>
      </w:r>
    </w:p>
    <w:p w14:paraId="3292C09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w:t>
      </w:r>
      <w:r w:rsidRPr="004D50E3">
        <w:rPr>
          <w:rFonts w:ascii="Arial" w:hAnsi="Arial"/>
          <w:i/>
          <w:iCs/>
          <w:sz w:val="22"/>
        </w:rPr>
        <w:lastRenderedPageBreak/>
        <w:t>alla potenza del Signore nostro Gesù, questo individuo venga consegnato a Satana a rovina della carne, affinché lo spirito possa essere salvato nel giorno del Signore.</w:t>
      </w:r>
    </w:p>
    <w:p w14:paraId="42F3E6E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1ED272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2203956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E86630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04921DF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74949AD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406267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AFD973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6D9DF9F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08C019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76264EA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36A54BF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7E602C2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4A8AC3D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4886CEE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6BCC45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42C6306D" w14:textId="77777777" w:rsidR="004D50E3" w:rsidRPr="004D50E3" w:rsidRDefault="004D50E3" w:rsidP="004D50E3">
      <w:pPr>
        <w:spacing w:after="120"/>
        <w:jc w:val="both"/>
        <w:rPr>
          <w:rFonts w:ascii="Arial" w:hAnsi="Arial"/>
          <w:i/>
          <w:iCs/>
        </w:rPr>
      </w:pPr>
      <w:r w:rsidRPr="004D50E3">
        <w:rPr>
          <w:rFonts w:ascii="Arial" w:hAnsi="Arial"/>
          <w:b/>
          <w:i/>
          <w:iCs/>
        </w:rPr>
        <w:lastRenderedPageBreak/>
        <w:t>LETTERA AI GALATI</w:t>
      </w:r>
      <w:r w:rsidRPr="004D50E3">
        <w:rPr>
          <w:rFonts w:ascii="Arial" w:hAnsi="Arial"/>
          <w:i/>
          <w:iCs/>
        </w:rPr>
        <w:t xml:space="preserve">. </w:t>
      </w:r>
    </w:p>
    <w:p w14:paraId="483C9D3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5867213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773031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24A72B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5D1F4C1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4B5F88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w:t>
      </w:r>
      <w:r w:rsidRPr="004D50E3">
        <w:rPr>
          <w:rFonts w:ascii="Arial" w:hAnsi="Arial"/>
          <w:i/>
          <w:iCs/>
          <w:sz w:val="22"/>
        </w:rPr>
        <w:lastRenderedPageBreak/>
        <w:t>Giacomo, Cefa e Giovanni, ritenuti le colonne, diedero a me e a Bàrnaba la destra in segno di comunione, perché noi andassimo tra le genti e loro tra i circoncisi. Ci pregarono soltanto di ricordarci dei poveri, ed è quello che mi sono preoccupato di fare.</w:t>
      </w:r>
    </w:p>
    <w:p w14:paraId="240B158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58468DE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5BE9BE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1C70B81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w:t>
      </w:r>
      <w:r w:rsidRPr="004D50E3">
        <w:rPr>
          <w:rFonts w:ascii="Arial" w:hAnsi="Arial"/>
          <w:i/>
          <w:iCs/>
          <w:sz w:val="22"/>
        </w:rPr>
        <w:lastRenderedPageBreak/>
        <w:t xml:space="preserve">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2B53919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4005270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20B6CA8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1F83689E" w14:textId="77777777" w:rsidR="004D50E3" w:rsidRPr="004D50E3" w:rsidRDefault="004D50E3" w:rsidP="004D50E3">
      <w:pPr>
        <w:spacing w:after="120"/>
        <w:jc w:val="both"/>
        <w:rPr>
          <w:rFonts w:ascii="Arial" w:hAnsi="Arial"/>
          <w:bCs/>
          <w:sz w:val="24"/>
        </w:rPr>
      </w:pPr>
      <w:r w:rsidRPr="004D50E3">
        <w:rPr>
          <w:rFonts w:ascii="Arial" w:hAnsi="Arial"/>
          <w:bCs/>
          <w:sz w:val="24"/>
        </w:rPr>
        <w:t xml:space="preserve">Sarebbe sufficiente un po’ di fortezza nello Spirito Santo e potremmo abbattere oggi quel grande muro di confusione e di equivoci che sta riducendo in cenere ogni verità di Cristo e della Chiesa. Le strategie di Satana le abbiamo messe in luce nella Lettera a Tito e riteniamo cosa giusta riproporle anche in questa Lettera a Filèmone. </w:t>
      </w:r>
    </w:p>
    <w:p w14:paraId="0F514041" w14:textId="77777777" w:rsidR="004D50E3" w:rsidRPr="004D50E3" w:rsidRDefault="004D50E3" w:rsidP="004D50E3">
      <w:pPr>
        <w:spacing w:after="120"/>
        <w:jc w:val="both"/>
        <w:rPr>
          <w:rFonts w:ascii="Arial" w:hAnsi="Arial"/>
          <w:sz w:val="24"/>
        </w:rPr>
      </w:pPr>
      <w:r w:rsidRPr="004D50E3">
        <w:rPr>
          <w:rFonts w:ascii="Arial" w:hAnsi="Arial"/>
          <w:sz w:val="24"/>
        </w:rPr>
        <w:t xml:space="preserve">Oggi serpeggia nel cuori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w:t>
      </w:r>
      <w:r w:rsidRPr="004D50E3">
        <w:rPr>
          <w:rFonts w:ascii="Arial" w:hAnsi="Arial"/>
          <w:sz w:val="24"/>
        </w:rPr>
        <w:lastRenderedPageBreak/>
        <w:t>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3B1AC2B3" w14:textId="77777777" w:rsidR="004D50E3" w:rsidRPr="004D50E3" w:rsidRDefault="004D50E3" w:rsidP="004D50E3">
      <w:pPr>
        <w:spacing w:after="120"/>
        <w:jc w:val="both"/>
        <w:rPr>
          <w:rFonts w:ascii="Arial" w:hAnsi="Arial"/>
          <w:bCs/>
          <w:sz w:val="24"/>
        </w:rPr>
      </w:pPr>
      <w:r w:rsidRPr="004D50E3">
        <w:rPr>
          <w:rFonts w:ascii="Arial" w:hAnsi="Arial"/>
          <w:sz w:val="24"/>
        </w:rPr>
        <w:t xml:space="preserve">È giusto però chiedere: </w:t>
      </w:r>
      <w:r w:rsidRPr="004D50E3">
        <w:rPr>
          <w:rFonts w:ascii="Arial" w:hAnsi="Arial"/>
          <w:bCs/>
          <w:sz w:val="24"/>
        </w:rPr>
        <w:t xml:space="preserve">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Esse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solo di rivelazione personale. Ognuno ha il suo Dio che momento per momento gli rivela cosa è bene e cosa è male, cosa è giusto e cosa è ingiusto. Veramente i figli delle tenebre sono più astuti dei figli della luce. </w:t>
      </w:r>
    </w:p>
    <w:p w14:paraId="0CAC12A4" w14:textId="77777777" w:rsidR="004D50E3" w:rsidRPr="004D50E3" w:rsidRDefault="004D50E3" w:rsidP="004D50E3">
      <w:pPr>
        <w:spacing w:after="120"/>
        <w:jc w:val="both"/>
        <w:rPr>
          <w:rFonts w:ascii="Arial" w:hAnsi="Arial"/>
          <w:sz w:val="24"/>
        </w:rPr>
      </w:pPr>
      <w:r w:rsidRPr="004D50E3">
        <w:rPr>
          <w:rFonts w:ascii="Arial" w:hAnsi="Arial"/>
          <w:sz w:val="24"/>
        </w:rPr>
        <w:t xml:space="preserve">Ora chiediamoci: Qual è l’obbligo di ogni discepolo di Gesù? Esso è triplice. </w:t>
      </w:r>
    </w:p>
    <w:p w14:paraId="4053C73D" w14:textId="77777777" w:rsidR="004D50E3" w:rsidRPr="004D50E3" w:rsidRDefault="004D50E3" w:rsidP="004D50E3">
      <w:pPr>
        <w:spacing w:after="120"/>
        <w:jc w:val="both"/>
        <w:rPr>
          <w:rFonts w:ascii="Arial" w:hAnsi="Arial"/>
          <w:sz w:val="24"/>
        </w:rPr>
      </w:pPr>
      <w:r w:rsidRPr="004D50E3">
        <w:rPr>
          <w:rFonts w:ascii="Arial" w:hAnsi="Arial"/>
          <w:b/>
          <w:sz w:val="24"/>
        </w:rPr>
        <w:t>Primo obbligo</w:t>
      </w:r>
      <w:r w:rsidRPr="004D50E3">
        <w:rPr>
          <w:rFonts w:ascii="Arial" w:hAnsi="Arial"/>
          <w:sz w:val="24"/>
        </w:rPr>
        <w:t xml:space="preserve">: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w:t>
      </w:r>
    </w:p>
    <w:p w14:paraId="690F48B3" w14:textId="77777777" w:rsidR="004D50E3" w:rsidRPr="004D50E3" w:rsidRDefault="004D50E3" w:rsidP="004D50E3">
      <w:pPr>
        <w:spacing w:after="120"/>
        <w:jc w:val="both"/>
        <w:rPr>
          <w:rFonts w:ascii="Arial" w:hAnsi="Arial"/>
          <w:sz w:val="24"/>
        </w:rPr>
      </w:pPr>
      <w:r w:rsidRPr="004D50E3">
        <w:rPr>
          <w:rFonts w:ascii="Arial" w:hAnsi="Arial"/>
          <w:b/>
          <w:sz w:val="24"/>
        </w:rPr>
        <w:t>Secondo obbligo</w:t>
      </w:r>
      <w:r w:rsidRPr="004D50E3">
        <w:rPr>
          <w:rFonts w:ascii="Arial" w:hAnsi="Arial"/>
          <w:sz w:val="24"/>
        </w:rPr>
        <w:t xml:space="preserve">: comporre sul loro volto il volto di Cristo Gesù secondo le molteplici sfumature a noi lasciate dallo Spirito Santo, con l’aggiunta della </w:t>
      </w:r>
      <w:r w:rsidRPr="004D50E3">
        <w:rPr>
          <w:rFonts w:ascii="Arial" w:hAnsi="Arial"/>
          <w:sz w:val="24"/>
        </w:rPr>
        <w:lastRenderedPageBreak/>
        <w:t>sfumatura personale che ogni discepolo di Gesù dovrà dare al suo proprio volto. Infatti per volontà dello Spirito Santo ogni singolo discepolo aggiunge al volto di Cristo ritratto per tutti, la sua personale sfumatura che è solo sua e di nessun altro.</w:t>
      </w:r>
    </w:p>
    <w:p w14:paraId="0A64D731" w14:textId="77777777" w:rsidR="004D50E3" w:rsidRPr="004D50E3" w:rsidRDefault="004D50E3" w:rsidP="004D50E3">
      <w:pPr>
        <w:spacing w:after="120"/>
        <w:jc w:val="both"/>
        <w:rPr>
          <w:rFonts w:ascii="Arial" w:hAnsi="Arial"/>
          <w:sz w:val="24"/>
        </w:rPr>
      </w:pPr>
      <w:r w:rsidRPr="004D50E3">
        <w:rPr>
          <w:rFonts w:ascii="Arial" w:hAnsi="Arial"/>
          <w:b/>
          <w:sz w:val="24"/>
        </w:rPr>
        <w:t>Terzo obbligo</w:t>
      </w:r>
      <w:r w:rsidRPr="004D50E3">
        <w:rPr>
          <w:rFonts w:ascii="Arial" w:hAnsi="Arial"/>
          <w:sz w:val="24"/>
        </w:rPr>
        <w:t xml:space="preserve">: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59A0364F" w14:textId="77777777" w:rsidR="004D50E3" w:rsidRPr="004D50E3" w:rsidRDefault="004D50E3" w:rsidP="004D50E3">
      <w:pPr>
        <w:spacing w:after="120"/>
        <w:jc w:val="both"/>
        <w:rPr>
          <w:rFonts w:ascii="Arial" w:hAnsi="Arial"/>
          <w:sz w:val="24"/>
        </w:rPr>
      </w:pPr>
      <w:r w:rsidRPr="004D50E3">
        <w:rPr>
          <w:rFonts w:ascii="Arial" w:hAnsi="Arial"/>
          <w:sz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w:t>
      </w:r>
      <w:r w:rsidRPr="004D50E3">
        <w:rPr>
          <w:rFonts w:ascii="Arial" w:hAnsi="Arial"/>
          <w:spacing w:val="-2"/>
          <w:sz w:val="24"/>
        </w:rPr>
        <w:t xml:space="preserve">non più vera via della fede. L’abrogazione dovrà essere con dichiarazione esplicita, formale, pubblica, obbligante ogni discepolo di Gesù. Ecco il tono necessario per una tale dichiarazione: </w:t>
      </w:r>
      <w:r w:rsidRPr="004D50E3">
        <w:rPr>
          <w:rFonts w:ascii="Arial" w:hAnsi="Arial"/>
          <w:i/>
          <w:iCs/>
          <w:spacing w:val="-2"/>
          <w:sz w:val="24"/>
        </w:rPr>
        <w:t>“Io dichiaro e definisco che il volto di Cristo non dovrà più essere ritratto sul volto di ogni uomo. Abrogo ogni precedente dottrina o pensiero che dichiarava la necessità della formazione del volto di Cristo sul volto di ogni uomo”.</w:t>
      </w:r>
      <w:r w:rsidRPr="004D50E3">
        <w:rPr>
          <w:rFonts w:ascii="Arial" w:hAnsi="Arial"/>
          <w:spacing w:val="-2"/>
          <w:sz w:val="24"/>
        </w:rPr>
        <w:t xml:space="preserve">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possano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w:t>
      </w:r>
      <w:r w:rsidRPr="004D50E3">
        <w:rPr>
          <w:rFonts w:ascii="Arial" w:hAnsi="Arial"/>
          <w:sz w:val="24"/>
        </w:rPr>
        <w:t xml:space="preserve">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ai suoi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4D50E3">
        <w:rPr>
          <w:rFonts w:ascii="Arial" w:hAnsi="Arial"/>
          <w:sz w:val="24"/>
          <w:lang w:val="la-Latn"/>
        </w:rPr>
        <w:t>(</w:t>
      </w:r>
      <w:r w:rsidRPr="004D50E3">
        <w:rPr>
          <w:rFonts w:ascii="Arial" w:hAnsi="Arial"/>
          <w:i/>
          <w:iCs/>
          <w:sz w:val="24"/>
          <w:lang w:val="la-Latn"/>
        </w:rPr>
        <w:t>Nequit simul esse et non esse</w:t>
      </w:r>
      <w:r w:rsidRPr="004D50E3">
        <w:rPr>
          <w:rFonts w:ascii="Arial" w:hAnsi="Arial"/>
          <w:sz w:val="24"/>
        </w:rPr>
        <w:t xml:space="preserve">). Il cristiano è vita di Cristo Gesù e non può avere con ogni altro uomo se non una </w:t>
      </w:r>
      <w:r w:rsidRPr="004D50E3">
        <w:rPr>
          <w:rFonts w:ascii="Arial" w:hAnsi="Arial"/>
          <w:sz w:val="24"/>
        </w:rPr>
        <w:lastRenderedPageBreak/>
        <w:t>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725067C9" w14:textId="77777777" w:rsidR="004D50E3" w:rsidRPr="004D50E3" w:rsidRDefault="004D50E3" w:rsidP="004D50E3">
      <w:pPr>
        <w:spacing w:after="120"/>
        <w:jc w:val="both"/>
        <w:rPr>
          <w:rFonts w:ascii="Arial" w:hAnsi="Arial"/>
          <w:sz w:val="24"/>
        </w:rPr>
      </w:pPr>
      <w:r w:rsidRPr="004D50E3">
        <w:rPr>
          <w:rFonts w:ascii="Arial" w:hAnsi="Arial"/>
          <w:sz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sono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manifestata dal Signore nostro Dio. </w:t>
      </w:r>
    </w:p>
    <w:p w14:paraId="11AA8A3A" w14:textId="77777777" w:rsidR="004D50E3" w:rsidRPr="004D50E3" w:rsidRDefault="004D50E3" w:rsidP="004D50E3">
      <w:pPr>
        <w:spacing w:after="120"/>
        <w:jc w:val="both"/>
        <w:rPr>
          <w:rFonts w:ascii="Arial" w:hAnsi="Arial"/>
          <w:sz w:val="24"/>
        </w:rPr>
      </w:pPr>
      <w:r w:rsidRPr="004D50E3">
        <w:rPr>
          <w:rFonts w:ascii="Arial" w:hAnsi="Arial"/>
          <w:sz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e per tutti scritta su due tavole di pietra. Ognuno personalmente poteva rendersi conto che la Legge era quella e non un’altra. Oggi qual è la nostra grande astuzia, inventata da Satana per la rovina di noi tutti? Essa è semplice da svelare. Questa astuzia consiste in due modalità di agire. </w:t>
      </w:r>
    </w:p>
    <w:p w14:paraId="56857E74" w14:textId="77777777" w:rsidR="004D50E3" w:rsidRPr="004D50E3" w:rsidRDefault="004D50E3" w:rsidP="004D50E3">
      <w:pPr>
        <w:spacing w:after="120"/>
        <w:jc w:val="both"/>
        <w:rPr>
          <w:rFonts w:ascii="Arial" w:hAnsi="Arial"/>
          <w:sz w:val="24"/>
        </w:rPr>
      </w:pPr>
      <w:r w:rsidRPr="004D50E3">
        <w:rPr>
          <w:rFonts w:ascii="Arial" w:hAnsi="Arial"/>
          <w:b/>
          <w:sz w:val="24"/>
        </w:rPr>
        <w:t>Prima modalità</w:t>
      </w:r>
      <w:r w:rsidRPr="004D50E3">
        <w:rPr>
          <w:rFonts w:ascii="Arial" w:hAnsi="Arial"/>
          <w:sz w:val="24"/>
        </w:rPr>
        <w:t xml:space="preserve">: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w:t>
      </w:r>
      <w:r w:rsidRPr="004D50E3">
        <w:rPr>
          <w:rFonts w:ascii="Arial" w:hAnsi="Arial"/>
          <w:sz w:val="24"/>
        </w:rPr>
        <w:lastRenderedPageBreak/>
        <w:t>menzogna. Però lo scritto dogmaticamente è perfetto. Nessuno ci potrà mai accusare di violazione contro la fede. In questo siamo inconfutabili.</w:t>
      </w:r>
    </w:p>
    <w:p w14:paraId="5A51087F" w14:textId="77777777" w:rsidR="004D50E3" w:rsidRPr="004D50E3" w:rsidRDefault="004D50E3" w:rsidP="004D50E3">
      <w:pPr>
        <w:spacing w:after="120"/>
        <w:jc w:val="both"/>
        <w:rPr>
          <w:rFonts w:ascii="Arial" w:hAnsi="Arial"/>
          <w:sz w:val="24"/>
        </w:rPr>
      </w:pPr>
      <w:r w:rsidRPr="004D50E3">
        <w:rPr>
          <w:rFonts w:ascii="Arial" w:hAnsi="Arial"/>
          <w:b/>
          <w:sz w:val="24"/>
        </w:rPr>
        <w:t>Seconda modalità</w:t>
      </w:r>
      <w:r w:rsidRPr="004D50E3">
        <w:rPr>
          <w:rFonts w:ascii="Arial" w:hAnsi="Arial"/>
          <w:sz w:val="24"/>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4D50E3">
        <w:rPr>
          <w:rFonts w:ascii="Arial" w:hAnsi="Arial"/>
          <w:i/>
          <w:sz w:val="24"/>
        </w:rPr>
        <w:t>“Questo misfatto è stato posto in essere per Korbàn e per diritto divino”</w:t>
      </w:r>
      <w:r w:rsidRPr="004D50E3">
        <w:rPr>
          <w:rFonts w:ascii="Arial" w:hAnsi="Arial"/>
          <w:sz w:val="24"/>
        </w:rPr>
        <w:t xml:space="preserve">. Così si possono perpetrare i più grandi delitti, giustificati su un diritto divino e su un Korbàn esistenti solo nella mente di quanti si appellano ad essi. E di queste cose – diceva Gesù – voi ne fate molte. Oggi questa metodologia e stile universale. </w:t>
      </w:r>
    </w:p>
    <w:p w14:paraId="71BFE09A" w14:textId="77777777" w:rsidR="004D50E3" w:rsidRPr="004D50E3" w:rsidRDefault="004D50E3" w:rsidP="004D50E3">
      <w:pPr>
        <w:spacing w:after="120"/>
        <w:jc w:val="both"/>
        <w:rPr>
          <w:rFonts w:ascii="Arial" w:hAnsi="Arial"/>
          <w:sz w:val="24"/>
        </w:rPr>
      </w:pPr>
      <w:r w:rsidRPr="004D50E3">
        <w:rPr>
          <w:rFonts w:ascii="Arial" w:hAnsi="Arial"/>
          <w:sz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diverse, vangeli diversi, noi non dobbiamo lasciarci né turbare e né ingannare. A noi è chiesto di rimanere nella Parola e di stare attenti a noi stessi. La Parola di Gesù è luminosissima ed è di splendore divino ed eterno: </w:t>
      </w:r>
      <w:r w:rsidRPr="004D50E3">
        <w:rPr>
          <w:rFonts w:ascii="Arial" w:hAnsi="Arial"/>
          <w:i/>
          <w:sz w:val="24"/>
        </w:rPr>
        <w:t>«Badate che nessuno vi inganni! Molti infatti verranno nel mio nome, dicendo: “Io sono il Cristo”, e trarranno molti in inganno”»</w:t>
      </w:r>
      <w:r w:rsidRPr="004D50E3">
        <w:rPr>
          <w:rFonts w:ascii="Arial" w:hAnsi="Arial"/>
          <w:sz w:val="24"/>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6918666F" w14:textId="77777777" w:rsidR="004D50E3" w:rsidRPr="004D50E3" w:rsidRDefault="004D50E3" w:rsidP="004D50E3">
      <w:pPr>
        <w:spacing w:after="120"/>
        <w:jc w:val="both"/>
        <w:rPr>
          <w:rFonts w:ascii="Arial" w:hAnsi="Arial"/>
          <w:sz w:val="24"/>
        </w:rPr>
      </w:pPr>
      <w:r w:rsidRPr="004D50E3">
        <w:rPr>
          <w:rFonts w:ascii="Arial" w:hAnsi="Arial"/>
          <w:sz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w:t>
      </w:r>
      <w:r w:rsidRPr="004D50E3">
        <w:rPr>
          <w:rFonts w:ascii="Arial" w:hAnsi="Arial"/>
          <w:sz w:val="24"/>
        </w:rPr>
        <w:lastRenderedPageBreak/>
        <w:t xml:space="preserve">carisma, della sua vocazione, della sua missione. Chi deve vegliare sulla propria e su ogni altra responsabilità è il vescovo di Cristo Gesù. </w:t>
      </w:r>
    </w:p>
    <w:p w14:paraId="681E9F24" w14:textId="77777777" w:rsidR="004D50E3" w:rsidRPr="004D50E3" w:rsidRDefault="004D50E3" w:rsidP="004D50E3">
      <w:pPr>
        <w:spacing w:after="120"/>
        <w:jc w:val="both"/>
        <w:rPr>
          <w:rFonts w:ascii="Arial" w:hAnsi="Arial"/>
          <w:b/>
          <w:bCs/>
          <w:i/>
          <w:iCs/>
          <w:sz w:val="24"/>
          <w:szCs w:val="28"/>
        </w:rPr>
      </w:pPr>
      <w:bookmarkStart w:id="607" w:name="_Toc97277662"/>
      <w:bookmarkStart w:id="608" w:name="_Toc97301105"/>
      <w:r w:rsidRPr="004D50E3">
        <w:rPr>
          <w:rFonts w:ascii="Arial" w:hAnsi="Arial"/>
          <w:b/>
          <w:bCs/>
          <w:i/>
          <w:iCs/>
          <w:sz w:val="24"/>
          <w:szCs w:val="28"/>
        </w:rPr>
        <w:t>Quarto servizio: difendere il corpo di Cristo</w:t>
      </w:r>
      <w:bookmarkEnd w:id="607"/>
      <w:bookmarkEnd w:id="608"/>
    </w:p>
    <w:p w14:paraId="79CC1AB7" w14:textId="77777777" w:rsidR="004D50E3" w:rsidRPr="004D50E3" w:rsidRDefault="004D50E3" w:rsidP="004D50E3">
      <w:pPr>
        <w:spacing w:after="120"/>
        <w:jc w:val="both"/>
        <w:rPr>
          <w:rFonts w:ascii="Arial" w:hAnsi="Arial"/>
          <w:sz w:val="24"/>
        </w:rPr>
      </w:pPr>
      <w:r w:rsidRPr="004D50E3">
        <w:rPr>
          <w:rFonts w:ascii="Arial" w:hAnsi="Arial"/>
          <w:sz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2629DB3D" w14:textId="77777777" w:rsidR="004D50E3" w:rsidRPr="004D50E3" w:rsidRDefault="004D50E3" w:rsidP="004D50E3">
      <w:pPr>
        <w:spacing w:after="120"/>
        <w:jc w:val="both"/>
        <w:rPr>
          <w:rFonts w:ascii="Arial" w:hAnsi="Arial"/>
          <w:i/>
          <w:iCs/>
        </w:rPr>
      </w:pPr>
      <w:r w:rsidRPr="004D50E3">
        <w:rPr>
          <w:rFonts w:ascii="Arial" w:hAnsi="Arial"/>
          <w:b/>
          <w:i/>
          <w:iCs/>
        </w:rPr>
        <w:t>PRIMA LETTERA A TIMOTEO</w:t>
      </w:r>
      <w:r w:rsidRPr="004D50E3">
        <w:rPr>
          <w:rFonts w:ascii="Arial" w:hAnsi="Arial"/>
          <w:i/>
          <w:iCs/>
        </w:rPr>
        <w:t xml:space="preserve">: </w:t>
      </w:r>
    </w:p>
    <w:p w14:paraId="2ECC774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7508702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5FC44D9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08E121E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Non bere soltanto acqua, ma bevi un po’ di vino, a causa dello stomaco e dei tuoi frequenti disturbi. I peccati di alcuni si manifestano prima del giudizio, e di altri dopo; così anche le opere buone vengono alla luce, e quelle che </w:t>
      </w:r>
      <w:r w:rsidRPr="004D50E3">
        <w:rPr>
          <w:rFonts w:ascii="Arial" w:hAnsi="Arial"/>
          <w:i/>
          <w:iCs/>
          <w:sz w:val="22"/>
        </w:rPr>
        <w:lastRenderedPageBreak/>
        <w:t>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FDD528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28B51D0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472770A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4F19B213"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27D162F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26CE4BF7" w14:textId="77777777" w:rsidR="004D50E3" w:rsidRPr="004D50E3" w:rsidRDefault="004D50E3" w:rsidP="004D50E3">
      <w:pPr>
        <w:spacing w:after="120"/>
        <w:jc w:val="both"/>
        <w:rPr>
          <w:rFonts w:ascii="Arial" w:hAnsi="Arial"/>
          <w:i/>
          <w:iCs/>
        </w:rPr>
      </w:pPr>
      <w:r w:rsidRPr="004D50E3">
        <w:rPr>
          <w:rFonts w:ascii="Arial" w:hAnsi="Arial"/>
          <w:b/>
          <w:i/>
          <w:iCs/>
        </w:rPr>
        <w:t>SECONDA LETTERA A TIMOTEO</w:t>
      </w:r>
      <w:r w:rsidRPr="004D50E3">
        <w:rPr>
          <w:rFonts w:ascii="Arial" w:hAnsi="Arial"/>
          <w:i/>
          <w:iCs/>
        </w:rPr>
        <w:t xml:space="preserve">.  </w:t>
      </w:r>
    </w:p>
    <w:p w14:paraId="5344F8F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w:t>
      </w:r>
      <w:r w:rsidRPr="004D50E3">
        <w:rPr>
          <w:rFonts w:ascii="Arial" w:hAnsi="Arial"/>
          <w:i/>
          <w:iCs/>
          <w:sz w:val="22"/>
        </w:rPr>
        <w:lastRenderedPageBreak/>
        <w:t>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18107C2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B774B7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3A960A23"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290FC39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Se vogliamo conoscere nella più pura e alta verità come si difende il corpo di Cristo dobbiamo ricorrere al Vangelo secondo Giovanni. In questo Vangelo Cristo stesso ci rivela come Lui difende le sue pecore dinanzi al lupo:</w:t>
      </w:r>
    </w:p>
    <w:p w14:paraId="5CD07B9C" w14:textId="77777777" w:rsidR="004D50E3" w:rsidRPr="004D50E3" w:rsidRDefault="004D50E3" w:rsidP="004D50E3">
      <w:pPr>
        <w:spacing w:after="120"/>
        <w:jc w:val="both"/>
        <w:rPr>
          <w:rFonts w:ascii="Arial" w:hAnsi="Arial"/>
          <w:i/>
          <w:iCs/>
        </w:rPr>
      </w:pPr>
      <w:r w:rsidRPr="004D50E3">
        <w:rPr>
          <w:rFonts w:ascii="Arial" w:hAnsi="Arial"/>
          <w:b/>
          <w:i/>
          <w:iCs/>
        </w:rPr>
        <w:t>VANGELO SECONDO GIOVANNI</w:t>
      </w:r>
      <w:r w:rsidRPr="004D50E3">
        <w:rPr>
          <w:rFonts w:ascii="Arial" w:hAnsi="Arial"/>
          <w:i/>
          <w:iCs/>
        </w:rPr>
        <w:t xml:space="preserve">. </w:t>
      </w:r>
    </w:p>
    <w:p w14:paraId="4522E923"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6756B8E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5008A4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Io sono il buon pastore. Il buon pastore dà la propria vita per le pecore. Il mercenario – che non è pastore e al quale le pecore non appartengono – </w:t>
      </w:r>
      <w:r w:rsidRPr="004D50E3">
        <w:rPr>
          <w:rFonts w:ascii="Arial" w:hAnsi="Arial"/>
          <w:i/>
          <w:iCs/>
          <w:sz w:val="22"/>
        </w:rPr>
        <w:lastRenderedPageBreak/>
        <w:t xml:space="preserve">vede venire il lupo, abbandona le pecore e fugge, e il lupo le rapisce e le disperde; perché è un mercenario e non gli importa delle pecore. </w:t>
      </w:r>
    </w:p>
    <w:p w14:paraId="00C5922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368472C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Sorse di nuovo dissenso tra i Giudei per queste parole. Molti di loro dicevano: «È indemoniato ed è fuori di sé; perché state ad ascoltarlo?». Altri dicevano: «Queste parole non sono di un indemoniato; può forse un demonio aprire gli occhi ai ciechi?».</w:t>
      </w:r>
    </w:p>
    <w:p w14:paraId="123508C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179D90BC" w14:textId="77777777" w:rsidR="004D50E3" w:rsidRPr="004D50E3" w:rsidRDefault="004D50E3" w:rsidP="004D50E3">
      <w:pPr>
        <w:spacing w:after="120"/>
        <w:jc w:val="both"/>
        <w:rPr>
          <w:rFonts w:ascii="Arial" w:hAnsi="Arial"/>
          <w:sz w:val="24"/>
        </w:rPr>
      </w:pPr>
      <w:r w:rsidRPr="004D50E3">
        <w:rPr>
          <w:rFonts w:ascii="Arial" w:hAnsi="Arial"/>
          <w:sz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12C62DC1" w14:textId="77777777" w:rsidR="004D50E3" w:rsidRPr="004D50E3" w:rsidRDefault="004D50E3" w:rsidP="004D50E3">
      <w:pPr>
        <w:spacing w:after="120"/>
        <w:jc w:val="both"/>
        <w:rPr>
          <w:rFonts w:ascii="Arial" w:hAnsi="Arial"/>
          <w:i/>
          <w:iCs/>
        </w:rPr>
      </w:pPr>
      <w:r w:rsidRPr="004D50E3">
        <w:rPr>
          <w:rFonts w:ascii="Arial" w:hAnsi="Arial"/>
          <w:b/>
          <w:i/>
          <w:iCs/>
        </w:rPr>
        <w:t>LIBRO DELL’ESODO</w:t>
      </w:r>
      <w:r w:rsidRPr="004D50E3">
        <w:rPr>
          <w:rFonts w:ascii="Arial" w:hAnsi="Arial"/>
          <w:i/>
          <w:iCs/>
        </w:rPr>
        <w:t>.</w:t>
      </w:r>
    </w:p>
    <w:p w14:paraId="57D5F41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602124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w:t>
      </w:r>
      <w:r w:rsidRPr="004D50E3">
        <w:rPr>
          <w:rFonts w:ascii="Arial" w:hAnsi="Arial"/>
          <w:i/>
          <w:iCs/>
          <w:sz w:val="22"/>
        </w:rPr>
        <w:lastRenderedPageBreak/>
        <w:t>ecco, è un popolo dalla dura cervice. Ora lascia che la mia ira si accenda contro di loro e li divori. Di te invece farò una grande nazione».</w:t>
      </w:r>
    </w:p>
    <w:p w14:paraId="588464F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6A23426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Mosè si voltò e scese dal monte con in mano le due tavole della Testimonianza, tavole scritte sui due lati, da una parte e dall’altra. Le tavole erano opera di Dio, la scrittura era scrittura di Dio, scolpita sulle tavole.</w:t>
      </w:r>
    </w:p>
    <w:p w14:paraId="65B688D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Giosuè sentì il rumore del popolo che urlava e disse a Mosè: «C’è rumore di battaglia nell’accampamento». Ma rispose Mosè: «Non è il grido di chi canta: “Vittoria!”. Non è il grido di chi canta: “Disfatta!”. Il grido di chi canta a due cori io sento».</w:t>
      </w:r>
    </w:p>
    <w:p w14:paraId="26AC4E6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3B48F5B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907A36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514A78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w:t>
      </w:r>
      <w:r w:rsidRPr="004D50E3">
        <w:rPr>
          <w:rFonts w:ascii="Arial" w:hAnsi="Arial"/>
          <w:i/>
          <w:iCs/>
          <w:sz w:val="22"/>
        </w:rPr>
        <w:lastRenderedPageBreak/>
        <w:t xml:space="preserve">nel giorno della mia visita li punirò per il loro peccato». Il Signore colpì il popolo, perché aveva fatto il vitello fabbricato da Aronne (Es 32.1-35). </w:t>
      </w:r>
    </w:p>
    <w:p w14:paraId="746B71F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58FF994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0A7E12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37677E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12E1C83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7ACB62EF" w14:textId="77777777" w:rsidR="004D50E3" w:rsidRPr="004D50E3" w:rsidRDefault="004D50E3" w:rsidP="004D50E3">
      <w:pPr>
        <w:spacing w:after="120"/>
        <w:jc w:val="both"/>
        <w:rPr>
          <w:rFonts w:ascii="Arial" w:hAnsi="Arial"/>
          <w:b/>
          <w:bCs/>
          <w:i/>
          <w:iCs/>
          <w:sz w:val="24"/>
          <w:szCs w:val="28"/>
        </w:rPr>
      </w:pPr>
      <w:bookmarkStart w:id="609" w:name="_Toc97301106"/>
      <w:r w:rsidRPr="004D50E3">
        <w:rPr>
          <w:rFonts w:ascii="Arial" w:hAnsi="Arial"/>
          <w:b/>
          <w:bCs/>
          <w:i/>
          <w:iCs/>
          <w:sz w:val="24"/>
          <w:szCs w:val="28"/>
        </w:rPr>
        <w:t>Quinto servizio: con profondo convincimento</w:t>
      </w:r>
      <w:bookmarkEnd w:id="609"/>
    </w:p>
    <w:p w14:paraId="679F736B"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6B1BAECE" w14:textId="77777777" w:rsidR="004D50E3" w:rsidRPr="004D50E3" w:rsidRDefault="004D50E3" w:rsidP="004D50E3">
      <w:pPr>
        <w:spacing w:after="120"/>
        <w:jc w:val="both"/>
        <w:rPr>
          <w:rFonts w:ascii="Arial" w:hAnsi="Arial"/>
          <w:i/>
          <w:iCs/>
        </w:rPr>
      </w:pPr>
      <w:r w:rsidRPr="004D50E3">
        <w:rPr>
          <w:rFonts w:ascii="Arial" w:hAnsi="Arial"/>
          <w:b/>
          <w:i/>
          <w:iCs/>
        </w:rPr>
        <w:t>LIBRO DEL PROFETA EZECHIELE</w:t>
      </w:r>
      <w:r w:rsidRPr="004D50E3">
        <w:rPr>
          <w:rFonts w:ascii="Arial" w:hAnsi="Arial"/>
          <w:i/>
          <w:iCs/>
        </w:rPr>
        <w:t xml:space="preserve">: </w:t>
      </w:r>
    </w:p>
    <w:p w14:paraId="200DF3F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2564B7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39AC9A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Susciterò per loro un pastore che le pascerà, il mio servo Davide. Egli le condurrà al pascolo, sarà il loro pastore. Io, il Signore, sarò il loro Dio, e il mio servo Davide sarà principe in mezzo a loro: io, il Signore, ho parlato. </w:t>
      </w:r>
      <w:r w:rsidRPr="004D50E3">
        <w:rPr>
          <w:rFonts w:ascii="Arial" w:hAnsi="Arial"/>
          <w:i/>
          <w:iCs/>
          <w:sz w:val="22"/>
        </w:rPr>
        <w:lastRenderedPageBreak/>
        <w:t>Stringerò con loro un’alleanza di pace e farò sparire dal paese le bestie nocive. Abiteranno tranquilli anche nel deserto e riposeranno nelle selve.</w:t>
      </w:r>
    </w:p>
    <w:p w14:paraId="74381F2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2810208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DBD3443" w14:textId="77777777" w:rsidR="004D50E3" w:rsidRPr="004D50E3" w:rsidRDefault="004D50E3" w:rsidP="004D50E3">
      <w:pPr>
        <w:spacing w:after="120"/>
        <w:jc w:val="both"/>
        <w:rPr>
          <w:rFonts w:ascii="Arial" w:hAnsi="Arial"/>
          <w:sz w:val="24"/>
        </w:rPr>
      </w:pPr>
      <w:r w:rsidRPr="004D50E3">
        <w:rPr>
          <w:rFonts w:ascii="Arial" w:hAnsi="Arial"/>
          <w:sz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nella Lettera ai Romani. È questo convincimento che ogni giorno gli fa spremere la sua vita perché lui la trasformi in “sacramento” di salvezza per il mondo. </w:t>
      </w:r>
    </w:p>
    <w:p w14:paraId="2E8AB7EC" w14:textId="77777777" w:rsidR="004D50E3" w:rsidRPr="004D50E3" w:rsidRDefault="004D50E3" w:rsidP="004D50E3">
      <w:pPr>
        <w:spacing w:after="120"/>
        <w:jc w:val="both"/>
        <w:rPr>
          <w:rFonts w:ascii="Arial" w:hAnsi="Arial"/>
          <w:i/>
          <w:iCs/>
        </w:rPr>
      </w:pPr>
      <w:r w:rsidRPr="004D50E3">
        <w:rPr>
          <w:rFonts w:ascii="Arial" w:hAnsi="Arial"/>
          <w:b/>
          <w:i/>
          <w:iCs/>
        </w:rPr>
        <w:t>LETTERA ROMANI</w:t>
      </w:r>
      <w:r w:rsidRPr="004D50E3">
        <w:rPr>
          <w:rFonts w:ascii="Arial" w:hAnsi="Arial"/>
          <w:i/>
          <w:iCs/>
        </w:rPr>
        <w:t xml:space="preserve">. </w:t>
      </w:r>
    </w:p>
    <w:p w14:paraId="1ABE9A73"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1D37ECB8" w14:textId="77777777" w:rsidR="004D50E3" w:rsidRPr="004D50E3" w:rsidRDefault="004D50E3" w:rsidP="004D50E3">
      <w:pPr>
        <w:spacing w:after="120"/>
        <w:jc w:val="both"/>
        <w:rPr>
          <w:rFonts w:ascii="Arial" w:hAnsi="Arial"/>
          <w:sz w:val="24"/>
        </w:rPr>
      </w:pPr>
      <w:r w:rsidRPr="004D50E3">
        <w:rPr>
          <w:rFonts w:ascii="Arial" w:hAnsi="Arial"/>
          <w:sz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w:t>
      </w:r>
      <w:r w:rsidRPr="004D50E3">
        <w:rPr>
          <w:rFonts w:ascii="Arial" w:hAnsi="Arial"/>
          <w:sz w:val="24"/>
        </w:rPr>
        <w:lastRenderedPageBreak/>
        <w:t xml:space="preserve">può essere solo frutto della fede più pura e più santa. Urge che ci riprendiamo da questo sonno di morte e letargo cristologico e soteriologico nei quali siamo precipitati. Solo se ritorniamo alla purissima fede in Cristo Gesù, avremo certezza che anche il convincimento tornerà in noi. </w:t>
      </w:r>
    </w:p>
    <w:p w14:paraId="05811881" w14:textId="77777777" w:rsidR="004D50E3" w:rsidRPr="004D50E3" w:rsidRDefault="004D50E3" w:rsidP="004D50E3">
      <w:pPr>
        <w:spacing w:after="120"/>
        <w:jc w:val="both"/>
        <w:rPr>
          <w:rFonts w:ascii="Arial" w:hAnsi="Arial"/>
          <w:b/>
          <w:bCs/>
          <w:i/>
          <w:iCs/>
          <w:sz w:val="24"/>
          <w:szCs w:val="28"/>
        </w:rPr>
      </w:pPr>
      <w:bookmarkStart w:id="610" w:name="_Toc97301107"/>
      <w:r w:rsidRPr="004D50E3">
        <w:rPr>
          <w:rFonts w:ascii="Arial" w:hAnsi="Arial"/>
          <w:b/>
          <w:bCs/>
          <w:i/>
          <w:iCs/>
          <w:sz w:val="24"/>
          <w:szCs w:val="28"/>
        </w:rPr>
        <w:t>Sesto servizio: con perfetta esemplarità</w:t>
      </w:r>
      <w:bookmarkEnd w:id="610"/>
    </w:p>
    <w:p w14:paraId="4495AF2E" w14:textId="77777777" w:rsidR="004D50E3" w:rsidRPr="004D50E3" w:rsidRDefault="004D50E3" w:rsidP="004D50E3">
      <w:pPr>
        <w:spacing w:after="120"/>
        <w:jc w:val="both"/>
        <w:rPr>
          <w:rFonts w:ascii="Arial" w:hAnsi="Arial"/>
          <w:sz w:val="24"/>
        </w:rPr>
      </w:pPr>
      <w:r w:rsidRPr="004D50E3">
        <w:rPr>
          <w:rFonts w:ascii="Arial" w:hAnsi="Arial"/>
          <w:sz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3D6E58E5" w14:textId="77777777" w:rsidR="004D50E3" w:rsidRPr="004D50E3" w:rsidRDefault="004D50E3" w:rsidP="004D50E3">
      <w:pPr>
        <w:spacing w:after="120"/>
        <w:jc w:val="both"/>
        <w:rPr>
          <w:rFonts w:ascii="Arial" w:hAnsi="Arial"/>
          <w:i/>
          <w:iCs/>
        </w:rPr>
      </w:pPr>
      <w:r w:rsidRPr="004D50E3">
        <w:rPr>
          <w:rFonts w:ascii="Arial" w:hAnsi="Arial"/>
          <w:b/>
          <w:i/>
          <w:iCs/>
        </w:rPr>
        <w:t>SECONDA LETTERA AI CORINZI</w:t>
      </w:r>
      <w:r w:rsidRPr="004D50E3">
        <w:rPr>
          <w:rFonts w:ascii="Arial" w:hAnsi="Arial"/>
          <w:i/>
          <w:iCs/>
        </w:rPr>
        <w:t xml:space="preserve">. </w:t>
      </w:r>
    </w:p>
    <w:p w14:paraId="4D55133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53CF36DD" w14:textId="77777777" w:rsidR="004D50E3" w:rsidRPr="004D50E3" w:rsidRDefault="004D50E3" w:rsidP="004D50E3">
      <w:pPr>
        <w:spacing w:after="120"/>
        <w:jc w:val="both"/>
        <w:rPr>
          <w:rFonts w:ascii="Arial" w:hAnsi="Arial"/>
          <w:sz w:val="24"/>
        </w:rPr>
      </w:pPr>
      <w:r w:rsidRPr="004D50E3">
        <w:rPr>
          <w:rFonts w:ascii="Arial" w:hAnsi="Arial"/>
          <w:sz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riconosce veri discepoli di Cristo Gesù.</w:t>
      </w:r>
    </w:p>
    <w:p w14:paraId="4F78AF39" w14:textId="77777777" w:rsidR="004D50E3" w:rsidRPr="004D50E3" w:rsidRDefault="004D50E3" w:rsidP="004D50E3">
      <w:pPr>
        <w:spacing w:after="120"/>
        <w:jc w:val="both"/>
        <w:rPr>
          <w:rFonts w:ascii="Arial" w:hAnsi="Arial"/>
          <w:i/>
          <w:iCs/>
        </w:rPr>
      </w:pPr>
      <w:r w:rsidRPr="004D50E3">
        <w:rPr>
          <w:rFonts w:ascii="Arial" w:hAnsi="Arial"/>
          <w:b/>
          <w:iCs/>
        </w:rPr>
        <w:t>LETTERA AI FILIPPESI</w:t>
      </w:r>
      <w:r w:rsidRPr="004D50E3">
        <w:rPr>
          <w:rFonts w:ascii="Arial" w:hAnsi="Arial"/>
          <w:i/>
          <w:iCs/>
        </w:rPr>
        <w:t xml:space="preserve">. </w:t>
      </w:r>
    </w:p>
    <w:p w14:paraId="63E70FF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w:t>
      </w:r>
      <w:r w:rsidRPr="004D50E3">
        <w:rPr>
          <w:rFonts w:ascii="Arial" w:hAnsi="Arial"/>
          <w:i/>
          <w:iCs/>
          <w:sz w:val="22"/>
        </w:rPr>
        <w:lastRenderedPageBreak/>
        <w:t xml:space="preserve">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25C9D5F" w14:textId="77777777" w:rsidR="004D50E3" w:rsidRPr="004D50E3" w:rsidRDefault="004D50E3" w:rsidP="004D50E3">
      <w:pPr>
        <w:spacing w:after="120"/>
        <w:jc w:val="both"/>
        <w:rPr>
          <w:rFonts w:ascii="Arial" w:hAnsi="Arial"/>
          <w:sz w:val="24"/>
        </w:rPr>
      </w:pPr>
      <w:r w:rsidRPr="004D50E3">
        <w:rPr>
          <w:rFonts w:ascii="Arial" w:hAnsi="Arial"/>
          <w:sz w:val="24"/>
        </w:rPr>
        <w:t xml:space="preserve">È la perfetta esemplarità che ci fa riconoscere dinanzi al mondo che noi siamo veri discepoli di Cristo Gesù. Il mondo con questa testimonianza si potrà aprire alla fede in Cristo e molti potranno divenire suo corpo, sua Chiesa. </w:t>
      </w:r>
    </w:p>
    <w:p w14:paraId="260E1E27" w14:textId="77777777" w:rsidR="004D50E3" w:rsidRPr="004D50E3" w:rsidRDefault="004D50E3" w:rsidP="004D50E3">
      <w:pPr>
        <w:spacing w:after="120"/>
        <w:jc w:val="both"/>
        <w:rPr>
          <w:rFonts w:ascii="Arial" w:hAnsi="Arial"/>
          <w:b/>
          <w:bCs/>
          <w:i/>
          <w:iCs/>
          <w:color w:val="000000"/>
          <w:sz w:val="24"/>
          <w:szCs w:val="28"/>
        </w:rPr>
      </w:pPr>
      <w:bookmarkStart w:id="611" w:name="_Toc97301108"/>
      <w:bookmarkStart w:id="612" w:name="_Toc163187741"/>
      <w:r w:rsidRPr="004D50E3">
        <w:rPr>
          <w:rFonts w:ascii="Arial" w:hAnsi="Arial"/>
          <w:b/>
          <w:bCs/>
          <w:i/>
          <w:iCs/>
          <w:color w:val="000000"/>
          <w:sz w:val="24"/>
          <w:szCs w:val="28"/>
        </w:rPr>
        <w:t>Settimo servizio: sotto il governo dello Spirito Santo</w:t>
      </w:r>
      <w:bookmarkEnd w:id="611"/>
      <w:bookmarkEnd w:id="612"/>
    </w:p>
    <w:p w14:paraId="06A79371" w14:textId="77777777" w:rsidR="004D50E3" w:rsidRPr="004D50E3" w:rsidRDefault="004D50E3" w:rsidP="004D50E3">
      <w:pPr>
        <w:spacing w:after="120"/>
        <w:jc w:val="both"/>
        <w:rPr>
          <w:rFonts w:ascii="Arial" w:hAnsi="Arial"/>
          <w:sz w:val="24"/>
        </w:rPr>
      </w:pPr>
      <w:r w:rsidRPr="004D50E3">
        <w:rPr>
          <w:rFonts w:ascii="Arial" w:hAnsi="Arial"/>
          <w:sz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65CFFE49" w14:textId="77777777" w:rsidR="004D50E3" w:rsidRPr="004D50E3" w:rsidRDefault="004D50E3" w:rsidP="004D50E3">
      <w:pPr>
        <w:spacing w:after="120"/>
        <w:jc w:val="both"/>
        <w:rPr>
          <w:rFonts w:ascii="Arial" w:hAnsi="Arial"/>
          <w:b/>
          <w:i/>
          <w:iCs/>
        </w:rPr>
      </w:pPr>
      <w:r w:rsidRPr="004D50E3">
        <w:rPr>
          <w:rFonts w:ascii="Arial" w:hAnsi="Arial"/>
          <w:b/>
          <w:i/>
          <w:iCs/>
        </w:rPr>
        <w:t xml:space="preserve">ATTI DEGLI APOSTOLI. </w:t>
      </w:r>
    </w:p>
    <w:p w14:paraId="775B251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7EABA74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1A3CE4E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2D261583"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w:t>
      </w:r>
      <w:r w:rsidRPr="004D50E3">
        <w:rPr>
          <w:rFonts w:ascii="Arial" w:hAnsi="Arial"/>
          <w:i/>
          <w:iCs/>
          <w:sz w:val="22"/>
        </w:rPr>
        <w:lastRenderedPageBreak/>
        <w:t>si rivolse allo spirito e disse: «In nome di Gesù Cristo ti ordino di uscire da lei». E all’istante lo spirito uscì.</w:t>
      </w:r>
    </w:p>
    <w:p w14:paraId="291400C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7F6EC95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582F739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2F721EEE" w14:textId="77777777" w:rsidR="004D50E3" w:rsidRPr="004D50E3" w:rsidRDefault="004D50E3" w:rsidP="004D50E3">
      <w:pPr>
        <w:spacing w:after="120"/>
        <w:ind w:left="567" w:right="567"/>
        <w:jc w:val="both"/>
        <w:rPr>
          <w:rFonts w:ascii="Arial" w:hAnsi="Arial"/>
          <w:b/>
          <w:i/>
          <w:iCs/>
          <w:sz w:val="22"/>
        </w:rPr>
      </w:pPr>
      <w:r w:rsidRPr="004D50E3">
        <w:rPr>
          <w:rFonts w:ascii="Arial" w:hAnsi="Arial"/>
          <w:i/>
          <w:iCs/>
          <w:sz w:val="22"/>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w:t>
      </w:r>
      <w:r w:rsidRPr="004D50E3">
        <w:rPr>
          <w:rFonts w:ascii="Arial" w:hAnsi="Arial"/>
          <w:b/>
          <w:i/>
          <w:iCs/>
          <w:sz w:val="22"/>
        </w:rPr>
        <w:t>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4819575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 ora, ecco, io so che non vedrete più il mio volto, voi tutti tra i quali sono passato annunciando il Regno. Per questo attesto solennemente oggi, </w:t>
      </w:r>
      <w:r w:rsidRPr="004D50E3">
        <w:rPr>
          <w:rFonts w:ascii="Arial" w:hAnsi="Arial"/>
          <w:i/>
          <w:iCs/>
          <w:sz w:val="22"/>
        </w:rPr>
        <w:lastRenderedPageBreak/>
        <w:t>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0F389E5E" w14:textId="77777777" w:rsidR="004D50E3" w:rsidRPr="004D50E3" w:rsidRDefault="004D50E3" w:rsidP="004D50E3">
      <w:pPr>
        <w:spacing w:after="120"/>
        <w:jc w:val="both"/>
        <w:rPr>
          <w:rFonts w:ascii="Arial" w:hAnsi="Arial"/>
          <w:sz w:val="24"/>
        </w:rPr>
      </w:pPr>
      <w:r w:rsidRPr="004D50E3">
        <w:rPr>
          <w:rFonts w:ascii="Arial" w:hAnsi="Arial"/>
          <w:spacing w:val="-2"/>
          <w:sz w:val="24"/>
        </w:rPr>
        <w:t xml:space="preserve">Tutta la missione dell’Apostolo Paolo nasce dal cuore dello Spirito Santo e dal </w:t>
      </w:r>
      <w:r w:rsidRPr="004D50E3">
        <w:rPr>
          <w:rFonts w:ascii="Arial" w:hAnsi="Arial"/>
          <w:sz w:val="24"/>
        </w:rPr>
        <w:t>cuore dello Spirito santo è sempre illuminata, guidata, sorretta, spronata.</w:t>
      </w:r>
    </w:p>
    <w:p w14:paraId="0A2035FF" w14:textId="77777777" w:rsidR="004D50E3" w:rsidRPr="004D50E3" w:rsidRDefault="004D50E3" w:rsidP="004D50E3">
      <w:pPr>
        <w:spacing w:after="120"/>
        <w:jc w:val="both"/>
        <w:rPr>
          <w:rFonts w:ascii="Arial" w:hAnsi="Arial"/>
          <w:b/>
          <w:i/>
          <w:iCs/>
        </w:rPr>
      </w:pPr>
      <w:r w:rsidRPr="004D50E3">
        <w:rPr>
          <w:rFonts w:ascii="Arial" w:hAnsi="Arial"/>
          <w:b/>
          <w:i/>
          <w:iCs/>
        </w:rPr>
        <w:t xml:space="preserve">ATTI DEGLI APOSTOLI. </w:t>
      </w:r>
    </w:p>
    <w:p w14:paraId="10C433C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52043A3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0739CAF7" w14:textId="77777777" w:rsidR="004D50E3" w:rsidRPr="004D50E3" w:rsidRDefault="004D50E3" w:rsidP="004D50E3">
      <w:pPr>
        <w:spacing w:after="120"/>
        <w:jc w:val="both"/>
        <w:rPr>
          <w:rFonts w:ascii="Arial" w:hAnsi="Arial"/>
          <w:sz w:val="24"/>
        </w:rPr>
      </w:pPr>
      <w:r w:rsidRPr="004D50E3">
        <w:rPr>
          <w:rFonts w:ascii="Arial" w:hAnsi="Arial"/>
          <w:sz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4F2C12B0" w14:textId="77777777" w:rsidR="004D50E3" w:rsidRPr="004D50E3" w:rsidRDefault="004D50E3" w:rsidP="004D50E3">
      <w:pPr>
        <w:spacing w:after="120"/>
        <w:jc w:val="both"/>
        <w:rPr>
          <w:rFonts w:ascii="Arial" w:hAnsi="Arial"/>
          <w:b/>
          <w:bCs/>
          <w:i/>
          <w:iCs/>
          <w:sz w:val="24"/>
          <w:szCs w:val="28"/>
        </w:rPr>
      </w:pPr>
      <w:bookmarkStart w:id="613" w:name="_Toc97301109"/>
      <w:r w:rsidRPr="004D50E3">
        <w:rPr>
          <w:rFonts w:ascii="Arial" w:hAnsi="Arial"/>
          <w:b/>
          <w:bCs/>
          <w:i/>
          <w:iCs/>
          <w:sz w:val="24"/>
          <w:szCs w:val="28"/>
        </w:rPr>
        <w:t>Ottavo servizio: interessamento per ogni fedele in Cristo</w:t>
      </w:r>
      <w:bookmarkEnd w:id="613"/>
    </w:p>
    <w:p w14:paraId="68D5C32D"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È sufficiente leggere i saluti che lui rivolge agli inizi o alla fine di ogni sua lettera e si noterà che l’Apostolo Paolo porta nel suo cuore ogni Comunità da Lui fondata e anche ogni membro di quella comunità. Leggiamo i saluti che lui scrive alla fine della Lettera ai Romani. Eppure lui in Roma ancora non è giunto. </w:t>
      </w:r>
    </w:p>
    <w:p w14:paraId="6BAD7BFF" w14:textId="77777777" w:rsidR="004D50E3" w:rsidRPr="004D50E3" w:rsidRDefault="004D50E3" w:rsidP="004D50E3">
      <w:pPr>
        <w:spacing w:after="120"/>
        <w:jc w:val="both"/>
        <w:rPr>
          <w:rFonts w:ascii="Arial" w:hAnsi="Arial"/>
          <w:i/>
          <w:iCs/>
        </w:rPr>
      </w:pPr>
      <w:r w:rsidRPr="004D50E3">
        <w:rPr>
          <w:rFonts w:ascii="Arial" w:hAnsi="Arial"/>
          <w:b/>
          <w:i/>
          <w:iCs/>
        </w:rPr>
        <w:t>ROMANI</w:t>
      </w:r>
      <w:r w:rsidRPr="004D50E3">
        <w:rPr>
          <w:rFonts w:ascii="Arial" w:hAnsi="Arial"/>
          <w:i/>
          <w:iCs/>
        </w:rPr>
        <w:t>.</w:t>
      </w:r>
    </w:p>
    <w:p w14:paraId="797ADFF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79F004F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07FA5A2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2A618AD2" w14:textId="77777777" w:rsidR="004D50E3" w:rsidRPr="004D50E3" w:rsidRDefault="004D50E3" w:rsidP="004D50E3">
      <w:pPr>
        <w:spacing w:after="120"/>
        <w:jc w:val="both"/>
        <w:rPr>
          <w:rFonts w:ascii="Arial" w:hAnsi="Arial"/>
          <w:sz w:val="24"/>
        </w:rPr>
      </w:pPr>
      <w:r w:rsidRPr="004D50E3">
        <w:rPr>
          <w:rFonts w:ascii="Arial" w:hAnsi="Arial"/>
          <w:sz w:val="24"/>
        </w:rPr>
        <w:t>L’Apostolo Paolo è come il sommo sacerdote dell’Antico Testamento. Il sommo sacerdote portava sul petto quando indossava gli abiti sacerdotali tutte le tribù d’Israele. L’Apostolo Paolo porta nel cuore ogni membro del corpo di Cristo.</w:t>
      </w:r>
    </w:p>
    <w:p w14:paraId="7B176F68" w14:textId="77777777" w:rsidR="004D50E3" w:rsidRPr="004D50E3" w:rsidRDefault="004D50E3" w:rsidP="004D50E3">
      <w:pPr>
        <w:spacing w:after="120"/>
        <w:jc w:val="both"/>
        <w:rPr>
          <w:rFonts w:ascii="Arial" w:hAnsi="Arial"/>
          <w:b/>
          <w:i/>
          <w:iCs/>
        </w:rPr>
      </w:pPr>
      <w:r w:rsidRPr="004D50E3">
        <w:rPr>
          <w:rFonts w:ascii="Arial" w:hAnsi="Arial"/>
          <w:b/>
          <w:i/>
          <w:iCs/>
        </w:rPr>
        <w:t xml:space="preserve">LIBRO DELL’ESODO. </w:t>
      </w:r>
    </w:p>
    <w:p w14:paraId="4D19CFC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724608B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Fecero il pettorale, lavoro d’artista, come l’efod: con oro, porpora viola, porpora rossa, scarlatto e bisso ritorto. Era quadrato e lo fecero doppio; aveva una spanna di lunghezza e una spanna di larghezza. </w:t>
      </w:r>
      <w:r w:rsidRPr="004D50E3">
        <w:rPr>
          <w:rFonts w:ascii="Arial" w:hAnsi="Arial"/>
          <w:b/>
          <w:i/>
          <w:iCs/>
          <w:sz w:val="22"/>
        </w:rPr>
        <w:t>Lo coprirono con quattro file di pietre. Prima fila: una cornalina, un topazio e uno smeraldo; seconda fila: una turchese, uno zaffìro e un berillo; terza fila: un giacinto, un’àgata e un’ametista; quarta fila: un crisòlito, un’ònice e un diaspro. Esse erano inserite nell’oro mediante i loro castoni. Le pietre corrispondevano ai nomi dei figli d’Israele: dodici, secondo i loro nomi; incise come i sigilli, ciascuna con il nome corrispondente, per le dodici tribù</w:t>
      </w:r>
      <w:r w:rsidRPr="004D50E3">
        <w:rPr>
          <w:rFonts w:ascii="Arial" w:hAnsi="Arial"/>
          <w:i/>
          <w:iCs/>
          <w:sz w:val="22"/>
        </w:rPr>
        <w:t>.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03CA6B5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0784CE70" w14:textId="77777777" w:rsidR="004D50E3" w:rsidRPr="004D50E3" w:rsidRDefault="004D50E3" w:rsidP="004D50E3">
      <w:pPr>
        <w:spacing w:after="120"/>
        <w:jc w:val="both"/>
        <w:rPr>
          <w:rFonts w:ascii="Arial" w:hAnsi="Arial"/>
          <w:bCs/>
          <w:sz w:val="24"/>
        </w:rPr>
      </w:pPr>
      <w:r w:rsidRPr="004D50E3">
        <w:rPr>
          <w:rFonts w:ascii="Arial" w:hAnsi="Arial"/>
          <w:bCs/>
          <w:spacing w:val="-2"/>
          <w:sz w:val="24"/>
        </w:rPr>
        <w:lastRenderedPageBreak/>
        <w:t xml:space="preserve">Gesù portò nel suo cuore sulla croce ogni singolo uomo che è vissuto, vive, vivrà sulla terra dall’inizio della creazione fino al giorno della Parusia. Per ogni uomo Lui ha espiato i peccati. </w:t>
      </w:r>
      <w:r w:rsidRPr="004D50E3">
        <w:rPr>
          <w:rFonts w:ascii="Arial" w:hAnsi="Arial"/>
          <w:bCs/>
          <w:sz w:val="24"/>
        </w:rPr>
        <w:t>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0CF04C66" w14:textId="77777777" w:rsidR="004D50E3" w:rsidRPr="004D50E3" w:rsidRDefault="004D50E3" w:rsidP="004D50E3">
      <w:pPr>
        <w:spacing w:after="120"/>
        <w:jc w:val="both"/>
        <w:rPr>
          <w:rFonts w:ascii="Arial" w:hAnsi="Arial"/>
          <w:b/>
          <w:bCs/>
          <w:i/>
          <w:iCs/>
          <w:sz w:val="24"/>
          <w:szCs w:val="28"/>
        </w:rPr>
      </w:pPr>
      <w:bookmarkStart w:id="614" w:name="_Toc97301110"/>
      <w:r w:rsidRPr="004D50E3">
        <w:rPr>
          <w:rFonts w:ascii="Arial" w:hAnsi="Arial"/>
          <w:b/>
          <w:bCs/>
          <w:i/>
          <w:iCs/>
          <w:sz w:val="24"/>
          <w:szCs w:val="28"/>
        </w:rPr>
        <w:t>Nono servizio: la sua carità cristologica senza misura</w:t>
      </w:r>
      <w:bookmarkEnd w:id="614"/>
    </w:p>
    <w:p w14:paraId="79AF90E2" w14:textId="77777777" w:rsidR="004D50E3" w:rsidRPr="004D50E3" w:rsidRDefault="004D50E3" w:rsidP="004D50E3">
      <w:pPr>
        <w:spacing w:after="120"/>
        <w:jc w:val="both"/>
        <w:rPr>
          <w:rFonts w:ascii="Arial" w:hAnsi="Arial"/>
          <w:sz w:val="24"/>
        </w:rPr>
      </w:pPr>
      <w:r w:rsidRPr="004D50E3">
        <w:rPr>
          <w:rFonts w:ascii="Arial" w:hAnsi="Arial"/>
          <w:sz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5F563845" w14:textId="77777777" w:rsidR="004D50E3" w:rsidRPr="004D50E3" w:rsidRDefault="004D50E3" w:rsidP="004D50E3">
      <w:pPr>
        <w:spacing w:after="120"/>
        <w:jc w:val="both"/>
        <w:rPr>
          <w:rFonts w:ascii="Arial" w:hAnsi="Arial"/>
          <w:b/>
          <w:i/>
          <w:iCs/>
        </w:rPr>
      </w:pPr>
      <w:r w:rsidRPr="004D50E3">
        <w:rPr>
          <w:rFonts w:ascii="Arial" w:hAnsi="Arial"/>
          <w:b/>
          <w:i/>
          <w:iCs/>
        </w:rPr>
        <w:t xml:space="preserve">LETTERA AI GALATI. </w:t>
      </w:r>
    </w:p>
    <w:p w14:paraId="09B986D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Sono stato crocifisso con Cristo, </w:t>
      </w:r>
      <w:r w:rsidRPr="004D50E3">
        <w:rPr>
          <w:rFonts w:ascii="Arial" w:hAnsi="Arial"/>
          <w:b/>
          <w:i/>
          <w:iCs/>
          <w:sz w:val="22"/>
        </w:rPr>
        <w:t>e non vivo più io, ma Cristo vive in me. E questa vita, che io vivo nel corpo, la vivo nella fede del Figlio di Dio, che mi ha amato e ha consegnato se stesso per me</w:t>
      </w:r>
      <w:r w:rsidRPr="004D50E3">
        <w:rPr>
          <w:rFonts w:ascii="Arial" w:hAnsi="Arial"/>
          <w:i/>
          <w:iCs/>
          <w:sz w:val="22"/>
        </w:rPr>
        <w:t xml:space="preserve"> (Gal 2,19-20). </w:t>
      </w:r>
    </w:p>
    <w:p w14:paraId="2D758193" w14:textId="77777777" w:rsidR="004D50E3" w:rsidRPr="004D50E3" w:rsidRDefault="004D50E3" w:rsidP="004D50E3">
      <w:pPr>
        <w:spacing w:after="120"/>
        <w:jc w:val="both"/>
        <w:rPr>
          <w:rFonts w:ascii="Arial" w:hAnsi="Arial"/>
          <w:spacing w:val="-2"/>
          <w:sz w:val="24"/>
        </w:rPr>
      </w:pPr>
      <w:r w:rsidRPr="004D50E3">
        <w:rPr>
          <w:rFonts w:ascii="Arial" w:hAnsi="Arial"/>
          <w:spacing w:val="-2"/>
          <w:sz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0FF8BE18" w14:textId="77777777" w:rsidR="004D50E3" w:rsidRPr="004D50E3" w:rsidRDefault="004D50E3" w:rsidP="004D50E3">
      <w:pPr>
        <w:spacing w:after="120"/>
        <w:jc w:val="both"/>
        <w:rPr>
          <w:rFonts w:ascii="Arial" w:hAnsi="Arial"/>
          <w:b/>
          <w:i/>
          <w:iCs/>
        </w:rPr>
      </w:pPr>
      <w:r w:rsidRPr="004D50E3">
        <w:rPr>
          <w:rFonts w:ascii="Arial" w:hAnsi="Arial"/>
          <w:b/>
          <w:i/>
          <w:iCs/>
        </w:rPr>
        <w:t xml:space="preserve">PRIMA LETTERA AI CORINZI. </w:t>
      </w:r>
    </w:p>
    <w:p w14:paraId="54A1627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E4ADDC6" w14:textId="77777777" w:rsidR="004D50E3" w:rsidRPr="004D50E3" w:rsidRDefault="004D50E3" w:rsidP="004D50E3">
      <w:pPr>
        <w:spacing w:after="120"/>
        <w:jc w:val="both"/>
        <w:rPr>
          <w:rFonts w:ascii="Arial" w:hAnsi="Arial"/>
          <w:b/>
          <w:i/>
          <w:iCs/>
        </w:rPr>
      </w:pPr>
      <w:r w:rsidRPr="004D50E3">
        <w:rPr>
          <w:rFonts w:ascii="Arial" w:hAnsi="Arial"/>
          <w:b/>
          <w:i/>
          <w:iCs/>
        </w:rPr>
        <w:t xml:space="preserve">LETTERA AI ROMANI. </w:t>
      </w:r>
    </w:p>
    <w:p w14:paraId="292AC26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w:t>
      </w:r>
      <w:r w:rsidRPr="004D50E3">
        <w:rPr>
          <w:rFonts w:ascii="Arial" w:hAnsi="Arial"/>
          <w:i/>
          <w:iCs/>
          <w:sz w:val="22"/>
        </w:rPr>
        <w:lastRenderedPageBreak/>
        <w:t xml:space="preserve">volgetevi piuttosto a ciò che è umile. Non stimatevi sapienti da voi stessi (Tm 12,1-9-16). </w:t>
      </w:r>
    </w:p>
    <w:p w14:paraId="6870E293" w14:textId="77777777" w:rsidR="004D50E3" w:rsidRPr="004D50E3" w:rsidRDefault="004D50E3" w:rsidP="004D50E3">
      <w:pPr>
        <w:spacing w:after="120"/>
        <w:jc w:val="both"/>
        <w:rPr>
          <w:rFonts w:ascii="Arial" w:hAnsi="Arial"/>
          <w:sz w:val="24"/>
        </w:rPr>
      </w:pPr>
      <w:r w:rsidRPr="004D50E3">
        <w:rPr>
          <w:rFonts w:ascii="Arial" w:hAnsi="Arial"/>
          <w:sz w:val="24"/>
        </w:rPr>
        <w:t>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nei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4DB11697" w14:textId="77777777" w:rsidR="004D50E3" w:rsidRPr="004D50E3" w:rsidRDefault="004D50E3" w:rsidP="004D50E3">
      <w:pPr>
        <w:spacing w:after="120"/>
        <w:jc w:val="both"/>
        <w:rPr>
          <w:rFonts w:ascii="Arial" w:hAnsi="Arial"/>
          <w:b/>
          <w:i/>
          <w:iCs/>
        </w:rPr>
      </w:pPr>
      <w:r w:rsidRPr="004D50E3">
        <w:rPr>
          <w:rFonts w:ascii="Arial" w:hAnsi="Arial"/>
          <w:b/>
          <w:i/>
          <w:iCs/>
        </w:rPr>
        <w:t xml:space="preserve">LETTERA AI ROMANI. </w:t>
      </w:r>
    </w:p>
    <w:p w14:paraId="1DBC7BF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w:t>
      </w:r>
      <w:r w:rsidRPr="004D50E3">
        <w:rPr>
          <w:rFonts w:ascii="Arial" w:hAnsi="Arial"/>
          <w:b/>
          <w:i/>
          <w:iCs/>
          <w:sz w:val="22"/>
        </w:rPr>
        <w:t xml:space="preserve">La speranza poi non delude, perché l’amore di Dio è stato riversato nei nostri cuori per mezzo dello Spirito Santo che ci è stato dato. </w:t>
      </w:r>
      <w:r w:rsidRPr="004D50E3">
        <w:rPr>
          <w:rFonts w:ascii="Arial" w:hAnsi="Arial"/>
          <w:i/>
          <w:iCs/>
          <w:sz w:val="22"/>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w:t>
      </w:r>
      <w:r w:rsidRPr="004D50E3">
        <w:rPr>
          <w:rFonts w:ascii="Arial" w:hAnsi="Arial"/>
          <w:i/>
          <w:iCs/>
          <w:spacing w:val="-2"/>
          <w:sz w:val="22"/>
        </w:rPr>
        <w:t>quand’eravamo</w:t>
      </w:r>
      <w:r w:rsidRPr="004D50E3">
        <w:rPr>
          <w:rFonts w:ascii="Arial" w:hAnsi="Arial"/>
          <w:i/>
          <w:iCs/>
          <w:sz w:val="22"/>
        </w:rPr>
        <w:t xml:space="preserve">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2ED90A5" w14:textId="77777777" w:rsidR="004D50E3" w:rsidRPr="004D50E3" w:rsidRDefault="004D50E3" w:rsidP="004D50E3">
      <w:pPr>
        <w:spacing w:after="120"/>
        <w:jc w:val="both"/>
        <w:rPr>
          <w:rFonts w:ascii="Arial" w:hAnsi="Arial"/>
          <w:spacing w:val="-4"/>
          <w:sz w:val="24"/>
        </w:rPr>
      </w:pPr>
      <w:r w:rsidRPr="004D50E3">
        <w:rPr>
          <w:rFonts w:ascii="Arial" w:hAnsi="Arial"/>
          <w:spacing w:val="-4"/>
          <w:sz w:val="24"/>
        </w:rPr>
        <w:t>Possiamo affermare che attraverso l’Apostolo Paolo Cristo ha potuto amare senza trovare mai nessun ostacolo. Lui si è dato tutto a Cristo e Cristo si è dato interamente a Lui e questo dono vicendevole è avvenuto nello Spirito Santo.</w:t>
      </w:r>
    </w:p>
    <w:p w14:paraId="4ED2EDD2" w14:textId="77777777" w:rsidR="004D50E3" w:rsidRPr="004D50E3" w:rsidRDefault="004D50E3" w:rsidP="004D50E3">
      <w:pPr>
        <w:spacing w:after="120"/>
        <w:jc w:val="both"/>
        <w:rPr>
          <w:rFonts w:ascii="Arial" w:hAnsi="Arial"/>
          <w:b/>
          <w:bCs/>
          <w:i/>
          <w:iCs/>
          <w:sz w:val="24"/>
          <w:szCs w:val="28"/>
        </w:rPr>
      </w:pPr>
      <w:bookmarkStart w:id="615" w:name="_Toc97301111"/>
      <w:r w:rsidRPr="004D50E3">
        <w:rPr>
          <w:rFonts w:ascii="Arial" w:hAnsi="Arial"/>
          <w:b/>
          <w:bCs/>
          <w:i/>
          <w:iCs/>
          <w:sz w:val="24"/>
          <w:szCs w:val="28"/>
        </w:rPr>
        <w:t>Decimo servizio: la sua preghiera per una vera fede cristologica</w:t>
      </w:r>
      <w:bookmarkEnd w:id="615"/>
    </w:p>
    <w:p w14:paraId="0CFA7000" w14:textId="77777777" w:rsidR="004D50E3" w:rsidRPr="004D50E3" w:rsidRDefault="004D50E3" w:rsidP="004D50E3">
      <w:pPr>
        <w:spacing w:after="120"/>
        <w:jc w:val="both"/>
        <w:rPr>
          <w:rFonts w:ascii="Arial" w:hAnsi="Arial"/>
          <w:sz w:val="24"/>
        </w:rPr>
      </w:pPr>
      <w:r w:rsidRPr="004D50E3">
        <w:rPr>
          <w:rFonts w:ascii="Arial" w:hAnsi="Arial"/>
          <w:sz w:val="24"/>
        </w:rPr>
        <w:t xml:space="preserve">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w:t>
      </w:r>
      <w:r w:rsidRPr="004D50E3">
        <w:rPr>
          <w:rFonts w:ascii="Arial" w:hAnsi="Arial"/>
          <w:sz w:val="24"/>
        </w:rPr>
        <w:lastRenderedPageBreak/>
        <w:t>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  Nulla avviene senza lo Spirito di Dio.</w:t>
      </w:r>
    </w:p>
    <w:p w14:paraId="7EA77A4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Perciò anch’io, avendo avuto notizia della vostra fede nel Signore Gesù e dell’amore che avete verso tutti i santi, continuamente rendo grazie per voi ricordandovi nelle mie preghiere, affinché il Dio del Signore nostro Gesù Cristo, il Padre della gloria, </w:t>
      </w:r>
      <w:r w:rsidRPr="004D50E3">
        <w:rPr>
          <w:rFonts w:ascii="Arial" w:hAnsi="Arial"/>
          <w:b/>
          <w:i/>
          <w:iCs/>
          <w:sz w:val="22"/>
        </w:rPr>
        <w:t>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r w:rsidRPr="004D50E3">
        <w:rPr>
          <w:rFonts w:ascii="Arial" w:hAnsi="Arial"/>
          <w:i/>
          <w:iCs/>
          <w:sz w:val="22"/>
        </w:rPr>
        <w:t xml:space="preserve"> (Ef 1,15-19).</w:t>
      </w:r>
    </w:p>
    <w:p w14:paraId="7A09E9AD" w14:textId="77777777" w:rsidR="004D50E3" w:rsidRPr="004D50E3" w:rsidRDefault="004D50E3" w:rsidP="004D50E3">
      <w:pPr>
        <w:spacing w:after="120"/>
        <w:jc w:val="both"/>
        <w:rPr>
          <w:rFonts w:ascii="Arial" w:hAnsi="Arial"/>
          <w:sz w:val="24"/>
        </w:rPr>
      </w:pPr>
      <w:r w:rsidRPr="004D50E3">
        <w:rPr>
          <w:rFonts w:ascii="Arial" w:hAnsi="Arial"/>
          <w:sz w:val="24"/>
        </w:rPr>
        <w:t>Se Cristo Gesù viene eleminato dal mistero della fede anche solo in una sua piccolissima verità, la nostra fede in Lui è nella sofferenza. Se è nella sofferenza la fede in Cristo necessariamente sarà in sofferenza la fede nello Spirito Santo e nel Padre, la fede nella Chiesa e nella sua missione, la fede nei suoi ministri e in ogni altro membro del suo corpo. Ecco perché è giusto che dedichiamo qualche parola affinché vengano messe in luce le due più gravi assenze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si potrà illuminare la nostra santissima religione che è legame indissolubile con Cristo Signore. Ci guidi lo Spirito Santo con la sua sapienza, intelligenza, scienza e luce divina e soprannaturale.</w:t>
      </w:r>
    </w:p>
    <w:p w14:paraId="69567892" w14:textId="77777777" w:rsidR="004D50E3" w:rsidRPr="004D50E3" w:rsidRDefault="004D50E3" w:rsidP="004D50E3">
      <w:pPr>
        <w:spacing w:after="120"/>
        <w:jc w:val="both"/>
        <w:rPr>
          <w:rFonts w:ascii="Arial" w:hAnsi="Arial" w:cs="Arial"/>
          <w:b/>
          <w:bCs/>
          <w:i/>
          <w:iCs/>
          <w:sz w:val="24"/>
          <w:szCs w:val="28"/>
        </w:rPr>
      </w:pPr>
      <w:bookmarkStart w:id="616" w:name="_Toc97301112"/>
      <w:r w:rsidRPr="004D50E3">
        <w:rPr>
          <w:rFonts w:ascii="Arial" w:hAnsi="Arial" w:cs="Arial"/>
          <w:b/>
          <w:bCs/>
          <w:i/>
          <w:iCs/>
          <w:sz w:val="24"/>
          <w:szCs w:val="28"/>
        </w:rPr>
        <w:t>Quando si toglie Cristo dalla vera fede?</w:t>
      </w:r>
      <w:bookmarkEnd w:id="616"/>
    </w:p>
    <w:p w14:paraId="355C7A71" w14:textId="77777777" w:rsidR="004D50E3" w:rsidRPr="004D50E3" w:rsidRDefault="004D50E3" w:rsidP="004D50E3">
      <w:pPr>
        <w:spacing w:after="120"/>
        <w:jc w:val="both"/>
        <w:rPr>
          <w:rFonts w:ascii="Arial" w:hAnsi="Arial"/>
          <w:sz w:val="24"/>
        </w:rPr>
      </w:pPr>
      <w:r w:rsidRPr="004D50E3">
        <w:rPr>
          <w:rFonts w:ascii="Arial" w:hAnsi="Arial"/>
          <w:sz w:val="24"/>
        </w:rPr>
        <w:t xml:space="preserve">Quando si annunciano, si propongono, si affermano, si insegnano, si indicano vie alternative per la salvezza. Quando si spoglia Cristo Gesù della sua più pura e santa verità. Possiamo così parafrasare il primo comandamento: </w:t>
      </w:r>
      <w:r w:rsidRPr="004D50E3">
        <w:rPr>
          <w:rFonts w:ascii="Arial" w:hAnsi="Arial"/>
          <w:i/>
          <w:sz w:val="24"/>
        </w:rPr>
        <w:t>“Io, Gesù il Nazareno, sono Colui che ti ha liberato dalla morte eterna pagando per te il tuo debito contratto dinanzi al Padre mio, non avrai né altri Redentori e né altri Salvatori dinanzi a me”</w:t>
      </w:r>
      <w:r w:rsidRPr="004D50E3">
        <w:rPr>
          <w:rFonts w:ascii="Arial" w:hAnsi="Arial"/>
          <w:sz w:val="24"/>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37D20F2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w:t>
      </w:r>
      <w:r w:rsidRPr="004D50E3">
        <w:rPr>
          <w:rFonts w:ascii="Arial" w:hAnsi="Arial"/>
          <w:b/>
          <w:i/>
          <w:iCs/>
          <w:sz w:val="22"/>
        </w:rPr>
        <w:t>«Chiamalo Non-popolo-mio, perché voi non siete popolo mio e io per voi non sono</w:t>
      </w:r>
      <w:r w:rsidRPr="004D50E3">
        <w:rPr>
          <w:rFonts w:ascii="Arial" w:hAnsi="Arial"/>
          <w:i/>
          <w:iCs/>
          <w:sz w:val="22"/>
        </w:rPr>
        <w:t xml:space="preserve"> (Os 1,6-9). </w:t>
      </w:r>
    </w:p>
    <w:p w14:paraId="109B22CF"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Gesù il Nazareno è il solo Redentore e Salvatore costituito da Dio, il solo Signore dell’universo, il solo Giudice dei vivi e dei morti, il solo che ha tolto e che toglie il peccato del mondo. </w:t>
      </w:r>
      <w:r w:rsidRPr="004D50E3">
        <w:rPr>
          <w:rFonts w:ascii="Arial" w:hAnsi="Arial"/>
          <w:i/>
          <w:iCs/>
          <w:sz w:val="24"/>
        </w:rPr>
        <w:t>“Io sono il vostro Redentore. Ma io per voi non sono”</w:t>
      </w:r>
      <w:r w:rsidRPr="004D50E3">
        <w:rPr>
          <w:rFonts w:ascii="Arial" w:hAnsi="Arial"/>
          <w:sz w:val="24"/>
        </w:rPr>
        <w:t>.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2A930D0F" w14:textId="77777777" w:rsidR="004D50E3" w:rsidRPr="004D50E3" w:rsidRDefault="004D50E3" w:rsidP="004D50E3">
      <w:pPr>
        <w:spacing w:after="120"/>
        <w:ind w:left="567" w:right="567"/>
        <w:jc w:val="both"/>
        <w:rPr>
          <w:rFonts w:ascii="Arial" w:hAnsi="Arial"/>
          <w:i/>
          <w:iCs/>
          <w:sz w:val="22"/>
        </w:rPr>
      </w:pPr>
      <w:r w:rsidRPr="004D50E3">
        <w:rPr>
          <w:rFonts w:ascii="Arial" w:hAnsi="Arial"/>
          <w:b/>
          <w:bCs/>
          <w:i/>
          <w:iCs/>
          <w:sz w:val="22"/>
        </w:rPr>
        <w:t>Fede:</w:t>
      </w:r>
      <w:r w:rsidRPr="004D50E3">
        <w:rPr>
          <w:rFonts w:ascii="Arial" w:hAnsi="Arial"/>
          <w:i/>
          <w:iCs/>
          <w:sz w:val="22"/>
        </w:rPr>
        <w:t xml:space="preserve"> Per mezzo di lui abbiamo ricevuto la grazia dell'apostolato per ottenere l'obbedienza alla fede da parte di tutte le genti, a gloria del suo nome (</w:t>
      </w:r>
      <w:r w:rsidRPr="004D50E3">
        <w:rPr>
          <w:rFonts w:ascii="Arial" w:hAnsi="Arial" w:cs="Arial"/>
          <w:i/>
          <w:iCs/>
          <w:sz w:val="22"/>
        </w:rPr>
        <w:t xml:space="preserve">Rm 1, 5). </w:t>
      </w:r>
      <w:r w:rsidRPr="004D50E3">
        <w:rPr>
          <w:rFonts w:ascii="Arial" w:hAnsi="Arial"/>
          <w:i/>
          <w:iCs/>
          <w:sz w:val="22"/>
        </w:rPr>
        <w:t xml:space="preserve">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6668B23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w:t>
      </w:r>
      <w:r w:rsidRPr="004D50E3">
        <w:rPr>
          <w:rFonts w:ascii="Arial" w:hAnsi="Arial"/>
          <w:i/>
          <w:iCs/>
          <w:sz w:val="22"/>
        </w:rPr>
        <w:lastRenderedPageBreak/>
        <w:t>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5989E9E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1ADF41C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01EB104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w:t>
      </w:r>
      <w:r w:rsidRPr="004D50E3">
        <w:rPr>
          <w:rFonts w:ascii="Arial" w:hAnsi="Arial"/>
          <w:i/>
          <w:iCs/>
          <w:sz w:val="22"/>
        </w:rPr>
        <w:lastRenderedPageBreak/>
        <w:t xml:space="preserve">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31DBB12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54291F8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w:t>
      </w:r>
      <w:r w:rsidRPr="004D50E3">
        <w:rPr>
          <w:rFonts w:ascii="Arial" w:hAnsi="Arial"/>
          <w:i/>
          <w:iCs/>
          <w:sz w:val="22"/>
        </w:rPr>
        <w:lastRenderedPageBreak/>
        <w:t xml:space="preserve">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48AC865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1DABA0B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w:t>
      </w:r>
      <w:r w:rsidRPr="004D50E3">
        <w:rPr>
          <w:rFonts w:ascii="Arial" w:hAnsi="Arial"/>
          <w:i/>
          <w:iCs/>
          <w:sz w:val="22"/>
        </w:rPr>
        <w:lastRenderedPageBreak/>
        <w:t xml:space="preserve">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5C403FE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27E1459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Iambrès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w:t>
      </w:r>
      <w:r w:rsidRPr="004D50E3">
        <w:rPr>
          <w:rFonts w:ascii="Arial" w:hAnsi="Arial"/>
          <w:i/>
          <w:iCs/>
          <w:sz w:val="22"/>
        </w:rPr>
        <w:lastRenderedPageBreak/>
        <w:t>alla fede gli eletti di Dio e per far conoscere la verità che conduce alla pietà (Tt 1, 1).</w:t>
      </w:r>
    </w:p>
    <w:p w14:paraId="083740D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  La tua partecipazione alla fede diventi efficace per la conoscenza di tutto il bene che si fa tra voi per Cristo (Fm 1, 6).</w:t>
      </w:r>
    </w:p>
    <w:p w14:paraId="4ABF5E88"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Fedele</w:t>
      </w:r>
      <w:r w:rsidRPr="004D50E3">
        <w:rPr>
          <w:rFonts w:ascii="Arial" w:hAnsi="Arial"/>
          <w:i/>
          <w:iCs/>
          <w:sz w:val="22"/>
        </w:rPr>
        <w:t xml:space="preserve">: Che dunque? Se alcuni non hanno creduto, la loro incredulità può forse annullare la fedeltà di Dio?  (Rm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2A9A6CD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w:t>
      </w:r>
      <w:r w:rsidRPr="004D50E3">
        <w:rPr>
          <w:rFonts w:ascii="Arial" w:hAnsi="Arial"/>
          <w:i/>
          <w:iCs/>
          <w:sz w:val="22"/>
        </w:rPr>
        <w:lastRenderedPageBreak/>
        <w:t xml:space="preserve">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014F0B8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50798764"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Credere</w:t>
      </w:r>
      <w:r w:rsidRPr="004D50E3">
        <w:rPr>
          <w:rFonts w:ascii="Arial" w:hAnsi="Arial"/>
          <w:i/>
          <w:iCs/>
          <w:sz w:val="22"/>
        </w:rPr>
        <w:t xml:space="preserve">: 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614BE94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w:t>
      </w:r>
      <w:r w:rsidRPr="004D50E3">
        <w:rPr>
          <w:rFonts w:ascii="Arial" w:hAnsi="Arial"/>
          <w:i/>
          <w:iCs/>
          <w:sz w:val="22"/>
        </w:rPr>
        <w:lastRenderedPageBreak/>
        <w:t xml:space="preserve">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38407DC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1D268F0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w:t>
      </w:r>
      <w:r w:rsidRPr="004D50E3">
        <w:rPr>
          <w:rFonts w:ascii="Arial" w:hAnsi="Arial"/>
          <w:i/>
          <w:iCs/>
          <w:sz w:val="22"/>
        </w:rPr>
        <w:lastRenderedPageBreak/>
        <w:t xml:space="preserve">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6B4A589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1E363AA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2175EF2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446502D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w:t>
      </w:r>
      <w:r w:rsidRPr="004D50E3">
        <w:rPr>
          <w:rFonts w:ascii="Arial" w:hAnsi="Arial"/>
          <w:i/>
          <w:iCs/>
          <w:sz w:val="22"/>
        </w:rPr>
        <w:lastRenderedPageBreak/>
        <w:t xml:space="preserve">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7229B642" w14:textId="77777777" w:rsidR="004D50E3" w:rsidRPr="004D50E3" w:rsidRDefault="004D50E3" w:rsidP="004D50E3">
      <w:pPr>
        <w:spacing w:after="120"/>
        <w:jc w:val="both"/>
        <w:rPr>
          <w:rFonts w:ascii="Arial" w:hAnsi="Arial"/>
          <w:sz w:val="24"/>
        </w:rPr>
      </w:pPr>
      <w:r w:rsidRPr="004D50E3">
        <w:rPr>
          <w:rFonts w:ascii="Arial" w:hAnsi="Arial"/>
          <w:b/>
          <w:sz w:val="24"/>
        </w:rPr>
        <w:t>PRINCIPIO.</w:t>
      </w:r>
      <w:r w:rsidRPr="004D50E3">
        <w:rPr>
          <w:rFonts w:ascii="Arial" w:hAnsi="Arial"/>
          <w:sz w:val="24"/>
        </w:rPr>
        <w:t xml:space="preserve">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4541F3DE" w14:textId="77777777" w:rsidR="004D50E3" w:rsidRPr="004D50E3" w:rsidRDefault="004D50E3" w:rsidP="004D50E3">
      <w:pPr>
        <w:spacing w:after="120"/>
        <w:jc w:val="both"/>
        <w:rPr>
          <w:rFonts w:ascii="Arial" w:hAnsi="Arial"/>
          <w:b/>
          <w:i/>
          <w:iCs/>
        </w:rPr>
      </w:pPr>
      <w:r w:rsidRPr="004D50E3">
        <w:rPr>
          <w:rFonts w:ascii="Arial" w:hAnsi="Arial"/>
          <w:b/>
          <w:i/>
          <w:iCs/>
        </w:rPr>
        <w:t xml:space="preserve">VANGELO SECONDO GIOVANNI. </w:t>
      </w:r>
    </w:p>
    <w:p w14:paraId="0E35691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320D37E0" w14:textId="77777777" w:rsidR="004D50E3" w:rsidRPr="004D50E3" w:rsidRDefault="004D50E3" w:rsidP="004D50E3">
      <w:pPr>
        <w:spacing w:after="120"/>
        <w:jc w:val="both"/>
        <w:rPr>
          <w:rFonts w:ascii="Arial" w:hAnsi="Arial"/>
          <w:b/>
          <w:i/>
          <w:iCs/>
        </w:rPr>
      </w:pPr>
      <w:r w:rsidRPr="004D50E3">
        <w:rPr>
          <w:rFonts w:ascii="Arial" w:hAnsi="Arial"/>
          <w:b/>
          <w:i/>
          <w:iCs/>
        </w:rPr>
        <w:t xml:space="preserve">LETTERA AI COLOSSESI. </w:t>
      </w:r>
    </w:p>
    <w:p w14:paraId="40255FC5"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74D7E8C5" w14:textId="77777777" w:rsidR="004D50E3" w:rsidRPr="004D50E3" w:rsidRDefault="004D50E3" w:rsidP="004D50E3">
      <w:pPr>
        <w:spacing w:after="120"/>
        <w:jc w:val="both"/>
        <w:rPr>
          <w:rFonts w:ascii="Arial" w:hAnsi="Arial"/>
          <w:sz w:val="24"/>
        </w:rPr>
      </w:pPr>
      <w:r w:rsidRPr="004D50E3">
        <w:rPr>
          <w:rFonts w:ascii="Arial" w:hAnsi="Arial"/>
          <w:b/>
          <w:sz w:val="24"/>
        </w:rPr>
        <w:t>ARGOMENTAZIONE</w:t>
      </w:r>
      <w:r w:rsidRPr="004D50E3">
        <w:rPr>
          <w:rFonts w:ascii="Arial" w:hAnsi="Arial"/>
          <w:sz w:val="24"/>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w:t>
      </w:r>
      <w:r w:rsidRPr="004D50E3">
        <w:rPr>
          <w:rFonts w:ascii="Arial" w:hAnsi="Arial"/>
          <w:sz w:val="24"/>
        </w:rPr>
        <w:lastRenderedPageBreak/>
        <w:t xml:space="preserve">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della verità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1A09D677" w14:textId="77777777" w:rsidR="004D50E3" w:rsidRPr="004D50E3" w:rsidRDefault="004D50E3" w:rsidP="004D50E3">
      <w:pPr>
        <w:spacing w:after="120"/>
        <w:jc w:val="both"/>
        <w:rPr>
          <w:rFonts w:ascii="Arial" w:hAnsi="Arial"/>
          <w:sz w:val="24"/>
        </w:rPr>
      </w:pPr>
      <w:r w:rsidRPr="004D50E3">
        <w:rPr>
          <w:rFonts w:ascii="Arial" w:hAnsi="Arial"/>
          <w:sz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06754151" w14:textId="77777777" w:rsidR="004D50E3" w:rsidRPr="004D50E3" w:rsidRDefault="004D50E3" w:rsidP="004D50E3">
      <w:pPr>
        <w:spacing w:after="120"/>
        <w:jc w:val="both"/>
        <w:rPr>
          <w:rFonts w:ascii="Arial" w:hAnsi="Arial"/>
          <w:i/>
          <w:iCs/>
        </w:rPr>
      </w:pPr>
      <w:r w:rsidRPr="004D50E3">
        <w:rPr>
          <w:rFonts w:ascii="Arial" w:hAnsi="Arial"/>
          <w:b/>
          <w:i/>
          <w:iCs/>
        </w:rPr>
        <w:t>L’APOSTOLO PAOLO</w:t>
      </w:r>
      <w:r w:rsidRPr="004D50E3">
        <w:rPr>
          <w:rFonts w:ascii="Arial" w:hAnsi="Arial"/>
          <w:i/>
          <w:iCs/>
        </w:rPr>
        <w:t xml:space="preserve">: </w:t>
      </w:r>
    </w:p>
    <w:p w14:paraId="5B5768B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Vegliate su voi stessi e su tutto il gregge, in mezzo al quale lo Spirito Santo vi ha costituiti come custodi per essere pastori della Chiesa di Dio, che si è acquistata con il sangue del proprio Figlio. I</w:t>
      </w:r>
      <w:r w:rsidRPr="004D50E3">
        <w:rPr>
          <w:rFonts w:ascii="Arial" w:hAnsi="Arial"/>
          <w:b/>
          <w:i/>
          <w:iCs/>
          <w:sz w:val="22"/>
        </w:rPr>
        <w:t>o so che dopo la mia partenza verranno fra voi lupi rapaci, che non risparmieranno il gregge; perfino in mezzo a voi sorgeranno alcuni a parlare di cose perverse, per attirare i discepoli dietro di sé</w:t>
      </w:r>
      <w:r w:rsidRPr="004D50E3">
        <w:rPr>
          <w:rFonts w:ascii="Arial" w:hAnsi="Arial"/>
          <w:i/>
          <w:iCs/>
          <w:sz w:val="22"/>
        </w:rPr>
        <w:t xml:space="preserve">. Per questo vigilate, ricordando che per tre anni, notte e giorno, io non ho cessato, tra le lacrime, di ammonire ciascuno di voi (At 20,28-31). </w:t>
      </w:r>
    </w:p>
    <w:p w14:paraId="4359E9DC" w14:textId="77777777" w:rsidR="004D50E3" w:rsidRPr="004D50E3" w:rsidRDefault="004D50E3" w:rsidP="004D50E3">
      <w:pPr>
        <w:spacing w:after="120"/>
        <w:jc w:val="both"/>
        <w:rPr>
          <w:rFonts w:ascii="Arial" w:hAnsi="Arial"/>
          <w:sz w:val="24"/>
        </w:rPr>
      </w:pPr>
      <w:r w:rsidRPr="004D50E3">
        <w:rPr>
          <w:rFonts w:ascii="Arial" w:hAnsi="Arial"/>
          <w:b/>
          <w:i/>
          <w:iCs/>
        </w:rPr>
        <w:t>SAN GIOVANNI APOSTOLO:</w:t>
      </w:r>
      <w:r w:rsidRPr="004D50E3">
        <w:rPr>
          <w:rFonts w:ascii="Arial" w:hAnsi="Arial"/>
          <w:sz w:val="24"/>
        </w:rPr>
        <w:t xml:space="preserve"> </w:t>
      </w:r>
    </w:p>
    <w:p w14:paraId="6B6D768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w:t>
      </w:r>
      <w:r w:rsidRPr="004D50E3">
        <w:rPr>
          <w:rFonts w:ascii="Arial" w:hAnsi="Arial"/>
          <w:i/>
          <w:iCs/>
          <w:sz w:val="22"/>
        </w:rPr>
        <w:lastRenderedPageBreak/>
        <w:t xml:space="preserve">opere di prima. Se invece non ti convertirai, verrò da te e toglierò il tuo candelabro dal suo posto. </w:t>
      </w:r>
      <w:r w:rsidRPr="004D50E3">
        <w:rPr>
          <w:rFonts w:ascii="Arial" w:hAnsi="Arial"/>
          <w:b/>
          <w:i/>
          <w:iCs/>
          <w:sz w:val="22"/>
        </w:rPr>
        <w:t>Tuttavia hai questo di buono: tu detesti le opere dei nicolaìti, che anch’io detesto</w:t>
      </w:r>
      <w:r w:rsidRPr="004D50E3">
        <w:rPr>
          <w:rFonts w:ascii="Arial" w:hAnsi="Arial"/>
          <w:i/>
          <w:iCs/>
          <w:sz w:val="22"/>
        </w:rPr>
        <w:t>. Chi ha orecchi, ascolti ciò che lo Spirito dice alle Chiese. Al vincitore darò da mangiare dall’albero della vita, che sta nel paradiso di Dio”.</w:t>
      </w:r>
    </w:p>
    <w:p w14:paraId="616948E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w:t>
      </w:r>
      <w:r w:rsidRPr="004D50E3">
        <w:rPr>
          <w:rFonts w:ascii="Arial" w:hAnsi="Arial"/>
          <w:b/>
          <w:i/>
          <w:iCs/>
          <w:sz w:val="22"/>
        </w:rPr>
        <w:t>Sii fedele fino alla morte e ti darò la corona della vita.</w:t>
      </w:r>
      <w:r w:rsidRPr="004D50E3">
        <w:rPr>
          <w:rFonts w:ascii="Arial" w:hAnsi="Arial"/>
          <w:i/>
          <w:iCs/>
          <w:sz w:val="22"/>
        </w:rPr>
        <w:t xml:space="preserve"> Chi ha orecchi, ascolti ciò che lo Spirito dice alle Chiese. Il vincitore non sarà colpito dalla seconda morte”.</w:t>
      </w:r>
    </w:p>
    <w:p w14:paraId="1F1E856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w:t>
      </w:r>
      <w:r w:rsidRPr="004D50E3">
        <w:rPr>
          <w:rFonts w:ascii="Arial" w:hAnsi="Arial"/>
          <w:b/>
          <w:i/>
          <w:iCs/>
          <w:sz w:val="22"/>
        </w:rPr>
        <w:t>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w:t>
      </w:r>
      <w:r w:rsidRPr="004D50E3">
        <w:rPr>
          <w:rFonts w:ascii="Arial" w:hAnsi="Arial"/>
          <w:i/>
          <w:iCs/>
          <w:sz w:val="22"/>
        </w:rPr>
        <w:t xml:space="preserve">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70EFD4AB"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w:t>
      </w:r>
      <w:r w:rsidRPr="004D50E3">
        <w:rPr>
          <w:rFonts w:ascii="Arial" w:hAnsi="Arial"/>
          <w:b/>
          <w:i/>
          <w:iCs/>
          <w:sz w:val="22"/>
        </w:rPr>
        <w:t xml:space="preserve">Ma ho da rimproverarti che lasci fare a Gezabele, la donna che si dichiara profetessa e seduce i miei servi, insegnando a darsi alla prostituzione e a mangiare carni immolate agli idoli. </w:t>
      </w:r>
      <w:r w:rsidRPr="004D50E3">
        <w:rPr>
          <w:rFonts w:ascii="Arial" w:hAnsi="Arial"/>
          <w:i/>
          <w:iCs/>
          <w:sz w:val="22"/>
        </w:rPr>
        <w:t xml:space="preserve">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BBE9CAE"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All’angelo della Chiesa che è a Sardi scrivi: “Così parla Colui che possiede i sette spiriti di Dio e le sette stelle. </w:t>
      </w:r>
      <w:r w:rsidRPr="004D50E3">
        <w:rPr>
          <w:rFonts w:ascii="Arial" w:hAnsi="Arial"/>
          <w:b/>
          <w:i/>
          <w:iCs/>
          <w:sz w:val="22"/>
        </w:rPr>
        <w:t xml:space="preserve">Conosco le tue opere; ti si crede vivo, e sei morto. Sii vigilante, rinvigorisci ciò che rimane e sta per morire, perché non ho trovato perfette le tue opere davanti al mio Dio. Ricorda dunque come hai ricevuto e ascoltato la Parola, custodiscila e </w:t>
      </w:r>
      <w:r w:rsidRPr="004D50E3">
        <w:rPr>
          <w:rFonts w:ascii="Arial" w:hAnsi="Arial"/>
          <w:b/>
          <w:i/>
          <w:iCs/>
          <w:sz w:val="22"/>
        </w:rPr>
        <w:lastRenderedPageBreak/>
        <w:t>convèrtiti perché, se non sarai vigilante, verrò come un ladro, senza che tu sappia a che ora io verrò da te</w:t>
      </w:r>
      <w:r w:rsidRPr="004D50E3">
        <w:rPr>
          <w:rFonts w:ascii="Arial" w:hAnsi="Arial"/>
          <w:i/>
          <w:iCs/>
          <w:sz w:val="22"/>
        </w:rPr>
        <w:t>.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1A8DA31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w:t>
      </w:r>
      <w:r w:rsidRPr="004D50E3">
        <w:rPr>
          <w:rFonts w:ascii="Arial" w:hAnsi="Arial"/>
          <w:b/>
          <w:i/>
          <w:iCs/>
          <w:sz w:val="22"/>
        </w:rPr>
        <w:t>Per quanto tu abbia poca forza, hai però custodito la mia parola e non hai rinnegato il mio nome</w:t>
      </w:r>
      <w:r w:rsidRPr="004D50E3">
        <w:rPr>
          <w:rFonts w:ascii="Arial" w:hAnsi="Arial"/>
          <w:i/>
          <w:iCs/>
          <w:sz w:val="22"/>
        </w:rPr>
        <w:t>.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6B68811"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All’angelo della Chiesa che è a Laodicèa scrivi: “Così parla l’Amen, il Testimone degno di fede e veritiero, il Principio della creazione di Dio. </w:t>
      </w:r>
      <w:r w:rsidRPr="004D50E3">
        <w:rPr>
          <w:rFonts w:ascii="Arial" w:hAnsi="Arial"/>
          <w:b/>
          <w:i/>
          <w:iCs/>
          <w:sz w:val="22"/>
        </w:rPr>
        <w:t>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w:t>
      </w:r>
      <w:r w:rsidRPr="004D50E3">
        <w:rPr>
          <w:rFonts w:ascii="Arial" w:hAnsi="Arial"/>
          <w:i/>
          <w:iCs/>
          <w:sz w:val="22"/>
        </w:rPr>
        <w:t xml:space="preserve">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38EBE6E" w14:textId="77777777" w:rsidR="004D50E3" w:rsidRPr="004D50E3" w:rsidRDefault="004D50E3" w:rsidP="004D50E3">
      <w:pPr>
        <w:spacing w:after="120"/>
        <w:jc w:val="both"/>
        <w:rPr>
          <w:rFonts w:ascii="Arial" w:hAnsi="Arial"/>
          <w:sz w:val="24"/>
        </w:rPr>
      </w:pPr>
      <w:r w:rsidRPr="004D50E3">
        <w:rPr>
          <w:rFonts w:ascii="Arial" w:hAnsi="Arial"/>
          <w:b/>
          <w:sz w:val="24"/>
        </w:rPr>
        <w:t>IL DIRITTO DI CRISTO GESÙ</w:t>
      </w:r>
      <w:r w:rsidRPr="004D50E3">
        <w:rPr>
          <w:rFonts w:ascii="Arial" w:hAnsi="Arial"/>
          <w:sz w:val="24"/>
        </w:rPr>
        <w:t>. 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762C5C06" w14:textId="77777777" w:rsidR="004D50E3" w:rsidRPr="004D50E3" w:rsidRDefault="004D50E3" w:rsidP="004D50E3">
      <w:pPr>
        <w:spacing w:after="120"/>
        <w:jc w:val="both"/>
        <w:rPr>
          <w:rFonts w:ascii="Arial" w:hAnsi="Arial"/>
          <w:sz w:val="24"/>
        </w:rPr>
      </w:pPr>
      <w:r w:rsidRPr="004D50E3">
        <w:rPr>
          <w:rFonts w:ascii="Arial" w:hAnsi="Arial"/>
          <w:sz w:val="24"/>
        </w:rPr>
        <w:t xml:space="preserve">Se noi priviamo Cristo Gesù di questo suo essenziale, fondamentale, divino ed umano diritto, non priviamo solo Cristo Gesù, priviamo il mondo intero. Privando il mondo del diritto di conoscere la verità di Cristo, noi condanniamo l’umanità a </w:t>
      </w:r>
      <w:r w:rsidRPr="004D50E3">
        <w:rPr>
          <w:rFonts w:ascii="Arial" w:hAnsi="Arial"/>
          <w:sz w:val="24"/>
        </w:rPr>
        <w:lastRenderedPageBreak/>
        <w:t>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1ED338C2" w14:textId="77777777" w:rsidR="004D50E3" w:rsidRPr="004D50E3" w:rsidRDefault="004D50E3" w:rsidP="004D50E3">
      <w:pPr>
        <w:spacing w:after="120"/>
        <w:jc w:val="both"/>
        <w:rPr>
          <w:rFonts w:ascii="Arial" w:hAnsi="Arial" w:cs="Arial"/>
          <w:b/>
          <w:bCs/>
          <w:i/>
          <w:iCs/>
          <w:sz w:val="24"/>
          <w:szCs w:val="28"/>
        </w:rPr>
      </w:pPr>
      <w:bookmarkStart w:id="617" w:name="_Toc97301113"/>
      <w:r w:rsidRPr="004D50E3">
        <w:rPr>
          <w:rFonts w:ascii="Arial" w:hAnsi="Arial" w:cs="Arial"/>
          <w:b/>
          <w:bCs/>
          <w:i/>
          <w:iCs/>
          <w:sz w:val="24"/>
          <w:szCs w:val="28"/>
        </w:rPr>
        <w:t>Quando si toglie Cristo dalla vera carità?</w:t>
      </w:r>
      <w:bookmarkEnd w:id="617"/>
    </w:p>
    <w:p w14:paraId="28353794" w14:textId="77777777" w:rsidR="004D50E3" w:rsidRPr="004D50E3" w:rsidRDefault="004D50E3" w:rsidP="004D50E3">
      <w:pPr>
        <w:spacing w:after="120"/>
        <w:jc w:val="both"/>
        <w:rPr>
          <w:rFonts w:ascii="Arial" w:hAnsi="Arial"/>
          <w:sz w:val="24"/>
        </w:rPr>
      </w:pPr>
      <w:r w:rsidRPr="004D50E3">
        <w:rPr>
          <w:rFonts w:ascii="Arial" w:hAnsi="Arial"/>
          <w:sz w:val="24"/>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su alcuni principi, deduzioni e argomentazioni.</w:t>
      </w:r>
    </w:p>
    <w:p w14:paraId="1CA1FF16"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Carità</w:t>
      </w:r>
      <w:r w:rsidRPr="004D50E3">
        <w:rPr>
          <w:rFonts w:ascii="Arial" w:hAnsi="Arial"/>
          <w:i/>
          <w:iCs/>
          <w:sz w:val="22"/>
        </w:rPr>
        <w:t xml:space="preserve">.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 (1Cor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w:t>
      </w:r>
      <w:r w:rsidRPr="004D50E3">
        <w:rPr>
          <w:rFonts w:ascii="Arial" w:hAnsi="Arial"/>
          <w:i/>
          <w:iCs/>
          <w:sz w:val="22"/>
        </w:rPr>
        <w:lastRenderedPageBreak/>
        <w:t xml:space="preserve">fede, nella parola, nella scienza, in ogni zelo e nella carità che vi abbiamo insegnato, così distinguetevi anche in quest'opera generosa (2Cor 8, 7). </w:t>
      </w:r>
    </w:p>
    <w:p w14:paraId="0DC3AC1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26AC96B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461EA719"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w:t>
      </w:r>
      <w:r w:rsidRPr="004D50E3">
        <w:rPr>
          <w:rFonts w:ascii="Arial" w:hAnsi="Arial"/>
          <w:i/>
          <w:iCs/>
          <w:sz w:val="22"/>
        </w:rPr>
        <w:lastRenderedPageBreak/>
        <w:t xml:space="preserve">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20FD41E6"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Amore</w:t>
      </w:r>
      <w:r w:rsidRPr="004D50E3">
        <w:rPr>
          <w:rFonts w:ascii="Arial" w:hAnsi="Arial"/>
          <w:i/>
          <w:iCs/>
          <w:sz w:val="22"/>
        </w:rPr>
        <w:t xml:space="preserve">. La speranza poi non delude, perché l'amore di Dio è stato riversato nei nostri cuori per mezzo dello Spirito Santo che ci è stato dato (Rm 5, 5).  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2ED5E9E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5F7AF21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Perché i loro cuori vengano consolati e così, strettamente congiunti nell'amore, essi acquistino in tutta la sua ricchezza la piena intelligenza, e giungano a penetrare nella perfetta conoscenza del mistero di Dio, cioè Cristo (Col 2, 2).  </w:t>
      </w:r>
      <w:r w:rsidRPr="004D50E3">
        <w:rPr>
          <w:rFonts w:ascii="Arial" w:hAnsi="Arial" w:cs="Arial"/>
          <w:i/>
          <w:iCs/>
          <w:sz w:val="22"/>
        </w:rPr>
        <w:t xml:space="preserve">Il Signore vi faccia crescere e abbondare nell'amore </w:t>
      </w:r>
      <w:r w:rsidRPr="004D50E3">
        <w:rPr>
          <w:rFonts w:ascii="Arial" w:hAnsi="Arial" w:cs="Arial"/>
          <w:i/>
          <w:iCs/>
          <w:sz w:val="22"/>
        </w:rPr>
        <w:lastRenderedPageBreak/>
        <w:t xml:space="preserve">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  </w:t>
      </w:r>
      <w:r w:rsidRPr="004D50E3">
        <w:rPr>
          <w:rFonts w:ascii="Arial" w:hAnsi="Arial"/>
          <w:i/>
          <w:iCs/>
          <w:sz w:val="22"/>
        </w:rPr>
        <w:t xml:space="preserve">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formare le giovani all'amore del marito e dei figli (Tt 2, 4). Quando però si sono manifestati la bontà di Dio, salvatore nostro, e il suo amore per gli uomini (Tt 3, 4). </w:t>
      </w:r>
    </w:p>
    <w:p w14:paraId="0AA779BD" w14:textId="77777777" w:rsidR="004D50E3" w:rsidRPr="004D50E3" w:rsidRDefault="004D50E3" w:rsidP="004D50E3">
      <w:pPr>
        <w:spacing w:after="120"/>
        <w:ind w:left="567" w:right="567"/>
        <w:jc w:val="both"/>
        <w:rPr>
          <w:rFonts w:ascii="Arial" w:hAnsi="Arial"/>
          <w:i/>
          <w:iCs/>
          <w:sz w:val="22"/>
        </w:rPr>
      </w:pPr>
      <w:r w:rsidRPr="004D50E3">
        <w:rPr>
          <w:rFonts w:ascii="Arial" w:hAnsi="Arial"/>
          <w:b/>
          <w:i/>
          <w:iCs/>
          <w:sz w:val="22"/>
        </w:rPr>
        <w:t>Amare:</w:t>
      </w:r>
      <w:r w:rsidRPr="004D50E3">
        <w:rPr>
          <w:rFonts w:ascii="Arial" w:hAnsi="Arial"/>
          <w:i/>
          <w:iCs/>
          <w:sz w:val="22"/>
        </w:rPr>
        <w:t xml:space="preserve"> A quanti sono in Roma amati da Dio e santi per vocazione, grazia a voi e pace da Dio, Padre nostro, e dal Signore Gesù Cristo (Rm 1, 7). Ma Dio dimostra il suo amore verso di noi perché, mentre eravamo ancora peccatori, Cristo è morto per noi (</w:t>
      </w:r>
      <w:r w:rsidRPr="004D50E3">
        <w:rPr>
          <w:rFonts w:ascii="Arial" w:hAnsi="Arial" w:cs="Arial"/>
          <w:i/>
          <w:iCs/>
          <w:sz w:val="22"/>
        </w:rPr>
        <w:t xml:space="preserve">Rm 5, 8). </w:t>
      </w:r>
      <w:r w:rsidRPr="004D50E3">
        <w:rPr>
          <w:rFonts w:ascii="Arial" w:hAnsi="Arial"/>
          <w:i/>
          <w:iCs/>
          <w:sz w:val="22"/>
        </w:rPr>
        <w:t xml:space="preserve">Del resto, noi sappiamo che tutto concorre al bene di coloro che amano Dio, che sono stati chiamati secondo il suo disegno (Rm 8, 28).  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55F5FF6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w:t>
      </w:r>
      <w:r w:rsidRPr="004D50E3">
        <w:rPr>
          <w:rFonts w:ascii="Arial" w:hAnsi="Arial"/>
          <w:i/>
          <w:iCs/>
          <w:sz w:val="22"/>
        </w:rPr>
        <w:lastRenderedPageBreak/>
        <w:t xml:space="preserve">amato e ha dato se stesso per me (Gal 2, 20). Tutta la legge infatti trova la sua pienezza in un solo precetto: amerai il prossimo tuo come te stesso (Gal 5, 14). </w:t>
      </w:r>
    </w:p>
    <w:p w14:paraId="5954180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0A2A2620"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0E0556D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w:t>
      </w:r>
      <w:r w:rsidRPr="004D50E3">
        <w:rPr>
          <w:rFonts w:ascii="Arial" w:hAnsi="Arial"/>
          <w:i/>
          <w:iCs/>
          <w:sz w:val="22"/>
        </w:rPr>
        <w:lastRenderedPageBreak/>
        <w:t xml:space="preserve">amore di un guadagno disonesto cose che 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7DE15F4D" w14:textId="77777777" w:rsidR="004D50E3" w:rsidRPr="004D50E3" w:rsidRDefault="004D50E3" w:rsidP="004D50E3">
      <w:pPr>
        <w:spacing w:after="120"/>
        <w:jc w:val="both"/>
        <w:rPr>
          <w:rFonts w:ascii="Arial" w:hAnsi="Arial"/>
          <w:sz w:val="24"/>
        </w:rPr>
      </w:pPr>
      <w:r w:rsidRPr="004D50E3">
        <w:rPr>
          <w:rFonts w:ascii="Arial" w:hAnsi="Arial"/>
          <w:b/>
          <w:sz w:val="24"/>
        </w:rPr>
        <w:t>PRINCIPIO UNIVERSALE</w:t>
      </w:r>
      <w:r w:rsidRPr="004D50E3">
        <w:rPr>
          <w:rFonts w:ascii="Arial" w:hAnsi="Arial"/>
          <w:sz w:val="24"/>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4A120E13" w14:textId="77777777" w:rsidR="004D50E3" w:rsidRPr="004D50E3" w:rsidRDefault="004D50E3" w:rsidP="004D50E3">
      <w:pPr>
        <w:spacing w:after="120"/>
        <w:jc w:val="both"/>
        <w:rPr>
          <w:rFonts w:ascii="Arial" w:hAnsi="Arial"/>
          <w:sz w:val="24"/>
        </w:rPr>
      </w:pPr>
      <w:r w:rsidRPr="004D50E3">
        <w:rPr>
          <w:rFonts w:ascii="Arial" w:hAnsi="Arial"/>
          <w:b/>
          <w:sz w:val="24"/>
        </w:rPr>
        <w:t>ARGOMENTAZIONE</w:t>
      </w:r>
      <w:r w:rsidRPr="004D50E3">
        <w:rPr>
          <w:rFonts w:ascii="Arial" w:hAnsi="Arial"/>
          <w:sz w:val="24"/>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Se sono vere le verità particolari, dovrà essere falsa la verità universale.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che dall’uomo senza Cristo conduce l’uomo di falsità in falsità e di morte in morte, attesta che senza Cristo Signore, la sua sorgente eterna e universale dell’amore, mai l’uomo sarà capace di amare. Vale per ogni uomo l’allegoria della vite vera e dei tralci narrata da Gesù Signore:</w:t>
      </w:r>
    </w:p>
    <w:p w14:paraId="31B2C78B" w14:textId="77777777" w:rsidR="004D50E3" w:rsidRPr="004D50E3" w:rsidRDefault="004D50E3" w:rsidP="004D50E3">
      <w:pPr>
        <w:spacing w:after="120"/>
        <w:jc w:val="both"/>
        <w:rPr>
          <w:rFonts w:ascii="Arial" w:hAnsi="Arial"/>
          <w:b/>
          <w:sz w:val="24"/>
        </w:rPr>
      </w:pPr>
      <w:r w:rsidRPr="004D50E3">
        <w:rPr>
          <w:rFonts w:ascii="Arial" w:hAnsi="Arial"/>
          <w:b/>
          <w:i/>
          <w:iCs/>
        </w:rPr>
        <w:t>VANGELO SECONDO GIOVANNI:</w:t>
      </w:r>
      <w:r w:rsidRPr="004D50E3">
        <w:rPr>
          <w:rFonts w:ascii="Arial" w:hAnsi="Arial"/>
          <w:b/>
          <w:sz w:val="24"/>
        </w:rPr>
        <w:t xml:space="preserve"> </w:t>
      </w:r>
    </w:p>
    <w:p w14:paraId="329DF4C4"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w:t>
      </w:r>
      <w:r w:rsidRPr="004D50E3">
        <w:rPr>
          <w:rFonts w:ascii="Arial" w:hAnsi="Arial"/>
          <w:b/>
          <w:i/>
          <w:iCs/>
          <w:sz w:val="22"/>
        </w:rPr>
        <w:t>Chi rimane in me, e io in lui, porta molto frutto, perché senza di me non potete far nulla</w:t>
      </w:r>
      <w:r w:rsidRPr="004D50E3">
        <w:rPr>
          <w:rFonts w:ascii="Arial" w:hAnsi="Arial"/>
          <w:i/>
          <w:iCs/>
          <w:sz w:val="22"/>
        </w:rPr>
        <w:t xml:space="preserve">. </w:t>
      </w:r>
      <w:r w:rsidRPr="004D50E3">
        <w:rPr>
          <w:rFonts w:ascii="Arial" w:hAnsi="Arial"/>
          <w:b/>
          <w:i/>
          <w:iCs/>
          <w:sz w:val="22"/>
        </w:rPr>
        <w:t>Chi non rimane in me viene gettato via come il tralcio e secca; poi lo raccolgono, lo gettano nel fuoco e lo bruciano.</w:t>
      </w:r>
      <w:r w:rsidRPr="004D50E3">
        <w:rPr>
          <w:rFonts w:ascii="Arial" w:hAnsi="Arial"/>
          <w:i/>
          <w:iCs/>
          <w:sz w:val="22"/>
        </w:rPr>
        <w:t xml:space="preserve">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w:t>
      </w:r>
      <w:r w:rsidRPr="004D50E3">
        <w:rPr>
          <w:rFonts w:ascii="Arial" w:hAnsi="Arial"/>
          <w:b/>
          <w:i/>
          <w:iCs/>
          <w:sz w:val="22"/>
        </w:rPr>
        <w:t>che vi amiate gli uni gli altri come io ho amato voi. Nessuno ha un amore più grande di questo: dare la sua vita per i propri amici</w:t>
      </w:r>
      <w:r w:rsidRPr="004D50E3">
        <w:rPr>
          <w:rFonts w:ascii="Arial" w:hAnsi="Arial"/>
          <w:i/>
          <w:iCs/>
          <w:sz w:val="22"/>
        </w:rPr>
        <w:t xml:space="preserve">. Voi siete miei amici, se fate ciò che io vi comando. Non vi chiamo più servi, perché il servo non sa quello che fa il suo padrone; ma vi ho chiamato amici, perché tutto ciò che ho udito dal Padre mio l’ho fatto conoscere a voi. </w:t>
      </w:r>
      <w:r w:rsidRPr="004D50E3">
        <w:rPr>
          <w:rFonts w:ascii="Arial" w:hAnsi="Arial"/>
          <w:b/>
          <w:i/>
          <w:iCs/>
          <w:sz w:val="22"/>
        </w:rPr>
        <w:t>Non voi avete scelto me, ma io ho scelto voi e vi ho costituiti perché andiate e portiate frutto e il vostro frutto rimanga;</w:t>
      </w:r>
      <w:r w:rsidRPr="004D50E3">
        <w:rPr>
          <w:rFonts w:ascii="Arial" w:hAnsi="Arial"/>
          <w:i/>
          <w:iCs/>
          <w:sz w:val="22"/>
        </w:rPr>
        <w:t xml:space="preserve"> perché tutto quello che chiederete al Padre nel mio nome, ve lo conceda. Questo vi comando: che vi amiate gli uni gli altri (Gv 15,1-17). </w:t>
      </w:r>
    </w:p>
    <w:p w14:paraId="70C3D1CD" w14:textId="77777777" w:rsidR="004D50E3" w:rsidRPr="004D50E3" w:rsidRDefault="004D50E3" w:rsidP="004D50E3">
      <w:pPr>
        <w:spacing w:after="120"/>
        <w:jc w:val="both"/>
        <w:rPr>
          <w:rFonts w:ascii="Arial" w:hAnsi="Arial"/>
          <w:sz w:val="24"/>
        </w:rPr>
      </w:pPr>
      <w:r w:rsidRPr="004D50E3">
        <w:rPr>
          <w:rFonts w:ascii="Arial" w:hAnsi="Arial"/>
          <w:sz w:val="24"/>
        </w:rPr>
        <w:t>Oggi ci stiamo deformando nella mente e nel cuore. Pensiamo che ogni pensiero della mente sia buono. Crediamo che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23549412"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EC12DE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lastRenderedPageBreak/>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540B2666"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Fu pure detto: “Chi ripudia la propria moglie, le dia l’atto del ripudio”. Ma io vi dico: chiunque ripudia la propria moglie, eccetto il caso di unione illegittima, la espone all’adulterio, e chiunque sposa una ripudiata, commette adulterio.</w:t>
      </w:r>
    </w:p>
    <w:p w14:paraId="4ACD007A"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59837F7"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2BA7CAEF"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5F21023F" w14:textId="77777777" w:rsidR="004D50E3" w:rsidRPr="004D50E3" w:rsidRDefault="004D50E3" w:rsidP="004D50E3">
      <w:pPr>
        <w:spacing w:after="120"/>
        <w:jc w:val="both"/>
        <w:rPr>
          <w:rFonts w:ascii="Arial" w:hAnsi="Arial"/>
          <w:bCs/>
          <w:sz w:val="24"/>
        </w:rPr>
      </w:pPr>
      <w:r w:rsidRPr="004D50E3">
        <w:rPr>
          <w:rFonts w:ascii="Arial" w:hAnsi="Arial"/>
          <w:bCs/>
          <w:sz w:val="24"/>
        </w:rPr>
        <w:t>Questa Legge è l’inizio dell’amore di ogni uomo verso ogni uomo. E questo amore si può solo attingere nel cuore di Cristo Gesù.</w:t>
      </w:r>
    </w:p>
    <w:p w14:paraId="10601969" w14:textId="77777777" w:rsidR="004D50E3" w:rsidRPr="004D50E3" w:rsidRDefault="004D50E3" w:rsidP="004D50E3">
      <w:pPr>
        <w:spacing w:after="120"/>
        <w:jc w:val="both"/>
        <w:rPr>
          <w:rFonts w:ascii="Arial" w:hAnsi="Arial"/>
          <w:sz w:val="24"/>
        </w:rPr>
      </w:pPr>
      <w:r w:rsidRPr="004D50E3">
        <w:rPr>
          <w:rFonts w:ascii="Arial" w:hAnsi="Arial"/>
          <w:b/>
          <w:sz w:val="24"/>
        </w:rPr>
        <w:t>DEDUZIONE</w:t>
      </w:r>
      <w:r w:rsidRPr="004D50E3">
        <w:rPr>
          <w:rFonts w:ascii="Arial" w:hAnsi="Arial"/>
          <w:sz w:val="24"/>
        </w:rPr>
        <w:t>. 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il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51BB818C" w14:textId="77777777" w:rsidR="004D50E3" w:rsidRPr="004D50E3" w:rsidRDefault="004D50E3" w:rsidP="004D50E3">
      <w:pPr>
        <w:spacing w:after="120"/>
        <w:jc w:val="both"/>
        <w:rPr>
          <w:rFonts w:ascii="Arial" w:hAnsi="Arial"/>
          <w:sz w:val="24"/>
        </w:rPr>
      </w:pPr>
      <w:r w:rsidRPr="004D50E3">
        <w:rPr>
          <w:rFonts w:ascii="Arial" w:hAnsi="Arial"/>
          <w:sz w:val="24"/>
        </w:rPr>
        <w:t xml:space="preserve">Di chi è la responsabilità di questo disastro umano frutto del disastro cristologico? La responsabilità è prima di tutti degli Apostoli del Signore, mandati nel mondo </w:t>
      </w:r>
      <w:r w:rsidRPr="004D50E3">
        <w:rPr>
          <w:rFonts w:ascii="Arial" w:hAnsi="Arial"/>
          <w:sz w:val="24"/>
        </w:rPr>
        <w:lastRenderedPageBreak/>
        <w:t>per fare discepoli tutti i popoli, battezzandoli nel nome del Padre e del Figlio e dello Spirito Santo. Dicendo i cristiani che con gli uomini il cristiano si deve relazionare in fratellanza, presentandosi uguale ad ogni altro uomo, e non come qualcuno che ha qualcosa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2165BEBD" w14:textId="77777777" w:rsidR="004D50E3" w:rsidRPr="004D50E3" w:rsidRDefault="004D50E3" w:rsidP="004D50E3">
      <w:pPr>
        <w:spacing w:after="120"/>
        <w:jc w:val="both"/>
        <w:rPr>
          <w:rFonts w:ascii="Arial" w:hAnsi="Arial" w:cs="Arial"/>
          <w:b/>
          <w:bCs/>
          <w:i/>
          <w:iCs/>
          <w:sz w:val="24"/>
          <w:szCs w:val="28"/>
        </w:rPr>
      </w:pPr>
      <w:bookmarkStart w:id="618" w:name="_Toc97301114"/>
      <w:r w:rsidRPr="004D50E3">
        <w:rPr>
          <w:rFonts w:ascii="Arial" w:hAnsi="Arial" w:cs="Arial"/>
          <w:b/>
          <w:bCs/>
          <w:i/>
          <w:iCs/>
          <w:sz w:val="24"/>
          <w:szCs w:val="28"/>
        </w:rPr>
        <w:t>Il separatore della verità di Cristo Gesù dalla falsità del mondo</w:t>
      </w:r>
      <w:bookmarkEnd w:id="618"/>
      <w:r w:rsidRPr="004D50E3">
        <w:rPr>
          <w:rFonts w:ascii="Arial" w:hAnsi="Arial" w:cs="Arial"/>
          <w:b/>
          <w:bCs/>
          <w:i/>
          <w:iCs/>
          <w:sz w:val="24"/>
          <w:szCs w:val="28"/>
        </w:rPr>
        <w:t xml:space="preserve"> </w:t>
      </w:r>
    </w:p>
    <w:p w14:paraId="57531B32" w14:textId="77777777" w:rsidR="004D50E3" w:rsidRPr="004D50E3" w:rsidRDefault="004D50E3" w:rsidP="004D50E3">
      <w:pPr>
        <w:spacing w:after="120"/>
        <w:jc w:val="both"/>
        <w:rPr>
          <w:rFonts w:ascii="Arial" w:hAnsi="Arial"/>
          <w:sz w:val="24"/>
        </w:rPr>
      </w:pPr>
      <w:r w:rsidRPr="004D50E3">
        <w:rPr>
          <w:rFonts w:ascii="Arial" w:hAnsi="Arial"/>
          <w:sz w:val="24"/>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2A473265" w14:textId="77777777" w:rsidR="004D50E3" w:rsidRPr="004D50E3" w:rsidRDefault="004D50E3" w:rsidP="004D50E3">
      <w:pPr>
        <w:spacing w:after="120"/>
        <w:jc w:val="both"/>
        <w:rPr>
          <w:rFonts w:ascii="Arial" w:hAnsi="Arial"/>
          <w:b/>
          <w:i/>
          <w:iCs/>
          <w:sz w:val="24"/>
        </w:rPr>
      </w:pPr>
      <w:r w:rsidRPr="004D50E3">
        <w:rPr>
          <w:rFonts w:ascii="Arial" w:hAnsi="Arial"/>
          <w:b/>
          <w:i/>
          <w:iCs/>
          <w:sz w:val="24"/>
        </w:rPr>
        <w:t xml:space="preserve">Principi di ordine generale. </w:t>
      </w:r>
    </w:p>
    <w:p w14:paraId="08650F62" w14:textId="77777777" w:rsidR="004D50E3" w:rsidRPr="004D50E3" w:rsidRDefault="004D50E3" w:rsidP="004D50E3">
      <w:pPr>
        <w:spacing w:after="120"/>
        <w:jc w:val="both"/>
        <w:rPr>
          <w:rFonts w:ascii="Arial" w:hAnsi="Arial"/>
          <w:sz w:val="24"/>
        </w:rPr>
      </w:pPr>
      <w:r w:rsidRPr="004D50E3">
        <w:rPr>
          <w:rFonts w:ascii="Arial" w:hAnsi="Arial"/>
          <w:b/>
          <w:sz w:val="24"/>
        </w:rPr>
        <w:t>Primo principio.</w:t>
      </w:r>
      <w:r w:rsidRPr="004D50E3">
        <w:rPr>
          <w:rFonts w:ascii="Arial" w:hAnsi="Arial"/>
          <w:sz w:val="24"/>
        </w:rPr>
        <w:t xml:space="preserv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w:t>
      </w:r>
    </w:p>
    <w:p w14:paraId="280BC90B" w14:textId="77777777" w:rsidR="004D50E3" w:rsidRPr="004D50E3" w:rsidRDefault="004D50E3" w:rsidP="004D50E3">
      <w:pPr>
        <w:spacing w:after="120"/>
        <w:jc w:val="both"/>
        <w:rPr>
          <w:rFonts w:ascii="Arial" w:hAnsi="Arial"/>
          <w:sz w:val="24"/>
        </w:rPr>
      </w:pPr>
      <w:r w:rsidRPr="004D50E3">
        <w:rPr>
          <w:rFonts w:ascii="Arial" w:hAnsi="Arial"/>
          <w:b/>
          <w:sz w:val="24"/>
        </w:rPr>
        <w:t xml:space="preserve">Secondo principio. </w:t>
      </w:r>
      <w:r w:rsidRPr="004D50E3">
        <w:rPr>
          <w:rFonts w:ascii="Arial" w:hAnsi="Arial"/>
          <w:sz w:val="24"/>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672C6570" w14:textId="77777777" w:rsidR="004D50E3" w:rsidRPr="004D50E3" w:rsidRDefault="004D50E3" w:rsidP="004D50E3">
      <w:pPr>
        <w:spacing w:after="120"/>
        <w:jc w:val="both"/>
        <w:rPr>
          <w:rFonts w:ascii="Arial" w:hAnsi="Arial"/>
          <w:sz w:val="24"/>
        </w:rPr>
      </w:pPr>
      <w:r w:rsidRPr="004D50E3">
        <w:rPr>
          <w:rFonts w:ascii="Arial" w:hAnsi="Arial"/>
          <w:b/>
          <w:sz w:val="24"/>
        </w:rPr>
        <w:t xml:space="preserve">Terzo principio. </w:t>
      </w:r>
      <w:r w:rsidRPr="004D50E3">
        <w:rPr>
          <w:rFonts w:ascii="Arial" w:hAnsi="Arial"/>
          <w:sz w:val="24"/>
        </w:rPr>
        <w:t xml:space="preserve">Al giudice è chiesto di giudicare secondo giustizia, sempre cioè secondo la Legge del Signore. Per questo lui dovrà essere libero da ogni legame familiare, sociale, politico, religioso, finanziario, economico, amicale. Dovrà </w:t>
      </w:r>
      <w:r w:rsidRPr="004D50E3">
        <w:rPr>
          <w:rFonts w:ascii="Arial" w:hAnsi="Arial"/>
          <w:sz w:val="24"/>
        </w:rPr>
        <w:lastRenderedPageBreak/>
        <w:t xml:space="preserve">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2D3C6D9A" w14:textId="77777777" w:rsidR="004D50E3" w:rsidRPr="004D50E3" w:rsidRDefault="004D50E3" w:rsidP="004D50E3">
      <w:pPr>
        <w:spacing w:after="120"/>
        <w:jc w:val="both"/>
        <w:rPr>
          <w:rFonts w:ascii="Arial" w:hAnsi="Arial"/>
          <w:sz w:val="24"/>
        </w:rPr>
      </w:pPr>
      <w:r w:rsidRPr="004D50E3">
        <w:rPr>
          <w:rFonts w:ascii="Arial" w:hAnsi="Arial"/>
          <w:b/>
          <w:sz w:val="24"/>
        </w:rPr>
        <w:t xml:space="preserve">Quarto principio. </w:t>
      </w:r>
      <w:r w:rsidRPr="004D50E3">
        <w:rPr>
          <w:rFonts w:ascii="Arial" w:hAnsi="Arial"/>
          <w:sz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024586B7" w14:textId="77777777" w:rsidR="004D50E3" w:rsidRPr="004D50E3" w:rsidRDefault="004D50E3" w:rsidP="004D50E3">
      <w:pPr>
        <w:spacing w:after="120"/>
        <w:jc w:val="both"/>
        <w:rPr>
          <w:rFonts w:ascii="Arial" w:hAnsi="Arial"/>
          <w:sz w:val="24"/>
        </w:rPr>
      </w:pPr>
      <w:r w:rsidRPr="004D50E3">
        <w:rPr>
          <w:rFonts w:ascii="Arial" w:hAnsi="Arial"/>
          <w:b/>
          <w:sz w:val="24"/>
        </w:rPr>
        <w:t xml:space="preserve">Quinto principio. </w:t>
      </w:r>
      <w:r w:rsidRPr="004D50E3">
        <w:rPr>
          <w:rFonts w:ascii="Arial" w:hAnsi="Arial"/>
          <w:sz w:val="24"/>
        </w:rPr>
        <w:t xml:space="preserve">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404DBED2" w14:textId="77777777" w:rsidR="004D50E3" w:rsidRPr="004D50E3" w:rsidRDefault="004D50E3" w:rsidP="004D50E3">
      <w:pPr>
        <w:spacing w:after="120"/>
        <w:jc w:val="both"/>
        <w:rPr>
          <w:rFonts w:ascii="Arial" w:hAnsi="Arial"/>
          <w:bCs/>
          <w:sz w:val="24"/>
        </w:rPr>
      </w:pPr>
      <w:r w:rsidRPr="004D50E3">
        <w:rPr>
          <w:rFonts w:ascii="Arial" w:hAnsi="Arial"/>
          <w:b/>
          <w:sz w:val="24"/>
        </w:rPr>
        <w:t>Sesto principio.</w:t>
      </w:r>
      <w:r w:rsidRPr="004D50E3">
        <w:rPr>
          <w:rFonts w:ascii="Arial" w:hAnsi="Arial"/>
          <w:bCs/>
          <w:sz w:val="24"/>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019E5BCE" w14:textId="77777777" w:rsidR="004D50E3" w:rsidRPr="004D50E3" w:rsidRDefault="004D50E3" w:rsidP="004D50E3">
      <w:pPr>
        <w:spacing w:after="120"/>
        <w:jc w:val="both"/>
        <w:rPr>
          <w:rFonts w:ascii="Arial" w:hAnsi="Arial"/>
          <w:bCs/>
          <w:sz w:val="24"/>
        </w:rPr>
      </w:pPr>
      <w:r w:rsidRPr="004D50E3">
        <w:rPr>
          <w:rFonts w:ascii="Arial" w:hAnsi="Arial"/>
          <w:b/>
          <w:sz w:val="24"/>
        </w:rPr>
        <w:t>Settimo principio.</w:t>
      </w:r>
      <w:r w:rsidRPr="004D50E3">
        <w:rPr>
          <w:rFonts w:ascii="Arial" w:hAnsi="Arial"/>
          <w:bCs/>
          <w:sz w:val="24"/>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w:t>
      </w:r>
      <w:r w:rsidRPr="004D50E3">
        <w:rPr>
          <w:rFonts w:ascii="Arial" w:hAnsi="Arial"/>
          <w:bCs/>
          <w:sz w:val="24"/>
        </w:rPr>
        <w:lastRenderedPageBreak/>
        <w:t>di peccato e di morte. Anche di questo buio il giudice iniquo è responsabile. Per la sua iniqua azione ha spento la luce, non per una sola persona, ma per il mondo intero. Anche questo peccato va considerato.</w:t>
      </w:r>
    </w:p>
    <w:p w14:paraId="3334AC54" w14:textId="77777777" w:rsidR="004D50E3" w:rsidRPr="004D50E3" w:rsidRDefault="004D50E3" w:rsidP="004D50E3">
      <w:pPr>
        <w:spacing w:after="120"/>
        <w:jc w:val="both"/>
        <w:rPr>
          <w:rFonts w:ascii="Arial" w:hAnsi="Arial"/>
          <w:sz w:val="24"/>
        </w:rPr>
      </w:pPr>
      <w:r w:rsidRPr="004D50E3">
        <w:rPr>
          <w:rFonts w:ascii="Arial" w:hAnsi="Arial"/>
          <w:b/>
          <w:sz w:val="24"/>
        </w:rPr>
        <w:t>Ottavo principio</w:t>
      </w:r>
      <w:r w:rsidRPr="004D50E3">
        <w:rPr>
          <w:rFonts w:ascii="Arial" w:hAnsi="Arial"/>
          <w:sz w:val="24"/>
        </w:rPr>
        <w:t xml:space="preserve">. 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06C3D8BA" w14:textId="77777777" w:rsidR="004D50E3" w:rsidRPr="004D50E3" w:rsidRDefault="004D50E3" w:rsidP="004D50E3">
      <w:pPr>
        <w:spacing w:after="120"/>
        <w:jc w:val="both"/>
        <w:rPr>
          <w:rFonts w:ascii="Arial" w:hAnsi="Arial"/>
          <w:sz w:val="24"/>
        </w:rPr>
      </w:pPr>
      <w:r w:rsidRPr="004D50E3">
        <w:rPr>
          <w:rFonts w:ascii="Arial" w:hAnsi="Arial"/>
          <w:b/>
          <w:sz w:val="24"/>
        </w:rPr>
        <w:t xml:space="preserve">Nono principio. </w:t>
      </w:r>
      <w:r w:rsidRPr="004D50E3">
        <w:rPr>
          <w:rFonts w:ascii="Arial" w:hAnsi="Arial"/>
          <w:sz w:val="24"/>
        </w:rPr>
        <w:t xml:space="preserve">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voci false: </w:t>
      </w:r>
    </w:p>
    <w:p w14:paraId="225E1E1E" w14:textId="77777777" w:rsidR="004D50E3" w:rsidRPr="004D50E3" w:rsidRDefault="004D50E3" w:rsidP="004D50E3">
      <w:pPr>
        <w:spacing w:after="120"/>
        <w:jc w:val="both"/>
        <w:rPr>
          <w:rFonts w:ascii="Arial" w:hAnsi="Arial"/>
          <w:b/>
          <w:bCs/>
          <w:i/>
          <w:iCs/>
          <w:sz w:val="24"/>
        </w:rPr>
      </w:pPr>
    </w:p>
    <w:p w14:paraId="0FB62C1F" w14:textId="77777777" w:rsidR="004D50E3" w:rsidRPr="004D50E3" w:rsidRDefault="004D50E3" w:rsidP="004D50E3">
      <w:pPr>
        <w:spacing w:after="120"/>
        <w:jc w:val="both"/>
        <w:rPr>
          <w:rFonts w:ascii="Arial" w:hAnsi="Arial"/>
          <w:i/>
          <w:iCs/>
          <w:sz w:val="24"/>
        </w:rPr>
      </w:pPr>
      <w:r w:rsidRPr="004D50E3">
        <w:rPr>
          <w:rFonts w:ascii="Arial" w:hAnsi="Arial"/>
          <w:b/>
          <w:bCs/>
          <w:i/>
          <w:iCs/>
          <w:sz w:val="24"/>
        </w:rPr>
        <w:t xml:space="preserve">Dal Libro della Genesi: </w:t>
      </w:r>
    </w:p>
    <w:p w14:paraId="5AC75A78"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2CE68E71" w14:textId="77777777" w:rsidR="004D50E3" w:rsidRPr="004D50E3" w:rsidRDefault="004D50E3" w:rsidP="004D50E3">
      <w:pPr>
        <w:spacing w:after="120"/>
        <w:jc w:val="both"/>
        <w:rPr>
          <w:rFonts w:ascii="Arial" w:hAnsi="Arial"/>
          <w:sz w:val="24"/>
        </w:rPr>
      </w:pPr>
      <w:r w:rsidRPr="004D50E3">
        <w:rPr>
          <w:rFonts w:ascii="Arial" w:hAnsi="Arial"/>
          <w:sz w:val="24"/>
        </w:rPr>
        <w:t xml:space="preserve">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23F342F2" w14:textId="77777777" w:rsidR="004D50E3" w:rsidRPr="004D50E3" w:rsidRDefault="004D50E3" w:rsidP="004D50E3">
      <w:pPr>
        <w:spacing w:after="120"/>
        <w:jc w:val="both"/>
        <w:rPr>
          <w:rFonts w:ascii="Arial" w:hAnsi="Arial"/>
          <w:sz w:val="24"/>
        </w:rPr>
      </w:pPr>
      <w:r w:rsidRPr="004D50E3">
        <w:rPr>
          <w:rFonts w:ascii="Arial" w:hAnsi="Arial"/>
          <w:b/>
          <w:sz w:val="24"/>
        </w:rPr>
        <w:t xml:space="preserve">Decimo principio. </w:t>
      </w:r>
      <w:r w:rsidRPr="004D50E3">
        <w:rPr>
          <w:rFonts w:ascii="Arial" w:hAnsi="Arial"/>
          <w:sz w:val="24"/>
        </w:rPr>
        <w:t xml:space="preserve">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della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w:t>
      </w:r>
      <w:r w:rsidRPr="004D50E3">
        <w:rPr>
          <w:rFonts w:ascii="Arial" w:hAnsi="Arial"/>
          <w:sz w:val="24"/>
        </w:rPr>
        <w:lastRenderedPageBreak/>
        <w:t xml:space="preserve">calpesta la verità scritta dallo Spirito Santo nella nostra storia. Ecco alcune norme dell’Antico Testamento e del Nuovo: </w:t>
      </w:r>
    </w:p>
    <w:p w14:paraId="465BF2BD"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507C18A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43CB5A6C"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6B58B633" w14:textId="77777777" w:rsidR="004D50E3" w:rsidRPr="004D50E3" w:rsidRDefault="004D50E3" w:rsidP="004D50E3">
      <w:pPr>
        <w:spacing w:after="120"/>
        <w:ind w:left="567" w:right="567"/>
        <w:jc w:val="both"/>
        <w:rPr>
          <w:rFonts w:ascii="Arial" w:hAnsi="Arial"/>
          <w:i/>
          <w:iCs/>
          <w:sz w:val="22"/>
        </w:rPr>
      </w:pPr>
      <w:r w:rsidRPr="004D50E3">
        <w:rPr>
          <w:rFonts w:ascii="Arial" w:hAnsi="Arial"/>
          <w:i/>
          <w:iCs/>
          <w:sz w:val="22"/>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4552C1FB" w14:textId="77777777" w:rsidR="004D50E3" w:rsidRPr="004D50E3" w:rsidRDefault="004D50E3" w:rsidP="004D50E3">
      <w:pPr>
        <w:spacing w:after="120"/>
        <w:jc w:val="both"/>
        <w:rPr>
          <w:rFonts w:ascii="Arial" w:hAnsi="Arial"/>
          <w:sz w:val="24"/>
        </w:rPr>
      </w:pPr>
      <w:r w:rsidRPr="004D50E3">
        <w:rPr>
          <w:rFonts w:ascii="Arial" w:hAnsi="Arial"/>
          <w:b/>
          <w:sz w:val="24"/>
        </w:rPr>
        <w:t>Undicesimo principio</w:t>
      </w:r>
      <w:r w:rsidRPr="004D50E3">
        <w:rPr>
          <w:rFonts w:ascii="Arial" w:hAnsi="Arial"/>
          <w:sz w:val="24"/>
        </w:rPr>
        <w:t xml:space="preserve">.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12E892FA" w14:textId="77777777" w:rsidR="004D50E3" w:rsidRPr="004D50E3" w:rsidRDefault="004D50E3" w:rsidP="004D50E3">
      <w:pPr>
        <w:spacing w:after="120"/>
        <w:jc w:val="both"/>
        <w:rPr>
          <w:rFonts w:ascii="Arial" w:hAnsi="Arial"/>
          <w:sz w:val="24"/>
        </w:rPr>
      </w:pPr>
      <w:r w:rsidRPr="004D50E3">
        <w:rPr>
          <w:rFonts w:ascii="Arial" w:hAnsi="Arial"/>
          <w:b/>
          <w:sz w:val="24"/>
        </w:rPr>
        <w:t>Conclusione.</w:t>
      </w:r>
      <w:r w:rsidRPr="004D50E3">
        <w:rPr>
          <w:rFonts w:ascii="Arial" w:hAnsi="Arial"/>
          <w:sz w:val="24"/>
        </w:rPr>
        <w:t xml:space="preserve"> 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w:t>
      </w:r>
      <w:r w:rsidRPr="004D50E3">
        <w:rPr>
          <w:rFonts w:ascii="Arial" w:hAnsi="Arial"/>
          <w:sz w:val="24"/>
        </w:rPr>
        <w:lastRenderedPageBreak/>
        <w:t xml:space="preserve">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7F5B3DA9" w14:textId="77777777" w:rsidR="004D50E3" w:rsidRPr="004D50E3" w:rsidRDefault="004D50E3" w:rsidP="004D50E3">
      <w:pPr>
        <w:spacing w:after="120"/>
        <w:jc w:val="both"/>
        <w:rPr>
          <w:rFonts w:ascii="Arial" w:hAnsi="Arial"/>
          <w:sz w:val="24"/>
        </w:rPr>
      </w:pPr>
      <w:r w:rsidRPr="004D50E3">
        <w:rPr>
          <w:rFonts w:ascii="Arial" w:hAnsi="Arial"/>
          <w:sz w:val="24"/>
        </w:rPr>
        <w:t xml:space="preserve">Ci protegga la Madre di Dio da ogni giudizio falso. Ci ottenga la grazia di giudicare la storia secondo purissima giustizia e mai dalle apparenze e mai dalla voci maligne che giungono al nostro orecchio. Perché questo mai accada ci ottenga la grazia di essere sempre colmati di Spirito Santo, crescendo ogni giorno in sapienza e grazia. </w:t>
      </w:r>
    </w:p>
    <w:p w14:paraId="6A59691D" w14:textId="77777777" w:rsidR="004D50E3" w:rsidRPr="004D50E3" w:rsidRDefault="004D50E3" w:rsidP="004D50E3">
      <w:pPr>
        <w:spacing w:after="120"/>
        <w:jc w:val="both"/>
        <w:rPr>
          <w:rFonts w:ascii="Arial" w:hAnsi="Arial"/>
          <w:sz w:val="24"/>
        </w:rPr>
      </w:pPr>
      <w:r w:rsidRPr="004D50E3">
        <w:rPr>
          <w:rFonts w:ascii="Arial" w:hAnsi="Arial"/>
          <w:sz w:val="24"/>
        </w:rPr>
        <w:t>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03226CF5" w14:textId="77777777" w:rsidR="004D50E3" w:rsidRPr="004D50E3" w:rsidRDefault="004D50E3" w:rsidP="004D50E3">
      <w:pPr>
        <w:spacing w:after="120"/>
        <w:jc w:val="both"/>
        <w:rPr>
          <w:rFonts w:ascii="Arial" w:hAnsi="Arial" w:cs="Arial"/>
          <w:i/>
          <w:iCs/>
          <w:sz w:val="24"/>
          <w:szCs w:val="24"/>
        </w:rPr>
      </w:pPr>
      <w:r w:rsidRPr="004D50E3">
        <w:rPr>
          <w:rFonts w:ascii="Arial" w:hAnsi="Arial" w:cs="Arial"/>
          <w:i/>
          <w:iCs/>
          <w:sz w:val="24"/>
          <w:szCs w:val="24"/>
        </w:rPr>
        <w:t>Seconda riflessione</w:t>
      </w:r>
    </w:p>
    <w:p w14:paraId="5ABAAA4D" w14:textId="77777777" w:rsidR="004D50E3" w:rsidRPr="004D50E3" w:rsidRDefault="004D50E3" w:rsidP="004D50E3">
      <w:pPr>
        <w:spacing w:after="120"/>
        <w:jc w:val="both"/>
        <w:rPr>
          <w:rFonts w:ascii="Arial" w:hAnsi="Arial"/>
          <w:sz w:val="24"/>
        </w:rPr>
      </w:pPr>
      <w:r w:rsidRPr="004D50E3">
        <w:rPr>
          <w:rFonts w:ascii="Arial" w:hAnsi="Arial"/>
          <w:sz w:val="24"/>
        </w:rPr>
        <w:t xml:space="preserve">L’episodio che muove Paolo a scrivere questa Lettera è uno dei tanti eventi della vita del tempo. Uno schiavo fugge dal suo padrone e si rifugia presso Paolo. Paolo glielo rimanda indietro, annunziando al padrone, che è un cristiano, la vera via dell’amore, che dovrà percorrere se veramente desidera essere un buon discepolo del Crocifisso e un testimone della forza travolgente che ha in sé la croce di Cristo Gesù. </w:t>
      </w:r>
    </w:p>
    <w:p w14:paraId="462427C3" w14:textId="77777777" w:rsidR="004D50E3" w:rsidRPr="004D50E3" w:rsidRDefault="004D50E3" w:rsidP="004D50E3">
      <w:pPr>
        <w:spacing w:after="120"/>
        <w:jc w:val="both"/>
        <w:rPr>
          <w:rFonts w:ascii="Arial" w:hAnsi="Arial"/>
          <w:sz w:val="24"/>
        </w:rPr>
      </w:pPr>
      <w:r w:rsidRPr="004D50E3">
        <w:rPr>
          <w:rFonts w:ascii="Arial" w:hAnsi="Arial"/>
          <w:sz w:val="24"/>
        </w:rPr>
        <w:t xml:space="preserve">Anche se </w:t>
      </w:r>
      <w:smartTag w:uri="urn:schemas-microsoft-com:office:smarttags" w:element="PersonName">
        <w:smartTagPr>
          <w:attr w:name="ProductID" w:val="la Lettera"/>
        </w:smartTagPr>
        <w:r w:rsidRPr="004D50E3">
          <w:rPr>
            <w:rFonts w:ascii="Arial" w:hAnsi="Arial"/>
            <w:sz w:val="24"/>
          </w:rPr>
          <w:t>la Lettera</w:t>
        </w:r>
      </w:smartTag>
      <w:r w:rsidRPr="004D50E3">
        <w:rPr>
          <w:rFonts w:ascii="Arial" w:hAnsi="Arial"/>
          <w:sz w:val="24"/>
        </w:rPr>
        <w:t xml:space="preserve"> è cortissima, molti sono gli insegnamenti in essa contenuti. Ne accenniamo alcuni, rimandando alla trattazione teologica.</w:t>
      </w:r>
    </w:p>
    <w:p w14:paraId="741641DF" w14:textId="77777777" w:rsidR="004D50E3" w:rsidRPr="004D50E3" w:rsidRDefault="004D50E3" w:rsidP="004D50E3">
      <w:pPr>
        <w:spacing w:after="120"/>
        <w:jc w:val="both"/>
        <w:rPr>
          <w:rFonts w:ascii="Arial" w:hAnsi="Arial"/>
          <w:sz w:val="24"/>
        </w:rPr>
      </w:pPr>
      <w:r w:rsidRPr="004D50E3">
        <w:rPr>
          <w:rFonts w:ascii="Arial" w:hAnsi="Arial"/>
          <w:sz w:val="24"/>
        </w:rPr>
        <w:t>In sintesi, in questa Lettera, Paolo esprime delle verità di intensissimo valore teologico che dovranno accompagnare la storia del cristianesimo sino alla fine. Eccone alcune di queste verità:</w:t>
      </w:r>
    </w:p>
    <w:p w14:paraId="14EA06A5"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 carità del singolo si fa Vangelo. </w:t>
      </w:r>
      <w:r w:rsidRPr="004D50E3">
        <w:rPr>
          <w:rFonts w:ascii="Arial" w:hAnsi="Arial"/>
          <w:sz w:val="24"/>
        </w:rPr>
        <w:t>Gesù lo aveva detto: “da questo vi riconosceranno che siete miei discepoli, se vi amerete gli uni gli altri. Come io ho amato voi, così amatevi voi gli uni gli altri”.</w:t>
      </w:r>
    </w:p>
    <w:p w14:paraId="710D9A84" w14:textId="77777777" w:rsidR="004D50E3" w:rsidRPr="004D50E3" w:rsidRDefault="004D50E3" w:rsidP="004D50E3">
      <w:pPr>
        <w:spacing w:after="120"/>
        <w:jc w:val="both"/>
        <w:rPr>
          <w:rFonts w:ascii="Arial" w:hAnsi="Arial"/>
          <w:sz w:val="24"/>
        </w:rPr>
      </w:pPr>
      <w:r w:rsidRPr="004D50E3">
        <w:rPr>
          <w:rFonts w:ascii="Arial" w:hAnsi="Arial"/>
          <w:sz w:val="24"/>
        </w:rPr>
        <w:t>Il cristiano è chiamato, per vocazione eterna, a farsi vittima di amore per i fratelli, imitando in tutto e per tutto Cristo Gesù che si fece vittima di espiazione per i peccati del mondo intero.</w:t>
      </w:r>
    </w:p>
    <w:p w14:paraId="31EDAB19" w14:textId="77777777" w:rsidR="004D50E3" w:rsidRPr="004D50E3" w:rsidRDefault="004D50E3" w:rsidP="004D50E3">
      <w:pPr>
        <w:spacing w:after="120"/>
        <w:jc w:val="both"/>
        <w:rPr>
          <w:rFonts w:ascii="Arial" w:hAnsi="Arial"/>
          <w:sz w:val="24"/>
        </w:rPr>
      </w:pPr>
      <w:r w:rsidRPr="004D50E3">
        <w:rPr>
          <w:rFonts w:ascii="Arial" w:hAnsi="Arial"/>
          <w:sz w:val="24"/>
        </w:rPr>
        <w:t>Il cristiano che vive in Cristo, lo stesso amore di Cristo, diviene Vangelo vivente, perenne annunzio della verità che Cristo è venuto non solo a portare, ma anche a fare e Gesù fa la verità, trasformando un uomo in un olocausto di amore e di carità a favore dei suoi fratelli.</w:t>
      </w:r>
    </w:p>
    <w:p w14:paraId="05C99C5A"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Come in Cristo, è necessario che il cristiano viva l’amore per rendere testimonianza alla verità che Cristo ha operato e opera nel suo cuore. In tal senso diviene Vangelo.</w:t>
      </w:r>
    </w:p>
    <w:p w14:paraId="227FDA00" w14:textId="77777777" w:rsidR="004D50E3" w:rsidRPr="004D50E3" w:rsidRDefault="004D50E3" w:rsidP="004D50E3">
      <w:pPr>
        <w:spacing w:after="120"/>
        <w:jc w:val="both"/>
        <w:rPr>
          <w:rFonts w:ascii="Arial" w:hAnsi="Arial"/>
          <w:sz w:val="24"/>
        </w:rPr>
      </w:pPr>
      <w:r w:rsidRPr="004D50E3">
        <w:rPr>
          <w:rFonts w:ascii="Arial" w:hAnsi="Arial"/>
          <w:sz w:val="24"/>
        </w:rPr>
        <w:t xml:space="preserve">La carità è Vangelo quando non solo è perfetta imitazione di Cristo in ogni manifestazione del proprio essere, ma è anche testimonianza a Cristo e la testimonianza è una sola: posso amare, amo perché Cristo mi ha creato, mi crea ogni giorno una natura d’amore. È Cristo la fonte perenne del mio amore, perché solo Lui è la salvezza, solo in Lui si può vivere da salvati, solo per Lui, per rendere testimonianza alla sua verità, si può continuare a vivere da salvati, raggiungendo la perfezione nella salvezza. </w:t>
      </w:r>
    </w:p>
    <w:p w14:paraId="1DDAF969" w14:textId="77777777" w:rsidR="004D50E3" w:rsidRPr="004D50E3" w:rsidRDefault="004D50E3" w:rsidP="004D50E3">
      <w:pPr>
        <w:spacing w:after="120"/>
        <w:jc w:val="both"/>
        <w:rPr>
          <w:rFonts w:ascii="Arial" w:hAnsi="Arial"/>
          <w:sz w:val="24"/>
        </w:rPr>
      </w:pPr>
      <w:r w:rsidRPr="004D50E3">
        <w:rPr>
          <w:rFonts w:ascii="Arial" w:hAnsi="Arial"/>
          <w:sz w:val="24"/>
        </w:rPr>
        <w:t>Quando la carità non è imitazione dell’amore di Cristo, non la si attinge in Cristo, non si rende testimonianza alla verità di Cristo, questa verità non è Vangelo. Che non sia Vangelo lo attesta il fatto che chi la riceve non si apre all’amore di Cristo e non si lascia fare da Cristo vittima di carità per il mondo intero.</w:t>
      </w:r>
    </w:p>
    <w:p w14:paraId="749EE897" w14:textId="77777777" w:rsidR="004D50E3" w:rsidRPr="004D50E3" w:rsidRDefault="004D50E3" w:rsidP="004D50E3">
      <w:pPr>
        <w:spacing w:after="120"/>
        <w:jc w:val="both"/>
        <w:rPr>
          <w:rFonts w:ascii="Arial" w:hAnsi="Arial"/>
          <w:sz w:val="24"/>
        </w:rPr>
      </w:pPr>
      <w:r w:rsidRPr="004D50E3">
        <w:rPr>
          <w:rFonts w:ascii="Arial" w:hAnsi="Arial"/>
          <w:sz w:val="24"/>
        </w:rPr>
        <w:t>Su questo principio di fede è giusto che si abbia la più sicura delle certezze e la più sicura è questa: solo Cristo è la fonte della carità, perché solo Lui è la fonte della nostra verità. Si diviene veri in Cristo, si vive la sua carità in Lui, per Lui, con Lui, per manifestare Lui, perché ogni uomo aderisca a Lui, si faccia fare vero da Lui, in Lui e inizi in Lui a vivere per Lui, per manifestare al mondo che solo Lui e solo in Lui è la salvezza; solo per Lui è possibile vivere da salvati.</w:t>
      </w:r>
    </w:p>
    <w:p w14:paraId="0F4DD295" w14:textId="77777777" w:rsidR="004D50E3" w:rsidRPr="004D50E3" w:rsidRDefault="004D50E3" w:rsidP="004D50E3">
      <w:pPr>
        <w:spacing w:after="120"/>
        <w:jc w:val="both"/>
        <w:rPr>
          <w:rFonts w:ascii="Arial" w:hAnsi="Arial"/>
          <w:b/>
          <w:sz w:val="24"/>
        </w:rPr>
      </w:pPr>
      <w:r w:rsidRPr="004D50E3">
        <w:rPr>
          <w:rFonts w:ascii="Arial" w:hAnsi="Arial"/>
          <w:sz w:val="24"/>
        </w:rPr>
        <w:t>La salvezza è una acquisizione quotidiana e quotidianamente si attinge in Cristo Gesù. È questa la carità che diviene Vangelo, perché è la carità che nasce dalla fede, ma anche è la carità che conduce a Cristo e alla sua verità.</w:t>
      </w:r>
    </w:p>
    <w:p w14:paraId="37945CFF"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 carità del singolo diviene motivo di speranza per i fratelli. </w:t>
      </w:r>
      <w:r w:rsidRPr="004D50E3">
        <w:rPr>
          <w:rFonts w:ascii="Arial" w:hAnsi="Arial"/>
          <w:sz w:val="24"/>
        </w:rPr>
        <w:t xml:space="preserve">Quando un uomo vede che un suo fratello è capace di vera carità, perché è capace di autentica gratuità, misericordia, compassione, pietà, il suo cuore si apre alla speranza. </w:t>
      </w:r>
    </w:p>
    <w:p w14:paraId="51C06552" w14:textId="77777777" w:rsidR="004D50E3" w:rsidRPr="004D50E3" w:rsidRDefault="004D50E3" w:rsidP="004D50E3">
      <w:pPr>
        <w:spacing w:after="120"/>
        <w:jc w:val="both"/>
        <w:rPr>
          <w:rFonts w:ascii="Arial" w:hAnsi="Arial"/>
          <w:sz w:val="24"/>
        </w:rPr>
      </w:pPr>
      <w:r w:rsidRPr="004D50E3">
        <w:rPr>
          <w:rFonts w:ascii="Arial" w:hAnsi="Arial"/>
          <w:sz w:val="24"/>
        </w:rPr>
        <w:t>Non c’è cosa più triste per un uomo che sentirsi abbandonato dai suoi fratelli. Questo abbandono a volte lo può condurre anche alla disperazione, che nasce dal non sapere più a chi rivolgersi per avere sostegno, aiuto, sollievo nei suoi giorni tristi. La visione della vera carità dona pace, conforto, gioia. Questa visione apre il cuore alla speranza. C’è una possibilità di salvezza. Anch’io posso essere salvo, posso continuare a vivere. C’è qualcuno che si prende cura della mia vita.</w:t>
      </w:r>
    </w:p>
    <w:p w14:paraId="5CFBEDF4" w14:textId="77777777" w:rsidR="004D50E3" w:rsidRPr="004D50E3" w:rsidRDefault="004D50E3" w:rsidP="004D50E3">
      <w:pPr>
        <w:spacing w:after="120"/>
        <w:jc w:val="both"/>
        <w:rPr>
          <w:rFonts w:ascii="Arial" w:hAnsi="Arial"/>
          <w:sz w:val="24"/>
        </w:rPr>
      </w:pPr>
      <w:r w:rsidRPr="004D50E3">
        <w:rPr>
          <w:rFonts w:ascii="Arial" w:hAnsi="Arial"/>
          <w:sz w:val="24"/>
        </w:rPr>
        <w:t>Questo però non basta perché si entri nella speranza cristiana. La speranza cristiana avviene quando si opera il passaggio dall’uomo a Cristo. Se questo passaggio si compie si esce dalla speranza umana e si entra nella vera speranza, che è solo quella cristiana; se questo passaggio non viene operato, si rimane in una speranza umana, ma questa è sempre effimera, passeggera, di un attimo.</w:t>
      </w:r>
    </w:p>
    <w:p w14:paraId="47E48A73" w14:textId="77777777" w:rsidR="004D50E3" w:rsidRPr="004D50E3" w:rsidRDefault="004D50E3" w:rsidP="004D50E3">
      <w:pPr>
        <w:spacing w:after="120"/>
        <w:jc w:val="both"/>
        <w:rPr>
          <w:rFonts w:ascii="Arial" w:hAnsi="Arial"/>
          <w:sz w:val="24"/>
        </w:rPr>
      </w:pPr>
      <w:r w:rsidRPr="004D50E3">
        <w:rPr>
          <w:rFonts w:ascii="Arial" w:hAnsi="Arial"/>
          <w:sz w:val="24"/>
        </w:rPr>
        <w:t>Perché vi sia questo passaggio, è necessario che alla visione della carità segua anche l’annunzio di Cristo e del suo Vangelo. Questo annunzio deve essere operato da chi sta vivendo la carità. Se questo annunzio non viene operato, la salvezza non si compie, perché non sarà mai un gesto di carità, un dono d’amore all’altro che potrà salvarlo.</w:t>
      </w:r>
    </w:p>
    <w:p w14:paraId="25A02B54"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Se questo fosse possibile, Cristo non sarebbe più Il Salvatore e la salvezza non sarebbe in Lui, con Lui, per Lui, nel suo Corpo che è </w:t>
      </w:r>
      <w:smartTag w:uri="urn:schemas-microsoft-com:office:smarttags" w:element="PersonName">
        <w:smartTagPr>
          <w:attr w:name="ProductID" w:val="la Chiesa. Sarebbe"/>
        </w:smartTagPr>
        <w:r w:rsidRPr="004D50E3">
          <w:rPr>
            <w:rFonts w:ascii="Arial" w:hAnsi="Arial"/>
            <w:sz w:val="24"/>
          </w:rPr>
          <w:t>la Chiesa. Sarebbe</w:t>
        </w:r>
      </w:smartTag>
      <w:r w:rsidRPr="004D50E3">
        <w:rPr>
          <w:rFonts w:ascii="Arial" w:hAnsi="Arial"/>
          <w:sz w:val="24"/>
        </w:rPr>
        <w:t xml:space="preserve"> un fatto da uomo a uomo, sarebbe un evento della terra e non più del Cielo.</w:t>
      </w:r>
    </w:p>
    <w:p w14:paraId="0CAB0F48" w14:textId="77777777" w:rsidR="004D50E3" w:rsidRPr="004D50E3" w:rsidRDefault="004D50E3" w:rsidP="004D50E3">
      <w:pPr>
        <w:spacing w:after="120"/>
        <w:jc w:val="both"/>
        <w:rPr>
          <w:rFonts w:ascii="Arial" w:hAnsi="Arial"/>
          <w:sz w:val="24"/>
        </w:rPr>
      </w:pPr>
      <w:r w:rsidRPr="004D50E3">
        <w:rPr>
          <w:rFonts w:ascii="Arial" w:hAnsi="Arial"/>
          <w:sz w:val="24"/>
        </w:rPr>
        <w:t>È cosa giusta allora che chi opera la carità in nome di Cristo, doni Cristo carità dell’uomo, sua speranza eterna di salvezza, suo bene infinito, eterno, nel quale è ogni tesoro di grazia, di verità, di misericordia, di pietà, di compassione, di sollievo sulla terra e nel cielo.</w:t>
      </w:r>
    </w:p>
    <w:p w14:paraId="197607DD" w14:textId="77777777" w:rsidR="004D50E3" w:rsidRPr="004D50E3" w:rsidRDefault="004D50E3" w:rsidP="004D50E3">
      <w:pPr>
        <w:spacing w:after="120"/>
        <w:jc w:val="both"/>
        <w:rPr>
          <w:rFonts w:ascii="Arial" w:hAnsi="Arial"/>
          <w:sz w:val="24"/>
        </w:rPr>
      </w:pPr>
      <w:r w:rsidRPr="004D50E3">
        <w:rPr>
          <w:rFonts w:ascii="Arial" w:hAnsi="Arial"/>
          <w:sz w:val="24"/>
        </w:rPr>
        <w:t xml:space="preserve">È nel non compimento di questo passaggio il segno che chi opera la carità non vive di Cristo, per Cristo, con Cristo, nel suo Corpo che è </w:t>
      </w:r>
      <w:smartTag w:uri="urn:schemas-microsoft-com:office:smarttags" w:element="PersonName">
        <w:smartTagPr>
          <w:attr w:name="ProductID" w:val="la Chiesa. Non"/>
        </w:smartTagPr>
        <w:r w:rsidRPr="004D50E3">
          <w:rPr>
            <w:rFonts w:ascii="Arial" w:hAnsi="Arial"/>
            <w:sz w:val="24"/>
          </w:rPr>
          <w:t>la Chiesa. Non</w:t>
        </w:r>
      </w:smartTag>
      <w:r w:rsidRPr="004D50E3">
        <w:rPr>
          <w:rFonts w:ascii="Arial" w:hAnsi="Arial"/>
          <w:sz w:val="24"/>
        </w:rPr>
        <w:t xml:space="preserve"> vivendo lui, non può portare altri. </w:t>
      </w:r>
    </w:p>
    <w:p w14:paraId="6018606E" w14:textId="77777777" w:rsidR="004D50E3" w:rsidRPr="004D50E3" w:rsidRDefault="004D50E3" w:rsidP="004D50E3">
      <w:pPr>
        <w:spacing w:after="120"/>
        <w:jc w:val="both"/>
        <w:rPr>
          <w:rFonts w:ascii="Arial" w:hAnsi="Arial"/>
          <w:sz w:val="24"/>
        </w:rPr>
      </w:pPr>
      <w:r w:rsidRPr="004D50E3">
        <w:rPr>
          <w:rFonts w:ascii="Arial" w:hAnsi="Arial"/>
          <w:sz w:val="24"/>
        </w:rPr>
        <w:t>È questo il più grande naufragio della fede ed è sempre naufragio della fede quando l’opera di carità non apre il cuore a Cristo e alla sua verità eterna di unico e solo Salvatore di ogni uomo. La carità da donare all’uomo è Cristo, perché Cristo è la carità di Dio per ogni uomo.</w:t>
      </w:r>
    </w:p>
    <w:p w14:paraId="2238502D" w14:textId="77777777" w:rsidR="004D50E3" w:rsidRPr="004D50E3" w:rsidRDefault="004D50E3" w:rsidP="004D50E3">
      <w:pPr>
        <w:spacing w:after="120"/>
        <w:jc w:val="both"/>
        <w:rPr>
          <w:rFonts w:ascii="Arial" w:hAnsi="Arial"/>
          <w:sz w:val="24"/>
        </w:rPr>
      </w:pPr>
      <w:r w:rsidRPr="004D50E3">
        <w:rPr>
          <w:rFonts w:ascii="Arial" w:hAnsi="Arial"/>
          <w:b/>
          <w:sz w:val="24"/>
        </w:rPr>
        <w:t xml:space="preserve">Chiedere in nome della libertà che nasce dalla potestà? </w:t>
      </w:r>
      <w:r w:rsidRPr="004D50E3">
        <w:rPr>
          <w:rFonts w:ascii="Arial" w:hAnsi="Arial"/>
          <w:sz w:val="24"/>
        </w:rPr>
        <w:t>Paolo è Apostolo di Cristo Gesù. Ha la potestà di chiedere a quanti sono cristiani, rivolgendosi loro nel nome di Cristo, servendosi dell’autorità che Cristo ha conferito loro nel discernere il bene da compiere e nel chiedere che il vero bene sia sempre operato. Questa potestà nel discernimento deve essere sempre vissuta. L’Apostolo del Signore deve operare in ogni istante il discernimento sul bene, sul meglio, su ciò che è in quell’evento verità di Cristo e di Dio, con la sapienza, la saggezza, l’intelligenza dello Spirito Santo che agisce in lui.</w:t>
      </w:r>
    </w:p>
    <w:p w14:paraId="65689D9F" w14:textId="77777777" w:rsidR="004D50E3" w:rsidRPr="004D50E3" w:rsidRDefault="004D50E3" w:rsidP="004D50E3">
      <w:pPr>
        <w:spacing w:after="120"/>
        <w:jc w:val="both"/>
        <w:rPr>
          <w:rFonts w:ascii="Arial" w:hAnsi="Arial"/>
          <w:sz w:val="24"/>
        </w:rPr>
      </w:pPr>
      <w:r w:rsidRPr="004D50E3">
        <w:rPr>
          <w:rFonts w:ascii="Arial" w:hAnsi="Arial"/>
          <w:sz w:val="24"/>
        </w:rPr>
        <w:t>Operato il discernimento nel nome e con la potestà di Cristo Gesù, può al singolo chiedere di agire conformemente al discernimento offerto? Lo può e lo deve in materia di fede. La verità della fede obbliga sempre. Alla verità della fede si è sempre obbligati.</w:t>
      </w:r>
    </w:p>
    <w:p w14:paraId="7973BD57" w14:textId="77777777" w:rsidR="004D50E3" w:rsidRPr="004D50E3" w:rsidRDefault="004D50E3" w:rsidP="004D50E3">
      <w:pPr>
        <w:spacing w:after="120"/>
        <w:jc w:val="both"/>
        <w:rPr>
          <w:rFonts w:ascii="Arial" w:hAnsi="Arial"/>
          <w:sz w:val="24"/>
        </w:rPr>
      </w:pPr>
      <w:r w:rsidRPr="004D50E3">
        <w:rPr>
          <w:rFonts w:ascii="Arial" w:hAnsi="Arial"/>
          <w:sz w:val="24"/>
        </w:rPr>
        <w:t>La verità della fede ci fa essere del Vangelo. Chi è del Vangelo è anche di Cristo Gesù. Chi non è della verità della fede, non è del Vangelo, non è di Cristo Gesù. Chi è fuori della verità della fede si pone anche fuori della comunione con i fratelli di fede. Per questo l’Apostolo è obbligato a chiedere in nome di Cristo e con la sua autorità che si rientri nella verità, la si abbracci in ogni sua parte, la si professi integralmente, santamente, dinanzi al mondo intero.</w:t>
      </w:r>
    </w:p>
    <w:p w14:paraId="6833B7FA" w14:textId="77777777" w:rsidR="004D50E3" w:rsidRPr="004D50E3" w:rsidRDefault="004D50E3" w:rsidP="004D50E3">
      <w:pPr>
        <w:spacing w:after="120"/>
        <w:jc w:val="both"/>
        <w:rPr>
          <w:rFonts w:ascii="Arial" w:hAnsi="Arial"/>
          <w:sz w:val="24"/>
        </w:rPr>
      </w:pPr>
      <w:r w:rsidRPr="004D50E3">
        <w:rPr>
          <w:rFonts w:ascii="Arial" w:hAnsi="Arial"/>
          <w:sz w:val="24"/>
        </w:rPr>
        <w:t xml:space="preserve">Quando non si è dinanzi alla verità della fede, ma di fronte ad un’opera di carità da fare, quando la carità si poggia su dei debiti di giustizia, cosa deve fare l’apostolo? </w:t>
      </w:r>
    </w:p>
    <w:p w14:paraId="2325D7F3" w14:textId="77777777" w:rsidR="004D50E3" w:rsidRPr="004D50E3" w:rsidRDefault="004D50E3" w:rsidP="004D50E3">
      <w:pPr>
        <w:spacing w:after="120"/>
        <w:jc w:val="both"/>
        <w:rPr>
          <w:rFonts w:ascii="Arial" w:hAnsi="Arial"/>
          <w:sz w:val="24"/>
        </w:rPr>
      </w:pPr>
      <w:r w:rsidRPr="004D50E3">
        <w:rPr>
          <w:rFonts w:ascii="Arial" w:hAnsi="Arial"/>
          <w:b/>
          <w:sz w:val="24"/>
        </w:rPr>
        <w:t xml:space="preserve">O chiedere in nome della carità che lascia libera la volontà del fratello? </w:t>
      </w:r>
      <w:r w:rsidRPr="004D50E3">
        <w:rPr>
          <w:rFonts w:ascii="Arial" w:hAnsi="Arial"/>
          <w:sz w:val="24"/>
        </w:rPr>
        <w:t>Paolo afferma il principio che anche in questo caso si può chiedere in nome di Cristo e con la sua autorità che si faccia, o non si faccia l’opera di carità, che nel discernimento è stata vista come giusta, santa, lodevole.</w:t>
      </w:r>
    </w:p>
    <w:p w14:paraId="7DDA4EDA" w14:textId="77777777" w:rsidR="004D50E3" w:rsidRPr="004D50E3" w:rsidRDefault="004D50E3" w:rsidP="004D50E3">
      <w:pPr>
        <w:spacing w:after="120"/>
        <w:jc w:val="both"/>
        <w:rPr>
          <w:rFonts w:ascii="Arial" w:hAnsi="Arial"/>
          <w:sz w:val="24"/>
        </w:rPr>
      </w:pPr>
      <w:r w:rsidRPr="004D50E3">
        <w:rPr>
          <w:rFonts w:ascii="Arial" w:hAnsi="Arial"/>
          <w:sz w:val="24"/>
        </w:rPr>
        <w:t>Assieme a questo principio, lui ne possiede un altro. Quando si tratta di opera di carità, lui preferisce che si lasci libera la volontà dell’altro, in modo che sia l’altro a volere l’opera e non lui ad imporla.</w:t>
      </w:r>
    </w:p>
    <w:p w14:paraId="3B100FA2"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L’Apostolo deve però indicare i motivi della bontà e della verità dell’opera. Al singolo la libertà di eseguirla, non eseguirla, compierla in un modo, anziché in un altro.</w:t>
      </w:r>
    </w:p>
    <w:p w14:paraId="72349F3A" w14:textId="77777777" w:rsidR="004D50E3" w:rsidRPr="004D50E3" w:rsidRDefault="004D50E3" w:rsidP="004D50E3">
      <w:pPr>
        <w:spacing w:after="120"/>
        <w:jc w:val="both"/>
        <w:rPr>
          <w:rFonts w:ascii="Arial" w:hAnsi="Arial"/>
          <w:sz w:val="24"/>
        </w:rPr>
      </w:pPr>
      <w:r w:rsidRPr="004D50E3">
        <w:rPr>
          <w:rFonts w:ascii="Arial" w:hAnsi="Arial"/>
          <w:sz w:val="24"/>
        </w:rPr>
        <w:t>Paolo – lo sappiamo – agisce sempre con la saggezza e l’intelligenza dello Spirito Santo che aleggia su di lui. Perché opta per la libertà della persona e non per l’imposizione dell’opera?</w:t>
      </w:r>
    </w:p>
    <w:p w14:paraId="67CD6B0E" w14:textId="77777777" w:rsidR="004D50E3" w:rsidRPr="004D50E3" w:rsidRDefault="004D50E3" w:rsidP="004D50E3">
      <w:pPr>
        <w:spacing w:after="120"/>
        <w:jc w:val="both"/>
        <w:rPr>
          <w:rFonts w:ascii="Arial" w:hAnsi="Arial"/>
          <w:sz w:val="24"/>
        </w:rPr>
      </w:pPr>
      <w:r w:rsidRPr="004D50E3">
        <w:rPr>
          <w:rFonts w:ascii="Arial" w:hAnsi="Arial"/>
          <w:sz w:val="24"/>
        </w:rPr>
        <w:t>È facile rispondere a questa domanda, è difficile comprenderla in tutto il suo significato di verità evangelica.</w:t>
      </w:r>
    </w:p>
    <w:p w14:paraId="4E90E302" w14:textId="77777777" w:rsidR="004D50E3" w:rsidRPr="004D50E3" w:rsidRDefault="004D50E3" w:rsidP="004D50E3">
      <w:pPr>
        <w:spacing w:after="120"/>
        <w:jc w:val="both"/>
        <w:rPr>
          <w:rFonts w:ascii="Arial" w:hAnsi="Arial"/>
          <w:sz w:val="24"/>
        </w:rPr>
      </w:pPr>
      <w:r w:rsidRPr="004D50E3">
        <w:rPr>
          <w:rFonts w:ascii="Arial" w:hAnsi="Arial"/>
          <w:sz w:val="24"/>
        </w:rPr>
        <w:t>Paolo si comporta in tutto e per tutto come si comporta Dio Padre. Questi diede il comando all’uomo, spiego i motivi del comando, lasciò libera la volontà di osservarlo, di non osservarlo.</w:t>
      </w:r>
    </w:p>
    <w:p w14:paraId="2761A549" w14:textId="77777777" w:rsidR="004D50E3" w:rsidRPr="004D50E3" w:rsidRDefault="004D50E3" w:rsidP="004D50E3">
      <w:pPr>
        <w:spacing w:after="120"/>
        <w:jc w:val="both"/>
        <w:rPr>
          <w:rFonts w:ascii="Arial" w:hAnsi="Arial"/>
          <w:sz w:val="24"/>
        </w:rPr>
      </w:pPr>
      <w:r w:rsidRPr="004D50E3">
        <w:rPr>
          <w:rFonts w:ascii="Arial" w:hAnsi="Arial"/>
          <w:sz w:val="24"/>
        </w:rPr>
        <w:t>Nel rapporto dell’uomo con Dio mai si può abolire la relazione di volontà. Dio manifesta la sua volontà all’uomo, all’uomo la libertà di accoglierla, di non accoglierla.</w:t>
      </w:r>
    </w:p>
    <w:p w14:paraId="680EA806" w14:textId="77777777" w:rsidR="004D50E3" w:rsidRPr="004D50E3" w:rsidRDefault="004D50E3" w:rsidP="004D50E3">
      <w:pPr>
        <w:spacing w:after="120"/>
        <w:jc w:val="both"/>
        <w:rPr>
          <w:rFonts w:ascii="Arial" w:hAnsi="Arial"/>
          <w:sz w:val="24"/>
        </w:rPr>
      </w:pPr>
      <w:r w:rsidRPr="004D50E3">
        <w:rPr>
          <w:rFonts w:ascii="Arial" w:hAnsi="Arial"/>
          <w:sz w:val="24"/>
        </w:rPr>
        <w:t>Questo non significa che sia ininfluente accoglierla, o non accoglierla. Se si accoglie si entra nella vita, si progredisce nella vita, si avanza verso la vita eterna. Se non la si accoglie, si esce dalla pienezza della vita, si può anche cadere nell’egoismo e quindi nella morte, si può alla fine precipitare nella dannazione eterna.</w:t>
      </w:r>
    </w:p>
    <w:p w14:paraId="1550EB76" w14:textId="77777777" w:rsidR="004D50E3" w:rsidRPr="004D50E3" w:rsidRDefault="004D50E3" w:rsidP="004D50E3">
      <w:pPr>
        <w:spacing w:after="120"/>
        <w:jc w:val="both"/>
        <w:rPr>
          <w:rFonts w:ascii="Arial" w:hAnsi="Arial"/>
          <w:sz w:val="24"/>
        </w:rPr>
      </w:pPr>
      <w:r w:rsidRPr="004D50E3">
        <w:rPr>
          <w:rFonts w:ascii="Arial" w:hAnsi="Arial"/>
          <w:sz w:val="24"/>
        </w:rPr>
        <w:t>Un‘opera di carità imposta, ma non accolta con il cuore, non fatta propria, non è opera evangelica, carità di Cristo in noi, amore misericordioso e compassionevole verso gli altri. È come se l’opera non fosse stata mai fatta.</w:t>
      </w:r>
    </w:p>
    <w:p w14:paraId="5C65DC51" w14:textId="77777777" w:rsidR="004D50E3" w:rsidRPr="004D50E3" w:rsidRDefault="004D50E3" w:rsidP="004D50E3">
      <w:pPr>
        <w:spacing w:after="120"/>
        <w:jc w:val="both"/>
        <w:rPr>
          <w:rFonts w:ascii="Arial" w:hAnsi="Arial"/>
          <w:sz w:val="24"/>
        </w:rPr>
      </w:pPr>
      <w:r w:rsidRPr="004D50E3">
        <w:rPr>
          <w:rFonts w:ascii="Arial" w:hAnsi="Arial"/>
          <w:sz w:val="24"/>
        </w:rPr>
        <w:t xml:space="preserve">Paolo vuole che ogni uomo sia sempre trattato da uomo nella sua più pura essenzialità che è quella della libertà. Questa è la via della vera vita, questa è la via più vera e più santa della vita, in quest’opera è il compimento del tuo essere e della tua vocazione: se vuoi, operala. È tua la libertà. È tua la volontà. Mia è la verità e il discernimento. </w:t>
      </w:r>
    </w:p>
    <w:p w14:paraId="4AC1F015" w14:textId="77777777" w:rsidR="004D50E3" w:rsidRPr="004D50E3" w:rsidRDefault="004D50E3" w:rsidP="004D50E3">
      <w:pPr>
        <w:spacing w:after="120"/>
        <w:jc w:val="both"/>
        <w:rPr>
          <w:rFonts w:ascii="Arial" w:hAnsi="Arial"/>
          <w:sz w:val="24"/>
        </w:rPr>
      </w:pPr>
      <w:r w:rsidRPr="004D50E3">
        <w:rPr>
          <w:rFonts w:ascii="Arial" w:hAnsi="Arial"/>
          <w:sz w:val="24"/>
        </w:rPr>
        <w:t>L’apostolo di Cristo Gesù è obbligato ad annunziare sempre la verità; è chiamato, però, solo a proporre alla coscienza la via migliore di tutte per operare secondo la carità di Cristo. Egli deve trattare sempre l’uomo da uomo. Dio opera così. Cristo ha operato così: se vuoi essere perfetto, se vuoi vivere la tua carità, il tuo amore sino in fondo, va’ vendi quello che hai, dallo ai poveri, poi viene e seguimi.</w:t>
      </w:r>
    </w:p>
    <w:p w14:paraId="0D243B9C" w14:textId="77777777" w:rsidR="004D50E3" w:rsidRPr="004D50E3" w:rsidRDefault="004D50E3" w:rsidP="004D50E3">
      <w:pPr>
        <w:spacing w:after="120"/>
        <w:jc w:val="both"/>
        <w:rPr>
          <w:rFonts w:ascii="Arial" w:hAnsi="Arial"/>
          <w:sz w:val="24"/>
        </w:rPr>
      </w:pPr>
      <w:r w:rsidRPr="004D50E3">
        <w:rPr>
          <w:rFonts w:ascii="Arial" w:hAnsi="Arial"/>
          <w:sz w:val="24"/>
        </w:rPr>
        <w:t>Dinanzi alla libertà quest’uomo si è perduto. Fu ingannato dai suoi molti beni. Fu tradito dal suo amore per le cose della terra.</w:t>
      </w:r>
    </w:p>
    <w:p w14:paraId="420F8B51" w14:textId="77777777" w:rsidR="004D50E3" w:rsidRPr="004D50E3" w:rsidRDefault="004D50E3" w:rsidP="004D50E3">
      <w:pPr>
        <w:spacing w:after="120"/>
        <w:jc w:val="both"/>
        <w:rPr>
          <w:rFonts w:ascii="Arial" w:hAnsi="Arial"/>
          <w:b/>
          <w:sz w:val="24"/>
        </w:rPr>
      </w:pPr>
      <w:r w:rsidRPr="004D50E3">
        <w:rPr>
          <w:rFonts w:ascii="Arial" w:hAnsi="Arial"/>
          <w:b/>
          <w:sz w:val="24"/>
        </w:rPr>
        <w:t xml:space="preserve">La generazione spirituale. </w:t>
      </w:r>
      <w:r w:rsidRPr="004D50E3">
        <w:rPr>
          <w:rFonts w:ascii="Arial" w:hAnsi="Arial"/>
          <w:sz w:val="24"/>
        </w:rPr>
        <w:t xml:space="preserve">La generazione secondo la carne è il dono della vita, della propria vita, che a sua volta diventa vita personale, autonoma.  Vita da vita, ma che diviene vita di un’altra persona, distinta e separata da chi l’ha posta in essere. La generazione secondo lo Spirito Santo, o generazione spirituale, avviene mediante il dono del Vangelo, della fede. Si annunzia </w:t>
      </w:r>
      <w:smartTag w:uri="urn:schemas-microsoft-com:office:smarttags" w:element="PersonName">
        <w:smartTagPr>
          <w:attr w:name="ProductID" w:val="la Parola"/>
        </w:smartTagPr>
        <w:r w:rsidRPr="004D50E3">
          <w:rPr>
            <w:rFonts w:ascii="Arial" w:hAnsi="Arial"/>
            <w:sz w:val="24"/>
          </w:rPr>
          <w:t>la Parola</w:t>
        </w:r>
      </w:smartTag>
      <w:r w:rsidRPr="004D50E3">
        <w:rPr>
          <w:rFonts w:ascii="Arial" w:hAnsi="Arial"/>
          <w:sz w:val="24"/>
        </w:rPr>
        <w:t xml:space="preserve"> di Cristo, si crede in essa, ci si lascia battezzare e da acqua e da Spirito Santo siamo generati a figli di Dio. Colui che dona </w:t>
      </w:r>
      <w:smartTag w:uri="urn:schemas-microsoft-com:office:smarttags" w:element="PersonName">
        <w:smartTagPr>
          <w:attr w:name="ProductID" w:val="la Parola"/>
        </w:smartTagPr>
        <w:r w:rsidRPr="004D50E3">
          <w:rPr>
            <w:rFonts w:ascii="Arial" w:hAnsi="Arial"/>
            <w:sz w:val="24"/>
          </w:rPr>
          <w:t>la Parola</w:t>
        </w:r>
      </w:smartTag>
      <w:r w:rsidRPr="004D50E3">
        <w:rPr>
          <w:rFonts w:ascii="Arial" w:hAnsi="Arial"/>
          <w:sz w:val="24"/>
        </w:rPr>
        <w:t xml:space="preserve">, comunica la fede, annunzia il Vangelo in certo qual modo partecipa anche lui di questa generazione spirituale e in tal senso è detto anche “Padre nella fede”. </w:t>
      </w:r>
      <w:smartTag w:uri="urn:schemas-microsoft-com:office:smarttags" w:element="PersonName">
        <w:smartTagPr>
          <w:attr w:name="ProductID" w:val="la Parola"/>
        </w:smartTagPr>
        <w:r w:rsidRPr="004D50E3">
          <w:rPr>
            <w:rFonts w:ascii="Arial" w:hAnsi="Arial"/>
            <w:sz w:val="24"/>
          </w:rPr>
          <w:t>La Parola</w:t>
        </w:r>
      </w:smartTag>
      <w:r w:rsidRPr="004D50E3">
        <w:rPr>
          <w:rFonts w:ascii="Arial" w:hAnsi="Arial"/>
          <w:sz w:val="24"/>
        </w:rPr>
        <w:t xml:space="preserve">, il Vangelo, la fede generalmente è sempre donata da una persona e questa persona che dona la </w:t>
      </w:r>
      <w:r w:rsidRPr="004D50E3">
        <w:rPr>
          <w:rFonts w:ascii="Arial" w:hAnsi="Arial"/>
          <w:sz w:val="24"/>
        </w:rPr>
        <w:lastRenderedPageBreak/>
        <w:t>fede è in certo senso “padre” di colui che è stato generato alla fede. “Padre ministeriale, strumentale”. Paolo crede molto in questa paternità. Ne fa anche un motivo di vanto. Per lui molti possono essere i pedagoghi della fede, ma uno solo è il padre nella fede ed è colui che è all’inizio della predicazione e dell’annunzio del Vangelo. Questa generazione spirituale, anche se strumentale, crea un legame vitale forte tra chi genera e colui che è stato generato. Questo legame è indistruttibile, come indistruttibile è il legame che crea la generazione secondo la carne. Questo legame vuole che il padre consideri vero figlio spirituale colui che ha generato e chi è stato generato veda colui che lo ha generato come un vero padre del suo spirito, della sua nuova creazione, sempre però restando nell’ordine della strumentalità. Da questo legame nasce il rispetto, l’onore, l’ascolto, la devozione, l’aiuto, l’assistenza spirituale perché la fede che è stata generata possa raggiungere la sua più perfetta santificazione. Su questo principio della generazione spirituale ci sarebbe tutta una trattazione da fare. Lo esige la crescita della fede e il suo cammino di maturazione.</w:t>
      </w:r>
    </w:p>
    <w:p w14:paraId="69606C61"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L’altro diviene il proprio cuore. </w:t>
      </w:r>
      <w:r w:rsidRPr="004D50E3">
        <w:rPr>
          <w:rFonts w:ascii="Arial" w:hAnsi="Arial"/>
          <w:sz w:val="24"/>
        </w:rPr>
        <w:t xml:space="preserve">Nella fede cristiana si realizza e si vive il mistero della comunione. La comunione ha il suo fondamento nell’unità che si è venuta a creare in Cristo Gesù. In Lui siamo tutti i battezzati un solo corpo. Il solo corpo è dalle molte membra. Ogni membro riceve e dona l’energia vitale; la riceve dagli altri, la fruttifica e la dona come frutti di verità e di grazia, dopo averla rivestita del suo particolare carisma. Questa comunione è così perfetta, così reale, da essere non solo comunione, ma unità, una cosa sola, una sola realtà in Cristo. Questa comunione e questa unità ci fa essere una cosa sola con l’altro, l’altro è noi stessi e noi stessi siamo l’altro. Paolo raggiunge il sommo della manifestazione di questa unità quando dice che l’altro, il servo Onesimo, è il suo proprio cuore. C’è unità, c’è comunione, c’è identificazione. L’altro è il mio cuore. Accettando l’altro si accetta il proprio cuore, si tratta l’altro come se uno ricevesse in dono il cuore dell’apostolo. Ciò significa semplicemente che tutto ciò che si fa all’apostolo, deve essere fatto al proprio cuore. Senza alcuna differenza, o distinzione. È questo il sommo della carità cristiana. È in questa identificazione, per nuova natura, per unità di natura, l’essenza e la specificità del cristianesimo. </w:t>
      </w:r>
    </w:p>
    <w:p w14:paraId="332AA9CB" w14:textId="77777777" w:rsidR="004D50E3" w:rsidRPr="004D50E3" w:rsidRDefault="004D50E3" w:rsidP="004D50E3">
      <w:pPr>
        <w:spacing w:after="120"/>
        <w:jc w:val="both"/>
        <w:rPr>
          <w:rFonts w:ascii="Arial" w:hAnsi="Arial"/>
          <w:sz w:val="24"/>
        </w:rPr>
      </w:pPr>
      <w:r w:rsidRPr="004D50E3">
        <w:rPr>
          <w:rFonts w:ascii="Arial" w:hAnsi="Arial"/>
          <w:b/>
          <w:sz w:val="24"/>
        </w:rPr>
        <w:t xml:space="preserve">Il bene spontaneo, libero. </w:t>
      </w:r>
      <w:r w:rsidRPr="004D50E3">
        <w:rPr>
          <w:rFonts w:ascii="Arial" w:hAnsi="Arial"/>
          <w:sz w:val="24"/>
        </w:rPr>
        <w:t xml:space="preserve">Il bene si propone. Lo si fonda. Lo si lascia alla spontaneità, o libertà del fratello. Lo si è già detto. Questo serve perché sia rispettato l’uomo nella sua essenza più santa e più vera. Il sì al bene è dell’uomo e nessun sì potrà essere proferito, se la volontà non è libera. </w:t>
      </w:r>
    </w:p>
    <w:p w14:paraId="06C0A173"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L’altro diviene il proprio fratello. </w:t>
      </w:r>
      <w:r w:rsidRPr="004D50E3">
        <w:rPr>
          <w:rFonts w:ascii="Arial" w:hAnsi="Arial"/>
          <w:sz w:val="24"/>
        </w:rPr>
        <w:t xml:space="preserve">La fratellanza cristiana non è solamente di nome. Essa è più forte della stessa fratellanza secondo la carne. Si è fratelli secondo la carne perché si è ricevuta la vita dagli stessi genitori. Ciò che i genitori hanno dato è solo il corpo. L’anima viene da Dio. È Lui che la crea ed è Lui che la infonde. Siamo già fratelli secondo la carne in ragione dell’anima, che è da un unico Creatore e Signore. Questa è la fratellanza universale: perché veniamo all’origine dallo stesso padre e dalla stessa madre, perché il Signore crea la nostra anima al momento del concepimento. Ma c’è un’altra fratellanza, tutta cristiana. Siamo fratelli in ragione della nostra unica nascita da acqua e da Spirito Santo. Siamo fratelli perché il Signore ci ha generati come suoi figli nel suo Figlio Gesù Cristo. Questa parentela spirituale, è vera parentela ed ha un legame più </w:t>
      </w:r>
      <w:r w:rsidRPr="004D50E3">
        <w:rPr>
          <w:rFonts w:ascii="Arial" w:hAnsi="Arial"/>
          <w:sz w:val="24"/>
        </w:rPr>
        <w:lastRenderedPageBreak/>
        <w:t xml:space="preserve">forte che gli stessi vincoli del sangue. Anche questa verità è fortemente vissuta da Paolo. </w:t>
      </w:r>
    </w:p>
    <w:p w14:paraId="26FE5DF2" w14:textId="77777777" w:rsidR="004D50E3" w:rsidRPr="004D50E3" w:rsidRDefault="004D50E3" w:rsidP="004D50E3">
      <w:pPr>
        <w:spacing w:after="120"/>
        <w:jc w:val="both"/>
        <w:rPr>
          <w:rFonts w:ascii="Arial" w:hAnsi="Arial"/>
          <w:b/>
          <w:sz w:val="24"/>
        </w:rPr>
      </w:pPr>
      <w:r w:rsidRPr="004D50E3">
        <w:rPr>
          <w:rFonts w:ascii="Arial" w:hAnsi="Arial"/>
          <w:b/>
          <w:sz w:val="24"/>
        </w:rPr>
        <w:t xml:space="preserve">L’altro diviene se stesso. </w:t>
      </w:r>
      <w:r w:rsidRPr="004D50E3">
        <w:rPr>
          <w:rFonts w:ascii="Arial" w:hAnsi="Arial"/>
          <w:sz w:val="24"/>
        </w:rPr>
        <w:t xml:space="preserve">Paolo ha già detto qual è l’identità che c’è tra lui e Onesimo. Ora dice l’identità che esiste tra Filemone e Onesimo: quella di fratelli in Cristo. Se sono veri fratelli in Cristo, da veri fratelli devono trattarsi. Nessun fratello può tenere in schiavitù un altro fratello, metterebbe in schiavitù il proprio sangue. Questa legge vale anche per la fratellanza spirituale. Un padrone che dovesse tenere sotto di sé degli schiavi cristiani, è il suo stesso “sangue spirituale” che tiene schiavo. La schiavitù è da abolire per molteplici motivi: perché il Signore ha creato l’uomo libero, non asservibile, né schiavizzabile da nessun altro uomo; perché ogni uomo è fratello per creazione di ogni altro uomo; per il cristiano c’è una ragione in più: perché Cristo è morto per l’altro come è morto per me. In Cristo ognuno è chiamato a dare la vita per l’altro. </w:t>
      </w:r>
    </w:p>
    <w:p w14:paraId="0766C3FD" w14:textId="77777777" w:rsidR="004D50E3" w:rsidRPr="004D50E3" w:rsidRDefault="004D50E3" w:rsidP="004D50E3">
      <w:pPr>
        <w:spacing w:after="120"/>
        <w:jc w:val="both"/>
        <w:rPr>
          <w:rFonts w:ascii="Arial" w:hAnsi="Arial"/>
          <w:sz w:val="24"/>
        </w:rPr>
      </w:pPr>
      <w:r w:rsidRPr="004D50E3">
        <w:rPr>
          <w:rFonts w:ascii="Arial" w:hAnsi="Arial"/>
          <w:b/>
          <w:sz w:val="24"/>
        </w:rPr>
        <w:t xml:space="preserve">Per l’altro si paga ogni debito. </w:t>
      </w:r>
      <w:r w:rsidRPr="004D50E3">
        <w:rPr>
          <w:rFonts w:ascii="Arial" w:hAnsi="Arial"/>
          <w:sz w:val="24"/>
        </w:rPr>
        <w:t>Se l’altro diviene se stesso, per l’altro si paga ogni debito. Onesimo è divenuto il cuore di Paolo, Paolo per il suo cuore paga il debito, paga cioè il debito di Onesimo. Se lo paga Paolo, può pagarlo anche Filemone, condonandolo, perché anche per lui Onesimo è il suo cuore, è la sua vita. In questa semplice affermazione di Paolo c’è tutta la potenza di verità e di carità di Cristo Gesù, capace di rinnovare il mondo. Questa affermazione è la negazione di ogni egoismo.</w:t>
      </w:r>
    </w:p>
    <w:p w14:paraId="0C7987CC"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 fiducia nella docilità. </w:t>
      </w:r>
      <w:r w:rsidRPr="004D50E3">
        <w:rPr>
          <w:rFonts w:ascii="Arial" w:hAnsi="Arial"/>
          <w:sz w:val="24"/>
        </w:rPr>
        <w:t xml:space="preserve">Agli altri si manifesta la verità, si chiede la carità, la carità anche si fonda nella verità della fede. Degli altri bisogna anche aver fiducia. Se noi fondiamo bene, santamente, secondo verità, la carità che si chiede, nessuno se è nelle condizioni di farlo, si  tirerà indietro. Avere fiducia nella docilità dell’altro all’ascolto della preghiera che gli viene rivolta, anche questa deve essere struttura e forma di vita del cristiano. </w:t>
      </w:r>
    </w:p>
    <w:p w14:paraId="2D5B4A25" w14:textId="77777777" w:rsidR="004D50E3" w:rsidRPr="004D50E3" w:rsidRDefault="004D50E3" w:rsidP="004D50E3">
      <w:pPr>
        <w:spacing w:after="120"/>
        <w:jc w:val="both"/>
        <w:rPr>
          <w:rFonts w:ascii="Arial" w:hAnsi="Arial"/>
          <w:sz w:val="24"/>
        </w:rPr>
      </w:pPr>
      <w:r w:rsidRPr="004D50E3">
        <w:rPr>
          <w:rFonts w:ascii="Arial" w:hAnsi="Arial"/>
          <w:b/>
          <w:sz w:val="24"/>
        </w:rPr>
        <w:t xml:space="preserve">Prigioniero di Cristo. Prigioniero per Cristo. </w:t>
      </w:r>
      <w:r w:rsidRPr="004D50E3">
        <w:rPr>
          <w:rFonts w:ascii="Arial" w:hAnsi="Arial"/>
          <w:sz w:val="24"/>
        </w:rPr>
        <w:t>Questa duplice verità merita una ulteriore puntualizzazione. La prigionia di Cristo è prigionia di croce per amore. Cristo ha racchiuso la sua vita tutta nell’amore del Padre. Anche il cristiano deve racchiudere tutta la sua vita nell’amore del Padre. Cristo trasformò l’amore del Padre in amore verso l’uomo, perché il Padre ama l’uomo. Per il Padre si lasciò inchiodare sulla croce. Per amore si rese prigioniero degli uomini. Questo secondo passaggio mai potrà essere fatto secondo verità, se non si vive in pienezza di carità la prima prigionia, quella cioè di essere prigionieri del Padre e del suo amore eterno.</w:t>
      </w:r>
    </w:p>
    <w:p w14:paraId="2238274A" w14:textId="77777777" w:rsidR="004D50E3" w:rsidRPr="004D50E3" w:rsidRDefault="004D50E3" w:rsidP="004D50E3">
      <w:pPr>
        <w:spacing w:after="120"/>
        <w:jc w:val="both"/>
        <w:rPr>
          <w:rFonts w:ascii="Arial" w:hAnsi="Arial"/>
          <w:sz w:val="24"/>
        </w:rPr>
      </w:pPr>
      <w:r w:rsidRPr="004D50E3">
        <w:rPr>
          <w:rFonts w:ascii="Arial" w:hAnsi="Arial"/>
          <w:b/>
          <w:sz w:val="24"/>
        </w:rPr>
        <w:t xml:space="preserve">Dal cuore di Paolo. </w:t>
      </w:r>
      <w:r w:rsidRPr="004D50E3">
        <w:rPr>
          <w:rFonts w:ascii="Arial" w:hAnsi="Arial"/>
          <w:sz w:val="24"/>
        </w:rPr>
        <w:t>La struttura argomentativa di Paolo è assai semplice. Il principio rimane sempre lo stesso. Egli guarda il cuore di Cristo, lo prende, lo mette tutto nel suo e da cuore di Cristo che è diventato il suo cuore egli annunzia le regole della verità che devono portare il cristiano al sommo grado di vivere la carità del Padre e di Cristo nello Spirito Santo. È questo un processo di assimilazione che ognuno di noi deve realizzare, se vuole trovare l’unica soluzione al problema della carità. Non c’è vera carità se non si vive secondo il cuore di Cristo.</w:t>
      </w:r>
    </w:p>
    <w:p w14:paraId="5F47FE0C" w14:textId="77777777" w:rsidR="004D50E3" w:rsidRPr="004D50E3" w:rsidRDefault="004D50E3" w:rsidP="004D50E3">
      <w:pPr>
        <w:spacing w:after="120"/>
        <w:jc w:val="both"/>
        <w:rPr>
          <w:rFonts w:ascii="Arial" w:hAnsi="Arial"/>
          <w:sz w:val="24"/>
        </w:rPr>
      </w:pPr>
      <w:smartTag w:uri="urn:schemas-microsoft-com:office:smarttags" w:element="PersonName">
        <w:smartTagPr>
          <w:attr w:name="ProductID" w:val="la Vergine Maria"/>
        </w:smartTagPr>
        <w:r w:rsidRPr="004D50E3">
          <w:rPr>
            <w:rFonts w:ascii="Arial" w:hAnsi="Arial"/>
            <w:sz w:val="24"/>
          </w:rPr>
          <w:t>La Vergine Maria</w:t>
        </w:r>
      </w:smartTag>
      <w:r w:rsidRPr="004D50E3">
        <w:rPr>
          <w:rFonts w:ascii="Arial" w:hAnsi="Arial"/>
          <w:sz w:val="24"/>
        </w:rPr>
        <w:t>, Madre della Redenzione, metta il cuore di Suo Figlio Gesù nel nostro, perché vi sia un solo cuore ad amare, il suo nel nostro.</w:t>
      </w:r>
    </w:p>
    <w:p w14:paraId="67EA0D17" w14:textId="77777777" w:rsidR="004D50E3" w:rsidRPr="004D50E3" w:rsidRDefault="004D50E3" w:rsidP="004D50E3">
      <w:pPr>
        <w:spacing w:after="120"/>
        <w:jc w:val="both"/>
        <w:rPr>
          <w:rFonts w:ascii="Arial" w:hAnsi="Arial" w:cs="Arial"/>
          <w:i/>
          <w:iCs/>
          <w:sz w:val="24"/>
          <w:szCs w:val="24"/>
        </w:rPr>
      </w:pPr>
      <w:r w:rsidRPr="004D50E3">
        <w:rPr>
          <w:rFonts w:ascii="Arial" w:hAnsi="Arial" w:cs="Arial"/>
          <w:i/>
          <w:iCs/>
          <w:sz w:val="24"/>
          <w:szCs w:val="24"/>
        </w:rPr>
        <w:lastRenderedPageBreak/>
        <w:t xml:space="preserve">Terza riflessione </w:t>
      </w:r>
    </w:p>
    <w:p w14:paraId="1905196E" w14:textId="77777777" w:rsidR="004D50E3" w:rsidRPr="004D50E3" w:rsidRDefault="004D50E3" w:rsidP="004D50E3">
      <w:pPr>
        <w:spacing w:after="120"/>
        <w:jc w:val="both"/>
        <w:rPr>
          <w:rFonts w:ascii="Arial" w:hAnsi="Arial"/>
          <w:sz w:val="24"/>
        </w:rPr>
      </w:pPr>
      <w:r w:rsidRPr="004D50E3">
        <w:rPr>
          <w:rFonts w:ascii="Arial" w:hAnsi="Arial"/>
          <w:sz w:val="24"/>
        </w:rPr>
        <w:t>Trovare i principi che rendono sempre attuale ciò che è stato scritto per un tempo, in una situazione, o condizione particolare, non sempre è facile. Se non ci si vuole soffermare alla lettera che uccide, è di obbligo andare ai principi, perché i principi sono “lo spirito” che vivifica la lettera e le dona un valore perenne, che non tramonta mai.</w:t>
      </w:r>
    </w:p>
    <w:p w14:paraId="73AD3DEA" w14:textId="77777777" w:rsidR="004D50E3" w:rsidRPr="004D50E3" w:rsidRDefault="004D50E3" w:rsidP="004D50E3">
      <w:pPr>
        <w:spacing w:after="120"/>
        <w:jc w:val="both"/>
        <w:rPr>
          <w:rFonts w:ascii="Arial" w:hAnsi="Arial"/>
          <w:sz w:val="24"/>
        </w:rPr>
      </w:pPr>
      <w:r w:rsidRPr="004D50E3">
        <w:rPr>
          <w:rFonts w:ascii="Arial" w:hAnsi="Arial"/>
          <w:sz w:val="24"/>
        </w:rPr>
        <w:t>Cosa rende sempre attuale questa Lettera, oltre che è Parola di Dio, quindi verità rivelata per la salvezza di chiunque crede? Ma anche la verità rivelata, può essere santamente e rettamente compresa senza i principi o “lo spirito” che la vivifica?</w:t>
      </w:r>
    </w:p>
    <w:p w14:paraId="582D399C" w14:textId="77777777" w:rsidR="004D50E3" w:rsidRPr="004D50E3" w:rsidRDefault="004D50E3" w:rsidP="004D50E3">
      <w:pPr>
        <w:spacing w:after="120"/>
        <w:jc w:val="both"/>
        <w:rPr>
          <w:rFonts w:ascii="Arial" w:hAnsi="Arial"/>
          <w:sz w:val="24"/>
        </w:rPr>
      </w:pPr>
      <w:r w:rsidRPr="004D50E3">
        <w:rPr>
          <w:rFonts w:ascii="Arial" w:hAnsi="Arial"/>
          <w:sz w:val="24"/>
        </w:rPr>
        <w:t>In questa Lettera alcune fondamentali, basilari verità devono essere considerate “spirito che vivifica”, quindi con valore eterno, che va ben oltre le contingenze e le circostanze particolari della storia. Questa verità sono: La carità, la conoscenza del bene che si fa, la piena libertà di comando, la preghiera fatta nella carità, la generazione spirituale, l’identificazione con l’altro, la non costrizione o spontaneità nel bene da fare, la fratellanza cristiana, l’espiazione vicaria, la docilità del cuore dinanzi al bene.</w:t>
      </w:r>
    </w:p>
    <w:p w14:paraId="5A07FC66"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 carità. </w:t>
      </w:r>
      <w:r w:rsidRPr="004D50E3">
        <w:rPr>
          <w:rFonts w:ascii="Arial" w:hAnsi="Arial"/>
          <w:sz w:val="24"/>
        </w:rPr>
        <w:t xml:space="preserve">Dio è carità. Ogni carità si attinge in Dio. Ogni carità di chiede a Dio. Si chiede e si attinge. Si chiede, si attinge, si vive in una continuità che non può conoscere sosta.  La carità in Dio oltre che essenza e natura divina. È il dono che il Padre fa della vita al Figlio. Nell’eternità, senza principio e senza inizio, da sempre, Dio dona la vita al Figlio, generandolo. Questa è la carità del Padre. Il Figlio dona la vita al Padre. Questa è la carità del Figlio. </w:t>
      </w:r>
    </w:p>
    <w:p w14:paraId="7F6AB004"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Questa carità eterna che dal Padre si riversa tutta nel Figlio e dal Figlio tutta nel Padre è lo Spirito Santo: la terza Persona in Dio. Lo  Spirito Santo, Persona divina, è </w:t>
      </w:r>
      <w:smartTag w:uri="urn:schemas-microsoft-com:office:smarttags" w:element="PersonName">
        <w:smartTagPr>
          <w:attr w:name="ProductID" w:val="la Carità"/>
        </w:smartTagPr>
        <w:r w:rsidRPr="004D50E3">
          <w:rPr>
            <w:rFonts w:ascii="Arial" w:hAnsi="Arial"/>
            <w:sz w:val="24"/>
          </w:rPr>
          <w:t>la Carità</w:t>
        </w:r>
      </w:smartTag>
      <w:r w:rsidRPr="004D50E3">
        <w:rPr>
          <w:rFonts w:ascii="Arial" w:hAnsi="Arial"/>
          <w:sz w:val="24"/>
        </w:rPr>
        <w:t xml:space="preserve"> del Padre e del Figlio. Questo è il mistero dei misteri, che neanche nell’eternità, quando vedremo Dio faccia a faccia, potremo capire nella sua essenza. Però è giusto sapere che il mistero, l’essenza eterna di Dio, è carità e questa carità delle Persone si vive nell’unità di una sola natura divina. </w:t>
      </w:r>
    </w:p>
    <w:p w14:paraId="3AEF76ED" w14:textId="77777777" w:rsidR="004D50E3" w:rsidRPr="004D50E3" w:rsidRDefault="004D50E3" w:rsidP="004D50E3">
      <w:pPr>
        <w:spacing w:after="120"/>
        <w:jc w:val="both"/>
        <w:rPr>
          <w:rFonts w:ascii="Arial" w:hAnsi="Arial"/>
          <w:sz w:val="24"/>
        </w:rPr>
      </w:pPr>
      <w:r w:rsidRPr="004D50E3">
        <w:rPr>
          <w:rFonts w:ascii="Arial" w:hAnsi="Arial"/>
          <w:sz w:val="24"/>
        </w:rPr>
        <w:t xml:space="preserve">La carità di Dio è il dono per creazione della vita all’uomo. Questi è creato dalla carità di Dio. Non è dalla natura di Dio, né per generazione, né per emanazione, è da Dio, ma per creazione dal nulla. </w:t>
      </w:r>
    </w:p>
    <w:p w14:paraId="0FB2241D" w14:textId="77777777" w:rsidR="004D50E3" w:rsidRPr="004D50E3" w:rsidRDefault="004D50E3" w:rsidP="004D50E3">
      <w:pPr>
        <w:spacing w:after="120"/>
        <w:jc w:val="both"/>
        <w:rPr>
          <w:rFonts w:ascii="Arial" w:hAnsi="Arial"/>
          <w:sz w:val="24"/>
        </w:rPr>
      </w:pPr>
      <w:r w:rsidRPr="004D50E3">
        <w:rPr>
          <w:rFonts w:ascii="Arial" w:hAnsi="Arial"/>
          <w:sz w:val="24"/>
        </w:rPr>
        <w:t>Con il peccato, la carità di Dio si fa dono all’uomo della sua stessa vita. Dio non solo dona la vita all’uomo. Gli dona la sua stessa vita e gliela dona in due modi: morendo per lui sulla croce; rendendolo partecipe della sua natura divina. Gli dona la vita del Figlio per redimerlo. Gli dona la vita dello Spirito Santo per inserirlo in questo mistero eterno di carità che è Dio.</w:t>
      </w:r>
    </w:p>
    <w:p w14:paraId="402020FC" w14:textId="77777777" w:rsidR="004D50E3" w:rsidRPr="004D50E3" w:rsidRDefault="004D50E3" w:rsidP="004D50E3">
      <w:pPr>
        <w:spacing w:after="120"/>
        <w:jc w:val="both"/>
        <w:rPr>
          <w:rFonts w:ascii="Arial" w:hAnsi="Arial"/>
          <w:sz w:val="24"/>
        </w:rPr>
      </w:pPr>
      <w:r w:rsidRPr="004D50E3">
        <w:rPr>
          <w:rFonts w:ascii="Arial" w:hAnsi="Arial"/>
          <w:sz w:val="24"/>
        </w:rPr>
        <w:t xml:space="preserve">Con la redenzione la carità si specifica e si caratterizza nella sua essenza più pura: dono della propria vita a Dio, perché Dio ne faccia un dono di salvezza per i fratelli. Questa caratterizzazione della carità ci insegna che il dono della vita non è fatto direttamente all’uomo, ma a Dio. È a Dio che la vita si dona e la si dona a Dio accogliendo su di noi la sua divina volontà, conservando la nostra vita sempre nella divina volontà. </w:t>
      </w:r>
    </w:p>
    <w:p w14:paraId="2B9E4315"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La volontà di Dio che risplende su di noi fa sì che tutta la nostra vita diventi un dono per i fratelli. Amiamo Dio, doniamo la vita a Lui. Sarà a Lui a indicarci di volta in volta come offrire la vita ai fratelli per la loro salvezza.</w:t>
      </w:r>
    </w:p>
    <w:p w14:paraId="718046CE" w14:textId="77777777" w:rsidR="004D50E3" w:rsidRPr="004D50E3" w:rsidRDefault="004D50E3" w:rsidP="004D50E3">
      <w:pPr>
        <w:spacing w:after="120"/>
        <w:jc w:val="both"/>
        <w:rPr>
          <w:rFonts w:ascii="Arial" w:hAnsi="Arial"/>
          <w:sz w:val="24"/>
        </w:rPr>
      </w:pPr>
      <w:r w:rsidRPr="004D50E3">
        <w:rPr>
          <w:rFonts w:ascii="Arial" w:hAnsi="Arial"/>
          <w:sz w:val="24"/>
        </w:rPr>
        <w:t xml:space="preserve">Filemone ama. La sua carità è nota. Egli dona la vita ai fratelli, facendo tutto il bene che Dio gli chiede come cristiano. </w:t>
      </w:r>
    </w:p>
    <w:p w14:paraId="6129464B" w14:textId="77777777" w:rsidR="004D50E3" w:rsidRPr="004D50E3" w:rsidRDefault="004D50E3" w:rsidP="004D50E3">
      <w:pPr>
        <w:spacing w:after="120"/>
        <w:jc w:val="both"/>
        <w:rPr>
          <w:rFonts w:ascii="Arial" w:hAnsi="Arial"/>
          <w:sz w:val="24"/>
        </w:rPr>
      </w:pPr>
      <w:r w:rsidRPr="004D50E3">
        <w:rPr>
          <w:rFonts w:ascii="Arial" w:hAnsi="Arial"/>
          <w:sz w:val="24"/>
        </w:rPr>
        <w:t>Qual è il bene che Dio chiede al cristiano? È quello che ha chiesto Cristo: ”Come io ho amato voi, così voi amatevi gli uni gli altri”. Come ci ha amato Cristo? Offrendo la sua volontà al Padre perché facesse della sua vita un dono di salvezza per il mondo intero.</w:t>
      </w:r>
    </w:p>
    <w:p w14:paraId="077A9606" w14:textId="77777777" w:rsidR="004D50E3" w:rsidRPr="004D50E3" w:rsidRDefault="004D50E3" w:rsidP="004D50E3">
      <w:pPr>
        <w:spacing w:after="120"/>
        <w:jc w:val="both"/>
        <w:rPr>
          <w:rFonts w:ascii="Arial" w:hAnsi="Arial"/>
          <w:sz w:val="24"/>
        </w:rPr>
      </w:pPr>
      <w:r w:rsidRPr="004D50E3">
        <w:rPr>
          <w:rFonts w:ascii="Arial" w:hAnsi="Arial"/>
          <w:sz w:val="24"/>
        </w:rPr>
        <w:t>Come potrà amare il cristiano secondo Dio? Solo alla maniera di Cristo: offrendo la sua vita a Dio perché il Padre, secondo la sua volontà, ne faccia un dono di redenzione e di salvezza per il mondo intero.</w:t>
      </w:r>
    </w:p>
    <w:p w14:paraId="04DA1171" w14:textId="77777777" w:rsidR="004D50E3" w:rsidRPr="004D50E3" w:rsidRDefault="004D50E3" w:rsidP="004D50E3">
      <w:pPr>
        <w:spacing w:after="120"/>
        <w:jc w:val="both"/>
        <w:rPr>
          <w:rFonts w:ascii="Arial" w:hAnsi="Arial"/>
          <w:sz w:val="24"/>
        </w:rPr>
      </w:pPr>
      <w:r w:rsidRPr="004D50E3">
        <w:rPr>
          <w:rFonts w:ascii="Arial" w:hAnsi="Arial"/>
          <w:sz w:val="24"/>
        </w:rPr>
        <w:t xml:space="preserve">La carità cristiana deve essere sempre rivestita di dimensione trascendente, soprannaturale. Deve essere pura e solo obbedienza a Dio per amare incondizionatamente. </w:t>
      </w:r>
    </w:p>
    <w:p w14:paraId="3CDBC470" w14:textId="77777777" w:rsidR="004D50E3" w:rsidRPr="004D50E3" w:rsidRDefault="004D50E3" w:rsidP="004D50E3">
      <w:pPr>
        <w:spacing w:after="120"/>
        <w:jc w:val="both"/>
        <w:rPr>
          <w:rFonts w:ascii="Arial" w:hAnsi="Arial"/>
          <w:sz w:val="24"/>
        </w:rPr>
      </w:pPr>
      <w:r w:rsidRPr="004D50E3">
        <w:rPr>
          <w:rFonts w:ascii="Arial" w:hAnsi="Arial"/>
          <w:sz w:val="24"/>
        </w:rPr>
        <w:t>La carità cristiana mai dovrà essere puro umanesimo, pura filantropia. Mancherebbe del dono totale della nostra vita. Sarebbe un fare qualcosa per gli altri, ma non il dare tutta la vita agli altri. Ma anche se si desse tutta la vita agli altri, sarebbe nella nostra volontà, non nella volontà di Dio. Amare secondo la volontà dell’uomo e amare secondo la volontà di Dio non è la stessa cosa.</w:t>
      </w:r>
    </w:p>
    <w:p w14:paraId="560BD2DB"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 conoscenza del bene che si fa. </w:t>
      </w:r>
      <w:r w:rsidRPr="004D50E3">
        <w:rPr>
          <w:rFonts w:ascii="Arial" w:hAnsi="Arial"/>
          <w:sz w:val="24"/>
        </w:rPr>
        <w:t>È regola evangelica che “la destra non sappia ciò che fa la sinistra”, in materia di bene operato. Questa norma vale per l’autore del bene. Non vale per colui che il bene ha ricevuto.</w:t>
      </w:r>
    </w:p>
    <w:p w14:paraId="1EA4F10E" w14:textId="77777777" w:rsidR="004D50E3" w:rsidRPr="004D50E3" w:rsidRDefault="004D50E3" w:rsidP="004D50E3">
      <w:pPr>
        <w:spacing w:after="120"/>
        <w:jc w:val="both"/>
        <w:rPr>
          <w:rFonts w:ascii="Arial" w:hAnsi="Arial"/>
          <w:sz w:val="24"/>
        </w:rPr>
      </w:pPr>
      <w:r w:rsidRPr="004D50E3">
        <w:rPr>
          <w:rFonts w:ascii="Arial" w:hAnsi="Arial"/>
          <w:sz w:val="24"/>
        </w:rPr>
        <w:t>Per chi fa il bene e per chi lo riceve vale l’altra regola, donataci anch’essa di Gesù Signore: “Vedano le vostre opere buone e glorifichino il Padre vostro che è nei cieli”. Fatto il bene, la sua notizia si diffonde come i raggi del sole al suo sorgere. Come i raggi del sole danno luce agli occhi e calore a tutto il corpo, così è del bene che si fa.</w:t>
      </w:r>
    </w:p>
    <w:p w14:paraId="38C0633A" w14:textId="77777777" w:rsidR="004D50E3" w:rsidRPr="004D50E3" w:rsidRDefault="004D50E3" w:rsidP="004D50E3">
      <w:pPr>
        <w:spacing w:after="120"/>
        <w:jc w:val="both"/>
        <w:rPr>
          <w:rFonts w:ascii="Arial" w:hAnsi="Arial"/>
          <w:sz w:val="24"/>
        </w:rPr>
      </w:pPr>
      <w:r w:rsidRPr="004D50E3">
        <w:rPr>
          <w:rFonts w:ascii="Arial" w:hAnsi="Arial"/>
          <w:sz w:val="24"/>
        </w:rPr>
        <w:t>Il bene fatto infonde speranza, libera dall’angoscia, crea vera comunione. Il bene fatto è vera luce che inonda i cuori. Il bene fatto cristianamente rende testimonianza a Cristo e opera anche conversione e salvezza.</w:t>
      </w:r>
    </w:p>
    <w:p w14:paraId="47AB8A4D" w14:textId="77777777" w:rsidR="004D50E3" w:rsidRPr="004D50E3" w:rsidRDefault="004D50E3" w:rsidP="004D50E3">
      <w:pPr>
        <w:spacing w:after="120"/>
        <w:jc w:val="both"/>
        <w:rPr>
          <w:rFonts w:ascii="Arial" w:hAnsi="Arial"/>
          <w:sz w:val="24"/>
        </w:rPr>
      </w:pPr>
      <w:r w:rsidRPr="004D50E3">
        <w:rPr>
          <w:rFonts w:ascii="Arial" w:hAnsi="Arial"/>
          <w:sz w:val="24"/>
        </w:rPr>
        <w:t>Il bene fatto diventa anche stimolo, esempio perché altro bene venga fatto da altri, perché nessuno si chiuda in se stesso, perché tutti facciano a gara per amare di più, meglio, santamente, secondo il cuore di Cristo e di Dio, nello Spirito Santo. Il bene fatto rende testimonianza alla persona. Chi fa il bene secondo Cristo attesta al mondo intero che la sua fede è vera, non è parola vuota. Il bene fatto deve essere stile di vita di ogni comunità cristiana. Il bene da fare però non lo determina la comunità, lo stabilisce il Signore per ogni singola persona.</w:t>
      </w:r>
    </w:p>
    <w:p w14:paraId="1AE58AD6" w14:textId="77777777" w:rsidR="004D50E3" w:rsidRPr="004D50E3" w:rsidRDefault="004D50E3" w:rsidP="004D50E3">
      <w:pPr>
        <w:spacing w:after="120"/>
        <w:jc w:val="both"/>
        <w:rPr>
          <w:rFonts w:ascii="Arial" w:hAnsi="Arial"/>
          <w:sz w:val="24"/>
        </w:rPr>
      </w:pPr>
      <w:r w:rsidRPr="004D50E3">
        <w:rPr>
          <w:rFonts w:ascii="Arial" w:hAnsi="Arial"/>
          <w:sz w:val="24"/>
        </w:rPr>
        <w:t xml:space="preserve">Si è già detto che la carità cristiana è il dono della nostra vita a Dio perché ne faccia uno strumento di amore. Se la vita è donata a Dio, non può essere donata alla comunità, anche se la comunità è di Dio, è </w:t>
      </w:r>
      <w:smartTag w:uri="urn:schemas-microsoft-com:office:smarttags" w:element="PersonName">
        <w:smartTagPr>
          <w:attr w:name="ProductID" w:val="la Sua Vigna"/>
        </w:smartTagPr>
        <w:r w:rsidRPr="004D50E3">
          <w:rPr>
            <w:rFonts w:ascii="Arial" w:hAnsi="Arial"/>
            <w:sz w:val="24"/>
          </w:rPr>
          <w:t>la Sua Vigna</w:t>
        </w:r>
      </w:smartTag>
      <w:r w:rsidRPr="004D50E3">
        <w:rPr>
          <w:rFonts w:ascii="Arial" w:hAnsi="Arial"/>
          <w:sz w:val="24"/>
        </w:rPr>
        <w:t xml:space="preserve">, il Suo Gregge. </w:t>
      </w:r>
    </w:p>
    <w:p w14:paraId="730BE591" w14:textId="77777777" w:rsidR="004D50E3" w:rsidRPr="004D50E3" w:rsidRDefault="004D50E3" w:rsidP="004D50E3">
      <w:pPr>
        <w:spacing w:after="120"/>
        <w:jc w:val="both"/>
        <w:rPr>
          <w:rFonts w:ascii="Arial" w:hAnsi="Arial"/>
          <w:sz w:val="24"/>
        </w:rPr>
      </w:pPr>
      <w:r w:rsidRPr="004D50E3">
        <w:rPr>
          <w:rFonts w:ascii="Arial" w:hAnsi="Arial"/>
          <w:sz w:val="24"/>
        </w:rPr>
        <w:t xml:space="preserve">Mai la comunità può stabilire il bene da fare per le singole persone. Può, chi ha la responsabilità della comunità, manifestare le esigenze del bene, poi sarà </w:t>
      </w:r>
      <w:r w:rsidRPr="004D50E3">
        <w:rPr>
          <w:rFonts w:ascii="Arial" w:hAnsi="Arial"/>
          <w:sz w:val="24"/>
        </w:rPr>
        <w:lastRenderedPageBreak/>
        <w:t xml:space="preserve">liberamente la singola persona a decidere cosa può fare, cosa non può fare, secondo che Dio glielo comanda, o non glielo comanda. Mai ci dobbiamo dimenticare della dimensione trascendente, soprannaturale della carità cristiana. </w:t>
      </w:r>
    </w:p>
    <w:p w14:paraId="2A72E3DD"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 piena libertà di comando. </w:t>
      </w:r>
      <w:r w:rsidRPr="004D50E3">
        <w:rPr>
          <w:rFonts w:ascii="Arial" w:hAnsi="Arial"/>
          <w:sz w:val="24"/>
        </w:rPr>
        <w:t>Questa dimensione trascendente della carità Paolo la insegna a Filemone.</w:t>
      </w:r>
    </w:p>
    <w:p w14:paraId="149C5640" w14:textId="77777777" w:rsidR="004D50E3" w:rsidRPr="004D50E3" w:rsidRDefault="004D50E3" w:rsidP="004D50E3">
      <w:pPr>
        <w:spacing w:after="120"/>
        <w:jc w:val="both"/>
        <w:rPr>
          <w:rFonts w:ascii="Arial" w:hAnsi="Arial"/>
          <w:sz w:val="24"/>
        </w:rPr>
      </w:pPr>
      <w:r w:rsidRPr="004D50E3">
        <w:rPr>
          <w:rFonts w:ascii="Arial" w:hAnsi="Arial"/>
          <w:sz w:val="24"/>
        </w:rPr>
        <w:t>Paolo può dire a Filemone cosa deve fare, cosa non deve fare. Glielo può dire perché Lui, Paolo, sa quel è la volontà di Dio. La sa perché il Signore, con il quale vive in intima comunione, glielo rivela di volta in volta. Pur potendo comandare il bene, si astiene dal farlo, perché? Si astiene, perché è proprio del ministero di Cristo insegnare la via della verità, non quella della volontà di Dio.</w:t>
      </w:r>
    </w:p>
    <w:p w14:paraId="4CA59B3C" w14:textId="77777777" w:rsidR="004D50E3" w:rsidRPr="004D50E3" w:rsidRDefault="004D50E3" w:rsidP="004D50E3">
      <w:pPr>
        <w:spacing w:after="120"/>
        <w:jc w:val="both"/>
        <w:rPr>
          <w:rFonts w:ascii="Arial" w:hAnsi="Arial"/>
          <w:sz w:val="24"/>
        </w:rPr>
      </w:pPr>
      <w:r w:rsidRPr="004D50E3">
        <w:rPr>
          <w:rFonts w:ascii="Arial" w:hAnsi="Arial"/>
          <w:sz w:val="24"/>
        </w:rPr>
        <w:t xml:space="preserve">Se Paolo avesse anche sempre e comunque manifestato la volontà di Dio per ogni persona, ogni altro ministro di Cristo avrebbe potuto “arrogarsi” questo diritto non solo di conoscere la volontà di Dio, ma anche di imporla agli altri come volontà di Dio.  Questo mai deve avvenire, perché il ministro di Cristo, non è ministro della volontà di Dio, bensì della verità di Dio. Lui deve insegnare la verità di Dio e la verità di Dio è </w:t>
      </w:r>
      <w:smartTag w:uri="urn:schemas-microsoft-com:office:smarttags" w:element="PersonName">
        <w:smartTagPr>
          <w:attr w:name="ProductID" w:val="la Sua"/>
        </w:smartTagPr>
        <w:r w:rsidRPr="004D50E3">
          <w:rPr>
            <w:rFonts w:ascii="Arial" w:hAnsi="Arial"/>
            <w:sz w:val="24"/>
          </w:rPr>
          <w:t>la Sua</w:t>
        </w:r>
      </w:smartTag>
      <w:r w:rsidRPr="004D50E3">
        <w:rPr>
          <w:rFonts w:ascii="Arial" w:hAnsi="Arial"/>
          <w:sz w:val="24"/>
        </w:rPr>
        <w:t xml:space="preserve"> carità. Una volta che ha manifestato, insegnandola, la carità di Dio, è la persona che si deve mettere dinanzi al Signore e chiedere come percorrere concretamente la via di verità tracciata dal suo ministro.</w:t>
      </w:r>
    </w:p>
    <w:p w14:paraId="0841194D" w14:textId="77777777" w:rsidR="004D50E3" w:rsidRPr="004D50E3" w:rsidRDefault="004D50E3" w:rsidP="004D50E3">
      <w:pPr>
        <w:spacing w:after="120"/>
        <w:jc w:val="both"/>
        <w:rPr>
          <w:rFonts w:ascii="Arial" w:hAnsi="Arial"/>
          <w:sz w:val="24"/>
        </w:rPr>
      </w:pPr>
      <w:r w:rsidRPr="004D50E3">
        <w:rPr>
          <w:rFonts w:ascii="Arial" w:hAnsi="Arial"/>
          <w:sz w:val="24"/>
        </w:rPr>
        <w:t>Ognuno che ha dato la volontà a Dio, in ogni istante deve chiedere a Dio che lo guidi sulla via della sua volontà in ogni più piccola manifestazione della sua vita. Così agendo, Paolo ci insegna una delle verità fondamentali del nostro cristianesimo: Signore dell’uomo, di ogni uomo, è Dio, solo Lui, per ogni istante della sua vita. Mai un uomo può avere una volontà su un altro uomo. Sarebbe questo un proclamarsi Signore dell’altro.</w:t>
      </w:r>
    </w:p>
    <w:p w14:paraId="447463E8" w14:textId="77777777" w:rsidR="004D50E3" w:rsidRPr="004D50E3" w:rsidRDefault="004D50E3" w:rsidP="004D50E3">
      <w:pPr>
        <w:spacing w:after="120"/>
        <w:jc w:val="both"/>
        <w:rPr>
          <w:rFonts w:ascii="Arial" w:hAnsi="Arial"/>
          <w:sz w:val="24"/>
        </w:rPr>
      </w:pPr>
      <w:r w:rsidRPr="004D50E3">
        <w:rPr>
          <w:rFonts w:ascii="Arial" w:hAnsi="Arial"/>
          <w:sz w:val="24"/>
        </w:rPr>
        <w:t xml:space="preserve">In sintesi: la piena libertà di comando è solo per Paolo, è solo per i profeti, è solo per coloro ai quali Dio direttamente ha manifestato la sua volontà. </w:t>
      </w:r>
    </w:p>
    <w:p w14:paraId="40299951" w14:textId="77777777" w:rsidR="004D50E3" w:rsidRPr="004D50E3" w:rsidRDefault="004D50E3" w:rsidP="004D50E3">
      <w:pPr>
        <w:spacing w:after="120"/>
        <w:jc w:val="both"/>
        <w:rPr>
          <w:rFonts w:ascii="Arial" w:hAnsi="Arial"/>
          <w:sz w:val="24"/>
        </w:rPr>
      </w:pPr>
      <w:r w:rsidRPr="004D50E3">
        <w:rPr>
          <w:rFonts w:ascii="Arial" w:hAnsi="Arial"/>
          <w:sz w:val="24"/>
        </w:rPr>
        <w:t xml:space="preserve">Ma anche costoro, devono riferire la volontà di Dio, lasciando libera la volontà dell’uomo, perché si metta in preghiera e chieda a Dio: o la forza di obbedire, o l’intelligenza per capire, o una più grande carità per amare secondo la sua divina volontà manifestata. </w:t>
      </w:r>
    </w:p>
    <w:p w14:paraId="16EB90B2"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 preghiera fatta nella carità. </w:t>
      </w:r>
      <w:r w:rsidRPr="004D50E3">
        <w:rPr>
          <w:rFonts w:ascii="Arial" w:hAnsi="Arial"/>
          <w:sz w:val="24"/>
        </w:rPr>
        <w:t>La comunità del Signore non vive avulsa dalla storia, dal tempo, dal luogo. È in un tempo, in un luogo, in una storia che si vive la volontà di Dio.</w:t>
      </w:r>
    </w:p>
    <w:p w14:paraId="661AAF17" w14:textId="77777777" w:rsidR="004D50E3" w:rsidRPr="004D50E3" w:rsidRDefault="004D50E3" w:rsidP="004D50E3">
      <w:pPr>
        <w:spacing w:after="120"/>
        <w:jc w:val="both"/>
        <w:rPr>
          <w:rFonts w:ascii="Arial" w:hAnsi="Arial"/>
          <w:sz w:val="24"/>
        </w:rPr>
      </w:pPr>
      <w:r w:rsidRPr="004D50E3">
        <w:rPr>
          <w:rFonts w:ascii="Arial" w:hAnsi="Arial"/>
          <w:sz w:val="24"/>
        </w:rPr>
        <w:t>In questo spazio circoscritto possono sorgere motivi gravi per amare. Cosa fare, se non possiamo stabilire noi chi deve amare, come e dove deve amare?</w:t>
      </w:r>
    </w:p>
    <w:p w14:paraId="28BBE890" w14:textId="77777777" w:rsidR="004D50E3" w:rsidRPr="004D50E3" w:rsidRDefault="004D50E3" w:rsidP="004D50E3">
      <w:pPr>
        <w:spacing w:after="120"/>
        <w:jc w:val="both"/>
        <w:rPr>
          <w:rFonts w:ascii="Arial" w:hAnsi="Arial"/>
          <w:sz w:val="24"/>
        </w:rPr>
      </w:pPr>
      <w:r w:rsidRPr="004D50E3">
        <w:rPr>
          <w:rFonts w:ascii="Arial" w:hAnsi="Arial"/>
          <w:sz w:val="24"/>
        </w:rPr>
        <w:t>Possiamo risolvere il problema in un solo modo: manifestando le reali esigenze dell’amore, in modo personale, in modo comunitario.</w:t>
      </w:r>
    </w:p>
    <w:p w14:paraId="4BD5A2AB" w14:textId="77777777" w:rsidR="004D50E3" w:rsidRPr="004D50E3" w:rsidRDefault="004D50E3" w:rsidP="004D50E3">
      <w:pPr>
        <w:spacing w:after="120"/>
        <w:jc w:val="both"/>
        <w:rPr>
          <w:rFonts w:ascii="Arial" w:hAnsi="Arial"/>
          <w:sz w:val="24"/>
        </w:rPr>
      </w:pPr>
      <w:r w:rsidRPr="004D50E3">
        <w:rPr>
          <w:rFonts w:ascii="Arial" w:hAnsi="Arial"/>
          <w:sz w:val="24"/>
        </w:rPr>
        <w:t>È questa la preghiera fatta nella carità. Si chiede, per amore, agli altri, che si dispongano ad amare. Lo si chiede in nome della carità di Cristo Gesù.</w:t>
      </w:r>
    </w:p>
    <w:p w14:paraId="5DCE6977" w14:textId="77777777" w:rsidR="004D50E3" w:rsidRPr="004D50E3" w:rsidRDefault="004D50E3" w:rsidP="004D50E3">
      <w:pPr>
        <w:spacing w:after="120"/>
        <w:jc w:val="both"/>
        <w:rPr>
          <w:rFonts w:ascii="Arial" w:hAnsi="Arial"/>
          <w:sz w:val="24"/>
        </w:rPr>
      </w:pPr>
      <w:r w:rsidRPr="004D50E3">
        <w:rPr>
          <w:rFonts w:ascii="Arial" w:hAnsi="Arial"/>
          <w:sz w:val="24"/>
        </w:rPr>
        <w:t>Chi è interpellato dalla carità, alla carità è obbligato in coscienza a rispondere, a meno che non ci sia per lui una volontà precisa, puntuale del Signore, che lo chiama a fare altre cose.</w:t>
      </w:r>
    </w:p>
    <w:p w14:paraId="52B0D0EC"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Se non c’è una volontà precisa di Dio, se uno può rispondere alle esigenze della carità, manifestate con una preghiera fatta anch’essa nella carità – ed è fatta nella carità quando si lascia all’altro tutta intera la libertà di poter decidere secondo la volontà di Dio – è giusto, anzi è cosa santa che vi risponda e lo faccia con tutta la carità di Cristo che vive ed opera in lui. </w:t>
      </w:r>
    </w:p>
    <w:p w14:paraId="644BCDA4"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 generazione spirituale. </w:t>
      </w:r>
      <w:r w:rsidRPr="004D50E3">
        <w:rPr>
          <w:rFonts w:ascii="Arial" w:hAnsi="Arial"/>
          <w:sz w:val="24"/>
        </w:rPr>
        <w:t>La generazione spirituale è nel dono della fede, della grazia, della verità, della Parola, del Vangelo, dell’esortazione, della chiamata a servire il Signore sulla via della verità e della giustizia.</w:t>
      </w:r>
    </w:p>
    <w:p w14:paraId="4B1CF999" w14:textId="77777777" w:rsidR="004D50E3" w:rsidRPr="004D50E3" w:rsidRDefault="004D50E3" w:rsidP="004D50E3">
      <w:pPr>
        <w:spacing w:after="120"/>
        <w:jc w:val="both"/>
        <w:rPr>
          <w:rFonts w:ascii="Arial" w:hAnsi="Arial"/>
          <w:sz w:val="24"/>
        </w:rPr>
      </w:pPr>
      <w:r w:rsidRPr="004D50E3">
        <w:rPr>
          <w:rFonts w:ascii="Arial" w:hAnsi="Arial"/>
          <w:sz w:val="24"/>
        </w:rPr>
        <w:t>È vera generazione perché si dona all’altro una nuova vita e questa vita è la vita di Dio in noi.</w:t>
      </w:r>
    </w:p>
    <w:p w14:paraId="31A04770" w14:textId="77777777" w:rsidR="004D50E3" w:rsidRPr="004D50E3" w:rsidRDefault="004D50E3" w:rsidP="004D50E3">
      <w:pPr>
        <w:spacing w:after="120"/>
        <w:jc w:val="both"/>
        <w:rPr>
          <w:rFonts w:ascii="Arial" w:hAnsi="Arial"/>
          <w:sz w:val="24"/>
        </w:rPr>
      </w:pPr>
      <w:r w:rsidRPr="004D50E3">
        <w:rPr>
          <w:rFonts w:ascii="Arial" w:hAnsi="Arial"/>
          <w:sz w:val="24"/>
        </w:rPr>
        <w:t>Questa vita avviene per nascita da acqua e da Spirito Santo. Ma chi ha operato perché questo potesse avvenire, chi in questo è stato strumento di Dio, partecipa anche lui della generazione spirituale.</w:t>
      </w:r>
    </w:p>
    <w:p w14:paraId="6CE159E5" w14:textId="77777777" w:rsidR="004D50E3" w:rsidRPr="004D50E3" w:rsidRDefault="004D50E3" w:rsidP="004D50E3">
      <w:pPr>
        <w:spacing w:after="120"/>
        <w:jc w:val="both"/>
        <w:rPr>
          <w:rFonts w:ascii="Arial" w:hAnsi="Arial"/>
          <w:sz w:val="24"/>
        </w:rPr>
      </w:pPr>
      <w:r w:rsidRPr="004D50E3">
        <w:rPr>
          <w:rFonts w:ascii="Arial" w:hAnsi="Arial"/>
          <w:sz w:val="24"/>
        </w:rPr>
        <w:t>Altra cosa assai importante da dire circa la generazione spirituale è questa: l’altro deve essere generato da noi alla vita della fede anche attraverso il dono della nostra vita spirituale a lui e questo dono avviene facendo della nostra vita un sacrificio in Cristo, perché molti altri vengano generati alla fede.</w:t>
      </w:r>
    </w:p>
    <w:p w14:paraId="1C42879A" w14:textId="77777777" w:rsidR="004D50E3" w:rsidRPr="004D50E3" w:rsidRDefault="004D50E3" w:rsidP="004D50E3">
      <w:pPr>
        <w:spacing w:after="120"/>
        <w:jc w:val="both"/>
        <w:rPr>
          <w:rFonts w:ascii="Arial" w:hAnsi="Arial"/>
          <w:sz w:val="24"/>
        </w:rPr>
      </w:pPr>
      <w:r w:rsidRPr="004D50E3">
        <w:rPr>
          <w:rFonts w:ascii="Arial" w:hAnsi="Arial"/>
          <w:sz w:val="24"/>
        </w:rPr>
        <w:t xml:space="preserve">La generazione spirituale in questo senso non è solo opera esterna, cioè mediazione strumentale; è opera interna, perché diviene dono della propria vita per la redenzione dell’altro. In questo senso si partecipa della generazione di Dio, di Cristo e dello Spirito Santo. È questa la vera paternità spirituale. </w:t>
      </w:r>
    </w:p>
    <w:p w14:paraId="3F58D784" w14:textId="77777777" w:rsidR="004D50E3" w:rsidRPr="004D50E3" w:rsidRDefault="004D50E3" w:rsidP="004D50E3">
      <w:pPr>
        <w:spacing w:after="120"/>
        <w:jc w:val="both"/>
        <w:rPr>
          <w:rFonts w:ascii="Arial" w:hAnsi="Arial"/>
          <w:sz w:val="24"/>
        </w:rPr>
      </w:pPr>
      <w:r w:rsidRPr="004D50E3">
        <w:rPr>
          <w:rFonts w:ascii="Arial" w:hAnsi="Arial"/>
          <w:b/>
          <w:sz w:val="24"/>
        </w:rPr>
        <w:t xml:space="preserve">L’identificazione con l’altro. </w:t>
      </w:r>
      <w:r w:rsidRPr="004D50E3">
        <w:rPr>
          <w:rFonts w:ascii="Arial" w:hAnsi="Arial"/>
          <w:sz w:val="24"/>
        </w:rPr>
        <w:t>La carità è unitiva, perché è identificativa. Pur rimanendo distinte le persone che vivono la carità, la carità fa sì che esse “siano una cosa sola”, non nella natura o sostanza: questa rimane nella sua propria identità e personalità, ma nel dono.</w:t>
      </w:r>
    </w:p>
    <w:p w14:paraId="4E50C21D" w14:textId="77777777" w:rsidR="004D50E3" w:rsidRPr="004D50E3" w:rsidRDefault="004D50E3" w:rsidP="004D50E3">
      <w:pPr>
        <w:spacing w:after="120"/>
        <w:jc w:val="both"/>
        <w:rPr>
          <w:rFonts w:ascii="Arial" w:hAnsi="Arial"/>
          <w:sz w:val="24"/>
        </w:rPr>
      </w:pPr>
      <w:r w:rsidRPr="004D50E3">
        <w:rPr>
          <w:rFonts w:ascii="Arial" w:hAnsi="Arial"/>
          <w:sz w:val="24"/>
        </w:rPr>
        <w:t>Di questo si è già parlato quando si è tratteggiato il modo divino di vivere la carità: dono totale di vita che dona vita, che fa l’altro vita. Se la nostra carità non fa l’altro vita, che vita comunica la nostra carità?</w:t>
      </w:r>
    </w:p>
    <w:p w14:paraId="0B33A03D" w14:textId="77777777" w:rsidR="004D50E3" w:rsidRPr="004D50E3" w:rsidRDefault="004D50E3" w:rsidP="004D50E3">
      <w:pPr>
        <w:spacing w:after="120"/>
        <w:jc w:val="both"/>
        <w:rPr>
          <w:rFonts w:ascii="Arial" w:hAnsi="Arial"/>
          <w:sz w:val="24"/>
        </w:rPr>
      </w:pPr>
      <w:r w:rsidRPr="004D50E3">
        <w:rPr>
          <w:rFonts w:ascii="Arial" w:hAnsi="Arial"/>
          <w:sz w:val="24"/>
        </w:rPr>
        <w:t xml:space="preserve">Identificarsi con l’altro nella carità ha un solo significato: l’altro deve essere visto, considerato, trattato, amato, servito come la nostra stessa vita. Nessuna differenza tra la nostra vita e la sua vita. </w:t>
      </w:r>
    </w:p>
    <w:p w14:paraId="5697057F" w14:textId="77777777" w:rsidR="004D50E3" w:rsidRPr="004D50E3" w:rsidRDefault="004D50E3" w:rsidP="004D50E3">
      <w:pPr>
        <w:spacing w:after="120"/>
        <w:jc w:val="both"/>
        <w:rPr>
          <w:rFonts w:ascii="Arial" w:hAnsi="Arial"/>
          <w:sz w:val="24"/>
        </w:rPr>
      </w:pPr>
      <w:r w:rsidRPr="004D50E3">
        <w:rPr>
          <w:rFonts w:ascii="Arial" w:hAnsi="Arial"/>
          <w:sz w:val="24"/>
        </w:rPr>
        <w:t>È una sola vita. Se è una sola vita, è giusto che sia la mia vita a dare vita alla sua vita che in quel momento è carente di vita. Quando c’è una carenza di vita e attraverso la mia vita l’altro non riceve vita, non diviene vita umana, vita vera, vita secondo Dio, la mia carità è carente, perché incapace di dare vita all’altro.</w:t>
      </w:r>
    </w:p>
    <w:p w14:paraId="7ABAC1F5" w14:textId="77777777" w:rsidR="004D50E3" w:rsidRPr="004D50E3" w:rsidRDefault="004D50E3" w:rsidP="004D50E3">
      <w:pPr>
        <w:spacing w:after="120"/>
        <w:jc w:val="both"/>
        <w:rPr>
          <w:rFonts w:ascii="Arial" w:hAnsi="Arial"/>
          <w:sz w:val="24"/>
        </w:rPr>
      </w:pPr>
      <w:r w:rsidRPr="004D50E3">
        <w:rPr>
          <w:rFonts w:ascii="Arial" w:hAnsi="Arial"/>
          <w:sz w:val="24"/>
        </w:rPr>
        <w:t>Il cristianesimo è questa potenza di vita, di dare vita dove c’è carenza di vita. Questo vale per l’anima, per lo spirito, per il corpo. Il cristianesimo dona la vita totale. Ridursi ad aiutare qualcuno per il corpo, non è dono di vita totale, non è pienezza di cristianesimo.</w:t>
      </w:r>
    </w:p>
    <w:p w14:paraId="69AFD8A0" w14:textId="77777777" w:rsidR="004D50E3" w:rsidRPr="004D50E3" w:rsidRDefault="004D50E3" w:rsidP="004D50E3">
      <w:pPr>
        <w:spacing w:after="120"/>
        <w:jc w:val="both"/>
        <w:rPr>
          <w:rFonts w:ascii="Arial" w:hAnsi="Arial"/>
          <w:sz w:val="24"/>
        </w:rPr>
      </w:pPr>
      <w:r w:rsidRPr="004D50E3">
        <w:rPr>
          <w:rFonts w:ascii="Arial" w:hAnsi="Arial"/>
          <w:sz w:val="24"/>
        </w:rPr>
        <w:t>Su questo principio molte sono le lacune, gli errori, le incongruenze. Quando questo accade è segno che il principio dell’identificazione non è chiaro al nostro spirito. Se fosse chiaro, sapremmo che è la nostra vita che deve fare vivere l’altro, che è dalla nostra vita che l’altro riceve la vita.</w:t>
      </w:r>
    </w:p>
    <w:p w14:paraId="1A165F73"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Qual è la nostra vita? Se è una vita innestata pienamente in Cristo, l’altro riceverà la vita di Cristo come dono. Se la nostra vita non è innestata in Cristo, l’altro riceverà quello che noi siamo. Vita da vita: questa è la legge dell’identificazione. </w:t>
      </w:r>
    </w:p>
    <w:p w14:paraId="675872C7" w14:textId="77777777" w:rsidR="004D50E3" w:rsidRPr="004D50E3" w:rsidRDefault="004D50E3" w:rsidP="004D50E3">
      <w:pPr>
        <w:spacing w:after="120"/>
        <w:jc w:val="both"/>
        <w:rPr>
          <w:rFonts w:ascii="Arial" w:hAnsi="Arial"/>
          <w:sz w:val="24"/>
        </w:rPr>
      </w:pPr>
      <w:r w:rsidRPr="004D50E3">
        <w:rPr>
          <w:rFonts w:ascii="Arial" w:hAnsi="Arial"/>
          <w:sz w:val="24"/>
        </w:rPr>
        <w:t>Questo ci deve condurre all’affermazione di un altro principio: chi vuole dare la vita di Cristo al mondo, mai la potrà dare se lui stesso non è divenuto vita di Cristo. Vale anche il principio contrario: chi non diviene vita di Cristo, mai darà la vita di Cristo agli altri.</w:t>
      </w:r>
    </w:p>
    <w:p w14:paraId="47381861" w14:textId="77777777" w:rsidR="004D50E3" w:rsidRPr="004D50E3" w:rsidRDefault="004D50E3" w:rsidP="004D50E3">
      <w:pPr>
        <w:spacing w:after="120"/>
        <w:jc w:val="both"/>
        <w:rPr>
          <w:rFonts w:ascii="Arial" w:hAnsi="Arial"/>
          <w:sz w:val="24"/>
        </w:rPr>
      </w:pPr>
      <w:r w:rsidRPr="004D50E3">
        <w:rPr>
          <w:rFonts w:ascii="Arial" w:hAnsi="Arial"/>
          <w:sz w:val="24"/>
        </w:rPr>
        <w:t>Oggi si dona poca vita di Cristo. Questo manifesta che poca vita di Cristo è in noi. Noi non siamo identificati con Cristo, non possiamo operare perché altri si identifichino con Lui attraverso la nostra vita. È questa la generazione spirituale di cui si è accennato sopra.</w:t>
      </w:r>
    </w:p>
    <w:p w14:paraId="4E0C2425"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 non costrizione o spontaneità nel bene da fare. </w:t>
      </w:r>
      <w:r w:rsidRPr="004D50E3">
        <w:rPr>
          <w:rFonts w:ascii="Arial" w:hAnsi="Arial"/>
          <w:sz w:val="24"/>
        </w:rPr>
        <w:t>Con questo tema si entra nell’essenza del mistero dell’uomo, ma anche nell’essenza del mistero dell’Incarnazione.</w:t>
      </w:r>
    </w:p>
    <w:p w14:paraId="42D3704A" w14:textId="77777777" w:rsidR="004D50E3" w:rsidRPr="004D50E3" w:rsidRDefault="004D50E3" w:rsidP="004D50E3">
      <w:pPr>
        <w:spacing w:after="120"/>
        <w:jc w:val="both"/>
        <w:rPr>
          <w:rFonts w:ascii="Arial" w:hAnsi="Arial"/>
          <w:sz w:val="24"/>
        </w:rPr>
      </w:pPr>
      <w:r w:rsidRPr="004D50E3">
        <w:rPr>
          <w:rFonts w:ascii="Arial" w:hAnsi="Arial"/>
          <w:sz w:val="24"/>
        </w:rPr>
        <w:t>L’uomo è da salvare. Il Padre comunica la sua volontà di amore al Figlio. Poiché il Figlio vive tutto di amore per il Padre, accoglie la volontà del Padre, liberamente, per amore.</w:t>
      </w:r>
    </w:p>
    <w:p w14:paraId="4487A059" w14:textId="77777777" w:rsidR="004D50E3" w:rsidRPr="004D50E3" w:rsidRDefault="004D50E3" w:rsidP="004D50E3">
      <w:pPr>
        <w:spacing w:after="120"/>
        <w:jc w:val="both"/>
        <w:rPr>
          <w:rFonts w:ascii="Arial" w:hAnsi="Arial"/>
          <w:sz w:val="24"/>
        </w:rPr>
      </w:pPr>
      <w:r w:rsidRPr="004D50E3">
        <w:rPr>
          <w:rFonts w:ascii="Arial" w:hAnsi="Arial"/>
          <w:sz w:val="24"/>
        </w:rPr>
        <w:t xml:space="preserve">La libertà è l’essenza dell’amore. Senza libertà nessun amore potrà mai esistere, nessuna carità. Il Figlio diviene carne, si fa uomo nel seno della Vergine Maria. Poiché perfetto, vero uomo, oltre che di volontà divina, propria del Figlio Eterno, della Persona divina del Verbo, ha anche la volontà umana, propria del vero uomo, assunto con l’incarnazione. </w:t>
      </w:r>
      <w:smartTag w:uri="urn:schemas-microsoft-com:office:smarttags" w:element="PersonName">
        <w:smartTagPr>
          <w:attr w:name="ProductID" w:val="La Persona"/>
        </w:smartTagPr>
        <w:r w:rsidRPr="004D50E3">
          <w:rPr>
            <w:rFonts w:ascii="Arial" w:hAnsi="Arial"/>
            <w:sz w:val="24"/>
          </w:rPr>
          <w:t>La Persona</w:t>
        </w:r>
      </w:smartTag>
      <w:r w:rsidRPr="004D50E3">
        <w:rPr>
          <w:rFonts w:ascii="Arial" w:hAnsi="Arial"/>
          <w:sz w:val="24"/>
        </w:rPr>
        <w:t xml:space="preserve"> in Cristo è una. Le nature sono due, come due sono le volontà. La volontà del Vero Dio, la volontà del Vero Uomo.</w:t>
      </w:r>
    </w:p>
    <w:p w14:paraId="221F4B87" w14:textId="77777777" w:rsidR="004D50E3" w:rsidRPr="004D50E3" w:rsidRDefault="004D50E3" w:rsidP="004D50E3">
      <w:pPr>
        <w:spacing w:after="120"/>
        <w:jc w:val="both"/>
        <w:rPr>
          <w:rFonts w:ascii="Arial" w:hAnsi="Arial"/>
          <w:sz w:val="24"/>
        </w:rPr>
      </w:pPr>
      <w:r w:rsidRPr="004D50E3">
        <w:rPr>
          <w:rFonts w:ascii="Arial" w:hAnsi="Arial"/>
          <w:sz w:val="24"/>
        </w:rPr>
        <w:t>Cristo Gesù dona la sua volontà umana al Padre, pienamente, tutta, allo stesso modo che ha dato la sua volontà divina.</w:t>
      </w:r>
    </w:p>
    <w:p w14:paraId="25A141AD" w14:textId="77777777" w:rsidR="004D50E3" w:rsidRPr="004D50E3" w:rsidRDefault="004D50E3" w:rsidP="004D50E3">
      <w:pPr>
        <w:spacing w:after="120"/>
        <w:jc w:val="both"/>
        <w:rPr>
          <w:rFonts w:ascii="Arial" w:hAnsi="Arial"/>
          <w:sz w:val="24"/>
        </w:rPr>
      </w:pPr>
      <w:r w:rsidRPr="004D50E3">
        <w:rPr>
          <w:rFonts w:ascii="Arial" w:hAnsi="Arial"/>
          <w:sz w:val="24"/>
        </w:rPr>
        <w:t>Per questo dono di volontà, che si chiama obbedienza, avviene la redenzione dell’uomo. L’uomo viene introdotto nel mistero della carità divina, perché faccia della sua vita un dono di amore al Padre, nello Spirito Santo.</w:t>
      </w:r>
    </w:p>
    <w:p w14:paraId="36615633" w14:textId="77777777" w:rsidR="004D50E3" w:rsidRPr="004D50E3" w:rsidRDefault="004D50E3" w:rsidP="004D50E3">
      <w:pPr>
        <w:spacing w:after="120"/>
        <w:jc w:val="both"/>
        <w:rPr>
          <w:rFonts w:ascii="Arial" w:hAnsi="Arial"/>
          <w:sz w:val="24"/>
        </w:rPr>
      </w:pPr>
      <w:r w:rsidRPr="004D50E3">
        <w:rPr>
          <w:rFonts w:ascii="Arial" w:hAnsi="Arial"/>
          <w:sz w:val="24"/>
        </w:rPr>
        <w:t>Non c’è amore cristiano se non nel rispetto del dono libero della volontà che l’altro fa al Signore. È questo il motivo per cui in ogni manifestazione delle esigenze della carità, deve sempre apparire, essere manifesto il dono libero della volontà.</w:t>
      </w:r>
    </w:p>
    <w:p w14:paraId="4F34BFE3" w14:textId="77777777" w:rsidR="004D50E3" w:rsidRPr="004D50E3" w:rsidRDefault="004D50E3" w:rsidP="004D50E3">
      <w:pPr>
        <w:spacing w:after="120"/>
        <w:jc w:val="both"/>
        <w:rPr>
          <w:rFonts w:ascii="Arial" w:hAnsi="Arial"/>
          <w:sz w:val="24"/>
        </w:rPr>
      </w:pPr>
      <w:r w:rsidRPr="004D50E3">
        <w:rPr>
          <w:rFonts w:ascii="Arial" w:hAnsi="Arial"/>
          <w:sz w:val="24"/>
        </w:rPr>
        <w:t>L’altro fa sua la volontà di Dio che è quella di amare sempre, in ogni situazione e attraverso il dono della sua volontà, nella libertà, senza costrizione, spontaneamente, avviene l’opera della salvezza, della redenzione, della santificazione dell’uomo.</w:t>
      </w:r>
    </w:p>
    <w:p w14:paraId="35B24DBE" w14:textId="77777777" w:rsidR="004D50E3" w:rsidRPr="004D50E3" w:rsidRDefault="004D50E3" w:rsidP="004D50E3">
      <w:pPr>
        <w:spacing w:after="120"/>
        <w:jc w:val="both"/>
        <w:rPr>
          <w:rFonts w:ascii="Arial" w:hAnsi="Arial"/>
          <w:sz w:val="24"/>
        </w:rPr>
      </w:pPr>
      <w:r w:rsidRPr="004D50E3">
        <w:rPr>
          <w:rFonts w:ascii="Arial" w:hAnsi="Arial"/>
          <w:sz w:val="24"/>
        </w:rPr>
        <w:t>Anche questa verità deve essere acquisita, deve divenire stile di vita, forma ed essenza dell’amore, della carità. Se questo non avviene, non c’è carità, non c’è amore, non si opera per la redenzione del mondo. Si fa un’opera umana e basta.</w:t>
      </w:r>
    </w:p>
    <w:p w14:paraId="145D498B"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 fratellanza cristiana. </w:t>
      </w:r>
      <w:r w:rsidRPr="004D50E3">
        <w:rPr>
          <w:rFonts w:ascii="Arial" w:hAnsi="Arial"/>
          <w:sz w:val="24"/>
        </w:rPr>
        <w:t>C’è la fratellanza di sangue, c’è la fratellanza di spirito. La prima è secondo la carne. La seconda è secondo lo spirito.</w:t>
      </w:r>
    </w:p>
    <w:p w14:paraId="59DB12F7" w14:textId="77777777" w:rsidR="004D50E3" w:rsidRPr="004D50E3" w:rsidRDefault="004D50E3" w:rsidP="004D50E3">
      <w:pPr>
        <w:spacing w:after="120"/>
        <w:jc w:val="both"/>
        <w:rPr>
          <w:rFonts w:ascii="Arial" w:hAnsi="Arial"/>
          <w:sz w:val="24"/>
        </w:rPr>
      </w:pPr>
      <w:r w:rsidRPr="004D50E3">
        <w:rPr>
          <w:rFonts w:ascii="Arial" w:hAnsi="Arial"/>
          <w:sz w:val="24"/>
        </w:rPr>
        <w:t xml:space="preserve">La seconda è vera fratellanza, il cui sangue è il sangue di Cristo. Un solo sangue scorre nello spirito dei cristiani e questo sangue è quello di Cristo Gesù. </w:t>
      </w:r>
    </w:p>
    <w:p w14:paraId="447373C8"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Un solo sangue dice che c’è una stessa vita, non due vite differenti, ma un sola vita, che è governata da una sola legge. La legge è quella che regola la propria vita. Cristo Gesù mirabilmente la riassume in quella che è detta la regola d’oro: “Tutto ciò che voi volete che gli uomini facciano a voi, voi fatelo loro. È questa la legge e i profeti”.</w:t>
      </w:r>
    </w:p>
    <w:p w14:paraId="1C2DA8A2" w14:textId="77777777" w:rsidR="004D50E3" w:rsidRPr="004D50E3" w:rsidRDefault="004D50E3" w:rsidP="004D50E3">
      <w:pPr>
        <w:spacing w:after="120"/>
        <w:jc w:val="both"/>
        <w:rPr>
          <w:rFonts w:ascii="Arial" w:hAnsi="Arial"/>
          <w:sz w:val="24"/>
        </w:rPr>
      </w:pPr>
      <w:r w:rsidRPr="004D50E3">
        <w:rPr>
          <w:rFonts w:ascii="Arial" w:hAnsi="Arial"/>
          <w:sz w:val="24"/>
        </w:rPr>
        <w:t xml:space="preserve">Il bene che uno vuole per se stesso, da se stesso e dagli altri deve operarlo lui per gli altri. Allo stesso modo, senza alcuna differenza. </w:t>
      </w:r>
    </w:p>
    <w:p w14:paraId="1EAB14B0" w14:textId="77777777" w:rsidR="004D50E3" w:rsidRPr="004D50E3" w:rsidRDefault="004D50E3" w:rsidP="004D50E3">
      <w:pPr>
        <w:spacing w:after="120"/>
        <w:jc w:val="both"/>
        <w:rPr>
          <w:rFonts w:ascii="Arial" w:hAnsi="Arial"/>
          <w:sz w:val="24"/>
        </w:rPr>
      </w:pPr>
      <w:r w:rsidRPr="004D50E3">
        <w:rPr>
          <w:rFonts w:ascii="Arial" w:hAnsi="Arial"/>
          <w:sz w:val="24"/>
        </w:rPr>
        <w:t>La fratellanza cristiana insegna che l’altro è me stesso. Se è me stesso, deve esserci un solo amore, una sola carità, una sola vita. Non possono esserci due amori, due carità, due vite. Sarebbe questa una contraddizione, anzi sarebbe la negazione della fratellanza cristiana.</w:t>
      </w:r>
    </w:p>
    <w:p w14:paraId="24456281" w14:textId="77777777" w:rsidR="004D50E3" w:rsidRPr="004D50E3" w:rsidRDefault="004D50E3" w:rsidP="004D50E3">
      <w:pPr>
        <w:spacing w:after="120"/>
        <w:jc w:val="both"/>
        <w:rPr>
          <w:rFonts w:ascii="Arial" w:hAnsi="Arial"/>
          <w:sz w:val="24"/>
        </w:rPr>
      </w:pPr>
      <w:r w:rsidRPr="004D50E3">
        <w:rPr>
          <w:rFonts w:ascii="Arial" w:hAnsi="Arial"/>
          <w:sz w:val="24"/>
        </w:rPr>
        <w:t>La legge della fratellanza cristiana non trova però il suo principio operativo nel cristiano, ma in Cristo.</w:t>
      </w:r>
    </w:p>
    <w:p w14:paraId="14E0BC0B" w14:textId="77777777" w:rsidR="004D50E3" w:rsidRPr="004D50E3" w:rsidRDefault="004D50E3" w:rsidP="004D50E3">
      <w:pPr>
        <w:spacing w:after="120"/>
        <w:jc w:val="both"/>
        <w:rPr>
          <w:rFonts w:ascii="Arial" w:hAnsi="Arial"/>
          <w:sz w:val="24"/>
        </w:rPr>
      </w:pPr>
      <w:r w:rsidRPr="004D50E3">
        <w:rPr>
          <w:rFonts w:ascii="Arial" w:hAnsi="Arial"/>
          <w:sz w:val="24"/>
        </w:rPr>
        <w:t>È Cristo che ci fa suoi fratelli, ma facendoci suoi fratelli, ci fa se stesso. Chi è Cristo Gesù? È colui che è disceso dal cielo per redimere ogni uomo, nessuno escluso.</w:t>
      </w:r>
    </w:p>
    <w:p w14:paraId="0C9AA8EC" w14:textId="77777777" w:rsidR="004D50E3" w:rsidRPr="004D50E3" w:rsidRDefault="004D50E3" w:rsidP="004D50E3">
      <w:pPr>
        <w:spacing w:after="120"/>
        <w:jc w:val="both"/>
        <w:rPr>
          <w:rFonts w:ascii="Arial" w:hAnsi="Arial"/>
          <w:sz w:val="24"/>
        </w:rPr>
      </w:pPr>
      <w:r w:rsidRPr="004D50E3">
        <w:rPr>
          <w:rFonts w:ascii="Arial" w:hAnsi="Arial"/>
          <w:sz w:val="24"/>
        </w:rPr>
        <w:t>Ogni uomo è suo fratello. A lui deve consegnare la sua vita per la sua redenzione e salvezza. Gesù realmente ha consegnato la vita sulla croce.</w:t>
      </w:r>
    </w:p>
    <w:p w14:paraId="244F1EAF" w14:textId="77777777" w:rsidR="004D50E3" w:rsidRPr="004D50E3" w:rsidRDefault="004D50E3" w:rsidP="004D50E3">
      <w:pPr>
        <w:spacing w:after="120"/>
        <w:jc w:val="both"/>
        <w:rPr>
          <w:rFonts w:ascii="Arial" w:hAnsi="Arial"/>
          <w:sz w:val="24"/>
        </w:rPr>
      </w:pPr>
      <w:r w:rsidRPr="004D50E3">
        <w:rPr>
          <w:rFonts w:ascii="Arial" w:hAnsi="Arial"/>
          <w:sz w:val="24"/>
        </w:rPr>
        <w:t xml:space="preserve">Il cristiano, volendo vivere la fratellanza di Cristo a favore di ogni uomo, deve anche lui, in Cristo, con Cristo, per Cristo, consegnare la sua vita per la salvezza di ogni suo fratello. </w:t>
      </w:r>
    </w:p>
    <w:p w14:paraId="0A58D4DA" w14:textId="77777777" w:rsidR="004D50E3" w:rsidRPr="004D50E3" w:rsidRDefault="004D50E3" w:rsidP="004D50E3">
      <w:pPr>
        <w:spacing w:after="120"/>
        <w:jc w:val="both"/>
        <w:rPr>
          <w:rFonts w:ascii="Arial" w:hAnsi="Arial"/>
          <w:sz w:val="24"/>
        </w:rPr>
      </w:pPr>
      <w:r w:rsidRPr="004D50E3">
        <w:rPr>
          <w:rFonts w:ascii="Arial" w:hAnsi="Arial"/>
          <w:sz w:val="24"/>
        </w:rPr>
        <w:t xml:space="preserve">Cristo Gesù, facendolo suo corpo, gli ha anche dato la sua fratellanza. Questo spiega perché non c’è amore diverso: uno per chi è cristiano e uno per chi non è cristiano. </w:t>
      </w:r>
    </w:p>
    <w:p w14:paraId="0CEA684B" w14:textId="77777777" w:rsidR="004D50E3" w:rsidRPr="004D50E3" w:rsidRDefault="004D50E3" w:rsidP="004D50E3">
      <w:pPr>
        <w:spacing w:after="120"/>
        <w:jc w:val="both"/>
        <w:rPr>
          <w:rFonts w:ascii="Arial" w:hAnsi="Arial"/>
          <w:sz w:val="24"/>
        </w:rPr>
      </w:pPr>
      <w:r w:rsidRPr="004D50E3">
        <w:rPr>
          <w:rFonts w:ascii="Arial" w:hAnsi="Arial"/>
          <w:b/>
          <w:sz w:val="24"/>
        </w:rPr>
        <w:t xml:space="preserve">L’espiazione vicaria. </w:t>
      </w:r>
      <w:r w:rsidRPr="004D50E3">
        <w:rPr>
          <w:rFonts w:ascii="Arial" w:hAnsi="Arial"/>
          <w:sz w:val="24"/>
        </w:rPr>
        <w:t>È questa la legge della fratellanza: uno può pagare il debito dell’altro, sia spirituale che materiale e pagarlo come proprio debito.</w:t>
      </w:r>
    </w:p>
    <w:p w14:paraId="17AFC876" w14:textId="77777777" w:rsidR="004D50E3" w:rsidRPr="004D50E3" w:rsidRDefault="004D50E3" w:rsidP="004D50E3">
      <w:pPr>
        <w:spacing w:after="120"/>
        <w:jc w:val="both"/>
        <w:rPr>
          <w:rFonts w:ascii="Arial" w:hAnsi="Arial"/>
          <w:sz w:val="24"/>
        </w:rPr>
      </w:pPr>
      <w:r w:rsidRPr="004D50E3">
        <w:rPr>
          <w:rFonts w:ascii="Arial" w:hAnsi="Arial"/>
          <w:sz w:val="24"/>
        </w:rPr>
        <w:t>Dio facendosi uomo paga il debito dell’uomo, lo paga come se fosse suo proprio debito, la paga però il Vero Dio nel Vero Uomo, lo paga da Vero Uomo nel Vero Dio.</w:t>
      </w:r>
    </w:p>
    <w:p w14:paraId="4DAA07B8"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Questo è il mistero della salvezza, della redenzione. </w:t>
      </w:r>
    </w:p>
    <w:p w14:paraId="0EF7082C" w14:textId="77777777" w:rsidR="004D50E3" w:rsidRPr="004D50E3" w:rsidRDefault="004D50E3" w:rsidP="004D50E3">
      <w:pPr>
        <w:spacing w:after="120"/>
        <w:jc w:val="both"/>
        <w:rPr>
          <w:rFonts w:ascii="Arial" w:hAnsi="Arial"/>
          <w:sz w:val="24"/>
        </w:rPr>
      </w:pPr>
      <w:r w:rsidRPr="004D50E3">
        <w:rPr>
          <w:rFonts w:ascii="Arial" w:hAnsi="Arial"/>
          <w:sz w:val="24"/>
        </w:rPr>
        <w:t>Il cristiano, avendo acquisito in Cristo, la sua stessa fratellanza, partecipando della natura divina, essendo vero corpo di Cristo, anche lui può compiere l’espiazione vicaria, anche lui può espiare, sempre in Cristo, con Cristo, per Cristo, il peccato dei fratelli.</w:t>
      </w:r>
    </w:p>
    <w:p w14:paraId="360129CC" w14:textId="77777777" w:rsidR="004D50E3" w:rsidRPr="004D50E3" w:rsidRDefault="004D50E3" w:rsidP="004D50E3">
      <w:pPr>
        <w:spacing w:after="120"/>
        <w:jc w:val="both"/>
        <w:rPr>
          <w:rFonts w:ascii="Arial" w:hAnsi="Arial"/>
          <w:sz w:val="24"/>
        </w:rPr>
      </w:pPr>
      <w:r w:rsidRPr="004D50E3">
        <w:rPr>
          <w:rFonts w:ascii="Arial" w:hAnsi="Arial"/>
          <w:sz w:val="24"/>
        </w:rPr>
        <w:t>Lo può fare ad una condizione: che viva pienamente inserito in Cristo, che si lasci muovere dalla sua carità, che compia tutta l’obbedienza di Cristo nella sua vita, che si lasci condurre dallo Spirito Santo sulla via del compimento della volontà del Padre.</w:t>
      </w:r>
    </w:p>
    <w:p w14:paraId="65AD3838" w14:textId="77777777" w:rsidR="004D50E3" w:rsidRPr="004D50E3" w:rsidRDefault="004D50E3" w:rsidP="004D50E3">
      <w:pPr>
        <w:spacing w:after="120"/>
        <w:jc w:val="both"/>
        <w:rPr>
          <w:rFonts w:ascii="Arial" w:hAnsi="Arial"/>
          <w:sz w:val="24"/>
        </w:rPr>
      </w:pPr>
      <w:r w:rsidRPr="004D50E3">
        <w:rPr>
          <w:rFonts w:ascii="Arial" w:hAnsi="Arial"/>
          <w:sz w:val="24"/>
        </w:rPr>
        <w:t>Se la sua vita diviene una vita consacrata a Dio, donata a Cristo, condotta dallo Spirito Santo, in una crescita sempre più grande in sapienza e grazia, se in lui regna la vera carità di Cristo, egli da Cristo viene associato al mistero dell’espiazione vicaria. Anche lui può offrire la sua vita per il riscatto di molti.</w:t>
      </w:r>
    </w:p>
    <w:p w14:paraId="4152B6A1" w14:textId="77777777" w:rsidR="004D50E3" w:rsidRPr="004D50E3" w:rsidRDefault="004D50E3" w:rsidP="004D50E3">
      <w:pPr>
        <w:spacing w:after="120"/>
        <w:jc w:val="both"/>
        <w:rPr>
          <w:rFonts w:ascii="Arial" w:hAnsi="Arial"/>
          <w:sz w:val="24"/>
        </w:rPr>
      </w:pPr>
      <w:r w:rsidRPr="004D50E3">
        <w:rPr>
          <w:rFonts w:ascii="Arial" w:hAnsi="Arial"/>
          <w:sz w:val="24"/>
        </w:rPr>
        <w:lastRenderedPageBreak/>
        <w:t xml:space="preserve">Ma sempre quando si vive la carità di Cristo, nella forma di Cristo, cioè di piena obbedienza a Dio, si diviene datori di vita in questo mondo. </w:t>
      </w:r>
    </w:p>
    <w:p w14:paraId="1D3502C0" w14:textId="77777777" w:rsidR="004D50E3" w:rsidRPr="004D50E3" w:rsidRDefault="004D50E3" w:rsidP="004D50E3">
      <w:pPr>
        <w:spacing w:after="120"/>
        <w:jc w:val="both"/>
        <w:rPr>
          <w:rFonts w:ascii="Arial" w:hAnsi="Arial"/>
          <w:sz w:val="24"/>
        </w:rPr>
      </w:pPr>
      <w:r w:rsidRPr="004D50E3">
        <w:rPr>
          <w:rFonts w:ascii="Arial" w:hAnsi="Arial"/>
          <w:b/>
          <w:sz w:val="24"/>
        </w:rPr>
        <w:t xml:space="preserve">La docilità del cuore dinanzi al bene. </w:t>
      </w:r>
      <w:r w:rsidRPr="004D50E3">
        <w:rPr>
          <w:rFonts w:ascii="Arial" w:hAnsi="Arial"/>
          <w:sz w:val="24"/>
        </w:rPr>
        <w:t xml:space="preserve">Il bene da fare è il compimento della volontà di Dio nella nostra vita. Il bene prima si discerne, poi si compie; si discerne per compierlo, ma anche per non compierlo, se esso, pur essendo bene in sé, non è il bene che Dio vuole che noi compiamo. </w:t>
      </w:r>
    </w:p>
    <w:p w14:paraId="15B74570" w14:textId="77777777" w:rsidR="004D50E3" w:rsidRPr="004D50E3" w:rsidRDefault="004D50E3" w:rsidP="004D50E3">
      <w:pPr>
        <w:spacing w:after="120"/>
        <w:jc w:val="both"/>
        <w:rPr>
          <w:rFonts w:ascii="Arial" w:hAnsi="Arial"/>
          <w:sz w:val="24"/>
        </w:rPr>
      </w:pPr>
      <w:r w:rsidRPr="004D50E3">
        <w:rPr>
          <w:rFonts w:ascii="Arial" w:hAnsi="Arial"/>
          <w:sz w:val="24"/>
        </w:rPr>
        <w:t>Il cuore deve essere docile dinanzi al bene da compiere. È docile se è senza resistenza alcuna. È senza resistenza se da esso viene tolto il peccato, non solo quello mortale, ma anche quello veniale.</w:t>
      </w:r>
    </w:p>
    <w:p w14:paraId="32EF8A51" w14:textId="77777777" w:rsidR="004D50E3" w:rsidRPr="004D50E3" w:rsidRDefault="004D50E3" w:rsidP="004D50E3">
      <w:pPr>
        <w:spacing w:after="120"/>
        <w:jc w:val="both"/>
        <w:rPr>
          <w:rFonts w:ascii="Arial" w:hAnsi="Arial"/>
          <w:sz w:val="24"/>
        </w:rPr>
      </w:pPr>
      <w:r w:rsidRPr="004D50E3">
        <w:rPr>
          <w:rFonts w:ascii="Arial" w:hAnsi="Arial"/>
          <w:sz w:val="24"/>
        </w:rPr>
        <w:t>Generalmente ai peccati veniali non si dà molto peso, invece sono essi che rendono il cuore lento al bene, a volte anche gli impediscono di compierlo secondo la sua interiore ed esteriore verità; altre volte glielo fanno compiere male, altre volte non lo si compie per niente proprio a causa di questi peccati che noi riteniamo siano senza significato, senza importanza per la nostra vita spirituale.</w:t>
      </w:r>
    </w:p>
    <w:p w14:paraId="2A9A1AD8" w14:textId="77777777" w:rsidR="004D50E3" w:rsidRPr="004D50E3" w:rsidRDefault="004D50E3" w:rsidP="004D50E3">
      <w:pPr>
        <w:spacing w:after="120"/>
        <w:jc w:val="both"/>
        <w:rPr>
          <w:rFonts w:ascii="Arial" w:hAnsi="Arial"/>
          <w:sz w:val="24"/>
        </w:rPr>
      </w:pPr>
      <w:r w:rsidRPr="004D50E3">
        <w:rPr>
          <w:rFonts w:ascii="Arial" w:hAnsi="Arial"/>
          <w:sz w:val="24"/>
        </w:rPr>
        <w:t>Il peccato veniale è il più grande alleato del male, perché esso non consente che si compia tutto il bene, o se si compie il bene, essi fanno sì che lo si compia male, molto male.</w:t>
      </w:r>
    </w:p>
    <w:p w14:paraId="7504AD01" w14:textId="77777777" w:rsidR="004D50E3" w:rsidRPr="004D50E3" w:rsidRDefault="004D50E3" w:rsidP="004D50E3">
      <w:pPr>
        <w:spacing w:after="120"/>
        <w:jc w:val="both"/>
        <w:rPr>
          <w:rFonts w:ascii="Arial" w:hAnsi="Arial"/>
          <w:sz w:val="24"/>
        </w:rPr>
      </w:pPr>
      <w:r w:rsidRPr="004D50E3">
        <w:rPr>
          <w:rFonts w:ascii="Arial" w:hAnsi="Arial"/>
          <w:sz w:val="24"/>
        </w:rPr>
        <w:t>Chi vuole avere un cuore docile al bene, a tutto il bene, solo per il bene deve impegnarsi con ogni mezzo a togliere da esso anche il più piccolo dei peccati. Finché questo non avverrà, ci sarà sempre un ostacolo a che tutto il bene venga compiuto.</w:t>
      </w:r>
    </w:p>
    <w:p w14:paraId="4F6DE5B7" w14:textId="77777777" w:rsidR="004D50E3" w:rsidRPr="004D50E3" w:rsidRDefault="004D50E3" w:rsidP="004D50E3">
      <w:pPr>
        <w:spacing w:after="120"/>
        <w:jc w:val="both"/>
        <w:rPr>
          <w:rFonts w:ascii="Arial" w:hAnsi="Arial"/>
          <w:sz w:val="24"/>
        </w:rPr>
      </w:pPr>
      <w:r w:rsidRPr="004D50E3">
        <w:rPr>
          <w:rFonts w:ascii="Arial" w:hAnsi="Arial"/>
          <w:sz w:val="24"/>
        </w:rPr>
        <w:t>Non solo il peccato è un ostacolo al bene. Esso neanche consente che si possa vedere il bene. Si manca della luce divina necessaria perché il bene si veda e si compia in tutto il suo splendore di carità.</w:t>
      </w:r>
    </w:p>
    <w:p w14:paraId="46127C1D" w14:textId="77777777" w:rsidR="004D50E3" w:rsidRPr="004D50E3" w:rsidRDefault="004D50E3" w:rsidP="004D50E3">
      <w:pPr>
        <w:spacing w:after="120"/>
        <w:jc w:val="both"/>
        <w:rPr>
          <w:rFonts w:ascii="Arial" w:hAnsi="Arial"/>
          <w:sz w:val="24"/>
        </w:rPr>
      </w:pPr>
      <w:r w:rsidRPr="004D50E3">
        <w:rPr>
          <w:rFonts w:ascii="Arial" w:hAnsi="Arial"/>
          <w:b/>
          <w:sz w:val="24"/>
        </w:rPr>
        <w:t>L’amore prima e dopo tutto</w:t>
      </w:r>
      <w:r w:rsidRPr="004D50E3">
        <w:rPr>
          <w:rFonts w:ascii="Arial" w:hAnsi="Arial"/>
          <w:sz w:val="24"/>
        </w:rPr>
        <w:t xml:space="preserve">. L’amore cristiano non solo deve essere prima di tutto e dopo tutto, ma anche deve essere al di là di ogni schema, di ogni ministero, di ogni carisma. L’amore è il fine della vita di un uomo, perché l’amore è la realizzazione della sua essenza. Ogni altra cosa deve essere vista, considerata come un aiuto, uno strumento, un sacramento, una grazia, perché tutto il bene sia fatto e solo il bene. Niente deve ostacolare la realizzazione in noi della carità. Ogni legge che è data è perché una più grande carità sia vissuta da tutti. </w:t>
      </w:r>
    </w:p>
    <w:p w14:paraId="4E304E2F" w14:textId="77777777" w:rsidR="004D50E3" w:rsidRPr="004D50E3" w:rsidRDefault="004D50E3" w:rsidP="004D50E3">
      <w:pPr>
        <w:spacing w:after="120"/>
        <w:jc w:val="both"/>
        <w:rPr>
          <w:rFonts w:ascii="Arial" w:hAnsi="Arial"/>
          <w:sz w:val="24"/>
        </w:rPr>
      </w:pPr>
      <w:r w:rsidRPr="004D50E3">
        <w:rPr>
          <w:rFonts w:ascii="Arial" w:hAnsi="Arial"/>
          <w:sz w:val="24"/>
        </w:rPr>
        <w:t>Paolo, Apostolo di Gesù Cristo, è il maestro che insegna ad ogni uomo come amare. Il modello per lui è uno solo: Cristo Crocifisso che si offre al Padre per la redenzione dell’umanità. L’amore è cristiano quando è offerta della nostra vita al Padre perché altra vita sia da Lui creata, generata sulla terra, nel cuore degli uomini.</w:t>
      </w:r>
    </w:p>
    <w:p w14:paraId="2E343F43" w14:textId="77777777" w:rsidR="004D50E3" w:rsidRPr="004D50E3" w:rsidRDefault="004D50E3" w:rsidP="004D50E3">
      <w:pPr>
        <w:spacing w:after="120"/>
        <w:jc w:val="both"/>
        <w:rPr>
          <w:rFonts w:ascii="Arial" w:hAnsi="Arial"/>
          <w:sz w:val="24"/>
        </w:rPr>
      </w:pPr>
      <w:r w:rsidRPr="004D50E3">
        <w:rPr>
          <w:rFonts w:ascii="Arial" w:hAnsi="Arial"/>
          <w:sz w:val="24"/>
        </w:rPr>
        <w:t xml:space="preserve">Questa Lettera a Filemone ci insegna fin dove è capace di arrivare l’amore crocifisso di Cristo in un uomo: a presentare l’altro come se stesso, perché l’altro lo serva come serve se stesso, lo ami come ama se stesso e uno ama se stesso cristianamente, solo se dona la sua vita a Dio in sacrificio, in oblazione, in olocausto per la salvezza del mondo. </w:t>
      </w:r>
    </w:p>
    <w:p w14:paraId="256BAD2E" w14:textId="77777777" w:rsidR="004D50E3" w:rsidRPr="004D50E3" w:rsidRDefault="004D50E3" w:rsidP="004D50E3">
      <w:pPr>
        <w:spacing w:after="120"/>
        <w:jc w:val="both"/>
        <w:rPr>
          <w:rFonts w:ascii="Arial" w:hAnsi="Arial"/>
          <w:sz w:val="24"/>
        </w:rPr>
      </w:pPr>
      <w:r w:rsidRPr="004D50E3">
        <w:rPr>
          <w:rFonts w:ascii="Arial" w:hAnsi="Arial"/>
          <w:sz w:val="24"/>
        </w:rPr>
        <w:t xml:space="preserve">In questa Lettera Paolo porta la legge della Carità Crocifissa di Cristo in un mondo in cui per altri sarebbe stato impossibile concepire solo il pensiero che ciò </w:t>
      </w:r>
      <w:r w:rsidRPr="004D50E3">
        <w:rPr>
          <w:rFonts w:ascii="Arial" w:hAnsi="Arial"/>
          <w:sz w:val="24"/>
        </w:rPr>
        <w:lastRenderedPageBreak/>
        <w:t xml:space="preserve">sarebbe stato fattibile: nel mondo della schiavitù, si intende, non nel mondo degli schiavi, ma nel mondo di coloro che facevano schiavi i loro fratelli, in un mondo che è tutto l’opposto del cristianesimo. </w:t>
      </w:r>
    </w:p>
    <w:p w14:paraId="2EDF8E43" w14:textId="77777777" w:rsidR="004D50E3" w:rsidRPr="004D50E3" w:rsidRDefault="004D50E3" w:rsidP="004D50E3">
      <w:pPr>
        <w:spacing w:after="120"/>
        <w:jc w:val="both"/>
        <w:rPr>
          <w:rFonts w:ascii="Arial" w:hAnsi="Arial"/>
          <w:sz w:val="24"/>
        </w:rPr>
      </w:pPr>
      <w:r w:rsidRPr="004D50E3">
        <w:rPr>
          <w:rFonts w:ascii="Arial" w:hAnsi="Arial"/>
          <w:sz w:val="24"/>
        </w:rPr>
        <w:t>Questo ci deve insegnare che non c’è un mondo dove diviene impossibile portare la legge della Carità crocifissa di Cristo. Basta che uno vi creda, basta che uno viva questa legge e nessuna porta resterà per sempre chiusa.</w:t>
      </w:r>
    </w:p>
    <w:p w14:paraId="51615DEE" w14:textId="77777777" w:rsidR="004D50E3" w:rsidRPr="004D50E3" w:rsidRDefault="004D50E3" w:rsidP="004D50E3">
      <w:pPr>
        <w:spacing w:after="120"/>
        <w:jc w:val="both"/>
        <w:rPr>
          <w:rFonts w:ascii="Arial" w:hAnsi="Arial"/>
          <w:sz w:val="24"/>
        </w:rPr>
      </w:pPr>
      <w:r w:rsidRPr="004D50E3">
        <w:rPr>
          <w:rFonts w:ascii="Arial" w:hAnsi="Arial"/>
          <w:sz w:val="24"/>
        </w:rPr>
        <w:t>La fede nella carità crocifissa di Cristo apre ogni porta dell’egoismo umano.</w:t>
      </w:r>
    </w:p>
    <w:p w14:paraId="1F5D5924" w14:textId="77777777" w:rsidR="004D50E3" w:rsidRPr="004D50E3" w:rsidRDefault="004D50E3" w:rsidP="004D50E3">
      <w:pPr>
        <w:spacing w:after="120"/>
        <w:jc w:val="both"/>
        <w:rPr>
          <w:rFonts w:ascii="Arial" w:hAnsi="Arial"/>
          <w:sz w:val="24"/>
        </w:rPr>
      </w:pPr>
      <w:r w:rsidRPr="004D50E3">
        <w:rPr>
          <w:rFonts w:ascii="Arial" w:hAnsi="Arial"/>
          <w:sz w:val="24"/>
        </w:rPr>
        <w:t>Questa è la certezza che Paolo ci annunzia, ci evangelizza. Su questa certezza ognuno può iniziare a lavorare perché nessun mondo sia privato della legge della Carità di Cristo.</w:t>
      </w:r>
    </w:p>
    <w:p w14:paraId="5B318036" w14:textId="77777777" w:rsidR="004D50E3" w:rsidRPr="004D50E3" w:rsidRDefault="004D50E3" w:rsidP="004D50E3">
      <w:pPr>
        <w:spacing w:after="120"/>
        <w:jc w:val="both"/>
        <w:rPr>
          <w:rFonts w:ascii="Arial" w:hAnsi="Arial"/>
          <w:sz w:val="24"/>
        </w:rPr>
      </w:pPr>
      <w:r w:rsidRPr="004D50E3">
        <w:rPr>
          <w:rFonts w:ascii="Arial" w:hAnsi="Arial"/>
          <w:sz w:val="24"/>
        </w:rPr>
        <w:t>La vergine Maria, Madre della Redenzione, aiuti ogni discepolo del suo Figlio Gesù a credere in questa legge, a viverla interamente, ad annunziarla ad ogni uomo.</w:t>
      </w:r>
    </w:p>
    <w:p w14:paraId="1510720F" w14:textId="77777777" w:rsidR="004D50E3" w:rsidRPr="004D50E3" w:rsidRDefault="004D50E3" w:rsidP="004D50E3">
      <w:pPr>
        <w:spacing w:after="120"/>
        <w:jc w:val="both"/>
        <w:rPr>
          <w:rFonts w:ascii="Arial" w:hAnsi="Arial"/>
          <w:sz w:val="24"/>
        </w:rPr>
      </w:pPr>
      <w:r w:rsidRPr="004D50E3">
        <w:rPr>
          <w:rFonts w:ascii="Arial" w:hAnsi="Arial"/>
          <w:sz w:val="24"/>
        </w:rPr>
        <w:t>È questa l’unica legge che sarà capace di portare vita in questo mondo di tenebre e di caligine.</w:t>
      </w:r>
    </w:p>
    <w:p w14:paraId="32F46624" w14:textId="77777777" w:rsidR="004D50E3" w:rsidRPr="004D50E3" w:rsidRDefault="004D50E3" w:rsidP="004D50E3">
      <w:pPr>
        <w:spacing w:after="120"/>
        <w:jc w:val="both"/>
        <w:rPr>
          <w:rFonts w:ascii="Arial" w:hAnsi="Arial"/>
          <w:sz w:val="24"/>
        </w:rPr>
      </w:pPr>
      <w:r w:rsidRPr="004D50E3">
        <w:rPr>
          <w:rFonts w:ascii="Arial" w:hAnsi="Arial"/>
          <w:sz w:val="24"/>
        </w:rPr>
        <w:t>Alla Beata ed Eterna Trinità ogni gloria per ogni pensiero secondo il cuore di Cristo che è stato scritto in queste pagine (22.10.2003).</w:t>
      </w:r>
    </w:p>
    <w:p w14:paraId="64FF51DC" w14:textId="77777777" w:rsidR="004D50E3" w:rsidRPr="004D50E3" w:rsidRDefault="004D50E3" w:rsidP="004D50E3">
      <w:pPr>
        <w:spacing w:after="120"/>
        <w:jc w:val="both"/>
        <w:rPr>
          <w:rFonts w:ascii="Arial" w:hAnsi="Arial"/>
          <w:sz w:val="24"/>
        </w:rPr>
      </w:pPr>
      <w:r w:rsidRPr="004D50E3">
        <w:rPr>
          <w:rFonts w:ascii="Arial" w:hAnsi="Arial"/>
          <w:sz w:val="24"/>
        </w:rPr>
        <w:t>E ancora:</w:t>
      </w:r>
    </w:p>
    <w:p w14:paraId="31F45C82" w14:textId="77777777" w:rsidR="004D50E3" w:rsidRPr="004D50E3" w:rsidRDefault="004D50E3" w:rsidP="004D50E3">
      <w:pPr>
        <w:keepNext/>
        <w:spacing w:after="240"/>
        <w:jc w:val="center"/>
        <w:outlineLvl w:val="0"/>
        <w:rPr>
          <w:rFonts w:ascii="Arial" w:hAnsi="Arial"/>
          <w:b/>
          <w:sz w:val="40"/>
        </w:rPr>
      </w:pPr>
      <w:bookmarkStart w:id="619" w:name="_Toc163187742"/>
      <w:bookmarkStart w:id="620" w:name="_Toc163479694"/>
      <w:r w:rsidRPr="004D50E3">
        <w:rPr>
          <w:rFonts w:ascii="Arial" w:hAnsi="Arial"/>
          <w:b/>
          <w:sz w:val="40"/>
        </w:rPr>
        <w:t>APPENDICE</w:t>
      </w:r>
      <w:bookmarkEnd w:id="619"/>
      <w:bookmarkEnd w:id="620"/>
    </w:p>
    <w:p w14:paraId="068DBD2C" w14:textId="77777777" w:rsidR="004D50E3" w:rsidRPr="004D50E3" w:rsidRDefault="004D50E3" w:rsidP="004D50E3">
      <w:pPr>
        <w:spacing w:after="120"/>
        <w:jc w:val="both"/>
        <w:rPr>
          <w:rFonts w:ascii="Arial" w:eastAsia="Calibri" w:hAnsi="Arial" w:cs="Arial"/>
          <w:sz w:val="24"/>
          <w:szCs w:val="22"/>
          <w:lang w:eastAsia="en-US"/>
        </w:rPr>
      </w:pPr>
      <w:bookmarkStart w:id="621" w:name="_Toc133054080"/>
      <w:r w:rsidRPr="004D50E3">
        <w:rPr>
          <w:rFonts w:ascii="Arial" w:hAnsi="Arial" w:cs="Arial"/>
          <w:b/>
          <w:bCs/>
          <w:i/>
          <w:iCs/>
          <w:kern w:val="28"/>
          <w:sz w:val="24"/>
          <w:szCs w:val="24"/>
        </w:rPr>
        <w:t>In nome della carità piuttosto ti esorto</w:t>
      </w:r>
      <w:bookmarkEnd w:id="621"/>
      <w:r w:rsidRPr="004D50E3">
        <w:rPr>
          <w:rFonts w:ascii="Arial" w:hAnsi="Arial" w:cs="Arial"/>
          <w:b/>
          <w:bCs/>
          <w:i/>
          <w:iCs/>
          <w:kern w:val="28"/>
          <w:sz w:val="24"/>
          <w:szCs w:val="24"/>
        </w:rPr>
        <w:t xml:space="preserve">. </w:t>
      </w:r>
      <w:r w:rsidRPr="004D50E3">
        <w:rPr>
          <w:rFonts w:ascii="Arial" w:eastAsia="Calibri" w:hAnsi="Arial" w:cs="Arial"/>
          <w:sz w:val="24"/>
          <w:szCs w:val="22"/>
          <w:lang w:eastAsia="en-US"/>
        </w:rPr>
        <w:t xml:space="preserve">L’Apostolo Paolo distingue e separa il suo ministero di essere apostolo di Cristo Gesù, suo servo, e amministratore dei misteri di Dio, dalle cose della terra, pur sapendo che non c’è nessuna cosa della terra che non riguardi il suo ministero e che quindi potrebbe sempre dare loro la giusta soluzione servendosi di ogni potestà che il Signore gli ha conferito. Un apostolo di Cristo Gesù è colmo dei poteri che lo Spirito Santo ha conferito a Cristo Gesù per lo svolgimento della sua missione. Ma l’Apostolo Paolo sa anche che ogni potere ricevuto va sempre vissuto dalla volontà di colui che glielo ha conferito. È questa oggi la vera crisi dei ministeri: l’uso del potere in essi contenuto dalla volontà dell’uomo e non dalla volontà di colui che il potere ha conferito. Altra grave crisi è quella di volere che quanti posseggono un potere legato al loro specifico ministero, lo svolgano dalla loro volontà che di certo non è la volontà dello Spirito Santo, ma volontà contraria allo Spirito del Signore. Verità sempre da tenere nel cuore: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Chi conferisce il ministero deve però vigilare che mai si usino i poteri contro la volontà dello Spirito Santo.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w:t>
      </w:r>
      <w:r w:rsidRPr="004D50E3">
        <w:rPr>
          <w:rFonts w:ascii="Arial" w:eastAsia="Calibri" w:hAnsi="Arial" w:cs="Arial"/>
          <w:sz w:val="24"/>
          <w:szCs w:val="22"/>
          <w:lang w:eastAsia="en-US"/>
        </w:rPr>
        <w:lastRenderedPageBreak/>
        <w:t>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insegnarci lo Spirito Santo: Lasciatevi governare da me voi che governate e non sbaglierete mai. Cercate la mia volontà e non lo vostra e il potere lo eserciterete sempre secondo perfetta verità e giustizia.</w:t>
      </w:r>
    </w:p>
    <w:p w14:paraId="069F0194"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bCs/>
          <w:sz w:val="24"/>
          <w:szCs w:val="22"/>
          <w:lang w:eastAsia="en-US"/>
        </w:rPr>
      </w:pPr>
      <w:r w:rsidRPr="004D50E3">
        <w:rPr>
          <w:rFonts w:ascii="Arial" w:eastAsia="Calibri" w:hAnsi="Arial" w:cs="Arial"/>
          <w:b/>
          <w:sz w:val="24"/>
          <w:szCs w:val="22"/>
          <w:lang w:eastAsia="en-US"/>
        </w:rPr>
        <w:t xml:space="preserve">In nome della carità piuttosto ti esorto. </w:t>
      </w:r>
      <w:r w:rsidRPr="004D50E3">
        <w:rPr>
          <w:rFonts w:ascii="Arial" w:eastAsia="Calibri" w:hAnsi="Arial" w:cs="Arial"/>
          <w:bCs/>
          <w:sz w:val="24"/>
          <w:szCs w:val="22"/>
          <w:lang w:eastAsia="en-US"/>
        </w:rPr>
        <w:t>La carità per l’Apostolo Paolo è il cuore del Padre che vive nel cuore di Cristo, che vive nel cuore di Filemone. Ecco la via sublime dettata all’Apostolo dallo Spirito Santo:</w:t>
      </w:r>
    </w:p>
    <w:p w14:paraId="1D0C2DE9" w14:textId="77777777" w:rsidR="004D50E3" w:rsidRPr="004D50E3" w:rsidRDefault="004D50E3" w:rsidP="004D50E3">
      <w:pPr>
        <w:spacing w:after="120"/>
        <w:ind w:left="567" w:right="567"/>
        <w:jc w:val="both"/>
        <w:rPr>
          <w:rFonts w:ascii="Arial" w:eastAsia="Calibri" w:hAnsi="Arial" w:cs="Arial"/>
          <w:bCs/>
          <w:i/>
          <w:iCs/>
          <w:spacing w:val="-2"/>
          <w:sz w:val="22"/>
          <w:szCs w:val="22"/>
          <w:lang w:eastAsia="en-US"/>
        </w:rPr>
      </w:pPr>
      <w:r w:rsidRPr="004D50E3">
        <w:rPr>
          <w:rFonts w:ascii="Arial" w:eastAsia="Calibri" w:hAnsi="Arial" w:cs="Arial"/>
          <w:bCs/>
          <w:i/>
          <w:iCs/>
          <w:spacing w:val="-2"/>
          <w:sz w:val="22"/>
          <w:szCs w:val="22"/>
          <w:lang w:eastAsia="en-US"/>
        </w:rPr>
        <w:t xml:space="preserve"> In nome della carità piuttosto ti esorto, io, Paolo, così come sono, vecchio, e ora anche prigioniero di Cristo Gesù. </w:t>
      </w:r>
    </w:p>
    <w:p w14:paraId="7749FE63"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bCs/>
          <w:sz w:val="24"/>
          <w:szCs w:val="22"/>
          <w:lang w:eastAsia="en-US"/>
        </w:rPr>
      </w:pPr>
      <w:r w:rsidRPr="004D50E3">
        <w:rPr>
          <w:rFonts w:ascii="Arial" w:eastAsia="Calibri" w:hAnsi="Arial" w:cs="Arial"/>
          <w:bCs/>
          <w:sz w:val="24"/>
          <w:szCs w:val="22"/>
          <w:lang w:eastAsia="en-US"/>
        </w:rPr>
        <w:t xml:space="preserve">La carità che è nel cuore del Padre, che è nel cuore di Cristo, vive oggi in me, che sono vecchio e anche prigioniero di Cristo Gesù. Lui mi ha conquistato e io mi sono lasciato conquistare. Lui mio ha sedotto e io mi sono lasciato sedurre. In Paolo invece tutto ha il sapore di Cristo e di Cristo Crocifisso. Poiché il cuore del Padre, che è nel cuore di Cristo, è nel tuo cuore, Filemone, allora saprai in nome di questa divina carità che ti governa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w:t>
      </w:r>
      <w:r w:rsidRPr="004D50E3">
        <w:rPr>
          <w:rFonts w:ascii="Arial" w:eastAsia="Calibri" w:hAnsi="Arial" w:cs="Arial"/>
          <w:bCs/>
          <w:sz w:val="24"/>
          <w:szCs w:val="22"/>
          <w:lang w:eastAsia="en-US"/>
        </w:rPr>
        <w:lastRenderedPageBreak/>
        <w:t>con la sua carità crocifissa, il mondo cambia, non cambia il mondo nel nostro tempo, cambia il mondo per i secoli dei secoli. Una sola verità introdotta nella storia e tutta la storia cambia. Vale anche per la falsità. Una sola falsità introdotta nell’umanità e tutta l’umanità può andare in perdizione. 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w:t>
      </w:r>
    </w:p>
    <w:p w14:paraId="6CB10563"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2"/>
          <w:lang w:eastAsia="en-US"/>
        </w:rPr>
      </w:pPr>
      <w:r w:rsidRPr="004D50E3">
        <w:rPr>
          <w:rFonts w:ascii="Arial" w:eastAsia="Calibri" w:hAnsi="Arial" w:cs="Arial"/>
          <w:bCs/>
          <w:i/>
          <w:iCs/>
          <w:sz w:val="24"/>
          <w:szCs w:val="22"/>
          <w:lang w:eastAsia="en-US"/>
        </w:rPr>
        <w:t>Ti prego per Onèsimo, figlio mio, che ho generato nelle catene</w:t>
      </w:r>
      <w:r w:rsidRPr="004D50E3">
        <w:rPr>
          <w:rFonts w:ascii="Arial" w:eastAsia="Calibri" w:hAnsi="Arial" w:cs="Arial"/>
          <w:b/>
          <w:sz w:val="24"/>
          <w:szCs w:val="22"/>
          <w:lang w:eastAsia="en-US"/>
        </w:rPr>
        <w:t xml:space="preserve">: </w:t>
      </w:r>
      <w:r w:rsidRPr="004D50E3">
        <w:rPr>
          <w:rFonts w:ascii="Arial" w:eastAsia="Calibri" w:hAnsi="Arial" w:cs="Arial"/>
          <w:sz w:val="24"/>
          <w:szCs w:val="22"/>
          <w:lang w:eastAsia="en-US"/>
        </w:rPr>
        <w:t>Ora l’Apostolo Paolo rivela a Filemone verso chi lui dovrà far vivere tutta la sua carità, anzi la carità crocifissa di Cristo Gesù che governa il suo cuore: Ti prego per Onèsimo, figlio mio, che ho generato nelle catene. Chi è Onèsimo? È uno schiavo che è fuggito dal suo padrone. Il suo padrone era Filèmone. Non sappiamo dove, Onèsimo un giorno incontra l’Apostolo Paolo, si converte al Vangelo annunciato da Paolo, da Paolo viene battezzato. Ecco perché è detto che Onèsimo è figlio suo, figlio che ha generato in catene. In quel tempo Paolo era in qualche carcere di questo mondo. Anche sull’Apostolo Paolo le notizie storiche sono assai scarne, pochissime, e molti particolari ci sfuggono. L’Apostolo vede il dono del Battesimo come vera generazione. È una generazione particolare. Si è generati nello Spirito Santo veri figli del Padre, si diviene vero corpo di Cristo. Alla stupenda realtà che il battesimo genera e produce, l’Apostolo Paolo aggiunge anche quella di una particolarissima relazione di paternità spirituale tra il Battezzante e il Battezzato. Questa relazione lui la pone anche tra il Consacrante e il Consacrato. È una visione altissima di fede. Sarebbe assai necessario che certe verità non venissero da noi dimenticate. Chi amministra i sacramento non è un pubblico funzionario. È invece il creatore di una nuova vita. Da lui, per la sua opera nasce una nuova persona. Per Lui nasce Cristo in un cuore e un cuore nasce in Cristo, conformandosi a Cristo secondo particolari conformazioni date tutte dal Sacramento che si riceve. La fede più pura e più santa deve illuminare ogni momento della nostra vita.</w:t>
      </w:r>
    </w:p>
    <w:p w14:paraId="5E2896AE"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w:t>
      </w:r>
      <w:r w:rsidRPr="004D50E3">
        <w:rPr>
          <w:rFonts w:ascii="Arial" w:eastAsia="Calibri" w:hAnsi="Arial" w:cs="Arial"/>
          <w:i/>
          <w:iCs/>
          <w:sz w:val="22"/>
          <w:szCs w:val="22"/>
          <w:lang w:eastAsia="en-US"/>
        </w:rPr>
        <w:lastRenderedPageBreak/>
        <w:t xml:space="preserve">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1-12).  </w:t>
      </w:r>
    </w:p>
    <w:p w14:paraId="56298AD2"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bCs/>
          <w:sz w:val="24"/>
          <w:szCs w:val="22"/>
          <w:lang w:eastAsia="en-US"/>
        </w:rPr>
      </w:pPr>
      <w:r w:rsidRPr="004D50E3">
        <w:rPr>
          <w:rFonts w:ascii="Arial" w:eastAsia="Calibri" w:hAnsi="Arial" w:cs="Arial"/>
          <w:bCs/>
          <w:i/>
          <w:iCs/>
          <w:sz w:val="24"/>
          <w:szCs w:val="22"/>
          <w:lang w:eastAsia="en-US"/>
        </w:rPr>
        <w:t>Lui, che un giorno ti fu inutile:</w:t>
      </w:r>
      <w:r w:rsidRPr="004D50E3">
        <w:rPr>
          <w:rFonts w:ascii="Arial" w:eastAsia="Calibri" w:hAnsi="Arial" w:cs="Arial"/>
          <w:bCs/>
          <w:sz w:val="24"/>
          <w:szCs w:val="22"/>
          <w:lang w:eastAsia="en-US"/>
        </w:rPr>
        <w:t xml:space="preserve"> Onèsimo un giorno è stato inutile a Filèmone perché scappato via da lui. Ora invece Onèsimo è utile sia a Filèmone che a Paolo. Paolo gioca sul significato della parola greca. “Onesimo” in greco significa: utile, vantaggioso, proficuo, fruttuoso. Uno schiavo che scappa è inutile e infruttuoso. Uno schiavo che ritorna, ma non ritorna però così come era fuggito… Ora ritorna con Cristo e la sua carità nel suo cuore, questo schiavo oggi sarà sicuramente molto utile e molto fruttuoso. Di certo agirà sempre con la carità di Cristo. Filèmone è con il cuore di Cristo. Sarà un padrone vantaggioso per Onèsimo. Onèsimo è anche lui con il cuore di Cristo. Sarà un servo vantaggioso per Filèmone. Quando si possiede il cuore di Cristo il vantaggio è per tutti. Il cuore di Cristo è la sola ricchezza per un uomo e con questa ricchezza fa ricco il mondo intero. Peccato che oggi questa ricchezza la si vuole eliminare dalla nostra fede, anzi la si è già eliminata, condannando ogni uomo e non solo i cristiani alla più grande povertà. Cristo non è solo ricchezza per quanti credono in Lui. È ricchezza per il mondo intero, perché il discepolo di Gesù che vive con il cuore di Cristo, è ricchezza per il mondo intero. Che visione miope che abbiamo oggi del cristiano! Lo stiamo riducendo ad essere il più povero tra i poveri e il più misero tra i miseri, perché lo stiamo allontanando da Cristo Gesù. E così il cristiano che è chiamato ad essere ricchezza per il mondo intero, è condannato ad essere per il mondo miseria e povertà. La cecità spirituale dei nostri giorni è così grande da avvolgere in essa tutta la nostra terra e ogni uomo che vive su di essa. Non esiste peccato più grande di questo. Dovremmo riflettere noi che diciamo che con gli altri dobbiamo essere in fratellanza e non in conversione e per conversione intendiamo una cosa sola: dare agli la nostra ricchezza che è Cristo, perché sia anche loro ricchezza nel tempo e per l’eternità. Privare il mondo di Cristo Gesù è un delitto gravissimo. È delitto gravissimo perché si priva l’uomo della grazia che gli permette di raggiungere la sua vera umanità. Non solo. Lo si priva anche della vera eternità. </w:t>
      </w:r>
    </w:p>
    <w:p w14:paraId="12BF6C90" w14:textId="77777777" w:rsidR="004D50E3" w:rsidRPr="004D50E3" w:rsidRDefault="004D50E3" w:rsidP="004D50E3">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bCs/>
          <w:sz w:val="24"/>
          <w:szCs w:val="22"/>
          <w:lang w:eastAsia="en-US"/>
        </w:rPr>
      </w:pPr>
      <w:r w:rsidRPr="004D50E3">
        <w:rPr>
          <w:rFonts w:ascii="Arial" w:eastAsia="Calibri" w:hAnsi="Arial" w:cs="Arial"/>
          <w:bCs/>
          <w:i/>
          <w:iCs/>
          <w:sz w:val="24"/>
          <w:szCs w:val="22"/>
          <w:lang w:eastAsia="en-US"/>
        </w:rPr>
        <w:t>Te lo rimando, lui che mi sta tanto a cuore</w:t>
      </w:r>
      <w:r w:rsidRPr="004D50E3">
        <w:rPr>
          <w:rFonts w:ascii="Arial" w:eastAsia="Calibri" w:hAnsi="Arial" w:cs="Arial"/>
          <w:bCs/>
          <w:sz w:val="24"/>
          <w:szCs w:val="22"/>
          <w:lang w:eastAsia="en-US"/>
        </w:rPr>
        <w:t xml:space="preserve">: L’Apostolo Paolo ora rivela chi è Onèsimo per lui. Una persona che gli sta tanto a cuore. In verità sia il testo greco che il testo latino dicono ben altro. </w:t>
      </w:r>
      <w:r w:rsidRPr="004D50E3">
        <w:rPr>
          <w:rFonts w:ascii="Greek" w:eastAsia="Calibri" w:hAnsi="Greek" w:cs="Greek"/>
          <w:bCs/>
          <w:sz w:val="24"/>
          <w:szCs w:val="22"/>
          <w:lang w:eastAsia="en-US"/>
        </w:rPr>
        <w:t xml:space="preserve">Ön ¢nšpemy£ soi, aÙtÒn, toàt' œstin t¦ ™m¦ spl£gcna: </w:t>
      </w:r>
      <w:r w:rsidRPr="004D50E3">
        <w:rPr>
          <w:rFonts w:ascii="Arial" w:eastAsia="Calibri" w:hAnsi="Arial" w:cs="Arial"/>
          <w:bCs/>
          <w:sz w:val="24"/>
          <w:szCs w:val="22"/>
          <w:lang w:eastAsia="en-US"/>
        </w:rPr>
        <w:t>(Fm 12).</w:t>
      </w:r>
      <w:r w:rsidRPr="004D50E3">
        <w:rPr>
          <w:rFonts w:ascii="Arial" w:eastAsia="Calibri" w:hAnsi="Arial" w:cs="Arial"/>
          <w:bCs/>
          <w:sz w:val="24"/>
          <w:szCs w:val="22"/>
          <w:lang w:val="la-Latn" w:eastAsia="en-US"/>
        </w:rPr>
        <w:t xml:space="preserve"> Quem remisi tu autem illum id est mea viscera suscipe </w:t>
      </w:r>
      <w:r w:rsidRPr="004D50E3">
        <w:rPr>
          <w:rFonts w:ascii="Arial" w:eastAsia="Calibri" w:hAnsi="Arial" w:cs="Arial"/>
          <w:bCs/>
          <w:sz w:val="24"/>
          <w:szCs w:val="22"/>
          <w:lang w:val="fr-FR" w:eastAsia="en-US"/>
        </w:rPr>
        <w:t xml:space="preserve">(Fm 12). </w:t>
      </w:r>
      <w:r w:rsidRPr="004D50E3">
        <w:rPr>
          <w:rFonts w:ascii="Arial" w:eastAsia="Calibri" w:hAnsi="Arial" w:cs="Arial"/>
          <w:bCs/>
          <w:sz w:val="24"/>
          <w:szCs w:val="22"/>
          <w:lang w:eastAsia="en-US"/>
        </w:rPr>
        <w:t xml:space="preserve">Sia il testo greco che il testo latino dicono molto di più. Per l’Apostolo Paolo Onèsimo è il suo cuore, la sua anima. È come un altro se stesso. Anzi è se stesso. Accogliendo Onèsimo, Filèmone è come se accogliesse Paolo. Anzi, accoglie Paolo, non un’altra persona, tanto grande è il legame spirituale che unisce Paolo a Onèsimo e Onèsimo a Paolo. Questi sono i miracoli che genera e produce la carità di Cristo quando trasforma due cuori in un solo cuore: il cuore di Cristo Gesù che vive in Paolo e il cuore di Cristo Gesù che vive in Onèsimo. Essendo un solo cuore in Cristo Signore, sono anche un solo cuore tra di loro. Ecco la vera fratellanza che Gesù è venuto a creare sulla terra per mezzo della </w:t>
      </w:r>
      <w:r w:rsidRPr="004D50E3">
        <w:rPr>
          <w:rFonts w:ascii="Arial" w:eastAsia="Calibri" w:hAnsi="Arial" w:cs="Arial"/>
          <w:bCs/>
          <w:sz w:val="24"/>
          <w:szCs w:val="22"/>
          <w:lang w:eastAsia="en-US"/>
        </w:rPr>
        <w:lastRenderedPageBreak/>
        <w:t>fede in Lui. Fratelli ognuno con il suo cuore si può anche essere. Ma noi sappiamo che il cuore dell’uomo non è governato dal sommo bene, quasi sempre è governato dal male, e spesso anche dal sommo male. Eva per Adamo era carne dalla sua carne e osso dalle sue ossa, eppure lo ha tentato e lo ha condotto nella trasgressione del comandamento del Signore. Anche Caino e Abele erano fratelli, eppure Caino ha ucciso Abele.  La fratellanza secondo la carne è assai fragile, debole, povera. La fratellanza in Cristo è una fratellanza governata dal cuore di Cristo, dalla sua carità crocifissa. Questa fratellanza non solo va creata e la si crea con il Santo Battesimo celebrato sul fondamento della fede in Cristo Gesù e della piena conversione al suo Vangelo. Va fatta anche crescere mediante gli altri sacramenti, da celebrarsi sempre nella purezza della fede, della speranza, della carità. La fratellanza umana è assai fragile. Essa è come una ragnatela colpita da un grosso macigno. Il macigno che sempre rompe questa ragnatela è la superbia della vita, la concupiscenza della carne, la concupiscenza degli occhi. Concupiscenza e superbia solo la grazia di Cristo Gesù può vincerle. La natura non ha questa capacità. Una fratellanza umana costruita su un uomo sotto il governo della concupiscenza della carne, della concupiscenza degli occhi e della superbia della vita, mai potrà reggere. Sarà sempre come una ragnatela posta come scudo contro un grande masso. Quando il masso del peccato la colpisce, essa subito va in rovina, Mai potrà resistere. La sproporzione è troppo grande.</w:t>
      </w:r>
    </w:p>
    <w:p w14:paraId="54B494B9"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Altra verità che va messa bene in luce è questa. L’Apostolo Paolo modifica la legge del Deuteronomio</w:t>
      </w:r>
    </w:p>
    <w:p w14:paraId="2EBA50D4" w14:textId="77777777" w:rsidR="004D50E3" w:rsidRPr="004D50E3" w:rsidRDefault="004D50E3" w:rsidP="004D50E3">
      <w:pPr>
        <w:spacing w:after="120"/>
        <w:ind w:left="567" w:right="567"/>
        <w:jc w:val="both"/>
        <w:rPr>
          <w:rFonts w:ascii="Arial" w:eastAsia="Calibri" w:hAnsi="Arial" w:cs="Arial"/>
          <w:i/>
          <w:iCs/>
          <w:spacing w:val="-2"/>
          <w:sz w:val="22"/>
          <w:szCs w:val="22"/>
          <w:lang w:eastAsia="en-US"/>
        </w:rPr>
      </w:pPr>
      <w:r w:rsidRPr="004D50E3">
        <w:rPr>
          <w:rFonts w:ascii="Arial" w:eastAsia="Calibri" w:hAnsi="Arial" w:cs="Arial"/>
          <w:i/>
          <w:iCs/>
          <w:spacing w:val="-2"/>
          <w:sz w:val="22"/>
          <w:szCs w:val="22"/>
          <w:lang w:eastAsia="en-US"/>
        </w:rPr>
        <w:t xml:space="preserve"> - Non consegnerai al suo padrone uno schiavo che, dopo essergli fuggito, si sarà rifugiato presso di te. Rimarrà da te, in mezzo ai tuoi, nel luogo che avrà scelto, in quella città che gli parrà meglio. Non lo opprimerai (Dt 23,16-17) – </w:t>
      </w:r>
    </w:p>
    <w:p w14:paraId="3CBBA3C4"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perché la fede ha modificato la Legge che governa l’uomo in Cristo Gesù. Quando nasce l’uomo nuovo, per lui occorre una nuova legge. Le disposizioni antiche non reggono più. Un esempio ci aiuterà a comprende. Anticamente un carro, che era di legno, si muoveva su ruote di legno con un cerchio di ferro che ne impediva l’usura. Un treno che corre alla velocità di circa trecento chilometri all’ora non può viaggiare con ruote di legno. Ha bisogno di ruote specialissime fatte con una lega specialissima. Così dicasi dell’uomo. Anticamente era in tutto simile ad un carro portato avanti con ruote di legge. Le leggi erano per questo carro. Con Gesù Signore l’uomo ha cambiato totalmente natura. Occorrono leggi corrispondenti alla nuova natura. Ecco perché l’Apostolo Paolo abroga la Legge antica sugli schiavi e ne costituisce una nuova. La Legge ora per l’Apostolo Paolo è solo il cuore di Cristo. Se Onèsimo vive con il cuore di Cristo e Filèmone con il cuore di Cristo, possono benissimo vivere insieme anche se uno è schiavo e l’altro è il padrone. Padrone dell’uno e dell’altro è il cuore di Cristo e il suo amore crocifisso. Uomo nuovo legge nuova. Uomo cristico legge cristica. Uomo spirituale legge spirituale. Se l’uomo è tutto nuovo anche la legge dovrà essere tutta nuova.</w:t>
      </w:r>
      <w:bookmarkStart w:id="622" w:name="_Hlk132920985"/>
      <w:r w:rsidRPr="004D50E3">
        <w:rPr>
          <w:rFonts w:ascii="Arial" w:eastAsia="Calibri" w:hAnsi="Arial" w:cs="Arial"/>
          <w:i/>
          <w:iCs/>
          <w:sz w:val="24"/>
          <w:szCs w:val="22"/>
          <w:lang w:eastAsia="en-US"/>
        </w:rPr>
        <w:t xml:space="preserve"> </w:t>
      </w:r>
      <w:bookmarkEnd w:id="622"/>
      <w:r w:rsidRPr="004D50E3">
        <w:rPr>
          <w:rFonts w:ascii="Arial" w:eastAsia="Calibri" w:hAnsi="Arial" w:cs="Arial"/>
          <w:sz w:val="24"/>
          <w:szCs w:val="22"/>
          <w:lang w:eastAsia="en-US"/>
        </w:rPr>
        <w:t xml:space="preserve">Questa modifica della legge è lo Spirito Santo che la dona all’Apostolo Paolo. Noi lo sappiamo. L’Apostolo è sempre sotto mozione dello Spirito di Dio. Ma l’Apostolo Paolo non vive nel popolo del Signore come anticamente vivevano tutti i figli d’Israele, separati da ogni altro popolo. Lui vive nel mondo romano, sotto la Legge di Roma. Per la Legge di Roma lo schiavo </w:t>
      </w:r>
      <w:r w:rsidRPr="004D50E3">
        <w:rPr>
          <w:rFonts w:ascii="Arial" w:eastAsia="Calibri" w:hAnsi="Arial" w:cs="Arial"/>
          <w:sz w:val="24"/>
          <w:szCs w:val="22"/>
          <w:lang w:eastAsia="en-US"/>
        </w:rPr>
        <w:lastRenderedPageBreak/>
        <w:t>rimaneva sempre del suo padrone. L’Apostolo Paolo, rimandando Onèsimo a Filèmone è questa Legge che osserva. Sempre la Legge degli uomini va osservata, purché non vi sia contrasto con i Comandamenti o con la Parola di Cristo Gesù.</w:t>
      </w:r>
    </w:p>
    <w:p w14:paraId="05866C60"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Madre del Signore, tu che hai vissuto la Carità più che ogni altra persona che è vissuta, vive, vivrà su questa terra, liberaci dalla stoltezza di quanti oggi pensano che senza la Carità di Cristo si possa edificare sulla terra la fratellanza universale. È la Carità di Cristo, solo la Carità di Cristo che salda due cuore, facendo di essi un solo cuore. Tu ci aiuterai e noi opereremo perché sempre la Carità di Cristo Gesù saldi i cuori facendone in Cristo un solo cuore, per opera dello Spirito Santo. Senza il tuo aiuto, lavoreremo invano per tutti i giorni della nostra vita. </w:t>
      </w:r>
    </w:p>
    <w:p w14:paraId="10F84E02" w14:textId="77777777" w:rsidR="004D50E3" w:rsidRPr="004D50E3" w:rsidRDefault="004D50E3" w:rsidP="004D50E3">
      <w:pPr>
        <w:spacing w:after="120"/>
        <w:jc w:val="both"/>
        <w:rPr>
          <w:rFonts w:ascii="Arial" w:eastAsia="Calibri" w:hAnsi="Arial" w:cs="Arial"/>
          <w:sz w:val="24"/>
          <w:szCs w:val="22"/>
          <w:lang w:eastAsia="en-US"/>
        </w:rPr>
      </w:pPr>
      <w:bookmarkStart w:id="623" w:name="_Toc154931145"/>
      <w:r w:rsidRPr="004D50E3">
        <w:rPr>
          <w:rFonts w:ascii="Arial" w:hAnsi="Arial" w:cs="Arial"/>
          <w:b/>
          <w:bCs/>
          <w:i/>
          <w:iCs/>
          <w:kern w:val="28"/>
          <w:sz w:val="24"/>
          <w:szCs w:val="24"/>
        </w:rPr>
        <w:t>Se dunque tu mi consideri amico, accoglilo come me stesso.</w:t>
      </w:r>
      <w:bookmarkEnd w:id="623"/>
      <w:r w:rsidRPr="004D50E3">
        <w:rPr>
          <w:rFonts w:ascii="Arial" w:hAnsi="Arial" w:cs="Arial"/>
          <w:b/>
          <w:bCs/>
          <w:i/>
          <w:iCs/>
          <w:kern w:val="28"/>
          <w:sz w:val="24"/>
          <w:szCs w:val="24"/>
        </w:rPr>
        <w:t xml:space="preserve"> </w:t>
      </w:r>
      <w:r w:rsidRPr="004D50E3">
        <w:rPr>
          <w:rFonts w:ascii="Arial" w:eastAsia="Calibri" w:hAnsi="Arial" w:cs="Arial"/>
          <w:sz w:val="24"/>
          <w:szCs w:val="22"/>
          <w:lang w:eastAsia="en-US"/>
        </w:rPr>
        <w:t xml:space="preserve">L’Apostolo Paolo manifesta a Filèmone un suo desiderio: Avrei voluto tenerlo con me perché mi assistesse al posto tuo, ora che sono in catene per il Vangelo. Ma non ogni desiderio può essere realizzato. Quando un desiderio può essere realizzato? Quando esso rispetta le due leggi che devono sempre regolare la vita di un uomo: La legge della giustizia e la legge della carità. Ora nessuno di queste due leggi sarebbero state osservate se l’Apostolo Paolo avesse tenuto Onèsimo con sé. La legge della giustizia comanda di non desiderare ciò che è degli altri: né cose, né animali e neanche persone. Per la legge degli uomini, uno schiavo appartiene al suo padrone. Non parliamo della legge del Deuteronomio. Parliamo della legge romana che Paolo è obbligato ad osservare. L’Apostolo Paolo anche riguardo alla legge di Roma dovrà essere irreprensibile. Ne va di mezzo la sua credibilità. L’Apostolo a tutto sempre ha rinunciato per non creare intralci al Vangelo da lui annunciato. </w:t>
      </w:r>
    </w:p>
    <w:p w14:paraId="20D55FDF"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Se l’Apostolo avesse tenuto con sé Onèsimo qualcuno avrebbe potuto accusarlo di essere un trasgressore della legge degli uomini. La sua credibilità sarebbe scemata. Avrebbe potuto seguire la Legge del Deuteronomio, ma per legge degli uomini non può. Ne sarebbe successo uno scandalo e molti altri schiavi avrebbero potuto seguire l’esempio di Onèsimo. L’Apostolo Paolo nello Spirito Santo vede ogni pericolo e si astiene. Ogni desiderio, quando nasce uno scandalo, va sempre estinto in noi. Mai lo si potrà seguire. </w:t>
      </w:r>
    </w:p>
    <w:p w14:paraId="34CBA9E1" w14:textId="77777777" w:rsidR="004D50E3" w:rsidRPr="004D50E3" w:rsidRDefault="004D50E3" w:rsidP="004D50E3">
      <w:pPr>
        <w:spacing w:after="120"/>
        <w:jc w:val="both"/>
        <w:rPr>
          <w:rFonts w:ascii="Arial" w:eastAsia="Calibri" w:hAnsi="Arial" w:cs="Arial"/>
          <w:i/>
          <w:iCs/>
          <w:sz w:val="24"/>
          <w:szCs w:val="22"/>
          <w:lang w:eastAsia="en-US"/>
        </w:rPr>
      </w:pPr>
      <w:r w:rsidRPr="004D50E3">
        <w:rPr>
          <w:rFonts w:ascii="Arial" w:eastAsia="Calibri" w:hAnsi="Arial" w:cs="Arial"/>
          <w:sz w:val="24"/>
          <w:szCs w:val="22"/>
          <w:lang w:eastAsia="en-US"/>
        </w:rPr>
        <w:t xml:space="preserve">Ma vi è un’altra legge che va sempre seguita. Questa Legge è il bene più grande per il Vangelo, il bene più grande per Cristo, il bene più grande per la fede, il bene più grande per la conversione dei cuori. Dinanzi a questo bene più grande, ogni altro bene deve essere considerato dannoso se viene perseguito. Dare uno scandalo e impedire l’adesione al Vangelo di Cristo con il tenere presso di sé Onèsimo per l’Apostolo Paolo è peccato gravissimo contro Cristo Gesù e il mistero della sua morte per crocifissione. Se Gesù ha rinunciato alla sua vita per la salvezza dell’uomo, Paolo può benissimo rinunciare ad uno schiavo che tra l’altro non è neanche suo. Lui vi rinuncia e lo rimanda al suo padrone. Per il Vangelo a tutto l’apostolo è capace di rinunciare anche alla sua stessa vita. 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w:t>
      </w:r>
      <w:r w:rsidRPr="004D50E3">
        <w:rPr>
          <w:rFonts w:ascii="Arial" w:eastAsia="Calibri" w:hAnsi="Arial" w:cs="Arial"/>
          <w:sz w:val="24"/>
          <w:szCs w:val="22"/>
          <w:lang w:eastAsia="en-US"/>
        </w:rPr>
        <w:lastRenderedPageBreak/>
        <w:t xml:space="preserve">crocifiggere, perché Gesù si è lasciato crocifiggere. Cosa è un aiuto momentaneo dinanzi alla salvezza di un cuore? Sempre si deve scegliere la salvezza di un cuore e lasciare perdere ogni altra cosa. </w:t>
      </w:r>
    </w:p>
    <w:p w14:paraId="0440FB9A"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di un aiuto da parte di una persona che è “proprietà” di un altro, impedire che anche un solo uomo non raggiunga Cristo Gesù? Mai questo dovrà accadere. Saremmo colpevoli della non salvezza di un cuore. La Legge universale va osservata sempre per sempre. Il Vangelo ha la priorità anche su tutta la nostra vita. La nostra vita va sacrificata al Vangelo. Non una parte, ma tutta la nostra vita sempre per sempre. Neanche un atomo della nostra vita è per noi. Essa è data tutta, per sempre, al Vangelo, a Cristo Gesù, alla fede nel suo nome. </w:t>
      </w:r>
    </w:p>
    <w:p w14:paraId="4C00F4C6"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L’Apostolo Paolo rivela a Filèmone qual è la sua regola perché il suo agire sia sempre retto secondo la purissima Legge del Vangelo. Il bene deve essere sempre operato dalla persona alla quale il bene con il quale si deve operare appartiene. Nessuno per fare il bene può sottrarre il bene degli altri. Onèsimo appartiene a Filèmone per la Legge degli uomini. L’Apostolo Paolo non può servirsi di ciò che non è suo. Ecco perché lui dice che non ha voluto fare nulla senza il suo parere. Lo schiavo è di Filèmone ed è Filèmone il solo che può disporre di esso. Regola perfettissima sempre da osservare. L’Apostolo Paolo è però Servo di Cristo Gesù, suo ministro. È amministratore dei misteri di Dio. Avrebbe potuto agire con la sua autorità di Apostolo chiedendo a Filèmone che concedesse ad Onèsimo di restare con lui. In questo caso avrebbe imposto un obbligo a Filèmone. Avrebbe obbligato Filèmone a fare qualcosa di forzato, per costrizione apostolica. Invece l’Apostolo Paolo segue la via della volontà di Filèmone. È Filèmone il proprietario di Onèsimo ed è Lui che deve decidere cosa vuole fare del suo schiavo. Regola di giustizia perfetta. Questa regola va sempre osservata. Poi colui che sta in alto manifestare un qualche desiderio? No! Neanche questo gli è consentito, altrimenti il desiderio manifestato potrebbe portare l’altro a soddisfarlo, ma non sarebbe di sua iniziativa. Lo potrebbe esaudire anche per trarre dalla sua parte colui che sta in alto. Chi è nello Spirito Santo, mai cade in questi tranelli nascosti che sempre la tentazione pone sul suo sentiero. Anche manifestare un desiderio santo potrebbe essere tentazione per lui, tentazione contro il suo ministero. Ognuno deve sapere che le tentazioni contro il proprio ministero sono tante, infinite, ogni giorno ne nascono delle nuove. Solo nello Spirito Santo si vedono e solo nello Spirito Santo si evitano. Chi cade in tentazione espone il suo ministero al fallimento. Basta un nulla e non possiamo più svolgere il ministero dalla verità. Siamo costretti a viverlo dalla falsità e dalla menzogna. Un Apostolo del Signore sempre si deve astenere dal manifestare desideri. Potrebbe compromettere per sempre l’esercizio secondo verità del suo ministero. Un ministero compromesso non sarà più strumento di salvezza.</w:t>
      </w:r>
    </w:p>
    <w:p w14:paraId="5BBB21C0"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L’Apostolo Paolo nello Spirito Santo legge la fuga di Onèsimo da Filèmone non con occhi secondo la carne. ma con occhi che vedono passato, presente e futuro, legge con gli stessi occhi di Dio. Onèsimo è stato separato da Filèmone per un </w:t>
      </w:r>
      <w:r w:rsidRPr="004D50E3">
        <w:rPr>
          <w:rFonts w:ascii="Arial" w:eastAsia="Calibri" w:hAnsi="Arial" w:cs="Arial"/>
          <w:sz w:val="24"/>
          <w:szCs w:val="22"/>
          <w:lang w:eastAsia="en-US"/>
        </w:rPr>
        <w:lastRenderedPageBreak/>
        <w:t xml:space="preserve">momento, perché lui lo riavesse per sempre. La separazione è in vista di un ritorno per sempre, senza mai più fuggire dal suo padrone. Ora solo chi è nello Spirito Santo può avere una tale visione della storia. Chi non è nello Spirito Santo, sempre vede secondo la carne e secondo la carne giudica. L’Apostolo Paolo vede secondo lo Spirito del Signore e secondo lo Spirito del Signore giudica ogni cosa. Mancando noi oggi dello Spirito Santo, perché manchiamo di Cristo Gesù, tutto vediamo con gli occhi della carne e tutto giudichiamo e valutiamo con gli occhi della carne. Dio Padre, Cristo Gesù, lo Spirito Santo, la Chiesa, i suoi sacramenti, la Vergine Maria, lo stesso uomo, il Vangelo, la Rivelazione, la Tradizione, la fede non sono visti da noi con gli occhi della carne? Finché non indosseremo gli occhi dello Spirito Santo sempre vedremo dalla carne e dalla carne anche tutto giudicheremo e su tutto daremo il nostro pensiero, che è pensiero dalla carne e non dallo Spirito del Signore. </w:t>
      </w:r>
    </w:p>
    <w:p w14:paraId="350AAA14"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Ecco la purissima visione secondo lo Spirito Santo: Filèmone ora però non riceve Onèsimo come schiavo, lo riceve molto più che schiavo, perché lo riceve come fratello carissimo, fratello carissimo in primo luogo per l’Apostolo Paolo, ma ancora più per Filèmone, sia come uomo e sia come fratello nel Signore. Con il Battesimo Onèsimo è divenuto una creatura nuova. Ha indossato il cuore di Cristo come suo cuore. Ora non è più uno schiavo con il cuore vecchio. È uno schiavo con il cuore di Cristo e serve Filèmone con il cuore di Cristo. Ora uno schiavo che serve il suo padrone con il cuore di Cristo, non solo è utile al suo padrone. È utilissimo. Il padrone potrà contare su di lui come conta su se stesso. È questo il grande miracolo che si è compiuto in Onèsimo. Anzi più che come conta su se stesso. Deve contare su Onèsimo come conta su Cristo. Chi ha il cuore di Cristo come suo cuore, sempre agirà come ha agito Cristo Gesù. Cristo Gesù agisce donando tutta la sua vita. Ecco come vive l’Apostolo: con il cuore di Cristo nel suo. Con la vita di Cristo che è sua vita.</w:t>
      </w:r>
    </w:p>
    <w:p w14:paraId="752B873F"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«Sono stato crocifisso con Cristo e non sono più lo che vivo, ma Cristo vive in me. Questa vita che lo vivo nella carne la la vivo nella fede del Figlio di Dio, che mi ha amato e ha dato se stesso per me » (Gal 2,19-20). </w:t>
      </w:r>
    </w:p>
    <w:p w14:paraId="21F06EC1"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La vita cristiana è mistero di « identità »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1FD5A720"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w:t>
      </w:r>
      <w:r w:rsidRPr="004D50E3">
        <w:rPr>
          <w:rFonts w:ascii="Arial" w:eastAsia="Calibri" w:hAnsi="Arial" w:cs="Arial"/>
          <w:sz w:val="24"/>
          <w:szCs w:val="22"/>
          <w:lang w:eastAsia="en-US"/>
        </w:rPr>
        <w:lastRenderedPageBreak/>
        <w:t>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62793543"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Il cristianesimo non è accumulo di obblighi, di precetti, di decreti, di norme morali, di osservanze esterne all’uomo, di statuti. Se così fosse, sarebbe una delle molteplici religioni che vengono vissute sulla terra. Esso è, invece, «identità» di essere e quindi di vita. L’«identità » è nell’ordine della creazione e della redenzione; ad immagine di Dio e a sua somiglianza, per creazione, ad immagine 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5EFD45D9"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Abbiamo l’obbligo di verificare ogni giorno la nostra Chiamata alla cristiformità, a realizzare Cristo nei nostri gesti, o comportamenti, che devono essere « cristici », compiuti, cioè, da Cristo in noi per la salvezza e la redenzione, in quella perfetta identità di vita, di morte, di croce, di rinnegamento, di abnegazione, di obbedienza, di sacrificio, di olocausto, di consumazione per il regno dei cieli, per offrire il culto « logico », « ragionevole »,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 Il cristianesimo è mistero affascinante, </w:t>
      </w:r>
      <w:r w:rsidRPr="004D50E3">
        <w:rPr>
          <w:rFonts w:ascii="Arial" w:eastAsia="Calibri" w:hAnsi="Arial" w:cs="Arial"/>
          <w:sz w:val="24"/>
          <w:szCs w:val="22"/>
          <w:lang w:eastAsia="en-US"/>
        </w:rPr>
        <w:lastRenderedPageBreak/>
        <w:t>sublime, tremendo, ma anche incompiuto, non attuato, perché l’uomo si sottrae al suo compito e alla sua vocazione, a favore di un estrinsicismo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356D6EFF"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 parola vivente di Dio nel mondo ». e condannerà quanti, avendo visto Dio, non sono morti al loro egoismo, alla loro guerra, a tutto ciò che non è costruzione della società secondo la volontà di Dio, scritta nel loro essere e nella loro vita.</w:t>
      </w:r>
    </w:p>
    <w:p w14:paraId="42480C52"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 Onèsimo è questo presenza di Cristo e vita di Cristo nella </w:t>
      </w:r>
      <w:r w:rsidRPr="004D50E3">
        <w:rPr>
          <w:rFonts w:ascii="Arial" w:eastAsia="Calibri" w:hAnsi="Arial" w:cs="Arial"/>
          <w:sz w:val="24"/>
          <w:szCs w:val="22"/>
          <w:lang w:eastAsia="en-US"/>
        </w:rPr>
        <w:lastRenderedPageBreak/>
        <w:t>casa di Filèmone. Ecco il perché della sua fuga da Filèmone: per poter tornare come nuova creatura, nuovo uomo, vera vita di Cristo nella sua casa.</w:t>
      </w:r>
    </w:p>
    <w:p w14:paraId="610D7DE7"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Ecco ora una ulteriore via perché Filèmone veda Onèsimo nella sua nuova veste di vero uomo in Cristo. Onèsimo e Paolo sono un solo cuore. Non sono due cuori, ma un solo cuore. Filèmone ha una visione di Paolo secondo purissima fede. Ora deve vedere anche Onèsimo con visione di purissima fede. Come potrà vedere Onèsimo con purissima fede? Accogliendo come fosse Paolo stesso. Filèmone accogliendo Onèsimo, non accoglie Onèsimo. Accoglie l’Apostolo Paolo. Non accoglie un servo. Accoglie il ministro di Cristo Gesù. Questa visione di fede dovrà sempre abitare nel cuore di Filèmone. Ogni volta che lui guarderà verso Onèsimo, dovrà vedere Paolo in lui. Così mai gli mancherà di rispetto. Mai violerà la sua dignità. </w:t>
      </w:r>
    </w:p>
    <w:p w14:paraId="5DA3F822" w14:textId="77777777" w:rsidR="004D50E3" w:rsidRPr="004D50E3" w:rsidRDefault="004D50E3" w:rsidP="004D50E3">
      <w:pPr>
        <w:spacing w:after="120"/>
        <w:ind w:left="567" w:right="567"/>
        <w:jc w:val="both"/>
        <w:rPr>
          <w:rFonts w:ascii="Arial" w:eastAsia="Calibri" w:hAnsi="Arial" w:cs="Arial"/>
          <w:sz w:val="24"/>
          <w:szCs w:val="22"/>
          <w:lang w:eastAsia="en-US"/>
        </w:rPr>
      </w:pPr>
      <w:r w:rsidRPr="004D50E3">
        <w:rPr>
          <w:rFonts w:ascii="Greek" w:eastAsia="Calibri" w:hAnsi="Greek" w:cs="Greek"/>
          <w:sz w:val="26"/>
          <w:szCs w:val="26"/>
          <w:lang w:eastAsia="en-US"/>
        </w:rPr>
        <w:t xml:space="preserve">E„ oân me œceij koinwnÒn, proslaboà aÙtÕn æj ™mš. </w:t>
      </w:r>
      <w:r w:rsidRPr="004D50E3">
        <w:rPr>
          <w:rFonts w:ascii="Arial" w:eastAsia="Calibri" w:hAnsi="Arial" w:cs="Arial"/>
          <w:sz w:val="24"/>
          <w:szCs w:val="22"/>
          <w:lang w:eastAsia="en-US"/>
        </w:rPr>
        <w:t xml:space="preserve">(Fm 17) </w:t>
      </w:r>
      <w:r w:rsidRPr="004D50E3">
        <w:rPr>
          <w:rFonts w:ascii="Arial" w:eastAsia="Calibri" w:hAnsi="Arial" w:cs="Arial"/>
          <w:sz w:val="24"/>
          <w:szCs w:val="22"/>
          <w:lang w:val="la-Latn" w:eastAsia="en-US"/>
        </w:rPr>
        <w:t>Si ergo habes me socium suscipe illum sicut me</w:t>
      </w:r>
      <w:r w:rsidRPr="004D50E3">
        <w:rPr>
          <w:rFonts w:ascii="Arial" w:eastAsia="Calibri" w:hAnsi="Arial" w:cs="Arial"/>
          <w:sz w:val="24"/>
          <w:szCs w:val="22"/>
          <w:lang w:eastAsia="en-US"/>
        </w:rPr>
        <w:t xml:space="preserve"> (Fm 17).  </w:t>
      </w:r>
    </w:p>
    <w:p w14:paraId="76731BCC"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Gesù non chiede a noi di accogliere i poveri della terra, deve Lui in essi? Il giudizio finale non si svolgerà sulla nostra capacità di aver visto Lui e di aver aiutato Lui? Ora questa visione, la visione cioè di vedere Cristo in ogni misero della terra è dono in noi dello Spirito Santo ed è dato questo dono a chi è in Cristo e vive per Cristo, con Cristo. Chi non è in Cristo e non vive per Cristo e con Cristo sempre mancherà di questa visione, che è solo dei servi di Cristo Gesù per opera del suo Santo Spirito. Questa visione di fede nello Spirito Santo sempre dobbiamo chiedere a Cristo Gesù. Vedere lui nei poveri e nei miseri della terra ci farà essere accolti da Lui, dal Cristo Gesù, nelle sue dimore eterne. Noi abbiamo accolto Lui, Lui accoglierà noi. Noi gli abbiamo aperto le porte del nostro cuore, Lui ci aprirà le porte del suo. Noi gliele abbiamo aperto per pochissimo tempo. Lui le aprirà per noi per l’eternità beata. Lo scambio è tutto a nostro vantaggio.</w:t>
      </w:r>
    </w:p>
    <w:p w14:paraId="38FE4D15"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Ecco cosa ancora indica l’Apostolo Paolo a Filèmone come via di vera accoglienza. E se in qualche cosa ti ha offeso o ti è debitore, metti tutto sul mio conto. Paolo assume tutte le colpe e i debiti di Onèsimo verso Filèmone e tutto lui è disposto a pagare. Questo significa mettere sul proprio conto. È quanto fa Cristo Gesù con tutti i debiti dell’umanità nei confronti del Padre ed è anche quanto opera il Buon Samaritano nei confronti dell’uomo che è incappato nei briganti sulla via che da Gerusalemme porta a Gerico. È questa la vera carità cristiana. Cristo ha preso su di sé i nostri debiti. Ha espiato per noi. Paolo prende su di sé i debiti di Onèsimo, paga per lui. Quando noi impareremo a prendere su di noi tutti i debiti dell’umanità ed espiare per essi in Cristo, con Cristo, per Cristo, allora e solo allora la nostra carità sarà vera. Ma chi prende i debiti degli altri, non giudica e non condanna. Espia e chiede al Padre perdono, come Cristo Gesù ha chiesto perdono.</w:t>
      </w:r>
    </w:p>
    <w:p w14:paraId="0EDFEEBB" w14:textId="77777777" w:rsidR="004D50E3" w:rsidRPr="004D50E3" w:rsidRDefault="004D50E3" w:rsidP="004D50E3">
      <w:pPr>
        <w:spacing w:after="120"/>
        <w:ind w:left="567" w:right="567"/>
        <w:jc w:val="both"/>
        <w:rPr>
          <w:rFonts w:ascii="Arial" w:eastAsia="Calibri" w:hAnsi="Arial" w:cs="Arial"/>
          <w:i/>
          <w:iCs/>
          <w:sz w:val="22"/>
          <w:szCs w:val="22"/>
          <w:lang w:eastAsia="en-US"/>
        </w:rPr>
      </w:pPr>
      <w:r w:rsidRPr="004D50E3">
        <w:rPr>
          <w:rFonts w:ascii="Arial" w:eastAsia="Calibri" w:hAnsi="Arial" w:cs="Arial"/>
          <w:i/>
          <w:iCs/>
          <w:sz w:val="22"/>
          <w:szCs w:val="22"/>
          <w:lang w:eastAsia="en-US"/>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w:t>
      </w:r>
      <w:bookmarkStart w:id="624" w:name="_Hlk132995062"/>
      <w:r w:rsidRPr="004D50E3">
        <w:rPr>
          <w:rFonts w:ascii="Arial" w:eastAsia="Calibri" w:hAnsi="Arial" w:cs="Arial"/>
          <w:i/>
          <w:iCs/>
          <w:sz w:val="22"/>
          <w:szCs w:val="22"/>
          <w:lang w:eastAsia="en-US"/>
        </w:rPr>
        <w:t xml:space="preserve">Se dunque tu mi consideri amico, accoglilo come me stesso. </w:t>
      </w:r>
      <w:bookmarkEnd w:id="624"/>
      <w:r w:rsidRPr="004D50E3">
        <w:rPr>
          <w:rFonts w:ascii="Arial" w:eastAsia="Calibri" w:hAnsi="Arial" w:cs="Arial"/>
          <w:i/>
          <w:iCs/>
          <w:sz w:val="22"/>
          <w:szCs w:val="22"/>
          <w:lang w:eastAsia="en-US"/>
        </w:rPr>
        <w:t xml:space="preserve">E se in qualche cosa ti ha offeso o ti è debitore, metti tutto sul mio conto. Io, </w:t>
      </w:r>
      <w:r w:rsidRPr="004D50E3">
        <w:rPr>
          <w:rFonts w:ascii="Arial" w:eastAsia="Calibri" w:hAnsi="Arial" w:cs="Arial"/>
          <w:i/>
          <w:iCs/>
          <w:sz w:val="22"/>
          <w:szCs w:val="22"/>
          <w:lang w:eastAsia="en-US"/>
        </w:rPr>
        <w:lastRenderedPageBreak/>
        <w:t xml:space="preserve">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13-25).  </w:t>
      </w:r>
    </w:p>
    <w:p w14:paraId="3FD63614" w14:textId="77777777" w:rsidR="004D50E3" w:rsidRPr="004D50E3" w:rsidRDefault="004D50E3" w:rsidP="004D50E3">
      <w:pPr>
        <w:spacing w:after="120"/>
        <w:jc w:val="both"/>
        <w:rPr>
          <w:rFonts w:ascii="Arial" w:eastAsia="Calibri" w:hAnsi="Arial" w:cs="Arial"/>
          <w:sz w:val="28"/>
          <w:szCs w:val="28"/>
          <w:lang w:eastAsia="en-US"/>
        </w:rPr>
      </w:pPr>
      <w:r w:rsidRPr="004D50E3">
        <w:rPr>
          <w:rFonts w:ascii="Arial" w:eastAsia="Calibri" w:hAnsi="Arial" w:cs="Arial"/>
          <w:sz w:val="24"/>
          <w:szCs w:val="22"/>
          <w:lang w:eastAsia="en-US"/>
        </w:rPr>
        <w:t xml:space="preserve">L’Apostolo Paolo non solo ribadisce che sarà lui a pagare per Onèsimo. Rivela a Filèmone un’altissima verità: Filèmone è debitore presso Paolo di tutto se stesso. Ecco la fortissima rivelazione dell’Apostolo: Io, Paolo lo scrivo di mio pugno: pagherò io. Filèmone può stare sereno e tranquillo: ogni debito gli sarà pagato. Paolo non garantisce che pagherà Onèsimo. Se Onèsimo non paga, pagherò io. Gli dice che Onèsimo nulla gli deve, perché sarà lui, Paolo, a pagare al posto di Onèsimo. Messa in luce questa verità, l’Apostolo ne aggiunge una seconda. Filèmone è debitore presso Paolo ed è debitore di se stesso. Per non dirti che anche tu mi sei debitore, e proprio di te stesso? Onèsimo deve a Filèmone qualcosa. Filèmone deve a Paolo tutto se stesso. Essendo Filèmone debitore di se stesso nei confronti di Paolo, sarà perdonato se perdonerà. Il suo debito sarà espiato se lui espierà il debito di Onèsimo. Paolo tutto si vive dalla purissima verità, ogni relazione con gli uomini la riveste di una dimensione soprannaturale. Vedere tutto dalla verità è obbligo di ogni discepolo di Gesù. Aiutare a vedere dalla purissima verità di Cristo è anche obbligo di ogni discepolo verso ogni altro discepolo. Tutta la vita dell’Apostolo Paolo è questo ministero: aiutare ogni uomo a vedere dalla purissima verità di Cristo Gesù. Tutte le sue lettere hanno questa finalità. È questo oggi il nostro peccato: noi non aiutiamo più a vedere dalla purissima verità di Cristo Gesù. Ognuno vede dal proprio cuore e secondo il proprio cuore parla ed agisce. Ma così facendo altro non realizziamo se non la religione degli scribi e dei farisei del tempo di Gesù. È una religione nella quale il cuore dell’uomo prende il posto del cuore di Dio e il pensiero degli uomini viene assiso al posto del pensiero di Cristo Gesù. Secondo il pensiero di Cristo l’Apostolo Paolo legge e corregge tutto la vita dei figli della Chiesa di Dio. </w:t>
      </w:r>
    </w:p>
    <w:p w14:paraId="17E5754F"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L’Apostolo Paolo manifesta ancora una volta il suo cuore a Filèmone.</w:t>
      </w:r>
    </w:p>
    <w:p w14:paraId="58D21B95" w14:textId="77777777" w:rsidR="004D50E3" w:rsidRPr="004D50E3" w:rsidRDefault="004D50E3" w:rsidP="004D50E3">
      <w:pPr>
        <w:spacing w:after="120"/>
        <w:ind w:left="567" w:right="567"/>
        <w:jc w:val="both"/>
        <w:rPr>
          <w:rFonts w:ascii="Arial" w:eastAsia="Calibri" w:hAnsi="Arial" w:cs="Arial"/>
          <w:i/>
          <w:iCs/>
          <w:spacing w:val="-2"/>
          <w:sz w:val="22"/>
          <w:szCs w:val="22"/>
          <w:lang w:eastAsia="en-US"/>
        </w:rPr>
      </w:pPr>
      <w:r w:rsidRPr="004D50E3">
        <w:rPr>
          <w:rFonts w:ascii="Arial" w:eastAsia="Calibri" w:hAnsi="Arial" w:cs="Arial"/>
          <w:i/>
          <w:iCs/>
          <w:spacing w:val="-2"/>
          <w:sz w:val="22"/>
          <w:szCs w:val="22"/>
          <w:lang w:eastAsia="en-US"/>
        </w:rPr>
        <w:t xml:space="preserve">Ti ho scritto fiducioso nella tua docilità, sapendo che farai anche più di quanto ti chiedo. </w:t>
      </w:r>
    </w:p>
    <w:p w14:paraId="0F7912B3"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Essendo Filèmone persona docile agli insegnamenti di Paolo, questi può confidare nell’accoglienza di ogni parola a lui rivolta. Non solo è fiducioso. Sa che Filèmone farà anche più di quanto gli è stato chiesto. Quella dell’Apostolo Paolo non è né scienza e né conoscenza che viene dallo studio della storia di ogni singola persona. Sarebbe questa una scienza e una conoscenza assai debole, incerta, zoppicante. Il cuore dell’uomo è un abisso e solo lo Spirito del Signore lo conosce. La scienza e la conoscenza dell’Apostolo Paolo sono in lui perenne dono dello Spirito Santo. È come se il Signore gli avesse concesso la grazia di abitare in ogni cuore. Non solo. Ma anche di vedere ogni cuori con gli stessi suoi occhi. Visto con gli occhi dello Spirito Santo, l’Apostolo Paolo sa che Filèmone è persona docile allo Spirito Santo e farà ogni cosa non solo secondo le Parole </w:t>
      </w:r>
      <w:r w:rsidRPr="004D50E3">
        <w:rPr>
          <w:rFonts w:ascii="Arial" w:eastAsia="Calibri" w:hAnsi="Arial" w:cs="Arial"/>
          <w:sz w:val="24"/>
          <w:szCs w:val="22"/>
          <w:lang w:eastAsia="en-US"/>
        </w:rPr>
        <w:lastRenderedPageBreak/>
        <w:t>dell’Apostolo, ma soprattutto secondo i desideri dello Spirito del Signore. È questa la vera docilità: ascoltare la Parola dell’Apostolo e compierla secondo i desideri dello Spirito di Dio. È anche questa la vera obbedienza: ascoltare la Parola e metterla in pratica secondo i desideri dello Spirito Santo. Ecco come si vive di perenne docilità allo Spirito Santo.</w:t>
      </w:r>
    </w:p>
    <w:p w14:paraId="32CF2243"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Come uno solo è il mistero d'amore che avvolge la vita di ogni uomo, così una sola è anche la risposta al compimento della propria vita, in un solo modo di rapportarsi alle cose e al mondo, al tempo e agli uomini, ed è quello di inserire noi nella volontà del Padre celeste, bandendo ogni superficialità mentale che considera tutte le vie buone, tutti i desideri realizzabili, tutte le finalità possibili, tutte le vocazione adattabili alla persona. Così pensando, si porta la nostra vita solo nel deserto dell'immanenza. È un cammino questo che non conduce lontano; esso immette su una via errata, sbagliata, senza sbocco. Su questa via la vita sfugge all'uomo, non la si ritrova più; essa diviene piatta, priva di senso, soggetta ai mutamenti della storia e ai condizionamenti della società; sovente è anche una vita fatta da altri, in funzione dell'utile immediato di quanti ci circondano; è una vita che si esaurisce nel quotidiano, si dissipa nelle piccole mille cose di ogni giorno, si annega nell'ozio esistenziale, sempre sbattuta dal primo vento di ideologia, o anche di dottrine peregrine. Il Signore resta il Signore, ma per se stesso; non lo è per noi, perché noi ci siamo sottratti alla sua obbedienza, abbiamo rifiutato di compiere la sua volontà, preferendo i nostri pensieri ai suoi, assieme ai nostri progetti e alle nostre vie. </w:t>
      </w:r>
    </w:p>
    <w:p w14:paraId="4F6237E2"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Per riportare la vita nel mistero dell'amore di Dio urge convincersi che è vera realizzazione umana solo quella vissuta nella legge del Signore. Il supremo bene dell'uomo è la volontà di Dio. Non c'è altro bene. Gli altri sono beni ambivalenti, a volte solo in apparenza, quindi non possono realizzare la persona, non lo possono perché non ricolmano il cuore, non riscaldano lo spirito, non illuminano l'anima di luce eterna. Nell'immanenza regna la tristezza di un cuore vuoto che cerca fuori del mistero ciò che invece è dentro; cerca in sé ciò che è posto in Dio Fuori di Dio l'uomo si affatica, si stanca, diventa irrequieto, inquieto, è sommerso dalla vanità, dall'inutilità, vede i suoi giorni dileguarsi e prosciugarsi come acqua versata. E tuttavia invece che intraprendere la via del suo rientro nel mistero, da esso ci si allontana sempre più, poiché la mente viziata dall'errore e il cuore turbato da una volontà mal governata, altro non fanno che condurre l'uomo per meandri e per labirinti di solitudine e di smarrimento.</w:t>
      </w:r>
    </w:p>
    <w:p w14:paraId="0606C740"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C'è una dinamica quasi perversa che prende il cuore, che si ostina e si incallisce nella propria decisione e che conduce all'esaurimento veritativo del proprio essere. A poco a poco si esce dalla verità, per immergersi nella menzogna; ci si abitua a credere nella falsità, pensandola e volendola come la verità della propria esistenza. Ci si convince che l'uscita dal mistero sia la via tracciata da Dio per condurre a buon fine i nostri giorni. Tutta l'umanità soffre da questo nostro atto di insipienza. Il mistero che deve compiersi per ciascuno è infatti forza soprannaturale, è luce di sapienza, è carità e speranza che viene seminata nel seno dell'umanità per attrarla con forza e costanza verso il suo Signore.</w:t>
      </w:r>
    </w:p>
    <w:p w14:paraId="4D16962D"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Chi non sa, o non vuole leggere nel mistero della propria vita, spinge anche gli altri in errore, poiché li convince con argomentazioni di falsa carità, di errata fede </w:t>
      </w:r>
      <w:r w:rsidRPr="004D50E3">
        <w:rPr>
          <w:rFonts w:ascii="Arial" w:eastAsia="Calibri" w:hAnsi="Arial" w:cs="Arial"/>
          <w:sz w:val="24"/>
          <w:szCs w:val="22"/>
          <w:lang w:eastAsia="en-US"/>
        </w:rPr>
        <w:lastRenderedPageBreak/>
        <w:t>e di speranza non soprannaturale a sottrarsi alla volontà di Dio per inseguire chimere umane. Non ci potrà essere vita secondo santità se manca quella lettura degli avvenimenti secondo verità. Se la verità di Dio ci sfugge, ci sfuggirà anche la sua santità. La verità sta alla santità, come l'albero al frutto; il frutto della santità si coglie sull'albero della verità.  Non sarà mai consentito a nessuno pensare che si possa arrivare alla santità senza la verità, che è la volontà di Dio manifestata per salvezza nostra e di ogni uomo.</w:t>
      </w:r>
    </w:p>
    <w:p w14:paraId="768C1177"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La prima occupazione della Chiesa è lavoro di didattica, di insegnamento. Bisogna che ogni battezzato vada alla scuola della Madre Chiesa per imparare a conoscere la volontà di Dio, per poi metterla in pratica. Senza la missione didattica, tutto il resto non genera santità. Senza l'insegnamento della sana dottrina si rischia di vanificare un'intera vita trascorsa alla cura del gregge, ma è un gregge che non sa leggere, un gregge cieco che non sa muoversi. Il cristiano camminando cieco per le vie di questo mondo, non è più in grado di leggere i messaggi che il Signore gli invia. Coloro che poi sono lì e che glieli leggono, li trasformano e li modificano a loro gusto e piacimento. Il cristiano pensa che quanto ascoltato sia il vero messaggio, mentre è solo falsità e menzogna. Chi non insegna a leggere nel mistero dell'amore di Dio non vuole la salvezza della persona, non desidera la crescita in santità dell'intero genere umano. </w:t>
      </w:r>
    </w:p>
    <w:p w14:paraId="7686E941"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È dovere del cristiano desiderare di andare alla Scuola della Chiesa e chiedere con sempre più grande esigenza un insegnamento rigido, impegnativo, esaustivo della rivelazione e della volontà di Dio manifestata. Madre di Dio, suscita nel nostro cuore tanto desiderio di conoscere la volontà di Dio Padre, ma anche tanta forza nell'anima di seguirla fino alla fine. Molti nel mondo cristiano oggi si sono come smarriti dalla via della verità. La preghiera sale a te fiduciosa: sostienici in questo nostro impegno e dacci sempre volontà ferma, mente sapiente ed intelligente, tanta santità nell'anima, perché mai ci smarriamo dalla retta via e possiamo aiutare tanti altri a ritornare sulla strada che porta alla salvezza del singolo e alla crescita del mondo nella conoscenza della dottrina della fede. Abbiamo bisogno, o Madre, che tu ci doni il tuo Divin Figlio che ancora una volta apra la nostra mente alla conoscenza del mistero della volontà di Dio e del suo eterno amore in nostro favore.</w:t>
      </w:r>
    </w:p>
    <w:p w14:paraId="30AF5987"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 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w:t>
      </w:r>
      <w:r w:rsidRPr="004D50E3">
        <w:rPr>
          <w:rFonts w:ascii="Arial" w:eastAsia="Calibri" w:hAnsi="Arial" w:cs="Arial"/>
          <w:sz w:val="24"/>
          <w:szCs w:val="22"/>
          <w:lang w:eastAsia="en-US"/>
        </w:rPr>
        <w:lastRenderedPageBreak/>
        <w:t>allo stesso modo deve essere presente nel processo di conversione e di santificazione dell’uomo. Le sue vie, coessenziali e coesistenti, sono due: la santità personale e la ministerialità sacramentale della Chiesa.  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520A4DB5"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70540566"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conversione e la santificazione del mondo, diviene via per dare la verità e la carità che vengono da Dio. </w:t>
      </w:r>
    </w:p>
    <w:p w14:paraId="6260026E"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184A10DA"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w:t>
      </w:r>
      <w:r w:rsidRPr="004D50E3">
        <w:rPr>
          <w:rFonts w:ascii="Arial" w:eastAsia="Calibri" w:hAnsi="Arial" w:cs="Arial"/>
          <w:sz w:val="24"/>
          <w:szCs w:val="22"/>
          <w:lang w:eastAsia="en-US"/>
        </w:rPr>
        <w:lastRenderedPageBreak/>
        <w:t>in lui della vita soprannaturale, per la salvezza di ogni uomo, perché salga al Padre dei cieli una gloria sempre più grande. Madre di Gesù, perfettissimo strumento della verità e della carità, sempre a disposizione dello Spirito per compiere nel mondo il desiderio del Padre, quello cioè di comunicare la sua vita eterna ad ogni creatura attraverso il Verbo che in te si fa carne e costituisce la carne strumento dello Spirito, per la redenzione dell’umanità, Tu ci insegni che la missione vera e santa è nella donazione del cuore e della mente, dello spirito e del corpo, dei sentimenti e della volontà allo Spirito, perché, rendendoli strumenti del Verbo della Vita, la Vita nuovamente si espanda sulla terra. Madre di Cristo Gesù, aiutaci a vivere di perfetta comunione con lo Spirito di Dio, ad essere il suo desiderio, la sua via, il suo strumento per il dono della Vita al mondo. Lo Spirito concepirà in noi il Verbo della Vita e noi, nella verità e nella carità che vengono da Lui, daremo la santità ai fratelli per la loro conversione e salvezza.</w:t>
      </w:r>
    </w:p>
    <w:p w14:paraId="6C753B55" w14:textId="77777777" w:rsidR="004D50E3" w:rsidRPr="004D50E3" w:rsidRDefault="004D50E3" w:rsidP="004D50E3">
      <w:pPr>
        <w:spacing w:after="120"/>
        <w:jc w:val="both"/>
        <w:rPr>
          <w:rFonts w:ascii="Arial" w:eastAsia="Calibri" w:hAnsi="Arial" w:cs="Arial"/>
          <w:sz w:val="24"/>
          <w:szCs w:val="22"/>
          <w:lang w:eastAsia="en-US"/>
        </w:rPr>
      </w:pPr>
      <w:r w:rsidRPr="004D50E3">
        <w:rPr>
          <w:rFonts w:ascii="Arial" w:eastAsia="Calibri" w:hAnsi="Arial" w:cs="Arial"/>
          <w:sz w:val="24"/>
          <w:szCs w:val="22"/>
          <w:lang w:eastAsia="en-US"/>
        </w:rPr>
        <w:t xml:space="preserve">Solo nello Spirito Santo comprendiamo la Lettera della Scrittura e solo in Lui la vivremo ben oltre il suo tenore letterale, perché Lui è la verità della Lettera e la carità secondo la quale la Lettera compresa in pienezza di verità va vissuta. L’Apostolo Paolo proprio questo sa: Filèmone saprà nello Spirito Santo dare pienezza di carità alla verità da lui manifestata con le parole. La Vergine Maria, Madre di Colui che è la Carità, la Verità eterna, la Giustizia e la Pace, che nel suo seno si è fatto carne, vero uomo, ci ottenga la grazia di essere noi visibilità perenne della sua Carità, della sua Verità, della sua Giustizia e Pace, della sua Vita eterna, di ogni Parola da Lui proferita. Che per tua intercessione, Madre Santa, tutto Cristo si faccia vita in noi.                                            </w:t>
      </w:r>
    </w:p>
    <w:p w14:paraId="6872184C" w14:textId="77777777" w:rsidR="004D50E3" w:rsidRPr="004D50E3" w:rsidRDefault="004D50E3" w:rsidP="004D50E3">
      <w:pPr>
        <w:spacing w:after="120"/>
        <w:jc w:val="both"/>
        <w:rPr>
          <w:rFonts w:ascii="Arial" w:hAnsi="Arial" w:cs="Arial"/>
          <w:sz w:val="24"/>
          <w:szCs w:val="24"/>
        </w:rPr>
      </w:pPr>
    </w:p>
    <w:p w14:paraId="7C1B1584" w14:textId="77777777" w:rsidR="004D50E3" w:rsidRPr="004D50E3" w:rsidRDefault="004D50E3" w:rsidP="004D50E3">
      <w:pPr>
        <w:rPr>
          <w:rFonts w:ascii="Arial" w:hAnsi="Arial" w:cs="Arial"/>
          <w:b/>
          <w:bCs/>
          <w:kern w:val="32"/>
          <w:sz w:val="32"/>
          <w:szCs w:val="32"/>
        </w:rPr>
      </w:pPr>
      <w:r w:rsidRPr="004D50E3">
        <w:rPr>
          <w:rFonts w:ascii="Arial" w:hAnsi="Arial" w:cs="Arial"/>
          <w:b/>
          <w:bCs/>
          <w:kern w:val="32"/>
          <w:sz w:val="32"/>
          <w:szCs w:val="32"/>
        </w:rPr>
        <w:br w:type="page"/>
      </w:r>
    </w:p>
    <w:p w14:paraId="36155719" w14:textId="77777777" w:rsidR="004D50E3" w:rsidRPr="004D50E3" w:rsidRDefault="004D50E3" w:rsidP="004D50E3">
      <w:pPr>
        <w:keepNext/>
        <w:spacing w:before="240" w:after="60"/>
        <w:jc w:val="center"/>
        <w:outlineLvl w:val="0"/>
        <w:rPr>
          <w:rFonts w:ascii="Arial" w:hAnsi="Arial" w:cs="Arial"/>
          <w:b/>
          <w:bCs/>
          <w:kern w:val="32"/>
          <w:sz w:val="32"/>
          <w:szCs w:val="32"/>
        </w:rPr>
      </w:pPr>
      <w:bookmarkStart w:id="625" w:name="_Toc163187743"/>
      <w:bookmarkStart w:id="626" w:name="_Toc163479695"/>
      <w:r w:rsidRPr="004D50E3">
        <w:rPr>
          <w:rFonts w:ascii="Arial" w:hAnsi="Arial" w:cs="Arial"/>
          <w:b/>
          <w:bCs/>
          <w:kern w:val="32"/>
          <w:sz w:val="32"/>
          <w:szCs w:val="32"/>
        </w:rPr>
        <w:lastRenderedPageBreak/>
        <w:t>INDICE</w:t>
      </w:r>
      <w:bookmarkEnd w:id="625"/>
      <w:bookmarkEnd w:id="626"/>
      <w:r w:rsidRPr="004D50E3">
        <w:rPr>
          <w:rFonts w:ascii="Arial" w:hAnsi="Arial" w:cs="Arial"/>
          <w:b/>
          <w:bCs/>
          <w:kern w:val="32"/>
          <w:sz w:val="32"/>
          <w:szCs w:val="32"/>
        </w:rPr>
        <w:t xml:space="preserve"> </w:t>
      </w:r>
    </w:p>
    <w:p w14:paraId="6BBB3485" w14:textId="77777777" w:rsidR="004D50E3" w:rsidRPr="004D50E3" w:rsidRDefault="004D50E3" w:rsidP="004D50E3">
      <w:pPr>
        <w:tabs>
          <w:tab w:val="right" w:leader="dot" w:pos="8494"/>
        </w:tabs>
        <w:rPr>
          <w:rFonts w:ascii="Arial" w:hAnsi="Arial" w:cs="Arial"/>
          <w:sz w:val="24"/>
          <w:szCs w:val="24"/>
        </w:rPr>
      </w:pPr>
    </w:p>
    <w:p w14:paraId="4A003514" w14:textId="45A5ED2D" w:rsidR="004D50E3" w:rsidRDefault="004D50E3">
      <w:pPr>
        <w:pStyle w:val="Sommario1"/>
        <w:rPr>
          <w:rFonts w:asciiTheme="minorHAnsi" w:eastAsiaTheme="minorEastAsia" w:hAnsiTheme="minorHAnsi" w:cstheme="minorBidi"/>
          <w:b w:val="0"/>
          <w:caps w:val="0"/>
          <w:kern w:val="2"/>
          <w:sz w:val="22"/>
          <w:szCs w:val="22"/>
          <w14:ligatures w14:val="standardContextual"/>
        </w:rPr>
      </w:pPr>
      <w:r w:rsidRPr="004D50E3">
        <w:rPr>
          <w:rFonts w:ascii="Calibri" w:eastAsia="Calibri" w:hAnsi="Calibri" w:cs="Calibri"/>
          <w:bCs/>
          <w:smallCaps/>
          <w:lang w:eastAsia="en-US"/>
        </w:rPr>
        <w:fldChar w:fldCharType="begin"/>
      </w:r>
      <w:r w:rsidRPr="004D50E3">
        <w:rPr>
          <w:rFonts w:ascii="Calibri" w:eastAsia="Calibri" w:hAnsi="Calibri" w:cs="Calibri"/>
          <w:bCs/>
          <w:smallCaps/>
          <w:lang w:eastAsia="en-US"/>
        </w:rPr>
        <w:instrText xml:space="preserve"> TOC \o "1-3" \h \z \u </w:instrText>
      </w:r>
      <w:r w:rsidRPr="004D50E3">
        <w:rPr>
          <w:rFonts w:ascii="Calibri" w:eastAsia="Calibri" w:hAnsi="Calibri" w:cs="Calibri"/>
          <w:bCs/>
          <w:smallCaps/>
          <w:lang w:eastAsia="en-US"/>
        </w:rPr>
        <w:fldChar w:fldCharType="separate"/>
      </w:r>
      <w:hyperlink w:anchor="_Toc163479684" w:history="1">
        <w:r w:rsidRPr="006D776B">
          <w:rPr>
            <w:rStyle w:val="Collegamentoipertestuale"/>
          </w:rPr>
          <w:t>LA MORALE NEI LIBRI DELNUOVO TESTAMENTO</w:t>
        </w:r>
        <w:r>
          <w:rPr>
            <w:webHidden/>
          </w:rPr>
          <w:tab/>
        </w:r>
        <w:r>
          <w:rPr>
            <w:webHidden/>
          </w:rPr>
          <w:fldChar w:fldCharType="begin"/>
        </w:r>
        <w:r>
          <w:rPr>
            <w:webHidden/>
          </w:rPr>
          <w:instrText xml:space="preserve"> PAGEREF _Toc163479684 \h </w:instrText>
        </w:r>
        <w:r>
          <w:rPr>
            <w:webHidden/>
          </w:rPr>
        </w:r>
        <w:r>
          <w:rPr>
            <w:webHidden/>
          </w:rPr>
          <w:fldChar w:fldCharType="separate"/>
        </w:r>
        <w:r>
          <w:rPr>
            <w:webHidden/>
          </w:rPr>
          <w:t>1</w:t>
        </w:r>
        <w:r>
          <w:rPr>
            <w:webHidden/>
          </w:rPr>
          <w:fldChar w:fldCharType="end"/>
        </w:r>
      </w:hyperlink>
    </w:p>
    <w:p w14:paraId="05010D12" w14:textId="1E775236" w:rsidR="004D50E3" w:rsidRDefault="004D50E3">
      <w:pPr>
        <w:pStyle w:val="Sommario1"/>
        <w:rPr>
          <w:rFonts w:asciiTheme="minorHAnsi" w:eastAsiaTheme="minorEastAsia" w:hAnsiTheme="minorHAnsi" w:cstheme="minorBidi"/>
          <w:b w:val="0"/>
          <w:caps w:val="0"/>
          <w:kern w:val="2"/>
          <w:sz w:val="22"/>
          <w:szCs w:val="22"/>
          <w14:ligatures w14:val="standardContextual"/>
        </w:rPr>
      </w:pPr>
      <w:hyperlink w:anchor="_Toc163479685" w:history="1">
        <w:r w:rsidRPr="006D776B">
          <w:rPr>
            <w:rStyle w:val="Collegamentoipertestuale"/>
          </w:rPr>
          <w:t>LA MORALE NELLA LETTERA A TITO E A FILEMONE</w:t>
        </w:r>
        <w:r>
          <w:rPr>
            <w:webHidden/>
          </w:rPr>
          <w:tab/>
        </w:r>
        <w:r>
          <w:rPr>
            <w:webHidden/>
          </w:rPr>
          <w:fldChar w:fldCharType="begin"/>
        </w:r>
        <w:r>
          <w:rPr>
            <w:webHidden/>
          </w:rPr>
          <w:instrText xml:space="preserve"> PAGEREF _Toc163479685 \h </w:instrText>
        </w:r>
        <w:r>
          <w:rPr>
            <w:webHidden/>
          </w:rPr>
        </w:r>
        <w:r>
          <w:rPr>
            <w:webHidden/>
          </w:rPr>
          <w:fldChar w:fldCharType="separate"/>
        </w:r>
        <w:r>
          <w:rPr>
            <w:webHidden/>
          </w:rPr>
          <w:t>1</w:t>
        </w:r>
        <w:r>
          <w:rPr>
            <w:webHidden/>
          </w:rPr>
          <w:fldChar w:fldCharType="end"/>
        </w:r>
      </w:hyperlink>
    </w:p>
    <w:p w14:paraId="145F25FC" w14:textId="405B80E2" w:rsidR="004D50E3" w:rsidRDefault="004D50E3">
      <w:pPr>
        <w:pStyle w:val="Sommario1"/>
        <w:rPr>
          <w:rFonts w:asciiTheme="minorHAnsi" w:eastAsiaTheme="minorEastAsia" w:hAnsiTheme="minorHAnsi" w:cstheme="minorBidi"/>
          <w:b w:val="0"/>
          <w:caps w:val="0"/>
          <w:kern w:val="2"/>
          <w:sz w:val="22"/>
          <w:szCs w:val="22"/>
          <w14:ligatures w14:val="standardContextual"/>
        </w:rPr>
      </w:pPr>
      <w:hyperlink w:anchor="_Toc163479686" w:history="1">
        <w:r w:rsidRPr="006D776B">
          <w:rPr>
            <w:rStyle w:val="Collegamentoipertestuale"/>
          </w:rPr>
          <w:t>ANNO 2024</w:t>
        </w:r>
        <w:r>
          <w:rPr>
            <w:webHidden/>
          </w:rPr>
          <w:tab/>
        </w:r>
        <w:r>
          <w:rPr>
            <w:webHidden/>
          </w:rPr>
          <w:fldChar w:fldCharType="begin"/>
        </w:r>
        <w:r>
          <w:rPr>
            <w:webHidden/>
          </w:rPr>
          <w:instrText xml:space="preserve"> PAGEREF _Toc163479686 \h </w:instrText>
        </w:r>
        <w:r>
          <w:rPr>
            <w:webHidden/>
          </w:rPr>
        </w:r>
        <w:r>
          <w:rPr>
            <w:webHidden/>
          </w:rPr>
          <w:fldChar w:fldCharType="separate"/>
        </w:r>
        <w:r>
          <w:rPr>
            <w:webHidden/>
          </w:rPr>
          <w:t>1</w:t>
        </w:r>
        <w:r>
          <w:rPr>
            <w:webHidden/>
          </w:rPr>
          <w:fldChar w:fldCharType="end"/>
        </w:r>
      </w:hyperlink>
    </w:p>
    <w:p w14:paraId="2141021A" w14:textId="046D95D5" w:rsidR="004D50E3" w:rsidRDefault="004D50E3">
      <w:pPr>
        <w:pStyle w:val="Sommario1"/>
        <w:rPr>
          <w:rFonts w:asciiTheme="minorHAnsi" w:eastAsiaTheme="minorEastAsia" w:hAnsiTheme="minorHAnsi" w:cstheme="minorBidi"/>
          <w:b w:val="0"/>
          <w:caps w:val="0"/>
          <w:kern w:val="2"/>
          <w:sz w:val="22"/>
          <w:szCs w:val="22"/>
          <w14:ligatures w14:val="standardContextual"/>
        </w:rPr>
      </w:pPr>
      <w:hyperlink w:anchor="_Toc163479687" w:history="1">
        <w:r w:rsidRPr="006D776B">
          <w:rPr>
            <w:rStyle w:val="Collegamentoipertestuale"/>
          </w:rPr>
          <w:t>LA MORALE NELLA LETTERA A TITO</w:t>
        </w:r>
        <w:r>
          <w:rPr>
            <w:webHidden/>
          </w:rPr>
          <w:tab/>
        </w:r>
        <w:r>
          <w:rPr>
            <w:webHidden/>
          </w:rPr>
          <w:fldChar w:fldCharType="begin"/>
        </w:r>
        <w:r>
          <w:rPr>
            <w:webHidden/>
          </w:rPr>
          <w:instrText xml:space="preserve"> PAGEREF _Toc163479687 \h </w:instrText>
        </w:r>
        <w:r>
          <w:rPr>
            <w:webHidden/>
          </w:rPr>
        </w:r>
        <w:r>
          <w:rPr>
            <w:webHidden/>
          </w:rPr>
          <w:fldChar w:fldCharType="separate"/>
        </w:r>
        <w:r>
          <w:rPr>
            <w:webHidden/>
          </w:rPr>
          <w:t>2</w:t>
        </w:r>
        <w:r>
          <w:rPr>
            <w:webHidden/>
          </w:rPr>
          <w:fldChar w:fldCharType="end"/>
        </w:r>
      </w:hyperlink>
    </w:p>
    <w:p w14:paraId="55FA52D8" w14:textId="02E17899" w:rsidR="004D50E3" w:rsidRDefault="004D50E3">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479688" w:history="1">
        <w:r w:rsidRPr="006D776B">
          <w:rPr>
            <w:rStyle w:val="Collegamentoipertestuale"/>
            <w:rFonts w:ascii="Arial" w:hAnsi="Arial"/>
            <w:b/>
            <w:noProof/>
          </w:rPr>
          <w:t>FEDELE ALLA PAROLA, DEGNA DI FEDE, CHE GLI È STATA INSEGNATA</w:t>
        </w:r>
        <w:r>
          <w:rPr>
            <w:noProof/>
            <w:webHidden/>
          </w:rPr>
          <w:tab/>
        </w:r>
        <w:r>
          <w:rPr>
            <w:noProof/>
            <w:webHidden/>
          </w:rPr>
          <w:fldChar w:fldCharType="begin"/>
        </w:r>
        <w:r>
          <w:rPr>
            <w:noProof/>
            <w:webHidden/>
          </w:rPr>
          <w:instrText xml:space="preserve"> PAGEREF _Toc163479688 \h </w:instrText>
        </w:r>
        <w:r>
          <w:rPr>
            <w:noProof/>
            <w:webHidden/>
          </w:rPr>
        </w:r>
        <w:r>
          <w:rPr>
            <w:noProof/>
            <w:webHidden/>
          </w:rPr>
          <w:fldChar w:fldCharType="separate"/>
        </w:r>
        <w:r>
          <w:rPr>
            <w:noProof/>
            <w:webHidden/>
          </w:rPr>
          <w:t>2</w:t>
        </w:r>
        <w:r>
          <w:rPr>
            <w:noProof/>
            <w:webHidden/>
          </w:rPr>
          <w:fldChar w:fldCharType="end"/>
        </w:r>
      </w:hyperlink>
    </w:p>
    <w:p w14:paraId="7F491988" w14:textId="62631E64" w:rsidR="004D50E3" w:rsidRDefault="004D50E3">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479689" w:history="1">
        <w:r w:rsidRPr="006D776B">
          <w:rPr>
            <w:rStyle w:val="Collegamentoipertestuale"/>
            <w:rFonts w:ascii="Arial" w:hAnsi="Arial"/>
            <w:b/>
            <w:noProof/>
          </w:rPr>
          <w:t>EGLI HA DATO SE STESSO PER NOI, PER RISCATTARCI DA OGNI INIQUITÀ</w:t>
        </w:r>
        <w:r>
          <w:rPr>
            <w:noProof/>
            <w:webHidden/>
          </w:rPr>
          <w:tab/>
        </w:r>
        <w:r>
          <w:rPr>
            <w:noProof/>
            <w:webHidden/>
          </w:rPr>
          <w:fldChar w:fldCharType="begin"/>
        </w:r>
        <w:r>
          <w:rPr>
            <w:noProof/>
            <w:webHidden/>
          </w:rPr>
          <w:instrText xml:space="preserve"> PAGEREF _Toc163479689 \h </w:instrText>
        </w:r>
        <w:r>
          <w:rPr>
            <w:noProof/>
            <w:webHidden/>
          </w:rPr>
        </w:r>
        <w:r>
          <w:rPr>
            <w:noProof/>
            <w:webHidden/>
          </w:rPr>
          <w:fldChar w:fldCharType="separate"/>
        </w:r>
        <w:r>
          <w:rPr>
            <w:noProof/>
            <w:webHidden/>
          </w:rPr>
          <w:t>313</w:t>
        </w:r>
        <w:r>
          <w:rPr>
            <w:noProof/>
            <w:webHidden/>
          </w:rPr>
          <w:fldChar w:fldCharType="end"/>
        </w:r>
      </w:hyperlink>
    </w:p>
    <w:p w14:paraId="32657A48" w14:textId="59715DCD" w:rsidR="004D50E3" w:rsidRDefault="004D50E3">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479690" w:history="1">
        <w:r w:rsidRPr="006D776B">
          <w:rPr>
            <w:rStyle w:val="Collegamentoipertestuale"/>
            <w:rFonts w:ascii="Arial" w:hAnsi="Arial"/>
            <w:b/>
            <w:noProof/>
          </w:rPr>
          <w:t>CON UN’ACQUA CHE RIGENERA E RINNOVA NELLO SPIRITO SANTO</w:t>
        </w:r>
        <w:r>
          <w:rPr>
            <w:noProof/>
            <w:webHidden/>
          </w:rPr>
          <w:tab/>
        </w:r>
        <w:r>
          <w:rPr>
            <w:noProof/>
            <w:webHidden/>
          </w:rPr>
          <w:fldChar w:fldCharType="begin"/>
        </w:r>
        <w:r>
          <w:rPr>
            <w:noProof/>
            <w:webHidden/>
          </w:rPr>
          <w:instrText xml:space="preserve"> PAGEREF _Toc163479690 \h </w:instrText>
        </w:r>
        <w:r>
          <w:rPr>
            <w:noProof/>
            <w:webHidden/>
          </w:rPr>
        </w:r>
        <w:r>
          <w:rPr>
            <w:noProof/>
            <w:webHidden/>
          </w:rPr>
          <w:fldChar w:fldCharType="separate"/>
        </w:r>
        <w:r>
          <w:rPr>
            <w:noProof/>
            <w:webHidden/>
          </w:rPr>
          <w:t>329</w:t>
        </w:r>
        <w:r>
          <w:rPr>
            <w:noProof/>
            <w:webHidden/>
          </w:rPr>
          <w:fldChar w:fldCharType="end"/>
        </w:r>
      </w:hyperlink>
    </w:p>
    <w:p w14:paraId="7A10EA01" w14:textId="280B79D0" w:rsidR="004D50E3" w:rsidRDefault="004D50E3">
      <w:pPr>
        <w:pStyle w:val="Sommario1"/>
        <w:rPr>
          <w:rFonts w:asciiTheme="minorHAnsi" w:eastAsiaTheme="minorEastAsia" w:hAnsiTheme="minorHAnsi" w:cstheme="minorBidi"/>
          <w:b w:val="0"/>
          <w:caps w:val="0"/>
          <w:kern w:val="2"/>
          <w:sz w:val="22"/>
          <w:szCs w:val="22"/>
          <w14:ligatures w14:val="standardContextual"/>
        </w:rPr>
      </w:pPr>
      <w:hyperlink w:anchor="_Toc163479691" w:history="1">
        <w:r w:rsidRPr="006D776B">
          <w:rPr>
            <w:rStyle w:val="Collegamentoipertestuale"/>
          </w:rPr>
          <w:t>APPENDICE</w:t>
        </w:r>
        <w:r>
          <w:rPr>
            <w:webHidden/>
          </w:rPr>
          <w:tab/>
        </w:r>
        <w:r>
          <w:rPr>
            <w:webHidden/>
          </w:rPr>
          <w:fldChar w:fldCharType="begin"/>
        </w:r>
        <w:r>
          <w:rPr>
            <w:webHidden/>
          </w:rPr>
          <w:instrText xml:space="preserve"> PAGEREF _Toc163479691 \h </w:instrText>
        </w:r>
        <w:r>
          <w:rPr>
            <w:webHidden/>
          </w:rPr>
        </w:r>
        <w:r>
          <w:rPr>
            <w:webHidden/>
          </w:rPr>
          <w:fldChar w:fldCharType="separate"/>
        </w:r>
        <w:r>
          <w:rPr>
            <w:webHidden/>
          </w:rPr>
          <w:t>478</w:t>
        </w:r>
        <w:r>
          <w:rPr>
            <w:webHidden/>
          </w:rPr>
          <w:fldChar w:fldCharType="end"/>
        </w:r>
      </w:hyperlink>
    </w:p>
    <w:p w14:paraId="75EE1DFF" w14:textId="153C9CBF" w:rsidR="004D50E3" w:rsidRDefault="004D50E3">
      <w:pPr>
        <w:pStyle w:val="Sommario1"/>
        <w:rPr>
          <w:rFonts w:asciiTheme="minorHAnsi" w:eastAsiaTheme="minorEastAsia" w:hAnsiTheme="minorHAnsi" w:cstheme="minorBidi"/>
          <w:b w:val="0"/>
          <w:caps w:val="0"/>
          <w:kern w:val="2"/>
          <w:sz w:val="22"/>
          <w:szCs w:val="22"/>
          <w14:ligatures w14:val="standardContextual"/>
        </w:rPr>
      </w:pPr>
      <w:hyperlink w:anchor="_Toc163479692" w:history="1">
        <w:r w:rsidRPr="006D776B">
          <w:rPr>
            <w:rStyle w:val="Collegamentoipertestuale"/>
          </w:rPr>
          <w:t>LA MORALE NELLA LETTERA AI FILEMONE</w:t>
        </w:r>
        <w:r>
          <w:rPr>
            <w:webHidden/>
          </w:rPr>
          <w:tab/>
        </w:r>
        <w:r>
          <w:rPr>
            <w:webHidden/>
          </w:rPr>
          <w:fldChar w:fldCharType="begin"/>
        </w:r>
        <w:r>
          <w:rPr>
            <w:webHidden/>
          </w:rPr>
          <w:instrText xml:space="preserve"> PAGEREF _Toc163479692 \h </w:instrText>
        </w:r>
        <w:r>
          <w:rPr>
            <w:webHidden/>
          </w:rPr>
        </w:r>
        <w:r>
          <w:rPr>
            <w:webHidden/>
          </w:rPr>
          <w:fldChar w:fldCharType="separate"/>
        </w:r>
        <w:r>
          <w:rPr>
            <w:webHidden/>
          </w:rPr>
          <w:t>492</w:t>
        </w:r>
        <w:r>
          <w:rPr>
            <w:webHidden/>
          </w:rPr>
          <w:fldChar w:fldCharType="end"/>
        </w:r>
      </w:hyperlink>
    </w:p>
    <w:p w14:paraId="4B01C6BB" w14:textId="1D28AE6F" w:rsidR="004D50E3" w:rsidRDefault="004D50E3">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63479693" w:history="1">
        <w:r w:rsidRPr="006D776B">
          <w:rPr>
            <w:rStyle w:val="Collegamentoipertestuale"/>
            <w:rFonts w:ascii="Arial" w:hAnsi="Arial"/>
            <w:b/>
            <w:noProof/>
          </w:rPr>
          <w:t>SE DUNQUE TU MI CONSIDERI AMICO, ACCOGLILO COME ME STESSO</w:t>
        </w:r>
        <w:r>
          <w:rPr>
            <w:noProof/>
            <w:webHidden/>
          </w:rPr>
          <w:tab/>
        </w:r>
        <w:r>
          <w:rPr>
            <w:noProof/>
            <w:webHidden/>
          </w:rPr>
          <w:fldChar w:fldCharType="begin"/>
        </w:r>
        <w:r>
          <w:rPr>
            <w:noProof/>
            <w:webHidden/>
          </w:rPr>
          <w:instrText xml:space="preserve"> PAGEREF _Toc163479693 \h </w:instrText>
        </w:r>
        <w:r>
          <w:rPr>
            <w:noProof/>
            <w:webHidden/>
          </w:rPr>
        </w:r>
        <w:r>
          <w:rPr>
            <w:noProof/>
            <w:webHidden/>
          </w:rPr>
          <w:fldChar w:fldCharType="separate"/>
        </w:r>
        <w:r>
          <w:rPr>
            <w:noProof/>
            <w:webHidden/>
          </w:rPr>
          <w:t>492</w:t>
        </w:r>
        <w:r>
          <w:rPr>
            <w:noProof/>
            <w:webHidden/>
          </w:rPr>
          <w:fldChar w:fldCharType="end"/>
        </w:r>
      </w:hyperlink>
    </w:p>
    <w:p w14:paraId="1E31E0F5" w14:textId="7A827FD8" w:rsidR="004D50E3" w:rsidRDefault="004D50E3">
      <w:pPr>
        <w:pStyle w:val="Sommario1"/>
        <w:rPr>
          <w:rFonts w:asciiTheme="minorHAnsi" w:eastAsiaTheme="minorEastAsia" w:hAnsiTheme="minorHAnsi" w:cstheme="minorBidi"/>
          <w:b w:val="0"/>
          <w:caps w:val="0"/>
          <w:kern w:val="2"/>
          <w:sz w:val="22"/>
          <w:szCs w:val="22"/>
          <w14:ligatures w14:val="standardContextual"/>
        </w:rPr>
      </w:pPr>
      <w:hyperlink w:anchor="_Toc163479694" w:history="1">
        <w:r w:rsidRPr="006D776B">
          <w:rPr>
            <w:rStyle w:val="Collegamentoipertestuale"/>
          </w:rPr>
          <w:t>APPENDICE</w:t>
        </w:r>
        <w:r>
          <w:rPr>
            <w:webHidden/>
          </w:rPr>
          <w:tab/>
        </w:r>
        <w:r>
          <w:rPr>
            <w:webHidden/>
          </w:rPr>
          <w:fldChar w:fldCharType="begin"/>
        </w:r>
        <w:r>
          <w:rPr>
            <w:webHidden/>
          </w:rPr>
          <w:instrText xml:space="preserve"> PAGEREF _Toc163479694 \h </w:instrText>
        </w:r>
        <w:r>
          <w:rPr>
            <w:webHidden/>
          </w:rPr>
        </w:r>
        <w:r>
          <w:rPr>
            <w:webHidden/>
          </w:rPr>
          <w:fldChar w:fldCharType="separate"/>
        </w:r>
        <w:r>
          <w:rPr>
            <w:webHidden/>
          </w:rPr>
          <w:t>677</w:t>
        </w:r>
        <w:r>
          <w:rPr>
            <w:webHidden/>
          </w:rPr>
          <w:fldChar w:fldCharType="end"/>
        </w:r>
      </w:hyperlink>
    </w:p>
    <w:p w14:paraId="7A8FD57E" w14:textId="469A49F0" w:rsidR="004D50E3" w:rsidRDefault="004D50E3">
      <w:pPr>
        <w:pStyle w:val="Sommario1"/>
        <w:rPr>
          <w:rFonts w:asciiTheme="minorHAnsi" w:eastAsiaTheme="minorEastAsia" w:hAnsiTheme="minorHAnsi" w:cstheme="minorBidi"/>
          <w:b w:val="0"/>
          <w:caps w:val="0"/>
          <w:kern w:val="2"/>
          <w:sz w:val="22"/>
          <w:szCs w:val="22"/>
          <w14:ligatures w14:val="standardContextual"/>
        </w:rPr>
      </w:pPr>
      <w:hyperlink w:anchor="_Toc163479695" w:history="1">
        <w:r w:rsidRPr="006D776B">
          <w:rPr>
            <w:rStyle w:val="Collegamentoipertestuale"/>
            <w:bCs/>
            <w:kern w:val="32"/>
          </w:rPr>
          <w:t>INDICE</w:t>
        </w:r>
        <w:r>
          <w:rPr>
            <w:webHidden/>
          </w:rPr>
          <w:tab/>
        </w:r>
        <w:r>
          <w:rPr>
            <w:webHidden/>
          </w:rPr>
          <w:fldChar w:fldCharType="begin"/>
        </w:r>
        <w:r>
          <w:rPr>
            <w:webHidden/>
          </w:rPr>
          <w:instrText xml:space="preserve"> PAGEREF _Toc163479695 \h </w:instrText>
        </w:r>
        <w:r>
          <w:rPr>
            <w:webHidden/>
          </w:rPr>
        </w:r>
        <w:r>
          <w:rPr>
            <w:webHidden/>
          </w:rPr>
          <w:fldChar w:fldCharType="separate"/>
        </w:r>
        <w:r>
          <w:rPr>
            <w:webHidden/>
          </w:rPr>
          <w:t>693</w:t>
        </w:r>
        <w:r>
          <w:rPr>
            <w:webHidden/>
          </w:rPr>
          <w:fldChar w:fldCharType="end"/>
        </w:r>
      </w:hyperlink>
    </w:p>
    <w:p w14:paraId="73825CA2" w14:textId="7AFE2F57" w:rsidR="004D50E3" w:rsidRPr="004D50E3" w:rsidRDefault="004D50E3" w:rsidP="004D50E3">
      <w:pPr>
        <w:spacing w:after="120"/>
        <w:jc w:val="both"/>
        <w:rPr>
          <w:rFonts w:ascii="Arial" w:hAnsi="Arial" w:cs="Arial"/>
          <w:sz w:val="24"/>
          <w:szCs w:val="24"/>
        </w:rPr>
      </w:pPr>
      <w:r w:rsidRPr="004D50E3">
        <w:rPr>
          <w:rFonts w:ascii="Calibri" w:eastAsia="Calibri" w:hAnsi="Calibri" w:cs="Calibri"/>
          <w:smallCaps/>
          <w:lang w:eastAsia="en-US"/>
        </w:rPr>
        <w:fldChar w:fldCharType="end"/>
      </w:r>
      <w:bookmarkEnd w:id="78"/>
    </w:p>
    <w:bookmarkEnd w:id="24"/>
    <w:bookmarkEnd w:id="26"/>
    <w:bookmarkEnd w:id="27"/>
    <w:bookmarkEnd w:id="71"/>
    <w:bookmarkEnd w:id="72"/>
    <w:bookmarkEnd w:id="73"/>
    <w:bookmarkEnd w:id="74"/>
    <w:bookmarkEnd w:id="75"/>
    <w:bookmarkEnd w:id="76"/>
    <w:bookmarkEnd w:id="77"/>
    <w:p w14:paraId="155545A2" w14:textId="77777777" w:rsidR="002866FA" w:rsidRPr="004D50E3" w:rsidRDefault="002866FA" w:rsidP="004D50E3">
      <w:pPr>
        <w:spacing w:after="120"/>
        <w:jc w:val="both"/>
        <w:rPr>
          <w:rFonts w:ascii="Arial" w:hAnsi="Arial"/>
          <w:b/>
          <w:color w:val="000000"/>
          <w:sz w:val="24"/>
        </w:rPr>
      </w:pPr>
    </w:p>
    <w:sectPr w:rsidR="002866FA" w:rsidRPr="004D50E3">
      <w:footerReference w:type="even" r:id="rId7"/>
      <w:footerReference w:type="default" r:id="rId8"/>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E137F4" w14:textId="77777777" w:rsidR="00A10CC6" w:rsidRDefault="00A10CC6">
      <w:r>
        <w:separator/>
      </w:r>
    </w:p>
  </w:endnote>
  <w:endnote w:type="continuationSeparator" w:id="0">
    <w:p w14:paraId="7F0E189C" w14:textId="77777777" w:rsidR="00A10CC6" w:rsidRDefault="00A10C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FD767" w14:textId="77777777" w:rsidR="00A10CC6" w:rsidRDefault="00A10CC6">
      <w:r>
        <w:separator/>
      </w:r>
    </w:p>
  </w:footnote>
  <w:footnote w:type="continuationSeparator" w:id="0">
    <w:p w14:paraId="2CBC798F" w14:textId="77777777" w:rsidR="00A10CC6" w:rsidRDefault="00A10C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7"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3"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4"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1"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3"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7"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7"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0"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6"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2"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5"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9"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1"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6"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8"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9"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07"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2"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5"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9"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6"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8"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29"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31"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32"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8"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9"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2"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3"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46"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7"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8"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0"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1"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2"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1"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3"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64"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72"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79"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80"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1"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4"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5"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93"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94"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95"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96"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0"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4"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8"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9"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4"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17"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20"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21"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2"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29"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30"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3"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35"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39"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1"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2"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4"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78"/>
  </w:num>
  <w:num w:numId="2" w16cid:durableId="2085956309">
    <w:abstractNumId w:val="236"/>
  </w:num>
  <w:num w:numId="3" w16cid:durableId="1512524701">
    <w:abstractNumId w:val="192"/>
  </w:num>
  <w:num w:numId="4" w16cid:durableId="96874642">
    <w:abstractNumId w:val="83"/>
  </w:num>
  <w:num w:numId="5" w16cid:durableId="643395427">
    <w:abstractNumId w:val="54"/>
  </w:num>
  <w:num w:numId="6" w16cid:durableId="1724865209">
    <w:abstractNumId w:val="105"/>
  </w:num>
  <w:num w:numId="7" w16cid:durableId="1450247791">
    <w:abstractNumId w:val="120"/>
  </w:num>
  <w:num w:numId="8" w16cid:durableId="906456028">
    <w:abstractNumId w:val="145"/>
  </w:num>
  <w:num w:numId="9" w16cid:durableId="220949339">
    <w:abstractNumId w:val="37"/>
  </w:num>
  <w:num w:numId="10" w16cid:durableId="1929191242">
    <w:abstractNumId w:val="18"/>
  </w:num>
  <w:num w:numId="11" w16cid:durableId="1344437404">
    <w:abstractNumId w:val="238"/>
  </w:num>
  <w:num w:numId="12" w16cid:durableId="444889202">
    <w:abstractNumId w:val="193"/>
  </w:num>
  <w:num w:numId="13" w16cid:durableId="983267959">
    <w:abstractNumId w:val="166"/>
  </w:num>
  <w:num w:numId="14" w16cid:durableId="1227301681">
    <w:abstractNumId w:val="47"/>
  </w:num>
  <w:num w:numId="15" w16cid:durableId="1900552161">
    <w:abstractNumId w:val="233"/>
  </w:num>
  <w:num w:numId="16" w16cid:durableId="561134985">
    <w:abstractNumId w:val="125"/>
  </w:num>
  <w:num w:numId="17" w16cid:durableId="166555872">
    <w:abstractNumId w:val="81"/>
  </w:num>
  <w:num w:numId="18" w16cid:durableId="174854239">
    <w:abstractNumId w:val="173"/>
  </w:num>
  <w:num w:numId="19" w16cid:durableId="486289037">
    <w:abstractNumId w:val="232"/>
  </w:num>
  <w:num w:numId="20" w16cid:durableId="110172137">
    <w:abstractNumId w:val="26"/>
  </w:num>
  <w:num w:numId="21" w16cid:durableId="1672295286">
    <w:abstractNumId w:val="207"/>
  </w:num>
  <w:num w:numId="22" w16cid:durableId="652948280">
    <w:abstractNumId w:val="197"/>
  </w:num>
  <w:num w:numId="23" w16cid:durableId="2087023521">
    <w:abstractNumId w:val="35"/>
  </w:num>
  <w:num w:numId="24" w16cid:durableId="1640763212">
    <w:abstractNumId w:val="64"/>
  </w:num>
  <w:num w:numId="25" w16cid:durableId="926616673">
    <w:abstractNumId w:val="130"/>
  </w:num>
  <w:num w:numId="26" w16cid:durableId="1476682575">
    <w:abstractNumId w:val="183"/>
  </w:num>
  <w:num w:numId="27" w16cid:durableId="1403599348">
    <w:abstractNumId w:val="51"/>
  </w:num>
  <w:num w:numId="28" w16cid:durableId="951210881">
    <w:abstractNumId w:val="77"/>
  </w:num>
  <w:num w:numId="29" w16cid:durableId="845754636">
    <w:abstractNumId w:val="204"/>
  </w:num>
  <w:num w:numId="30" w16cid:durableId="1925794184">
    <w:abstractNumId w:val="42"/>
  </w:num>
  <w:num w:numId="31" w16cid:durableId="1125465294">
    <w:abstractNumId w:val="162"/>
  </w:num>
  <w:num w:numId="32" w16cid:durableId="1108770369">
    <w:abstractNumId w:val="213"/>
  </w:num>
  <w:num w:numId="33" w16cid:durableId="507526181">
    <w:abstractNumId w:val="140"/>
  </w:num>
  <w:num w:numId="34" w16cid:durableId="1407798205">
    <w:abstractNumId w:val="93"/>
  </w:num>
  <w:num w:numId="35" w16cid:durableId="1428960004">
    <w:abstractNumId w:val="87"/>
  </w:num>
  <w:num w:numId="36" w16cid:durableId="1310091637">
    <w:abstractNumId w:val="206"/>
  </w:num>
  <w:num w:numId="37" w16cid:durableId="1815638703">
    <w:abstractNumId w:val="21"/>
  </w:num>
  <w:num w:numId="38" w16cid:durableId="1959988027">
    <w:abstractNumId w:val="139"/>
  </w:num>
  <w:num w:numId="39" w16cid:durableId="161747545">
    <w:abstractNumId w:val="109"/>
  </w:num>
  <w:num w:numId="40" w16cid:durableId="518276432">
    <w:abstractNumId w:val="136"/>
  </w:num>
  <w:num w:numId="41" w16cid:durableId="1443380311">
    <w:abstractNumId w:val="152"/>
  </w:num>
  <w:num w:numId="42" w16cid:durableId="364142921">
    <w:abstractNumId w:val="103"/>
  </w:num>
  <w:num w:numId="43" w16cid:durableId="1732734541">
    <w:abstractNumId w:val="102"/>
  </w:num>
  <w:num w:numId="44" w16cid:durableId="461655715">
    <w:abstractNumId w:val="68"/>
  </w:num>
  <w:num w:numId="45" w16cid:durableId="35398099">
    <w:abstractNumId w:val="61"/>
  </w:num>
  <w:num w:numId="46" w16cid:durableId="2030180362">
    <w:abstractNumId w:val="63"/>
  </w:num>
  <w:num w:numId="47" w16cid:durableId="1634553770">
    <w:abstractNumId w:val="133"/>
  </w:num>
  <w:num w:numId="48" w16cid:durableId="1646737231">
    <w:abstractNumId w:val="31"/>
  </w:num>
  <w:num w:numId="49" w16cid:durableId="774521849">
    <w:abstractNumId w:val="24"/>
  </w:num>
  <w:num w:numId="50" w16cid:durableId="1097143028">
    <w:abstractNumId w:val="243"/>
  </w:num>
  <w:num w:numId="51" w16cid:durableId="2068189155">
    <w:abstractNumId w:val="80"/>
  </w:num>
  <w:num w:numId="52" w16cid:durableId="248079126">
    <w:abstractNumId w:val="122"/>
  </w:num>
  <w:num w:numId="53" w16cid:durableId="1404140881">
    <w:abstractNumId w:val="116"/>
  </w:num>
  <w:num w:numId="54" w16cid:durableId="1827554632">
    <w:abstractNumId w:val="38"/>
  </w:num>
  <w:num w:numId="55" w16cid:durableId="395326246">
    <w:abstractNumId w:val="244"/>
  </w:num>
  <w:num w:numId="56" w16cid:durableId="39281675">
    <w:abstractNumId w:val="19"/>
  </w:num>
  <w:num w:numId="57" w16cid:durableId="472140878">
    <w:abstractNumId w:val="88"/>
  </w:num>
  <w:num w:numId="58" w16cid:durableId="440684802">
    <w:abstractNumId w:val="40"/>
  </w:num>
  <w:num w:numId="59" w16cid:durableId="579220178">
    <w:abstractNumId w:val="29"/>
  </w:num>
  <w:num w:numId="60" w16cid:durableId="91248618">
    <w:abstractNumId w:val="230"/>
  </w:num>
  <w:num w:numId="61" w16cid:durableId="899249206">
    <w:abstractNumId w:val="43"/>
  </w:num>
  <w:num w:numId="62" w16cid:durableId="1462841279">
    <w:abstractNumId w:val="185"/>
  </w:num>
  <w:num w:numId="63" w16cid:durableId="1980182113">
    <w:abstractNumId w:val="88"/>
    <w:lvlOverride w:ilvl="0">
      <w:startOverride w:val="1"/>
    </w:lvlOverride>
  </w:num>
  <w:num w:numId="64" w16cid:durableId="1122070781">
    <w:abstractNumId w:val="88"/>
    <w:lvlOverride w:ilvl="0">
      <w:startOverride w:val="1"/>
    </w:lvlOverride>
  </w:num>
  <w:num w:numId="65" w16cid:durableId="1860578212">
    <w:abstractNumId w:val="187"/>
  </w:num>
  <w:num w:numId="66" w16cid:durableId="646594711">
    <w:abstractNumId w:val="156"/>
  </w:num>
  <w:num w:numId="67" w16cid:durableId="1252813331">
    <w:abstractNumId w:val="200"/>
  </w:num>
  <w:num w:numId="68" w16cid:durableId="2113429697">
    <w:abstractNumId w:val="215"/>
  </w:num>
  <w:num w:numId="69" w16cid:durableId="2076971945">
    <w:abstractNumId w:val="132"/>
  </w:num>
  <w:num w:numId="70" w16cid:durableId="874124801">
    <w:abstractNumId w:val="95"/>
  </w:num>
  <w:num w:numId="71" w16cid:durableId="813718631">
    <w:abstractNumId w:val="127"/>
  </w:num>
  <w:num w:numId="72" w16cid:durableId="892042277">
    <w:abstractNumId w:val="97"/>
  </w:num>
  <w:num w:numId="73" w16cid:durableId="1184174357">
    <w:abstractNumId w:val="164"/>
  </w:num>
  <w:num w:numId="74" w16cid:durableId="272055441">
    <w:abstractNumId w:val="89"/>
  </w:num>
  <w:num w:numId="75" w16cid:durableId="941844362">
    <w:abstractNumId w:val="99"/>
  </w:num>
  <w:num w:numId="76" w16cid:durableId="1701322516">
    <w:abstractNumId w:val="202"/>
  </w:num>
  <w:num w:numId="77" w16cid:durableId="1865047283">
    <w:abstractNumId w:val="41"/>
  </w:num>
  <w:num w:numId="78" w16cid:durableId="758867411">
    <w:abstractNumId w:val="70"/>
  </w:num>
  <w:num w:numId="79" w16cid:durableId="633483155">
    <w:abstractNumId w:val="241"/>
  </w:num>
  <w:num w:numId="80" w16cid:durableId="1122698222">
    <w:abstractNumId w:val="39"/>
  </w:num>
  <w:num w:numId="81" w16cid:durableId="1379160116">
    <w:abstractNumId w:val="58"/>
  </w:num>
  <w:num w:numId="82" w16cid:durableId="1454249914">
    <w:abstractNumId w:val="180"/>
  </w:num>
  <w:num w:numId="83" w16cid:durableId="1506477781">
    <w:abstractNumId w:val="113"/>
  </w:num>
  <w:num w:numId="84" w16cid:durableId="444422764">
    <w:abstractNumId w:val="153"/>
  </w:num>
  <w:num w:numId="85" w16cid:durableId="605311642">
    <w:abstractNumId w:val="94"/>
  </w:num>
  <w:num w:numId="86" w16cid:durableId="616761699">
    <w:abstractNumId w:val="223"/>
  </w:num>
  <w:num w:numId="87" w16cid:durableId="1343388553">
    <w:abstractNumId w:val="67"/>
  </w:num>
  <w:num w:numId="88" w16cid:durableId="30809066">
    <w:abstractNumId w:val="15"/>
  </w:num>
  <w:num w:numId="89" w16cid:durableId="553352996">
    <w:abstractNumId w:val="168"/>
  </w:num>
  <w:num w:numId="90" w16cid:durableId="1628467012">
    <w:abstractNumId w:val="186"/>
  </w:num>
  <w:num w:numId="91" w16cid:durableId="1310550275">
    <w:abstractNumId w:val="237"/>
  </w:num>
  <w:num w:numId="92" w16cid:durableId="1409690529">
    <w:abstractNumId w:val="218"/>
  </w:num>
  <w:num w:numId="93" w16cid:durableId="1893270199">
    <w:abstractNumId w:val="123"/>
  </w:num>
  <w:num w:numId="94" w16cid:durableId="1126197846">
    <w:abstractNumId w:val="73"/>
  </w:num>
  <w:num w:numId="95" w16cid:durableId="1726638683">
    <w:abstractNumId w:val="158"/>
  </w:num>
  <w:num w:numId="96" w16cid:durableId="95643244">
    <w:abstractNumId w:val="171"/>
  </w:num>
  <w:num w:numId="97" w16cid:durableId="370501930">
    <w:abstractNumId w:val="11"/>
  </w:num>
  <w:num w:numId="98" w16cid:durableId="1206796016">
    <w:abstractNumId w:val="10"/>
  </w:num>
  <w:num w:numId="99" w16cid:durableId="842819783">
    <w:abstractNumId w:val="106"/>
  </w:num>
  <w:num w:numId="100" w16cid:durableId="1559394229">
    <w:abstractNumId w:val="16"/>
  </w:num>
  <w:num w:numId="101" w16cid:durableId="1009336712">
    <w:abstractNumId w:val="228"/>
  </w:num>
  <w:num w:numId="102" w16cid:durableId="1344667964">
    <w:abstractNumId w:val="12"/>
  </w:num>
  <w:num w:numId="103" w16cid:durableId="435056491">
    <w:abstractNumId w:val="219"/>
  </w:num>
  <w:num w:numId="104" w16cid:durableId="509566565">
    <w:abstractNumId w:val="85"/>
  </w:num>
  <w:num w:numId="105" w16cid:durableId="6442460">
    <w:abstractNumId w:val="131"/>
  </w:num>
  <w:num w:numId="106" w16cid:durableId="745224027">
    <w:abstractNumId w:val="194"/>
  </w:num>
  <w:num w:numId="107" w16cid:durableId="1358778401">
    <w:abstractNumId w:val="179"/>
  </w:num>
  <w:num w:numId="108" w16cid:durableId="1012604752">
    <w:abstractNumId w:val="79"/>
  </w:num>
  <w:num w:numId="109" w16cid:durableId="11424632">
    <w:abstractNumId w:val="229"/>
  </w:num>
  <w:num w:numId="110" w16cid:durableId="1945962468">
    <w:abstractNumId w:val="13"/>
  </w:num>
  <w:num w:numId="111" w16cid:durableId="2025788566">
    <w:abstractNumId w:val="14"/>
  </w:num>
  <w:num w:numId="112" w16cid:durableId="81069416">
    <w:abstractNumId w:val="163"/>
  </w:num>
  <w:num w:numId="113" w16cid:durableId="120151105">
    <w:abstractNumId w:val="90"/>
  </w:num>
  <w:num w:numId="114" w16cid:durableId="1683819510">
    <w:abstractNumId w:val="234"/>
  </w:num>
  <w:num w:numId="115" w16cid:durableId="2087530259">
    <w:abstractNumId w:val="195"/>
  </w:num>
  <w:num w:numId="116" w16cid:durableId="353576787">
    <w:abstractNumId w:val="75"/>
  </w:num>
  <w:num w:numId="117" w16cid:durableId="1432699974">
    <w:abstractNumId w:val="221"/>
  </w:num>
  <w:num w:numId="118" w16cid:durableId="1992053833">
    <w:abstractNumId w:val="220"/>
  </w:num>
  <w:num w:numId="119" w16cid:durableId="1168404331">
    <w:abstractNumId w:val="118"/>
  </w:num>
  <w:num w:numId="120" w16cid:durableId="964580598">
    <w:abstractNumId w:val="50"/>
  </w:num>
  <w:num w:numId="121" w16cid:durableId="499852353">
    <w:abstractNumId w:val="216"/>
  </w:num>
  <w:num w:numId="122" w16cid:durableId="424308706">
    <w:abstractNumId w:val="128"/>
  </w:num>
  <w:num w:numId="123" w16cid:durableId="2001539679">
    <w:abstractNumId w:val="182"/>
  </w:num>
  <w:num w:numId="124" w16cid:durableId="2121219608">
    <w:abstractNumId w:val="100"/>
  </w:num>
  <w:num w:numId="125" w16cid:durableId="2042631039">
    <w:abstractNumId w:val="242"/>
  </w:num>
  <w:num w:numId="126" w16cid:durableId="851647560">
    <w:abstractNumId w:val="129"/>
  </w:num>
  <w:num w:numId="127" w16cid:durableId="824204356">
    <w:abstractNumId w:val="144"/>
  </w:num>
  <w:num w:numId="128" w16cid:durableId="699088611">
    <w:abstractNumId w:val="52"/>
  </w:num>
  <w:num w:numId="129" w16cid:durableId="700397122">
    <w:abstractNumId w:val="211"/>
  </w:num>
  <w:num w:numId="130" w16cid:durableId="1761413518">
    <w:abstractNumId w:val="60"/>
  </w:num>
  <w:num w:numId="131" w16cid:durableId="1202401936">
    <w:abstractNumId w:val="224"/>
  </w:num>
  <w:num w:numId="132" w16cid:durableId="126630842">
    <w:abstractNumId w:val="86"/>
  </w:num>
  <w:num w:numId="133" w16cid:durableId="566427903">
    <w:abstractNumId w:val="48"/>
  </w:num>
  <w:num w:numId="134" w16cid:durableId="1816951364">
    <w:abstractNumId w:val="222"/>
  </w:num>
  <w:num w:numId="135" w16cid:durableId="1317144428">
    <w:abstractNumId w:val="9"/>
  </w:num>
  <w:num w:numId="136" w16cid:durableId="1909803169">
    <w:abstractNumId w:val="22"/>
  </w:num>
  <w:num w:numId="137" w16cid:durableId="260145125">
    <w:abstractNumId w:val="191"/>
  </w:num>
  <w:num w:numId="138" w16cid:durableId="1420785775">
    <w:abstractNumId w:val="69"/>
  </w:num>
  <w:num w:numId="139" w16cid:durableId="114104548">
    <w:abstractNumId w:val="135"/>
  </w:num>
  <w:num w:numId="140" w16cid:durableId="716247321">
    <w:abstractNumId w:val="62"/>
  </w:num>
  <w:num w:numId="141" w16cid:durableId="802696971">
    <w:abstractNumId w:val="239"/>
  </w:num>
  <w:num w:numId="142" w16cid:durableId="1803497637">
    <w:abstractNumId w:val="141"/>
  </w:num>
  <w:num w:numId="143" w16cid:durableId="1799567689">
    <w:abstractNumId w:val="134"/>
  </w:num>
  <w:num w:numId="144" w16cid:durableId="1666933737">
    <w:abstractNumId w:val="170"/>
  </w:num>
  <w:num w:numId="145" w16cid:durableId="922026485">
    <w:abstractNumId w:val="96"/>
  </w:num>
  <w:num w:numId="146" w16cid:durableId="1006444753">
    <w:abstractNumId w:val="169"/>
  </w:num>
  <w:num w:numId="147" w16cid:durableId="426388486">
    <w:abstractNumId w:val="210"/>
  </w:num>
  <w:num w:numId="148" w16cid:durableId="451051242">
    <w:abstractNumId w:val="45"/>
  </w:num>
  <w:num w:numId="149" w16cid:durableId="614413266">
    <w:abstractNumId w:val="159"/>
  </w:num>
  <w:num w:numId="150" w16cid:durableId="763381143">
    <w:abstractNumId w:val="149"/>
  </w:num>
  <w:num w:numId="151" w16cid:durableId="1059670245">
    <w:abstractNumId w:val="227"/>
  </w:num>
  <w:num w:numId="152" w16cid:durableId="393354694">
    <w:abstractNumId w:val="198"/>
  </w:num>
  <w:num w:numId="153" w16cid:durableId="1867786057">
    <w:abstractNumId w:val="148"/>
  </w:num>
  <w:num w:numId="154" w16cid:durableId="971449186">
    <w:abstractNumId w:val="115"/>
  </w:num>
  <w:num w:numId="155" w16cid:durableId="821239910">
    <w:abstractNumId w:val="53"/>
  </w:num>
  <w:num w:numId="156" w16cid:durableId="1424187352">
    <w:abstractNumId w:val="46"/>
  </w:num>
  <w:num w:numId="157" w16cid:durableId="2089499774">
    <w:abstractNumId w:val="92"/>
  </w:num>
  <w:num w:numId="158" w16cid:durableId="1950433332">
    <w:abstractNumId w:val="117"/>
  </w:num>
  <w:num w:numId="159" w16cid:durableId="2020236384">
    <w:abstractNumId w:val="231"/>
  </w:num>
  <w:num w:numId="160" w16cid:durableId="2103183747">
    <w:abstractNumId w:val="142"/>
  </w:num>
  <w:num w:numId="161" w16cid:durableId="656375467">
    <w:abstractNumId w:val="184"/>
  </w:num>
  <w:num w:numId="162" w16cid:durableId="1527137622">
    <w:abstractNumId w:val="101"/>
  </w:num>
  <w:num w:numId="163" w16cid:durableId="722562640">
    <w:abstractNumId w:val="160"/>
  </w:num>
  <w:num w:numId="164" w16cid:durableId="1273702789">
    <w:abstractNumId w:val="104"/>
  </w:num>
  <w:num w:numId="165" w16cid:durableId="1621645192">
    <w:abstractNumId w:val="74"/>
  </w:num>
  <w:num w:numId="166" w16cid:durableId="605113317">
    <w:abstractNumId w:val="55"/>
  </w:num>
  <w:num w:numId="167" w16cid:durableId="1963462595">
    <w:abstractNumId w:val="188"/>
  </w:num>
  <w:num w:numId="168" w16cid:durableId="2040423045">
    <w:abstractNumId w:val="226"/>
  </w:num>
  <w:num w:numId="169" w16cid:durableId="1881740524">
    <w:abstractNumId w:val="110"/>
  </w:num>
  <w:num w:numId="170" w16cid:durableId="2114204514">
    <w:abstractNumId w:val="44"/>
  </w:num>
  <w:num w:numId="171" w16cid:durableId="125199456">
    <w:abstractNumId w:val="30"/>
  </w:num>
  <w:num w:numId="172" w16cid:durableId="34825896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50"/>
  </w:num>
  <w:num w:numId="176" w16cid:durableId="975063399">
    <w:abstractNumId w:val="201"/>
  </w:num>
  <w:num w:numId="177" w16cid:durableId="733820512">
    <w:abstractNumId w:val="28"/>
  </w:num>
  <w:num w:numId="178" w16cid:durableId="1166895862">
    <w:abstractNumId w:val="157"/>
  </w:num>
  <w:num w:numId="179" w16cid:durableId="676007846">
    <w:abstractNumId w:val="71"/>
  </w:num>
  <w:num w:numId="180" w16cid:durableId="2024165900">
    <w:abstractNumId w:val="174"/>
  </w:num>
  <w:num w:numId="181" w16cid:durableId="1742484539">
    <w:abstractNumId w:val="181"/>
  </w:num>
  <w:num w:numId="182" w16cid:durableId="1948385482">
    <w:abstractNumId w:val="112"/>
  </w:num>
  <w:num w:numId="183" w16cid:durableId="1905067174">
    <w:abstractNumId w:val="154"/>
  </w:num>
  <w:num w:numId="184" w16cid:durableId="1951891327">
    <w:abstractNumId w:val="209"/>
  </w:num>
  <w:num w:numId="185" w16cid:durableId="172652405">
    <w:abstractNumId w:val="196"/>
  </w:num>
  <w:num w:numId="186" w16cid:durableId="412242642">
    <w:abstractNumId w:val="147"/>
  </w:num>
  <w:num w:numId="187" w16cid:durableId="302346704">
    <w:abstractNumId w:val="208"/>
  </w:num>
  <w:num w:numId="188" w16cid:durableId="145051970">
    <w:abstractNumId w:val="137"/>
  </w:num>
  <w:num w:numId="189" w16cid:durableId="606812308">
    <w:abstractNumId w:val="114"/>
  </w:num>
  <w:num w:numId="190" w16cid:durableId="1295450854">
    <w:abstractNumId w:val="108"/>
  </w:num>
  <w:num w:numId="191" w16cid:durableId="3952500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189"/>
  </w:num>
  <w:num w:numId="203" w16cid:durableId="759256467">
    <w:abstractNumId w:val="161"/>
  </w:num>
  <w:num w:numId="204" w16cid:durableId="1821773412">
    <w:abstractNumId w:val="27"/>
  </w:num>
  <w:num w:numId="205" w16cid:durableId="1467895069">
    <w:abstractNumId w:val="65"/>
  </w:num>
  <w:num w:numId="206" w16cid:durableId="484979471">
    <w:abstractNumId w:val="190"/>
  </w:num>
  <w:num w:numId="207" w16cid:durableId="140468429">
    <w:abstractNumId w:val="124"/>
  </w:num>
  <w:num w:numId="208" w16cid:durableId="1661077824">
    <w:abstractNumId w:val="177"/>
  </w:num>
  <w:num w:numId="209" w16cid:durableId="338580657">
    <w:abstractNumId w:val="175"/>
  </w:num>
  <w:num w:numId="210" w16cid:durableId="1635522071">
    <w:abstractNumId w:val="217"/>
  </w:num>
  <w:num w:numId="211" w16cid:durableId="543174443">
    <w:abstractNumId w:val="167"/>
  </w:num>
  <w:num w:numId="212" w16cid:durableId="12629533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199"/>
  </w:num>
  <w:num w:numId="214" w16cid:durableId="547956061">
    <w:abstractNumId w:val="172"/>
  </w:num>
  <w:num w:numId="215" w16cid:durableId="88822961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38"/>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39"/>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4"/>
  </w:num>
  <w:num w:numId="225" w16cid:durableId="1387335293">
    <w:abstractNumId w:val="20"/>
  </w:num>
  <w:num w:numId="226" w16cid:durableId="80567532">
    <w:abstractNumId w:val="165"/>
  </w:num>
  <w:num w:numId="227" w16cid:durableId="294455255">
    <w:abstractNumId w:val="78"/>
  </w:num>
  <w:num w:numId="228" w16cid:durableId="160202124">
    <w:abstractNumId w:val="91"/>
  </w:num>
  <w:num w:numId="229" w16cid:durableId="1133871008">
    <w:abstractNumId w:val="155"/>
  </w:num>
  <w:num w:numId="230" w16cid:durableId="1927614249">
    <w:abstractNumId w:val="33"/>
  </w:num>
  <w:num w:numId="231" w16cid:durableId="1186822215">
    <w:abstractNumId w:val="23"/>
  </w:num>
  <w:num w:numId="232" w16cid:durableId="409473645">
    <w:abstractNumId w:val="205"/>
  </w:num>
  <w:num w:numId="233" w16cid:durableId="158890559">
    <w:abstractNumId w:val="49"/>
  </w:num>
  <w:num w:numId="234" w16cid:durableId="512761666">
    <w:abstractNumId w:val="151"/>
  </w:num>
  <w:num w:numId="235" w16cid:durableId="403339184">
    <w:abstractNumId w:val="126"/>
  </w:num>
  <w:num w:numId="236" w16cid:durableId="1373579451">
    <w:abstractNumId w:val="17"/>
  </w:num>
  <w:num w:numId="237" w16cid:durableId="1276329560">
    <w:abstractNumId w:val="82"/>
  </w:num>
  <w:num w:numId="238" w16cid:durableId="1783836886">
    <w:abstractNumId w:val="240"/>
  </w:num>
  <w:num w:numId="239" w16cid:durableId="129829825">
    <w:abstractNumId w:val="146"/>
  </w:num>
  <w:num w:numId="240" w16cid:durableId="638530743">
    <w:abstractNumId w:val="72"/>
  </w:num>
  <w:num w:numId="241" w16cid:durableId="299194356">
    <w:abstractNumId w:val="57"/>
  </w:num>
  <w:num w:numId="242" w16cid:durableId="2125876970">
    <w:abstractNumId w:val="176"/>
  </w:num>
  <w:num w:numId="243" w16cid:durableId="646397878">
    <w:abstractNumId w:val="32"/>
  </w:num>
  <w:num w:numId="244" w16cid:durableId="1907714571">
    <w:abstractNumId w:val="235"/>
  </w:num>
  <w:num w:numId="245" w16cid:durableId="293755954">
    <w:abstractNumId w:val="36"/>
  </w:num>
  <w:num w:numId="246" w16cid:durableId="684986906">
    <w:abstractNumId w:val="76"/>
  </w:num>
  <w:num w:numId="247" w16cid:durableId="1727223018">
    <w:abstractNumId w:val="143"/>
  </w:num>
  <w:num w:numId="248" w16cid:durableId="1959220998">
    <w:abstractNumId w:val="121"/>
  </w:num>
  <w:num w:numId="249" w16cid:durableId="838926726">
    <w:abstractNumId w:val="107"/>
  </w:num>
  <w:num w:numId="250" w16cid:durableId="849223444">
    <w:abstractNumId w:val="59"/>
  </w:num>
  <w:num w:numId="251" w16cid:durableId="1133250409">
    <w:abstractNumId w:val="212"/>
  </w:num>
  <w:num w:numId="252" w16cid:durableId="736241584">
    <w:abstractNumId w:val="214"/>
  </w:num>
  <w:num w:numId="253" w16cid:durableId="1718813629">
    <w:abstractNumId w:val="138"/>
  </w:num>
  <w:num w:numId="254" w16cid:durableId="670375191">
    <w:abstractNumId w:val="56"/>
  </w:num>
  <w:num w:numId="255" w16cid:durableId="1839999437">
    <w:abstractNumId w:val="225"/>
  </w:num>
  <w:num w:numId="256" w16cid:durableId="39676601">
    <w:abstractNumId w:val="1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3ABA"/>
    <w:rsid w:val="00037921"/>
    <w:rsid w:val="00037FFE"/>
    <w:rsid w:val="000446B3"/>
    <w:rsid w:val="0004677A"/>
    <w:rsid w:val="00046C67"/>
    <w:rsid w:val="00056B76"/>
    <w:rsid w:val="00060638"/>
    <w:rsid w:val="00064234"/>
    <w:rsid w:val="000642C6"/>
    <w:rsid w:val="00064DA8"/>
    <w:rsid w:val="00065B5E"/>
    <w:rsid w:val="00071B50"/>
    <w:rsid w:val="00074297"/>
    <w:rsid w:val="000744E5"/>
    <w:rsid w:val="000814DE"/>
    <w:rsid w:val="00082288"/>
    <w:rsid w:val="00082629"/>
    <w:rsid w:val="00082729"/>
    <w:rsid w:val="00082AF8"/>
    <w:rsid w:val="00083612"/>
    <w:rsid w:val="000839DE"/>
    <w:rsid w:val="000847F6"/>
    <w:rsid w:val="0008485D"/>
    <w:rsid w:val="000A084C"/>
    <w:rsid w:val="000A3B8A"/>
    <w:rsid w:val="000A4E1C"/>
    <w:rsid w:val="000A5092"/>
    <w:rsid w:val="000A55E9"/>
    <w:rsid w:val="000A6F1E"/>
    <w:rsid w:val="000A7E70"/>
    <w:rsid w:val="000A7F03"/>
    <w:rsid w:val="000B18A8"/>
    <w:rsid w:val="000B244D"/>
    <w:rsid w:val="000B2550"/>
    <w:rsid w:val="000B27A2"/>
    <w:rsid w:val="000B7F28"/>
    <w:rsid w:val="000C2A28"/>
    <w:rsid w:val="000C2EA2"/>
    <w:rsid w:val="000C5AE1"/>
    <w:rsid w:val="000D3BE8"/>
    <w:rsid w:val="000E02C5"/>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81F"/>
    <w:rsid w:val="00114A04"/>
    <w:rsid w:val="00114BCC"/>
    <w:rsid w:val="00120EE4"/>
    <w:rsid w:val="00121CC9"/>
    <w:rsid w:val="0012278A"/>
    <w:rsid w:val="00123F37"/>
    <w:rsid w:val="00124D6D"/>
    <w:rsid w:val="00125ACB"/>
    <w:rsid w:val="0013289B"/>
    <w:rsid w:val="00144B10"/>
    <w:rsid w:val="001468D4"/>
    <w:rsid w:val="0015032A"/>
    <w:rsid w:val="001505DE"/>
    <w:rsid w:val="001515BD"/>
    <w:rsid w:val="00154CC2"/>
    <w:rsid w:val="0015721D"/>
    <w:rsid w:val="001606DB"/>
    <w:rsid w:val="00161608"/>
    <w:rsid w:val="00161A82"/>
    <w:rsid w:val="00162778"/>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2855"/>
    <w:rsid w:val="001E363A"/>
    <w:rsid w:val="001E406F"/>
    <w:rsid w:val="001F5B18"/>
    <w:rsid w:val="00200455"/>
    <w:rsid w:val="0020596E"/>
    <w:rsid w:val="00206D74"/>
    <w:rsid w:val="00215572"/>
    <w:rsid w:val="002243E8"/>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66FA"/>
    <w:rsid w:val="00287204"/>
    <w:rsid w:val="00287BC7"/>
    <w:rsid w:val="00292080"/>
    <w:rsid w:val="00294F4D"/>
    <w:rsid w:val="002A1742"/>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2F88"/>
    <w:rsid w:val="00302FC9"/>
    <w:rsid w:val="00306422"/>
    <w:rsid w:val="003138E5"/>
    <w:rsid w:val="00315908"/>
    <w:rsid w:val="00316526"/>
    <w:rsid w:val="0031793E"/>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5A33"/>
    <w:rsid w:val="00386BD5"/>
    <w:rsid w:val="00391364"/>
    <w:rsid w:val="00394136"/>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646"/>
    <w:rsid w:val="00453F66"/>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A0634"/>
    <w:rsid w:val="004A4816"/>
    <w:rsid w:val="004A4E41"/>
    <w:rsid w:val="004A567C"/>
    <w:rsid w:val="004B0BBF"/>
    <w:rsid w:val="004B1B88"/>
    <w:rsid w:val="004C0447"/>
    <w:rsid w:val="004C454E"/>
    <w:rsid w:val="004D4512"/>
    <w:rsid w:val="004D50E3"/>
    <w:rsid w:val="004D57D3"/>
    <w:rsid w:val="004D5C72"/>
    <w:rsid w:val="004D6C0D"/>
    <w:rsid w:val="004D735B"/>
    <w:rsid w:val="004E1460"/>
    <w:rsid w:val="004E4D8D"/>
    <w:rsid w:val="004E753B"/>
    <w:rsid w:val="004F186E"/>
    <w:rsid w:val="004F495A"/>
    <w:rsid w:val="004F634E"/>
    <w:rsid w:val="004F7827"/>
    <w:rsid w:val="004F7FF3"/>
    <w:rsid w:val="00502419"/>
    <w:rsid w:val="0050475E"/>
    <w:rsid w:val="00505696"/>
    <w:rsid w:val="00510917"/>
    <w:rsid w:val="00511EBF"/>
    <w:rsid w:val="00514D41"/>
    <w:rsid w:val="005172A0"/>
    <w:rsid w:val="0052256D"/>
    <w:rsid w:val="00523416"/>
    <w:rsid w:val="00532AD5"/>
    <w:rsid w:val="005330F5"/>
    <w:rsid w:val="00535D98"/>
    <w:rsid w:val="00535FB7"/>
    <w:rsid w:val="00543442"/>
    <w:rsid w:val="00544631"/>
    <w:rsid w:val="00545946"/>
    <w:rsid w:val="005522F3"/>
    <w:rsid w:val="0055251A"/>
    <w:rsid w:val="0055283B"/>
    <w:rsid w:val="005532C8"/>
    <w:rsid w:val="00553D6D"/>
    <w:rsid w:val="005673EF"/>
    <w:rsid w:val="00567C38"/>
    <w:rsid w:val="00567D36"/>
    <w:rsid w:val="00570A3F"/>
    <w:rsid w:val="00571923"/>
    <w:rsid w:val="00572C8D"/>
    <w:rsid w:val="00572F4E"/>
    <w:rsid w:val="005808CD"/>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C7F5D"/>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27830"/>
    <w:rsid w:val="00631C4D"/>
    <w:rsid w:val="006324BA"/>
    <w:rsid w:val="00641CBB"/>
    <w:rsid w:val="00651E1A"/>
    <w:rsid w:val="0065314C"/>
    <w:rsid w:val="00654EBC"/>
    <w:rsid w:val="00657CBA"/>
    <w:rsid w:val="006628A7"/>
    <w:rsid w:val="00665757"/>
    <w:rsid w:val="0066744B"/>
    <w:rsid w:val="00670A3E"/>
    <w:rsid w:val="00673684"/>
    <w:rsid w:val="00676DF6"/>
    <w:rsid w:val="00677AF2"/>
    <w:rsid w:val="00683570"/>
    <w:rsid w:val="00686C09"/>
    <w:rsid w:val="006919B2"/>
    <w:rsid w:val="00692B88"/>
    <w:rsid w:val="00694601"/>
    <w:rsid w:val="00694B8B"/>
    <w:rsid w:val="006956F5"/>
    <w:rsid w:val="006978D2"/>
    <w:rsid w:val="006A0516"/>
    <w:rsid w:val="006A1755"/>
    <w:rsid w:val="006A3FEC"/>
    <w:rsid w:val="006A637B"/>
    <w:rsid w:val="006A722B"/>
    <w:rsid w:val="006B07DF"/>
    <w:rsid w:val="006B0816"/>
    <w:rsid w:val="006B0C4A"/>
    <w:rsid w:val="006B1949"/>
    <w:rsid w:val="006B2911"/>
    <w:rsid w:val="006B2B81"/>
    <w:rsid w:val="006B477E"/>
    <w:rsid w:val="006B5B3C"/>
    <w:rsid w:val="006C31D5"/>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6795"/>
    <w:rsid w:val="00717F66"/>
    <w:rsid w:val="007224A7"/>
    <w:rsid w:val="0072668B"/>
    <w:rsid w:val="00734D71"/>
    <w:rsid w:val="00736098"/>
    <w:rsid w:val="00742E28"/>
    <w:rsid w:val="00744440"/>
    <w:rsid w:val="00744444"/>
    <w:rsid w:val="00747A33"/>
    <w:rsid w:val="00751830"/>
    <w:rsid w:val="00753751"/>
    <w:rsid w:val="00754B9A"/>
    <w:rsid w:val="00755CD5"/>
    <w:rsid w:val="00757233"/>
    <w:rsid w:val="007612FF"/>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397A"/>
    <w:rsid w:val="007F3B55"/>
    <w:rsid w:val="007F3D6B"/>
    <w:rsid w:val="00800DE6"/>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482A"/>
    <w:rsid w:val="008449C8"/>
    <w:rsid w:val="00845A4C"/>
    <w:rsid w:val="0084726C"/>
    <w:rsid w:val="00854B03"/>
    <w:rsid w:val="00854B4E"/>
    <w:rsid w:val="00861F7F"/>
    <w:rsid w:val="00866E07"/>
    <w:rsid w:val="00870BD3"/>
    <w:rsid w:val="00871602"/>
    <w:rsid w:val="00872088"/>
    <w:rsid w:val="00872A4B"/>
    <w:rsid w:val="00874AAC"/>
    <w:rsid w:val="008804C6"/>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2187"/>
    <w:rsid w:val="00946ADD"/>
    <w:rsid w:val="0095355D"/>
    <w:rsid w:val="00964681"/>
    <w:rsid w:val="009666F2"/>
    <w:rsid w:val="00966948"/>
    <w:rsid w:val="009704FC"/>
    <w:rsid w:val="009810A3"/>
    <w:rsid w:val="0098468D"/>
    <w:rsid w:val="009929E0"/>
    <w:rsid w:val="00994DAD"/>
    <w:rsid w:val="009B0549"/>
    <w:rsid w:val="009B3354"/>
    <w:rsid w:val="009B413A"/>
    <w:rsid w:val="009B45C7"/>
    <w:rsid w:val="009B56E4"/>
    <w:rsid w:val="009B5A55"/>
    <w:rsid w:val="009B5C58"/>
    <w:rsid w:val="009B5E6B"/>
    <w:rsid w:val="009C3B44"/>
    <w:rsid w:val="009C7DEA"/>
    <w:rsid w:val="009D1422"/>
    <w:rsid w:val="009D20ED"/>
    <w:rsid w:val="009D379E"/>
    <w:rsid w:val="009D5A67"/>
    <w:rsid w:val="009D76BD"/>
    <w:rsid w:val="009E13A5"/>
    <w:rsid w:val="009E1954"/>
    <w:rsid w:val="009E2999"/>
    <w:rsid w:val="009E4A14"/>
    <w:rsid w:val="009F0240"/>
    <w:rsid w:val="009F042E"/>
    <w:rsid w:val="009F2B56"/>
    <w:rsid w:val="009F5862"/>
    <w:rsid w:val="00A005E7"/>
    <w:rsid w:val="00A02F81"/>
    <w:rsid w:val="00A0595A"/>
    <w:rsid w:val="00A10CC6"/>
    <w:rsid w:val="00A120FB"/>
    <w:rsid w:val="00A13CD5"/>
    <w:rsid w:val="00A16BF7"/>
    <w:rsid w:val="00A21A51"/>
    <w:rsid w:val="00A21DF5"/>
    <w:rsid w:val="00A233C0"/>
    <w:rsid w:val="00A23979"/>
    <w:rsid w:val="00A24D64"/>
    <w:rsid w:val="00A268D1"/>
    <w:rsid w:val="00A27B64"/>
    <w:rsid w:val="00A30A59"/>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5871"/>
    <w:rsid w:val="00A86D31"/>
    <w:rsid w:val="00A9078E"/>
    <w:rsid w:val="00A91DDC"/>
    <w:rsid w:val="00A920E4"/>
    <w:rsid w:val="00A93645"/>
    <w:rsid w:val="00A95BE4"/>
    <w:rsid w:val="00AA7993"/>
    <w:rsid w:val="00AB22AA"/>
    <w:rsid w:val="00AB559E"/>
    <w:rsid w:val="00AB5C45"/>
    <w:rsid w:val="00AC2B4D"/>
    <w:rsid w:val="00AC6B83"/>
    <w:rsid w:val="00AD18DE"/>
    <w:rsid w:val="00AD42C6"/>
    <w:rsid w:val="00AD458F"/>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2EDD"/>
    <w:rsid w:val="00B24CDC"/>
    <w:rsid w:val="00B26469"/>
    <w:rsid w:val="00B2777C"/>
    <w:rsid w:val="00B457CF"/>
    <w:rsid w:val="00B45B01"/>
    <w:rsid w:val="00B460BD"/>
    <w:rsid w:val="00B46740"/>
    <w:rsid w:val="00B50AA6"/>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C236F"/>
    <w:rsid w:val="00BC3755"/>
    <w:rsid w:val="00BC759C"/>
    <w:rsid w:val="00BC76F4"/>
    <w:rsid w:val="00BD09AB"/>
    <w:rsid w:val="00BD2A96"/>
    <w:rsid w:val="00BD2D06"/>
    <w:rsid w:val="00BD5BEB"/>
    <w:rsid w:val="00BE37E9"/>
    <w:rsid w:val="00BE501D"/>
    <w:rsid w:val="00BE5A99"/>
    <w:rsid w:val="00BE6826"/>
    <w:rsid w:val="00BF71B1"/>
    <w:rsid w:val="00C01023"/>
    <w:rsid w:val="00C0757D"/>
    <w:rsid w:val="00C112E7"/>
    <w:rsid w:val="00C137F7"/>
    <w:rsid w:val="00C15CDD"/>
    <w:rsid w:val="00C16360"/>
    <w:rsid w:val="00C16B27"/>
    <w:rsid w:val="00C20A53"/>
    <w:rsid w:val="00C20C4F"/>
    <w:rsid w:val="00C22B1F"/>
    <w:rsid w:val="00C22CD9"/>
    <w:rsid w:val="00C307DF"/>
    <w:rsid w:val="00C40F85"/>
    <w:rsid w:val="00C44C01"/>
    <w:rsid w:val="00C5131A"/>
    <w:rsid w:val="00C525AD"/>
    <w:rsid w:val="00C53930"/>
    <w:rsid w:val="00C60106"/>
    <w:rsid w:val="00C606A6"/>
    <w:rsid w:val="00C61018"/>
    <w:rsid w:val="00C626E0"/>
    <w:rsid w:val="00C642F6"/>
    <w:rsid w:val="00C64772"/>
    <w:rsid w:val="00C64781"/>
    <w:rsid w:val="00C6695D"/>
    <w:rsid w:val="00C67337"/>
    <w:rsid w:val="00C725F8"/>
    <w:rsid w:val="00C75B1E"/>
    <w:rsid w:val="00C81C30"/>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F30FF"/>
    <w:rsid w:val="00CF6F9E"/>
    <w:rsid w:val="00D01080"/>
    <w:rsid w:val="00D03087"/>
    <w:rsid w:val="00D059C0"/>
    <w:rsid w:val="00D12297"/>
    <w:rsid w:val="00D12930"/>
    <w:rsid w:val="00D15EB6"/>
    <w:rsid w:val="00D171E3"/>
    <w:rsid w:val="00D20B28"/>
    <w:rsid w:val="00D217C6"/>
    <w:rsid w:val="00D264DB"/>
    <w:rsid w:val="00D30F8B"/>
    <w:rsid w:val="00D33DC4"/>
    <w:rsid w:val="00D34FD3"/>
    <w:rsid w:val="00D3581F"/>
    <w:rsid w:val="00D36D96"/>
    <w:rsid w:val="00D37785"/>
    <w:rsid w:val="00D426D7"/>
    <w:rsid w:val="00D43887"/>
    <w:rsid w:val="00D44BD9"/>
    <w:rsid w:val="00D45396"/>
    <w:rsid w:val="00D45D30"/>
    <w:rsid w:val="00D45F9D"/>
    <w:rsid w:val="00D47D6A"/>
    <w:rsid w:val="00D501EE"/>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33EC"/>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E8E"/>
    <w:rsid w:val="00DD5361"/>
    <w:rsid w:val="00DF0D54"/>
    <w:rsid w:val="00DF1D17"/>
    <w:rsid w:val="00DF3D97"/>
    <w:rsid w:val="00DF4AE1"/>
    <w:rsid w:val="00E02C47"/>
    <w:rsid w:val="00E046C0"/>
    <w:rsid w:val="00E075E7"/>
    <w:rsid w:val="00E115BB"/>
    <w:rsid w:val="00E16F5B"/>
    <w:rsid w:val="00E22F1C"/>
    <w:rsid w:val="00E25E0A"/>
    <w:rsid w:val="00E26380"/>
    <w:rsid w:val="00E263CF"/>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C86"/>
    <w:rsid w:val="00EE7E67"/>
    <w:rsid w:val="00EF3D61"/>
    <w:rsid w:val="00F00D2A"/>
    <w:rsid w:val="00F0173D"/>
    <w:rsid w:val="00F07334"/>
    <w:rsid w:val="00F109AD"/>
    <w:rsid w:val="00F10B9C"/>
    <w:rsid w:val="00F10C9F"/>
    <w:rsid w:val="00F204F9"/>
    <w:rsid w:val="00F222ED"/>
    <w:rsid w:val="00F2263E"/>
    <w:rsid w:val="00F22762"/>
    <w:rsid w:val="00F23385"/>
    <w:rsid w:val="00F35D4C"/>
    <w:rsid w:val="00F36A98"/>
    <w:rsid w:val="00F40EAF"/>
    <w:rsid w:val="00F4484A"/>
    <w:rsid w:val="00F65A17"/>
    <w:rsid w:val="00F72AE7"/>
    <w:rsid w:val="00F72D6F"/>
    <w:rsid w:val="00F83A59"/>
    <w:rsid w:val="00F91542"/>
    <w:rsid w:val="00F92C52"/>
    <w:rsid w:val="00F941B0"/>
    <w:rsid w:val="00F95A0B"/>
    <w:rsid w:val="00FA2EE4"/>
    <w:rsid w:val="00FA67D2"/>
    <w:rsid w:val="00FA7A04"/>
    <w:rsid w:val="00FB0429"/>
    <w:rsid w:val="00FB0B8E"/>
    <w:rsid w:val="00FB1470"/>
    <w:rsid w:val="00FB15A9"/>
    <w:rsid w:val="00FB295A"/>
    <w:rsid w:val="00FB5D43"/>
    <w:rsid w:val="00FB63B0"/>
    <w:rsid w:val="00FC19E8"/>
    <w:rsid w:val="00FC23BA"/>
    <w:rsid w:val="00FC3520"/>
    <w:rsid w:val="00FC52A8"/>
    <w:rsid w:val="00FC57B4"/>
    <w:rsid w:val="00FD0610"/>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287204"/>
    <w:pPr>
      <w:keepNext/>
      <w:spacing w:after="240"/>
      <w:jc w:val="center"/>
      <w:outlineLvl w:val="0"/>
    </w:pPr>
    <w:rPr>
      <w:rFonts w:ascii="Arial" w:hAnsi="Arial"/>
      <w:b/>
      <w:sz w:val="36"/>
      <w:szCs w:val="18"/>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287204"/>
    <w:rPr>
      <w:rFonts w:ascii="Arial" w:hAnsi="Arial"/>
      <w:b/>
      <w:sz w:val="36"/>
      <w:szCs w:val="18"/>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uiPriority w:val="20"/>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693</Pages>
  <Words>366866</Words>
  <Characters>2091142</Characters>
  <Application>Microsoft Office Word</Application>
  <DocSecurity>0</DocSecurity>
  <Lines>17426</Lines>
  <Paragraphs>4906</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2453102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47</cp:revision>
  <cp:lastPrinted>2003-11-20T12:40:00Z</cp:lastPrinted>
  <dcterms:created xsi:type="dcterms:W3CDTF">2023-10-31T14:46:00Z</dcterms:created>
  <dcterms:modified xsi:type="dcterms:W3CDTF">2024-04-08T12:41:00Z</dcterms:modified>
</cp:coreProperties>
</file>